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D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83AED">
        <w:rPr>
          <w:rFonts w:ascii="Times New Roman" w:hAnsi="Times New Roman" w:cs="Times New Roman"/>
          <w:b/>
          <w:sz w:val="24"/>
          <w:szCs w:val="24"/>
        </w:rPr>
        <w:t>б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ED">
        <w:rPr>
          <w:rFonts w:ascii="Times New Roman" w:hAnsi="Times New Roman" w:cs="Times New Roman"/>
          <w:b/>
          <w:sz w:val="24"/>
          <w:szCs w:val="24"/>
        </w:rPr>
        <w:t xml:space="preserve">общественном обсуждении перечня объектов благоустройства, планируемых к включению в программу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00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proofErr w:type="gramStart"/>
      <w:r w:rsidRPr="00CA5200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8224B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3AED" w:rsidRPr="00483AED" w:rsidRDefault="00352CD0" w:rsidP="0048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483AED">
        <w:rPr>
          <w:rFonts w:ascii="Times New Roman" w:hAnsi="Times New Roman" w:cs="Times New Roman"/>
          <w:sz w:val="24"/>
          <w:szCs w:val="24"/>
        </w:rPr>
        <w:t>начале проведения общественного обсуждения</w:t>
      </w:r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483AED" w:rsidRPr="00483AED">
        <w:rPr>
          <w:rFonts w:ascii="Times New Roman" w:hAnsi="Times New Roman" w:cs="Times New Roman"/>
          <w:sz w:val="24"/>
          <w:szCs w:val="24"/>
        </w:rPr>
        <w:t>перечня объектов благоустройства, планируемых к включению в программу  «Формирование комфортной городской среды на 2018-2022 годы»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483AED">
        <w:rPr>
          <w:rFonts w:ascii="Times New Roman" w:hAnsi="Times New Roman" w:cs="Times New Roman"/>
          <w:sz w:val="24"/>
          <w:szCs w:val="24"/>
        </w:rPr>
        <w:t xml:space="preserve">, замечания от заинтересованных лиц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до </w:t>
      </w:r>
      <w:r w:rsidR="00483AED">
        <w:rPr>
          <w:rFonts w:ascii="Times New Roman" w:hAnsi="Times New Roman" w:cs="Times New Roman"/>
          <w:sz w:val="24"/>
          <w:szCs w:val="24"/>
        </w:rPr>
        <w:t>21.08</w:t>
      </w:r>
      <w:r w:rsidR="00352CD0">
        <w:rPr>
          <w:rFonts w:ascii="Times New Roman" w:hAnsi="Times New Roman" w:cs="Times New Roman"/>
          <w:sz w:val="24"/>
          <w:szCs w:val="24"/>
        </w:rPr>
        <w:t xml:space="preserve">.2017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83AED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52CD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52CD0"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ACB" w:rsidRPr="00483AED" w:rsidRDefault="00483AED" w:rsidP="00483AE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83AED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http://adm.ugorsk.ru/about/zkh/4375/</w:t>
        </w:r>
      </w:hyperlink>
    </w:p>
    <w:p w:rsidR="00483AED" w:rsidRDefault="00483AED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>редложения</w:t>
      </w:r>
      <w:r w:rsidR="00483AED">
        <w:rPr>
          <w:rFonts w:ascii="Times New Roman" w:hAnsi="Times New Roman" w:cs="Times New Roman"/>
          <w:sz w:val="24"/>
          <w:szCs w:val="24"/>
        </w:rPr>
        <w:t>, замечания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7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>
      <w:bookmarkStart w:id="0" w:name="_GoBack"/>
      <w:bookmarkEnd w:id="0"/>
    </w:p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06429B"/>
    <w:rsid w:val="001E28CF"/>
    <w:rsid w:val="002A739C"/>
    <w:rsid w:val="00352CD0"/>
    <w:rsid w:val="00483AED"/>
    <w:rsid w:val="00487ACB"/>
    <w:rsid w:val="004B1998"/>
    <w:rsid w:val="00915E9A"/>
    <w:rsid w:val="009C36FC"/>
    <w:rsid w:val="00AE50BE"/>
    <w:rsid w:val="00D8224B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kisk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3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2017-07-28T11:23:00Z</dcterms:created>
  <dcterms:modified xsi:type="dcterms:W3CDTF">2017-07-28T11:28:00Z</dcterms:modified>
</cp:coreProperties>
</file>