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C9" w:rsidRDefault="00D92801">
      <w:r>
        <w:rPr>
          <w:rFonts w:ascii="Times New Roman"/>
          <w:noProof/>
          <w:sz w:val="17"/>
          <w:lang w:eastAsia="ru-RU"/>
        </w:rPr>
        <w:drawing>
          <wp:anchor distT="0" distB="0" distL="0" distR="0" simplePos="0" relativeHeight="251659264" behindDoc="0" locked="0" layoutInCell="1" allowOverlap="1" wp14:anchorId="23E579CC" wp14:editId="357E5F73">
            <wp:simplePos x="0" y="0"/>
            <wp:positionH relativeFrom="page">
              <wp:align>right</wp:align>
            </wp:positionH>
            <wp:positionV relativeFrom="page">
              <wp:posOffset>16510</wp:posOffset>
            </wp:positionV>
            <wp:extent cx="7559040" cy="10680191"/>
            <wp:effectExtent l="0" t="0" r="381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559040" cy="10680191"/>
                    </a:xfrm>
                    <a:prstGeom prst="rect">
                      <a:avLst/>
                    </a:prstGeom>
                  </pic:spPr>
                </pic:pic>
              </a:graphicData>
            </a:graphic>
          </wp:anchor>
        </w:drawing>
      </w:r>
      <w:r w:rsidR="006148C9">
        <w:br w:type="page"/>
      </w:r>
    </w:p>
    <w:tbl>
      <w:tblPr>
        <w:tblW w:w="10201" w:type="dxa"/>
        <w:tblLayout w:type="fixed"/>
        <w:tblLook w:val="04A0" w:firstRow="1" w:lastRow="0" w:firstColumn="1" w:lastColumn="0" w:noHBand="0" w:noVBand="1"/>
      </w:tblPr>
      <w:tblGrid>
        <w:gridCol w:w="675"/>
        <w:gridCol w:w="2694"/>
        <w:gridCol w:w="6832"/>
      </w:tblGrid>
      <w:tr w:rsidR="006148C9" w:rsidRPr="008452D3"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lastRenderedPageBreak/>
              <w:t>№</w:t>
            </w:r>
          </w:p>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keepNext/>
              <w:keepLines/>
              <w:widowControl w:val="0"/>
              <w:suppressLineNumbers/>
              <w:suppressAutoHyphens/>
              <w:spacing w:after="0"/>
              <w:rPr>
                <w:rFonts w:ascii="PT Astra Serif" w:hAnsi="PT Astra Serif"/>
                <w:u w:val="single"/>
              </w:rPr>
            </w:pPr>
            <w:r w:rsidRPr="005A3F1F">
              <w:rPr>
                <w:rFonts w:ascii="PT Astra Serif" w:hAnsi="PT Astra Serif"/>
                <w:u w:val="single"/>
              </w:rPr>
              <w:t xml:space="preserve">Наименование: </w:t>
            </w:r>
            <w:r w:rsidRPr="005A3F1F">
              <w:rPr>
                <w:rFonts w:ascii="PT Astra Serif" w:hAnsi="PT Astra Serif"/>
              </w:rPr>
              <w:t>Муниципальное бюджетное общеобразовательное учреждение «Гимназия»</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Место нахождения: </w:t>
            </w:r>
            <w:r w:rsidRPr="005A3F1F">
              <w:rPr>
                <w:rFonts w:ascii="PT Astra Serif" w:hAnsi="PT Astra Serif"/>
              </w:rPr>
              <w:t xml:space="preserve">628260, Ханты - Мансийский автономный округ - Югра, Тюменская область, г. </w:t>
            </w:r>
            <w:proofErr w:type="spellStart"/>
            <w:r w:rsidRPr="005A3F1F">
              <w:rPr>
                <w:rFonts w:ascii="PT Astra Serif" w:hAnsi="PT Astra Serif"/>
              </w:rPr>
              <w:t>Югорск</w:t>
            </w:r>
            <w:proofErr w:type="spellEnd"/>
            <w:r w:rsidRPr="005A3F1F">
              <w:rPr>
                <w:rFonts w:ascii="PT Astra Serif" w:hAnsi="PT Astra Serif"/>
              </w:rPr>
              <w:t>,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Почтовый адрес: </w:t>
            </w:r>
            <w:r w:rsidRPr="005A3F1F">
              <w:rPr>
                <w:rFonts w:ascii="PT Astra Serif" w:hAnsi="PT Astra Serif"/>
              </w:rPr>
              <w:t xml:space="preserve">628260, Ханты - Мансийский автономный округ - Югра, Тюменская область, г. </w:t>
            </w:r>
            <w:proofErr w:type="spellStart"/>
            <w:r w:rsidRPr="005A3F1F">
              <w:rPr>
                <w:rFonts w:ascii="PT Astra Serif" w:hAnsi="PT Astra Serif"/>
              </w:rPr>
              <w:t>Югорск</w:t>
            </w:r>
            <w:proofErr w:type="spellEnd"/>
            <w:r w:rsidRPr="005A3F1F">
              <w:rPr>
                <w:rFonts w:ascii="PT Astra Serif" w:hAnsi="PT Astra Serif"/>
              </w:rPr>
              <w:t>,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Телефон: </w:t>
            </w:r>
            <w:r w:rsidR="00B52658">
              <w:rPr>
                <w:rFonts w:ascii="PT Astra Serif" w:hAnsi="PT Astra Serif"/>
              </w:rPr>
              <w:t>8 (34675) 7-08-03</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Адрес электронной почты: </w:t>
            </w:r>
            <w:r w:rsidRPr="005A3F1F">
              <w:rPr>
                <w:rFonts w:ascii="PT Astra Serif" w:hAnsi="PT Astra Serif"/>
              </w:rPr>
              <w:t>buhgalteriya.soshv@mail.ru</w:t>
            </w:r>
          </w:p>
          <w:p w:rsidR="006148C9" w:rsidRPr="008452D3" w:rsidRDefault="006148C9" w:rsidP="00B52658">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Ответственное должностное лицо: </w:t>
            </w:r>
            <w:r w:rsidRPr="005A3F1F">
              <w:rPr>
                <w:rFonts w:ascii="PT Astra Serif" w:hAnsi="PT Astra Serif"/>
              </w:rPr>
              <w:t xml:space="preserve">Специалист по закупкам: </w:t>
            </w:r>
            <w:r w:rsidR="00B52658">
              <w:rPr>
                <w:rFonts w:ascii="PT Astra Serif" w:hAnsi="PT Astra Serif"/>
              </w:rPr>
              <w:t>Авдеева</w:t>
            </w:r>
            <w:r>
              <w:rPr>
                <w:rFonts w:ascii="PT Astra Serif" w:hAnsi="PT Astra Serif"/>
              </w:rPr>
              <w:t xml:space="preserve"> Анастасия Сергеевна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xml:space="preserve">: Администрация города </w:t>
            </w:r>
            <w:proofErr w:type="spellStart"/>
            <w:r w:rsidRPr="008452D3">
              <w:rPr>
                <w:rFonts w:ascii="PT Astra Serif" w:hAnsi="PT Astra Serif"/>
              </w:rPr>
              <w:t>Югорска</w:t>
            </w:r>
            <w:proofErr w:type="spellEnd"/>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w:t>
            </w:r>
            <w:proofErr w:type="spellStart"/>
            <w:r w:rsidRPr="008452D3">
              <w:rPr>
                <w:rFonts w:ascii="PT Astra Serif" w:hAnsi="PT Astra Serif"/>
              </w:rPr>
              <w:t>Югорск</w:t>
            </w:r>
            <w:proofErr w:type="spellEnd"/>
            <w:r w:rsidRPr="008452D3">
              <w:rPr>
                <w:rFonts w:ascii="PT Astra Serif" w:hAnsi="PT Astra Serif"/>
              </w:rPr>
              <w:t xml:space="preserve">,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xml:space="preserve">: 628260, Ханты - Мансийский автономный округ - Югра, Тюменская обл., г. </w:t>
            </w:r>
            <w:proofErr w:type="spellStart"/>
            <w:r w:rsidRPr="008452D3">
              <w:rPr>
                <w:rFonts w:ascii="PT Astra Serif" w:hAnsi="PT Astra Serif"/>
              </w:rPr>
              <w:t>Югорск</w:t>
            </w:r>
            <w:proofErr w:type="spellEnd"/>
            <w:r w:rsidRPr="008452D3">
              <w:rPr>
                <w:rFonts w:ascii="PT Astra Serif" w:hAnsi="PT Astra Serif"/>
              </w:rPr>
              <w:t>, ул. 40 лет Победы, 11</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(34675) 50037, </w:t>
            </w:r>
            <w:r w:rsidRPr="008452D3">
              <w:rPr>
                <w:rFonts w:ascii="PT Astra Serif" w:hAnsi="PT Astra Serif"/>
                <w:u w:val="single"/>
              </w:rPr>
              <w:t>факс</w:t>
            </w:r>
            <w:r w:rsidRPr="008452D3">
              <w:rPr>
                <w:rFonts w:ascii="PT Astra Serif" w:hAnsi="PT Astra Serif"/>
              </w:rPr>
              <w:t>: (34675) 50037.</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rsidR="006148C9" w:rsidRPr="008452D3" w:rsidRDefault="006148C9" w:rsidP="00B95971">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xml:space="preserve">: </w:t>
            </w:r>
            <w:r w:rsidR="004676EE">
              <w:rPr>
                <w:rFonts w:ascii="PT Astra Serif" w:hAnsi="PT Astra Serif"/>
              </w:rPr>
              <w:t>главный специалист</w:t>
            </w:r>
            <w:r w:rsidR="007072B9">
              <w:rPr>
                <w:rFonts w:ascii="PT Astra Serif" w:hAnsi="PT Astra Serif"/>
              </w:rPr>
              <w:t xml:space="preserve"> отдела муниципальных закупок</w:t>
            </w:r>
            <w:r w:rsidR="00B95971">
              <w:rPr>
                <w:rFonts w:ascii="PT Astra Serif" w:hAnsi="PT Astra Serif"/>
              </w:rPr>
              <w:t>:</w:t>
            </w:r>
            <w:r w:rsidRPr="008452D3">
              <w:rPr>
                <w:rFonts w:ascii="PT Astra Serif" w:hAnsi="PT Astra Serif"/>
              </w:rPr>
              <w:t xml:space="preserve"> </w:t>
            </w:r>
            <w:proofErr w:type="spellStart"/>
            <w:r w:rsidR="00B95971">
              <w:rPr>
                <w:rFonts w:ascii="PT Astra Serif" w:hAnsi="PT Astra Serif"/>
              </w:rPr>
              <w:t>Боярищева</w:t>
            </w:r>
            <w:proofErr w:type="spellEnd"/>
            <w:r w:rsidR="00B95971">
              <w:rPr>
                <w:rFonts w:ascii="PT Astra Serif" w:hAnsi="PT Astra Serif"/>
              </w:rPr>
              <w:t xml:space="preserve"> Татьяна Федоровна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5A78B3" w:rsidRDefault="00066237" w:rsidP="0054235B">
            <w:pPr>
              <w:keepNext/>
              <w:keepLines/>
              <w:widowControl w:val="0"/>
              <w:suppressLineNumbers/>
              <w:suppressAutoHyphens/>
              <w:spacing w:after="0"/>
              <w:rPr>
                <w:rFonts w:ascii="PT Astra Serif" w:hAnsi="PT Astra Serif"/>
                <w:b/>
                <w:highlight w:val="yellow"/>
              </w:rPr>
            </w:pPr>
            <w:r>
              <w:rPr>
                <w:rFonts w:ascii="PT Astra Serif" w:hAnsi="PT Astra Serif"/>
                <w:b/>
              </w:rPr>
              <w:t>26 38622001011862201001 0012 001</w:t>
            </w:r>
            <w:r w:rsidRPr="00066237">
              <w:rPr>
                <w:rFonts w:ascii="PT Astra Serif" w:hAnsi="PT Astra Serif"/>
                <w:b/>
              </w:rPr>
              <w:t xml:space="preserve"> 1086 244</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6148C9" w:rsidRPr="008452D3" w:rsidTr="006148C9">
        <w:trPr>
          <w:trHeight w:val="1218"/>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rsidR="006148C9" w:rsidRPr="008452D3" w:rsidRDefault="006148C9" w:rsidP="00AF57FB">
            <w:pPr>
              <w:keepNext/>
              <w:keepLines/>
              <w:widowControl w:val="0"/>
              <w:suppressLineNumbers/>
              <w:suppressAutoHyphens/>
              <w:spacing w:after="0"/>
              <w:rPr>
                <w:rFonts w:ascii="PT Astra Serif" w:hAnsi="PT Astra Serif"/>
                <w:color w:val="000000"/>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00521D">
            <w:pPr>
              <w:keepNext/>
              <w:keepLines/>
              <w:widowControl w:val="0"/>
              <w:suppressLineNumbers/>
              <w:suppressAutoHyphens/>
              <w:spacing w:after="0"/>
              <w:rPr>
                <w:rFonts w:ascii="PT Astra Serif" w:hAnsi="PT Astra Serif"/>
                <w:bCs/>
              </w:rPr>
            </w:pPr>
            <w:r w:rsidRPr="008452D3">
              <w:rPr>
                <w:rFonts w:ascii="PT Astra Serif" w:hAnsi="PT Astra Serif"/>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rPr>
              <w:t>(</w:t>
            </w:r>
            <w:r w:rsidR="006E16F3">
              <w:rPr>
                <w:rFonts w:ascii="PT Astra Serif" w:hAnsi="PT Astra Serif"/>
                <w:bCs/>
              </w:rPr>
              <w:t>сок</w:t>
            </w:r>
            <w:r w:rsidRPr="008452D3">
              <w:rPr>
                <w:rFonts w:ascii="PT Astra Serif" w:hAnsi="PT Astra Serif"/>
                <w:bCs/>
              </w:rPr>
              <w:t>)</w:t>
            </w:r>
          </w:p>
        </w:tc>
      </w:tr>
      <w:tr w:rsidR="006148C9" w:rsidRPr="008452D3" w:rsidTr="006148C9">
        <w:trPr>
          <w:trHeight w:val="77"/>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w:t>
            </w:r>
            <w:r w:rsidR="007558D6">
              <w:rPr>
                <w:rFonts w:ascii="PT Astra Serif" w:hAnsi="PT Astra Serif"/>
                <w:color w:val="000000"/>
              </w:rPr>
              <w:t>та закупки (Техническое задание</w:t>
            </w:r>
            <w:r w:rsidRPr="008452D3">
              <w:rPr>
                <w:rFonts w:ascii="PT Astra Serif" w:hAnsi="PT Astra Serif"/>
                <w:color w:val="000000"/>
              </w:rPr>
              <w:t>)»</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spacing w:after="0"/>
              <w:rPr>
                <w:rFonts w:ascii="PT Astra Serif" w:hAnsi="PT Astra Serif"/>
                <w:bCs/>
              </w:rPr>
            </w:pPr>
            <w:r>
              <w:rPr>
                <w:rFonts w:ascii="PT Astra Serif" w:hAnsi="PT Astra Serif"/>
                <w:bCs/>
              </w:rPr>
              <w:t>П</w:t>
            </w:r>
            <w:r w:rsidRPr="005A3F1F">
              <w:rPr>
                <w:rFonts w:ascii="PT Astra Serif" w:hAnsi="PT Astra Serif"/>
                <w:bCs/>
              </w:rPr>
              <w:t>оставка т</w:t>
            </w:r>
            <w:r>
              <w:rPr>
                <w:rFonts w:ascii="PT Astra Serif" w:hAnsi="PT Astra Serif"/>
                <w:bCs/>
              </w:rPr>
              <w:t xml:space="preserve">овара должна осуществляться </w:t>
            </w:r>
            <w:r w:rsidRPr="00383DE9">
              <w:rPr>
                <w:rFonts w:ascii="PT Astra Serif" w:hAnsi="PT Astra Serif"/>
                <w:bCs/>
                <w:lang w:val="x-none"/>
              </w:rPr>
              <w:t>с</w:t>
            </w:r>
            <w:r w:rsidRPr="00383DE9">
              <w:rPr>
                <w:rFonts w:ascii="PT Astra Serif" w:hAnsi="PT Astra Serif"/>
                <w:bCs/>
              </w:rPr>
              <w:t xml:space="preserve"> </w:t>
            </w:r>
            <w:r w:rsidR="006649DB">
              <w:rPr>
                <w:rFonts w:ascii="PT Astra Serif" w:hAnsi="PT Astra Serif"/>
                <w:bCs/>
              </w:rPr>
              <w:t>0</w:t>
            </w:r>
            <w:r w:rsidR="0000521D">
              <w:rPr>
                <w:rFonts w:ascii="PT Astra Serif" w:hAnsi="PT Astra Serif"/>
                <w:bCs/>
              </w:rPr>
              <w:t>1</w:t>
            </w:r>
            <w:r w:rsidR="006649DB">
              <w:rPr>
                <w:rFonts w:ascii="PT Astra Serif" w:hAnsi="PT Astra Serif"/>
                <w:bCs/>
              </w:rPr>
              <w:t xml:space="preserve"> </w:t>
            </w:r>
            <w:r w:rsidR="0000521D">
              <w:rPr>
                <w:rFonts w:ascii="PT Astra Serif" w:hAnsi="PT Astra Serif"/>
                <w:bCs/>
              </w:rPr>
              <w:t>сентября</w:t>
            </w:r>
            <w:r w:rsidR="006649DB">
              <w:rPr>
                <w:rFonts w:ascii="PT Astra Serif" w:hAnsi="PT Astra Serif"/>
                <w:bCs/>
              </w:rPr>
              <w:t xml:space="preserve"> 202</w:t>
            </w:r>
            <w:r w:rsidR="005A78B3">
              <w:rPr>
                <w:rFonts w:ascii="PT Astra Serif" w:hAnsi="PT Astra Serif"/>
                <w:bCs/>
              </w:rPr>
              <w:t>6</w:t>
            </w:r>
            <w:r w:rsidR="006649DB">
              <w:rPr>
                <w:rFonts w:ascii="PT Astra Serif" w:hAnsi="PT Astra Serif"/>
                <w:bCs/>
              </w:rPr>
              <w:t xml:space="preserve"> г.</w:t>
            </w:r>
            <w:r>
              <w:rPr>
                <w:rFonts w:ascii="PT Astra Serif" w:hAnsi="PT Astra Serif"/>
                <w:bCs/>
              </w:rPr>
              <w:t xml:space="preserve"> по 2</w:t>
            </w:r>
            <w:r w:rsidR="005A78B3">
              <w:rPr>
                <w:rFonts w:ascii="PT Astra Serif" w:hAnsi="PT Astra Serif"/>
                <w:bCs/>
              </w:rPr>
              <w:t>0</w:t>
            </w:r>
            <w:r w:rsidRPr="005A3F1F">
              <w:rPr>
                <w:rFonts w:ascii="PT Astra Serif" w:hAnsi="PT Astra Serif"/>
                <w:bCs/>
              </w:rPr>
              <w:t xml:space="preserve"> </w:t>
            </w:r>
            <w:r>
              <w:rPr>
                <w:rFonts w:ascii="PT Astra Serif" w:hAnsi="PT Astra Serif"/>
                <w:bCs/>
              </w:rPr>
              <w:t>декабря</w:t>
            </w:r>
            <w:r w:rsidRPr="005A3F1F">
              <w:rPr>
                <w:rFonts w:ascii="PT Astra Serif" w:hAnsi="PT Astra Serif"/>
                <w:bCs/>
              </w:rPr>
              <w:t xml:space="preserve"> 202</w:t>
            </w:r>
            <w:r w:rsidR="005A78B3">
              <w:rPr>
                <w:rFonts w:ascii="PT Astra Serif" w:hAnsi="PT Astra Serif"/>
                <w:bCs/>
              </w:rPr>
              <w:t>6</w:t>
            </w:r>
            <w:r w:rsidRPr="005A3F1F">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rsidR="006148C9" w:rsidRPr="005A3F1F" w:rsidRDefault="006148C9" w:rsidP="00AF57FB">
            <w:pPr>
              <w:spacing w:after="0"/>
              <w:rPr>
                <w:rFonts w:ascii="PT Astra Serif" w:hAnsi="PT Astra Serif"/>
                <w:bCs/>
              </w:rPr>
            </w:pPr>
            <w:r w:rsidRPr="005A3F1F">
              <w:rPr>
                <w:rFonts w:ascii="PT Astra Serif" w:hAnsi="PT Astra Serif"/>
                <w:bCs/>
              </w:rPr>
              <w:t xml:space="preserve">Начало исполнения контракта – </w:t>
            </w:r>
            <w:r w:rsidRPr="00383DE9">
              <w:rPr>
                <w:rFonts w:ascii="PT Astra Serif" w:hAnsi="PT Astra Serif"/>
                <w:bCs/>
                <w:lang w:val="x-none"/>
              </w:rPr>
              <w:t>с</w:t>
            </w:r>
            <w:r w:rsidR="0000521D">
              <w:rPr>
                <w:rFonts w:ascii="PT Astra Serif" w:hAnsi="PT Astra Serif"/>
                <w:bCs/>
              </w:rPr>
              <w:t xml:space="preserve"> даты подписания</w:t>
            </w:r>
            <w:r w:rsidR="006649DB">
              <w:rPr>
                <w:rFonts w:ascii="PT Astra Serif" w:hAnsi="PT Astra Serif"/>
                <w:bCs/>
              </w:rPr>
              <w:t>.</w:t>
            </w:r>
          </w:p>
          <w:p w:rsidR="006148C9" w:rsidRPr="008452D3" w:rsidRDefault="006148C9" w:rsidP="005A78B3">
            <w:pPr>
              <w:spacing w:after="0"/>
              <w:rPr>
                <w:rFonts w:ascii="PT Astra Serif" w:hAnsi="PT Astra Serif"/>
                <w:snapToGrid w:val="0"/>
                <w:color w:val="000000"/>
                <w:highlight w:val="yellow"/>
              </w:rPr>
            </w:pPr>
            <w:r w:rsidRPr="005A3F1F">
              <w:rPr>
                <w:rFonts w:ascii="PT Astra Serif" w:hAnsi="PT Astra Serif"/>
                <w:bCs/>
              </w:rPr>
              <w:t>Око</w:t>
            </w:r>
            <w:r>
              <w:rPr>
                <w:rFonts w:ascii="PT Astra Serif" w:hAnsi="PT Astra Serif"/>
                <w:bCs/>
              </w:rPr>
              <w:t>нчание исполнения контракта – 26.12.</w:t>
            </w:r>
            <w:r w:rsidRPr="005A3F1F">
              <w:rPr>
                <w:rFonts w:ascii="PT Astra Serif" w:hAnsi="PT Astra Serif"/>
                <w:bCs/>
              </w:rPr>
              <w:t>202</w:t>
            </w:r>
            <w:r w:rsidR="005A78B3">
              <w:rPr>
                <w:rFonts w:ascii="PT Astra Serif" w:hAnsi="PT Astra Serif"/>
                <w:bCs/>
              </w:rPr>
              <w:t>6</w:t>
            </w:r>
            <w:r w:rsidRPr="005A3F1F">
              <w:rPr>
                <w:rFonts w:ascii="PT Astra Serif" w:hAnsi="PT Astra Serif"/>
                <w:bCs/>
              </w:rPr>
              <w:t xml:space="preserve"> г.</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 xml:space="preserve">Начальная (максимальная) цена контракта (цена отдельных этапов исполнения контракта, </w:t>
            </w:r>
            <w:r w:rsidRPr="008452D3">
              <w:rPr>
                <w:rFonts w:ascii="PT Astra Serif" w:hAnsi="PT Astra Serif"/>
              </w:rPr>
              <w:lastRenderedPageBreak/>
              <w:t>если проектом контракта предусмотрены такие этапы)</w:t>
            </w:r>
          </w:p>
          <w:p w:rsidR="006148C9" w:rsidRPr="008452D3" w:rsidRDefault="006148C9" w:rsidP="00AF57FB">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snapToGrid w:val="0"/>
                <w:color w:val="000000"/>
              </w:rPr>
            </w:pPr>
            <w:r w:rsidRPr="008452D3">
              <w:rPr>
                <w:rFonts w:ascii="PT Astra Serif" w:hAnsi="PT Astra Serif"/>
                <w:snapToGrid w:val="0"/>
                <w:color w:val="000000"/>
              </w:rPr>
              <w:lastRenderedPageBreak/>
              <w:t>Начальная (максимальная) цен</w:t>
            </w:r>
            <w:r w:rsidR="003E0982">
              <w:rPr>
                <w:rFonts w:ascii="PT Astra Serif" w:hAnsi="PT Astra Serif"/>
                <w:snapToGrid w:val="0"/>
                <w:color w:val="000000"/>
              </w:rPr>
              <w:t>а</w:t>
            </w:r>
            <w:r w:rsidRPr="008452D3">
              <w:rPr>
                <w:rFonts w:ascii="PT Astra Serif" w:hAnsi="PT Astra Serif"/>
                <w:snapToGrid w:val="0"/>
                <w:color w:val="000000"/>
              </w:rPr>
              <w:t xml:space="preserve"> контракта </w:t>
            </w:r>
            <w:r w:rsidR="0000521D" w:rsidRPr="0000521D">
              <w:rPr>
                <w:rFonts w:ascii="PT Astra Serif" w:hAnsi="PT Astra Serif"/>
                <w:b/>
                <w:snapToGrid w:val="0"/>
                <w:color w:val="0070C0"/>
              </w:rPr>
              <w:t>190 750</w:t>
            </w:r>
            <w:r>
              <w:rPr>
                <w:rFonts w:ascii="PT Astra Serif" w:hAnsi="PT Astra Serif"/>
                <w:b/>
                <w:snapToGrid w:val="0"/>
                <w:color w:val="0070C0"/>
              </w:rPr>
              <w:t xml:space="preserve"> </w:t>
            </w:r>
            <w:r w:rsidRPr="005A3F1F">
              <w:rPr>
                <w:rFonts w:ascii="PT Astra Serif" w:hAnsi="PT Astra Serif"/>
                <w:b/>
                <w:snapToGrid w:val="0"/>
                <w:color w:val="0070C0"/>
              </w:rPr>
              <w:t>(</w:t>
            </w:r>
            <w:r w:rsidR="0000521D">
              <w:rPr>
                <w:rFonts w:ascii="PT Astra Serif" w:hAnsi="PT Astra Serif"/>
                <w:b/>
                <w:snapToGrid w:val="0"/>
                <w:color w:val="0070C0"/>
              </w:rPr>
              <w:t>Сто девяносто тысяч семьсот пятьдесят</w:t>
            </w:r>
            <w:r w:rsidRPr="005A3F1F">
              <w:rPr>
                <w:rFonts w:ascii="PT Astra Serif" w:hAnsi="PT Astra Serif"/>
                <w:b/>
                <w:snapToGrid w:val="0"/>
                <w:color w:val="0070C0"/>
              </w:rPr>
              <w:t>) рубл</w:t>
            </w:r>
            <w:r w:rsidR="0000521D">
              <w:rPr>
                <w:rFonts w:ascii="PT Astra Serif" w:hAnsi="PT Astra Serif"/>
                <w:b/>
                <w:snapToGrid w:val="0"/>
                <w:color w:val="0070C0"/>
              </w:rPr>
              <w:t>ей</w:t>
            </w:r>
            <w:r w:rsidRPr="005A3F1F">
              <w:rPr>
                <w:rFonts w:ascii="PT Astra Serif" w:hAnsi="PT Astra Serif"/>
                <w:b/>
                <w:snapToGrid w:val="0"/>
                <w:color w:val="0070C0"/>
              </w:rPr>
              <w:t xml:space="preserve"> </w:t>
            </w:r>
            <w:r w:rsidR="0000521D">
              <w:rPr>
                <w:rFonts w:ascii="PT Astra Serif" w:hAnsi="PT Astra Serif"/>
                <w:b/>
                <w:snapToGrid w:val="0"/>
                <w:color w:val="0070C0"/>
              </w:rPr>
              <w:t>0</w:t>
            </w:r>
            <w:r>
              <w:rPr>
                <w:rFonts w:ascii="PT Astra Serif" w:hAnsi="PT Astra Serif"/>
                <w:b/>
                <w:snapToGrid w:val="0"/>
                <w:color w:val="0070C0"/>
              </w:rPr>
              <w:t>0</w:t>
            </w:r>
            <w:r w:rsidRPr="005A3F1F">
              <w:rPr>
                <w:rFonts w:ascii="PT Astra Serif" w:hAnsi="PT Astra Serif"/>
                <w:b/>
                <w:snapToGrid w:val="0"/>
                <w:color w:val="0070C0"/>
              </w:rPr>
              <w:t xml:space="preserve"> копеек</w:t>
            </w:r>
            <w:r w:rsidRPr="005A3F1F">
              <w:rPr>
                <w:rFonts w:ascii="PT Astra Serif" w:hAnsi="PT Astra Serif"/>
                <w:snapToGrid w:val="0"/>
                <w:color w:val="0070C0"/>
              </w:rPr>
              <w:t>.</w:t>
            </w:r>
          </w:p>
          <w:p w:rsidR="006148C9" w:rsidRPr="008452D3" w:rsidRDefault="006148C9" w:rsidP="00AF57FB">
            <w:pPr>
              <w:spacing w:after="0"/>
              <w:rPr>
                <w:rFonts w:ascii="PT Astra Serif" w:hAnsi="PT Astra Serif"/>
                <w:snapToGrid w:val="0"/>
                <w:color w:val="000000"/>
                <w:highlight w:val="yellow"/>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За счет средств бюджетного учрежде</w:t>
            </w:r>
            <w:r w:rsidR="005A78B3">
              <w:rPr>
                <w:rFonts w:ascii="PT Astra Serif" w:hAnsi="PT Astra Serif"/>
              </w:rPr>
              <w:t>ния на 2026</w:t>
            </w:r>
            <w:r w:rsidRPr="008452D3">
              <w:rPr>
                <w:rFonts w:ascii="PT Astra Serif" w:hAnsi="PT Astra Serif"/>
              </w:rPr>
              <w:t xml:space="preserve"> год.</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Российский рубль</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Не предусмотрен</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pStyle w:val="4"/>
              <w:keepNext w:val="0"/>
              <w:spacing w:before="0" w:after="0"/>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2) </w:t>
            </w:r>
            <w:proofErr w:type="spellStart"/>
            <w:r w:rsidRPr="008452D3">
              <w:rPr>
                <w:rFonts w:ascii="PT Astra Serif" w:hAnsi="PT Astra Serif"/>
                <w:color w:val="000000"/>
              </w:rPr>
              <w:t>непроведение</w:t>
            </w:r>
            <w:proofErr w:type="spellEnd"/>
            <w:r w:rsidRPr="008452D3">
              <w:rPr>
                <w:rFonts w:ascii="PT Astra Serif" w:hAnsi="PT Astra Serif"/>
                <w:color w:val="000000"/>
              </w:rPr>
              <w:t xml:space="preserve">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8452D3">
              <w:rPr>
                <w:rFonts w:ascii="PT Astra Serif" w:hAnsi="PT Astra Serif"/>
                <w:color w:val="000000"/>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148C9" w:rsidRPr="0093582A"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8) </w:t>
            </w:r>
            <w:r w:rsidRPr="0093582A">
              <w:rPr>
                <w:rFonts w:ascii="PT Astra Serif" w:hAnsi="PT Astra Serif"/>
                <w:color w:val="000000"/>
              </w:rPr>
              <w:t>отсутствие</w:t>
            </w:r>
            <w:r>
              <w:rPr>
                <w:rFonts w:ascii="PT Astra Serif" w:hAnsi="PT Astra Serif"/>
                <w:color w:val="000000"/>
              </w:rPr>
              <w:t xml:space="preserve"> </w:t>
            </w:r>
            <w:r w:rsidRPr="0093582A">
              <w:rPr>
                <w:rFonts w:ascii="PT Astra Serif" w:hAnsi="PT Astra Serif"/>
                <w:color w:val="000000"/>
              </w:rPr>
              <w:t>обстоятельств, при которых</w:t>
            </w:r>
            <w:r>
              <w:rPr>
                <w:rFonts w:ascii="PT Astra Serif" w:hAnsi="PT Astra Serif"/>
                <w:color w:val="000000"/>
              </w:rPr>
              <w:t xml:space="preserve"> </w:t>
            </w:r>
            <w:r w:rsidRPr="0093582A">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w:t>
            </w:r>
            <w:r>
              <w:rPr>
                <w:rFonts w:ascii="PT Astra Serif" w:hAnsi="PT Astra Serif"/>
                <w:color w:val="000000"/>
              </w:rPr>
              <w:t xml:space="preserve"> </w:t>
            </w:r>
            <w:r w:rsidRPr="0093582A">
              <w:rPr>
                <w:rFonts w:ascii="PT Astra Serif" w:hAnsi="PT Astra Serif"/>
                <w:color w:val="000000"/>
              </w:rPr>
              <w:t>его супруг (супруга),</w:t>
            </w:r>
            <w:r>
              <w:rPr>
                <w:rFonts w:ascii="PT Astra Serif" w:hAnsi="PT Astra Serif"/>
                <w:color w:val="000000"/>
              </w:rPr>
              <w:t xml:space="preserve"> </w:t>
            </w:r>
            <w:r w:rsidRPr="0093582A">
              <w:rPr>
                <w:rFonts w:ascii="PT Astra Serif" w:hAnsi="PT Astra Serif"/>
                <w:color w:val="000000"/>
              </w:rPr>
              <w:t>близкий родственник по прямой восходящей или нисходящей линии</w:t>
            </w:r>
            <w:r>
              <w:rPr>
                <w:rFonts w:ascii="PT Astra Serif" w:hAnsi="PT Astra Serif"/>
                <w:color w:val="000000"/>
              </w:rPr>
              <w:t xml:space="preserve"> </w:t>
            </w:r>
            <w:r w:rsidRPr="0093582A">
              <w:rPr>
                <w:rFonts w:ascii="PT Astra Serif" w:hAnsi="PT Astra Serif"/>
                <w:color w:val="000000"/>
              </w:rPr>
              <w:t>(отец, мать,</w:t>
            </w:r>
            <w:r>
              <w:rPr>
                <w:rFonts w:ascii="PT Astra Serif" w:hAnsi="PT Astra Serif"/>
                <w:color w:val="000000"/>
              </w:rPr>
              <w:t xml:space="preserve"> </w:t>
            </w:r>
            <w:r w:rsidRPr="0093582A">
              <w:rPr>
                <w:rFonts w:ascii="PT Astra Serif" w:hAnsi="PT Astra Serif"/>
                <w:color w:val="000000"/>
              </w:rPr>
              <w:t>дедушка,</w:t>
            </w:r>
            <w:r>
              <w:rPr>
                <w:rFonts w:ascii="PT Astra Serif" w:hAnsi="PT Astra Serif"/>
                <w:color w:val="000000"/>
              </w:rPr>
              <w:t xml:space="preserve"> </w:t>
            </w:r>
            <w:r w:rsidRPr="0093582A">
              <w:rPr>
                <w:rFonts w:ascii="PT Astra Serif" w:hAnsi="PT Astra Serif"/>
                <w:color w:val="000000"/>
              </w:rPr>
              <w:t>бабушка,</w:t>
            </w:r>
            <w:r>
              <w:rPr>
                <w:rFonts w:ascii="PT Astra Serif" w:hAnsi="PT Astra Serif"/>
                <w:color w:val="000000"/>
              </w:rPr>
              <w:t xml:space="preserve"> </w:t>
            </w:r>
            <w:r w:rsidRPr="0093582A">
              <w:rPr>
                <w:rFonts w:ascii="PT Astra Serif" w:hAnsi="PT Astra Serif"/>
                <w:color w:val="000000"/>
              </w:rPr>
              <w:t>сын,</w:t>
            </w:r>
            <w:r>
              <w:rPr>
                <w:rFonts w:ascii="PT Astra Serif" w:hAnsi="PT Astra Serif"/>
                <w:color w:val="000000"/>
              </w:rPr>
              <w:t xml:space="preserve"> </w:t>
            </w:r>
            <w:r w:rsidRPr="0093582A">
              <w:rPr>
                <w:rFonts w:ascii="PT Astra Serif" w:hAnsi="PT Astra Serif"/>
                <w:color w:val="000000"/>
              </w:rPr>
              <w:t>дочь,</w:t>
            </w:r>
            <w:r>
              <w:rPr>
                <w:rFonts w:ascii="PT Astra Serif" w:hAnsi="PT Astra Serif"/>
                <w:color w:val="000000"/>
              </w:rPr>
              <w:t xml:space="preserve"> </w:t>
            </w:r>
            <w:r w:rsidRPr="0093582A">
              <w:rPr>
                <w:rFonts w:ascii="PT Astra Serif" w:hAnsi="PT Astra Serif"/>
                <w:color w:val="000000"/>
              </w:rPr>
              <w:t>внук,</w:t>
            </w:r>
            <w:r>
              <w:rPr>
                <w:rFonts w:ascii="PT Astra Serif" w:hAnsi="PT Astra Serif"/>
                <w:color w:val="000000"/>
              </w:rPr>
              <w:t xml:space="preserve"> </w:t>
            </w:r>
            <w:r w:rsidRPr="0093582A">
              <w:rPr>
                <w:rFonts w:ascii="PT Astra Serif" w:hAnsi="PT Astra Serif"/>
                <w:color w:val="000000"/>
              </w:rPr>
              <w:t xml:space="preserve">внучка), полнородный или </w:t>
            </w:r>
            <w:proofErr w:type="spellStart"/>
            <w:r w:rsidRPr="0093582A">
              <w:rPr>
                <w:rFonts w:ascii="PT Astra Serif" w:hAnsi="PT Astra Serif"/>
                <w:color w:val="000000"/>
              </w:rPr>
              <w:t>неполнородный</w:t>
            </w:r>
            <w:proofErr w:type="spellEnd"/>
            <w:r w:rsidRPr="0093582A">
              <w:rPr>
                <w:rFonts w:ascii="PT Astra Serif" w:hAnsi="PT Astra Serif"/>
                <w:color w:val="000000"/>
              </w:rPr>
              <w:t xml:space="preserve"> (имеющий общих с должностным лицом заказчика отца</w:t>
            </w:r>
            <w:r>
              <w:rPr>
                <w:rFonts w:ascii="PT Astra Serif" w:hAnsi="PT Astra Serif"/>
                <w:color w:val="000000"/>
              </w:rPr>
              <w:t xml:space="preserve"> </w:t>
            </w:r>
            <w:r w:rsidRPr="0093582A">
              <w:rPr>
                <w:rFonts w:ascii="PT Astra Serif" w:hAnsi="PT Astra Serif"/>
                <w:color w:val="000000"/>
              </w:rPr>
              <w:t>или</w:t>
            </w:r>
            <w:r>
              <w:rPr>
                <w:rFonts w:ascii="PT Astra Serif" w:hAnsi="PT Astra Serif"/>
                <w:color w:val="000000"/>
              </w:rPr>
              <w:t xml:space="preserve"> </w:t>
            </w:r>
            <w:r w:rsidRPr="0093582A">
              <w:rPr>
                <w:rFonts w:ascii="PT Astra Serif" w:hAnsi="PT Astra Serif"/>
                <w:color w:val="000000"/>
              </w:rPr>
              <w:t>мать) брат (сестра), лицо, усыновленное должностным лицом заказчика,</w:t>
            </w:r>
            <w:r>
              <w:rPr>
                <w:rFonts w:ascii="PT Astra Serif" w:hAnsi="PT Astra Serif"/>
                <w:color w:val="000000"/>
              </w:rPr>
              <w:t xml:space="preserve"> </w:t>
            </w:r>
            <w:r w:rsidRPr="0093582A">
              <w:rPr>
                <w:rFonts w:ascii="PT Astra Serif" w:hAnsi="PT Astra Serif"/>
                <w:color w:val="000000"/>
              </w:rPr>
              <w:t>либо усыновитель этого должностного лица заказчика является:</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а) физическим лицом (в том числе</w:t>
            </w:r>
            <w:r>
              <w:rPr>
                <w:rFonts w:ascii="PT Astra Serif" w:hAnsi="PT Astra Serif"/>
                <w:color w:val="000000"/>
              </w:rPr>
              <w:t xml:space="preserve"> </w:t>
            </w:r>
            <w:r w:rsidRPr="0093582A">
              <w:rPr>
                <w:rFonts w:ascii="PT Astra Serif" w:hAnsi="PT Astra Serif"/>
                <w:color w:val="000000"/>
              </w:rPr>
              <w:t>зарегистрированным</w:t>
            </w:r>
            <w:r>
              <w:rPr>
                <w:rFonts w:ascii="PT Astra Serif" w:hAnsi="PT Astra Serif"/>
                <w:color w:val="000000"/>
              </w:rPr>
              <w:t xml:space="preserve"> </w:t>
            </w:r>
            <w:r w:rsidRPr="0093582A">
              <w:rPr>
                <w:rFonts w:ascii="PT Astra Serif" w:hAnsi="PT Astra Serif"/>
                <w:color w:val="000000"/>
              </w:rPr>
              <w:t>в качестве индивидуального предпринимателя),</w:t>
            </w:r>
            <w:r>
              <w:rPr>
                <w:rFonts w:ascii="PT Astra Serif" w:hAnsi="PT Astra Serif"/>
                <w:color w:val="000000"/>
              </w:rPr>
              <w:t xml:space="preserve"> </w:t>
            </w:r>
            <w:r w:rsidRPr="0093582A">
              <w:rPr>
                <w:rFonts w:ascii="PT Astra Serif" w:hAnsi="PT Astra Serif"/>
                <w:color w:val="000000"/>
              </w:rPr>
              <w:t>являющимся участником</w:t>
            </w:r>
            <w:r>
              <w:rPr>
                <w:rFonts w:ascii="PT Astra Serif" w:hAnsi="PT Astra Serif"/>
                <w:color w:val="000000"/>
              </w:rPr>
              <w:t xml:space="preserve"> </w:t>
            </w:r>
            <w:r w:rsidRPr="0093582A">
              <w:rPr>
                <w:rFonts w:ascii="PT Astra Serif" w:hAnsi="PT Astra Serif"/>
                <w:color w:val="000000"/>
              </w:rPr>
              <w:t>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93582A">
              <w:rPr>
                <w:rFonts w:ascii="PT Astra Serif" w:hAnsi="PT Astra Serif"/>
                <w:color w:val="000000"/>
              </w:rPr>
              <w:t>членом коллегиального органа унитарной организации,</w:t>
            </w:r>
            <w:r>
              <w:rPr>
                <w:rFonts w:ascii="PT Astra Serif" w:hAnsi="PT Astra Serif"/>
                <w:color w:val="000000"/>
              </w:rPr>
              <w:t xml:space="preserve"> </w:t>
            </w:r>
            <w:r w:rsidRPr="0093582A">
              <w:rPr>
                <w:rFonts w:ascii="PT Astra Serif" w:hAnsi="PT Astra Serif"/>
                <w:color w:val="000000"/>
              </w:rPr>
              <w:t>являющейся участником 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в)</w:t>
            </w:r>
            <w:r>
              <w:rPr>
                <w:rFonts w:ascii="PT Astra Serif" w:hAnsi="PT Astra Serif"/>
                <w:color w:val="000000"/>
              </w:rPr>
              <w:t xml:space="preserve"> </w:t>
            </w:r>
            <w:r w:rsidRPr="0093582A">
              <w:rPr>
                <w:rFonts w:ascii="PT Astra Serif" w:hAnsi="PT Astra Serif"/>
                <w:color w:val="000000"/>
              </w:rPr>
              <w:t>единоличным исполнительным органом,</w:t>
            </w:r>
            <w:r>
              <w:rPr>
                <w:rFonts w:ascii="PT Astra Serif" w:hAnsi="PT Astra Serif"/>
                <w:color w:val="000000"/>
              </w:rPr>
              <w:t xml:space="preserve"> </w:t>
            </w:r>
            <w:r w:rsidRPr="0093582A">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w:t>
            </w:r>
            <w:r w:rsidRPr="0093582A">
              <w:rPr>
                <w:rFonts w:ascii="PT Astra Serif" w:hAnsi="PT Astra Serif"/>
                <w:color w:val="000000"/>
              </w:rPr>
              <w:t>являющегося участником закупки.</w:t>
            </w:r>
            <w:r>
              <w:rPr>
                <w:rFonts w:ascii="PT Astra Serif" w:hAnsi="PT Astra Serif"/>
                <w:color w:val="000000"/>
              </w:rPr>
              <w:t xml:space="preserve"> </w:t>
            </w:r>
            <w:r w:rsidRPr="0093582A">
              <w:rPr>
                <w:rFonts w:ascii="PT Astra Serif" w:hAnsi="PT Astra Serif"/>
                <w:color w:val="000000"/>
              </w:rPr>
              <w:t>Выгодоприобретателем</w:t>
            </w:r>
            <w:r>
              <w:rPr>
                <w:rFonts w:ascii="PT Astra Serif" w:hAnsi="PT Astra Serif"/>
                <w:color w:val="000000"/>
              </w:rPr>
              <w:t xml:space="preserve"> </w:t>
            </w:r>
            <w:r w:rsidRPr="0093582A">
              <w:rPr>
                <w:rFonts w:ascii="PT Astra Serif" w:hAnsi="PT Astra Serif"/>
                <w:color w:val="000000"/>
              </w:rPr>
              <w:t>для целей настоящего пункта</w:t>
            </w:r>
            <w:r>
              <w:rPr>
                <w:rFonts w:ascii="PT Astra Serif" w:hAnsi="PT Astra Serif"/>
                <w:color w:val="000000"/>
              </w:rPr>
              <w:t xml:space="preserve"> </w:t>
            </w:r>
            <w:r w:rsidRPr="0093582A">
              <w:rPr>
                <w:rFonts w:ascii="PT Astra Serif" w:hAnsi="PT Astra Serif"/>
                <w:color w:val="000000"/>
              </w:rPr>
              <w:t>является физическое лицо,</w:t>
            </w:r>
            <w:r>
              <w:rPr>
                <w:rFonts w:ascii="PT Astra Serif" w:hAnsi="PT Astra Serif"/>
                <w:color w:val="000000"/>
              </w:rPr>
              <w:t xml:space="preserve"> </w:t>
            </w:r>
            <w:r w:rsidRPr="0093582A">
              <w:rPr>
                <w:rFonts w:ascii="PT Astra Serif" w:hAnsi="PT Astra Serif"/>
                <w:color w:val="000000"/>
              </w:rPr>
              <w:t>которое владеет</w:t>
            </w:r>
            <w:r>
              <w:rPr>
                <w:rFonts w:ascii="PT Astra Serif" w:hAnsi="PT Astra Serif"/>
                <w:color w:val="000000"/>
              </w:rPr>
              <w:t xml:space="preserve"> </w:t>
            </w:r>
            <w:r w:rsidRPr="0093582A">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rPr>
              <w:t xml:space="preserve">ий хозяйственного общества либо </w:t>
            </w:r>
            <w:r w:rsidRPr="0093582A">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93582A">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93582A">
              <w:rPr>
                <w:rFonts w:ascii="PT Astra Serif" w:hAnsi="PT Astra Serif"/>
                <w:color w:val="000000"/>
              </w:rPr>
              <w:t>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Pr="0093582A">
              <w:rPr>
                <w:rFonts w:ascii="PT Astra Serif" w:hAnsi="PT Astra Serif"/>
                <w:color w:val="00000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10) участник закупки не является иностранным агентом;</w:t>
            </w:r>
          </w:p>
          <w:p w:rsidR="006148C9" w:rsidRPr="008452D3" w:rsidRDefault="006148C9" w:rsidP="00AF57FB">
            <w:pPr>
              <w:autoSpaceDE w:val="0"/>
              <w:autoSpaceDN w:val="0"/>
              <w:adjustRightInd w:val="0"/>
              <w:spacing w:after="0"/>
              <w:rPr>
                <w:rFonts w:ascii="PT Astra Serif" w:hAnsi="PT Astra Serif"/>
                <w:i/>
                <w:color w:val="000000"/>
              </w:rPr>
            </w:pPr>
            <w:r w:rsidRPr="0093582A">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spacing w:after="0"/>
              <w:rPr>
                <w:rFonts w:ascii="PT Astra Serif" w:hAnsi="PT Astra Serif"/>
              </w:rPr>
            </w:pPr>
            <w:r w:rsidRPr="008452D3">
              <w:rPr>
                <w:rFonts w:ascii="PT Astra Serif" w:hAnsi="PT Astra Serif"/>
              </w:rPr>
              <w:t>Установлено:</w:t>
            </w:r>
          </w:p>
          <w:p w:rsidR="006148C9" w:rsidRPr="008452D3" w:rsidRDefault="006148C9" w:rsidP="00AF57FB">
            <w:pPr>
              <w:spacing w:after="0"/>
              <w:rPr>
                <w:rFonts w:ascii="PT Astra Serif" w:hAnsi="PT Astra Serif"/>
              </w:rPr>
            </w:pPr>
            <w:r w:rsidRPr="008452D3">
              <w:rPr>
                <w:rFonts w:ascii="PT Astra Serif" w:hAnsi="PT Astra Serif"/>
              </w:rPr>
              <w:t>- В соответствии с Постановлением Правительства РФ от 29.12.2021 № 2571.</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highlight w:val="yellow"/>
              </w:rPr>
            </w:pPr>
            <w:r w:rsidRPr="00DA363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b/>
              </w:rPr>
            </w:pPr>
            <w:r w:rsidRPr="008452D3">
              <w:rPr>
                <w:rFonts w:ascii="PT Astra Serif" w:hAnsi="PT Astra Serif"/>
              </w:rPr>
              <w:t xml:space="preserve">Преимущества учреждениям и предприятиям уголовно-исполнительной системы: </w:t>
            </w:r>
            <w:r w:rsidRPr="008452D3">
              <w:rPr>
                <w:rFonts w:ascii="PT Astra Serif" w:hAnsi="PT Astra Serif"/>
                <w:b/>
              </w:rPr>
              <w:t>не</w:t>
            </w:r>
            <w:r w:rsidRPr="008452D3">
              <w:rPr>
                <w:rFonts w:ascii="PT Astra Serif" w:hAnsi="PT Astra Serif"/>
              </w:rPr>
              <w:t xml:space="preserve"> </w:t>
            </w:r>
            <w:r w:rsidRPr="008452D3">
              <w:rPr>
                <w:rFonts w:ascii="PT Astra Serif" w:hAnsi="PT Astra Serif"/>
                <w:b/>
              </w:rPr>
              <w:t>предоставляются.</w:t>
            </w:r>
          </w:p>
          <w:p w:rsidR="006148C9" w:rsidRPr="008452D3" w:rsidRDefault="006148C9" w:rsidP="00AF57FB">
            <w:pPr>
              <w:spacing w:after="0"/>
              <w:rPr>
                <w:rFonts w:ascii="PT Astra Serif" w:hAnsi="PT Astra Serif"/>
                <w:b/>
              </w:rPr>
            </w:pPr>
            <w:r w:rsidRPr="008452D3">
              <w:rPr>
                <w:rFonts w:ascii="PT Astra Serif" w:hAnsi="PT Astra Serif"/>
              </w:rPr>
              <w:t xml:space="preserve">Преимущества организациям инвалидов: </w:t>
            </w:r>
            <w:r w:rsidRPr="008452D3">
              <w:rPr>
                <w:rFonts w:ascii="PT Astra Serif" w:hAnsi="PT Astra Serif"/>
                <w:b/>
              </w:rPr>
              <w:t>не предоставляются.</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highlight w:val="yellow"/>
              </w:rPr>
            </w:pPr>
            <w:r w:rsidRPr="008452D3">
              <w:rPr>
                <w:rFonts w:ascii="PT Astra Serif" w:hAnsi="PT Astra Serif"/>
              </w:rPr>
              <w:t xml:space="preserve">Участниками </w:t>
            </w:r>
            <w:r w:rsidRPr="008452D3">
              <w:rPr>
                <w:rFonts w:ascii="PT Astra Serif" w:hAnsi="PT Astra Serif"/>
                <w:bCs/>
              </w:rPr>
              <w:t>закупки</w:t>
            </w:r>
            <w:r w:rsidRPr="008452D3">
              <w:rPr>
                <w:rFonts w:ascii="PT Astra Serif" w:hAnsi="PT Astra Serif"/>
              </w:rPr>
              <w:t xml:space="preserve"> могут быть только субъекты малого предпринимательства </w:t>
            </w:r>
            <w:r w:rsidRPr="008452D3">
              <w:rPr>
                <w:rFonts w:ascii="PT Astra Serif" w:hAnsi="PT Astra Serif"/>
                <w:bCs/>
              </w:rPr>
              <w:t>и социально ориентированные некоммерческие организации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w:t>
            </w:r>
            <w:r w:rsidRPr="008452D3">
              <w:rPr>
                <w:rFonts w:ascii="PT Astra Serif" w:hAnsi="PT Astra Serif"/>
                <w:color w:val="000000"/>
              </w:rPr>
              <w:lastRenderedPageBreak/>
              <w:t>предпринимательства, социально 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rPr>
            </w:pPr>
            <w:r w:rsidRPr="008452D3">
              <w:rPr>
                <w:rFonts w:ascii="PT Astra Serif" w:hAnsi="PT Astra Serif"/>
              </w:rPr>
              <w:lastRenderedPageBreak/>
              <w:t>Не установлено</w:t>
            </w:r>
          </w:p>
        </w:tc>
      </w:tr>
      <w:tr w:rsidR="005A78B3" w:rsidRPr="008452D3" w:rsidTr="005A78B3">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4A64C2">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32" w:type="dxa"/>
            <w:tcBorders>
              <w:top w:val="single" w:sz="4" w:space="0" w:color="auto"/>
              <w:left w:val="single" w:sz="4" w:space="0" w:color="auto"/>
              <w:bottom w:val="single" w:sz="4" w:space="0" w:color="auto"/>
              <w:right w:val="single" w:sz="4" w:space="0" w:color="auto"/>
            </w:tcBorders>
          </w:tcPr>
          <w:p w:rsidR="00AF6CF3" w:rsidRPr="00AF6CF3" w:rsidRDefault="00AF6CF3" w:rsidP="00AF6CF3">
            <w:pPr>
              <w:autoSpaceDE w:val="0"/>
              <w:autoSpaceDN w:val="0"/>
              <w:adjustRightInd w:val="0"/>
              <w:spacing w:after="0"/>
              <w:rPr>
                <w:rFonts w:ascii="PT Astra Serif" w:hAnsi="PT Astra Serif"/>
                <w:szCs w:val="21"/>
              </w:rPr>
            </w:pPr>
            <w:r w:rsidRPr="00AF6CF3">
              <w:rPr>
                <w:rFonts w:ascii="PT Astra Serif" w:hAnsi="PT Astra Serif"/>
                <w:szCs w:val="21"/>
              </w:rPr>
              <w:t>Установлено:</w:t>
            </w:r>
          </w:p>
          <w:p w:rsidR="005A78B3" w:rsidRPr="00C66222" w:rsidRDefault="00AF6CF3" w:rsidP="00AF6CF3">
            <w:pPr>
              <w:autoSpaceDE w:val="0"/>
              <w:autoSpaceDN w:val="0"/>
              <w:adjustRightInd w:val="0"/>
              <w:spacing w:after="0"/>
              <w:rPr>
                <w:rFonts w:ascii="PT Astra Serif" w:hAnsi="PT Astra Serif"/>
              </w:rPr>
            </w:pPr>
            <w:r w:rsidRPr="00AF6CF3">
              <w:rPr>
                <w:rFonts w:ascii="PT Astra Serif" w:hAnsi="PT Astra Serif"/>
                <w:szCs w:val="21"/>
              </w:rPr>
              <w:t xml:space="preserve">- </w:t>
            </w:r>
            <w:r w:rsidRPr="00AF6CF3">
              <w:rPr>
                <w:rFonts w:ascii="PT Astra Serif" w:hAnsi="PT Astra Serif"/>
                <w:bCs/>
                <w:color w:val="000000"/>
                <w:szCs w:val="21"/>
              </w:rPr>
              <w:t>Постановление Правительства РФ от 23.12.2024 №1875</w:t>
            </w:r>
            <w:r w:rsidRPr="00AF6CF3">
              <w:rPr>
                <w:rFonts w:ascii="PT Astra Serif" w:hAnsi="PT Astra Serif"/>
                <w:color w:val="000000"/>
                <w:szCs w:val="21"/>
              </w:rPr>
              <w:t> </w:t>
            </w:r>
            <w:r w:rsidRPr="00AF6CF3">
              <w:rPr>
                <w:rFonts w:ascii="PT Astra Serif" w:hAnsi="PT Astra Serif"/>
                <w:bCs/>
                <w:color w:val="000000"/>
                <w:szCs w:val="21"/>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5A78B3" w:rsidRPr="008452D3" w:rsidTr="006148C9">
        <w:trPr>
          <w:trHeight w:val="206"/>
        </w:trPr>
        <w:tc>
          <w:tcPr>
            <w:tcW w:w="675" w:type="dxa"/>
            <w:tcBorders>
              <w:top w:val="nil"/>
              <w:left w:val="single" w:sz="4" w:space="0" w:color="auto"/>
              <w:bottom w:val="single" w:sz="4" w:space="0" w:color="auto"/>
              <w:right w:val="single" w:sz="4" w:space="0" w:color="auto"/>
            </w:tcBorders>
            <w:vAlign w:val="center"/>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6148C9" w:rsidRDefault="005A78B3" w:rsidP="0000521D">
            <w:pPr>
              <w:rPr>
                <w:rFonts w:ascii="PT Astra Serif" w:hAnsi="PT Astra Serif"/>
                <w:b/>
                <w:color w:val="0070C0"/>
              </w:rPr>
            </w:pPr>
            <w:r w:rsidRPr="008452D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00521D">
              <w:rPr>
                <w:rFonts w:ascii="PT Astra Serif" w:hAnsi="PT Astra Serif"/>
                <w:b/>
                <w:color w:val="0070C0"/>
              </w:rPr>
              <w:t>1 907</w:t>
            </w:r>
            <w:r w:rsidRPr="005A3F1F">
              <w:rPr>
                <w:rFonts w:ascii="PT Astra Serif" w:hAnsi="PT Astra Serif"/>
                <w:b/>
                <w:color w:val="0070C0"/>
              </w:rPr>
              <w:t xml:space="preserve"> (</w:t>
            </w:r>
            <w:r w:rsidR="0000521D">
              <w:rPr>
                <w:rFonts w:ascii="PT Astra Serif" w:hAnsi="PT Astra Serif"/>
                <w:b/>
                <w:color w:val="0070C0"/>
              </w:rPr>
              <w:t>одна тысяча девятьсот семь) рублей</w:t>
            </w:r>
            <w:r w:rsidRPr="005A3F1F">
              <w:rPr>
                <w:rFonts w:ascii="PT Astra Serif" w:hAnsi="PT Astra Serif"/>
                <w:b/>
                <w:color w:val="0070C0"/>
              </w:rPr>
              <w:t xml:space="preserve"> </w:t>
            </w:r>
            <w:r w:rsidR="0000521D">
              <w:rPr>
                <w:rFonts w:ascii="PT Astra Serif" w:hAnsi="PT Astra Serif"/>
                <w:b/>
                <w:color w:val="0070C0"/>
              </w:rPr>
              <w:t xml:space="preserve">50 </w:t>
            </w:r>
            <w:r w:rsidRPr="005A3F1F">
              <w:rPr>
                <w:rFonts w:ascii="PT Astra Serif" w:hAnsi="PT Astra Serif"/>
                <w:b/>
                <w:color w:val="0070C0"/>
              </w:rPr>
              <w:t>копе</w:t>
            </w:r>
            <w:r w:rsidR="0000521D">
              <w:rPr>
                <w:rFonts w:ascii="PT Astra Serif" w:hAnsi="PT Astra Serif"/>
                <w:b/>
                <w:color w:val="0070C0"/>
              </w:rPr>
              <w:t>ек</w:t>
            </w:r>
            <w:r w:rsidRPr="005A3F1F">
              <w:rPr>
                <w:rFonts w:ascii="PT Astra Serif" w:hAnsi="PT Astra Serif"/>
                <w:color w:val="0070C0"/>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 xml:space="preserve">Порядок внесения </w:t>
            </w:r>
            <w:r w:rsidRPr="008452D3">
              <w:rPr>
                <w:rFonts w:ascii="PT Astra Serif" w:hAnsi="PT Astra Serif"/>
                <w:color w:val="000000"/>
              </w:rPr>
              <w:lastRenderedPageBreak/>
              <w:t>денежных средств в качестве обеспечения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Обеспечение заявки на участие в закупке предоставляется в размере, </w:t>
            </w:r>
            <w:r w:rsidRPr="008452D3">
              <w:rPr>
                <w:rFonts w:ascii="PT Astra Serif" w:hAnsi="PT Astra Serif"/>
                <w:color w:val="000000"/>
              </w:rPr>
              <w:lastRenderedPageBreak/>
              <w:t xml:space="preserve">указанном в предыдущем пункте одним из следующих способов: </w:t>
            </w:r>
          </w:p>
          <w:p w:rsidR="005A78B3" w:rsidRDefault="005A78B3" w:rsidP="005A78B3">
            <w:pPr>
              <w:spacing w:after="0"/>
              <w:rPr>
                <w:rFonts w:ascii="PT Astra Serif" w:hAnsi="PT Astra Serif"/>
                <w:color w:val="000000"/>
              </w:rPr>
            </w:pPr>
            <w:r w:rsidRPr="008452D3">
              <w:rPr>
                <w:rFonts w:ascii="PT Astra Serif" w:hAnsi="PT Astra Serif"/>
                <w:color w:val="000000"/>
              </w:rPr>
              <w:t xml:space="preserve">1) </w:t>
            </w:r>
            <w:r w:rsidRPr="0093582A">
              <w:rPr>
                <w:rFonts w:ascii="PT Astra Serif" w:hAnsi="PT Astra Serif"/>
                <w:color w:val="000000"/>
              </w:rPr>
              <w:t>путем блокирования денежных средств на</w:t>
            </w:r>
            <w:r>
              <w:rPr>
                <w:rFonts w:ascii="PT Astra Serif" w:hAnsi="PT Astra Serif"/>
                <w:color w:val="000000"/>
              </w:rPr>
              <w:t xml:space="preserve"> банковском счете, открытом т</w:t>
            </w:r>
            <w:r w:rsidRPr="0093582A">
              <w:rPr>
                <w:rFonts w:ascii="PT Astra Serif" w:hAnsi="PT Astra Serif"/>
                <w:color w:val="000000"/>
              </w:rPr>
              <w:t>аким участником в банке, включенном в</w:t>
            </w:r>
            <w:r>
              <w:rPr>
                <w:rFonts w:ascii="PT Astra Serif" w:hAnsi="PT Astra Serif"/>
                <w:color w:val="000000"/>
              </w:rPr>
              <w:t xml:space="preserve"> </w:t>
            </w:r>
            <w:hyperlink r:id="rId7" w:anchor="/document/71990282/entry/1000" w:history="1">
              <w:r w:rsidRPr="0093582A">
                <w:rPr>
                  <w:rStyle w:val="a3"/>
                  <w:rFonts w:ascii="PT Astra Serif" w:hAnsi="PT Astra Serif"/>
                </w:rPr>
                <w:t>перечень</w:t>
              </w:r>
            </w:hyperlink>
            <w:r w:rsidRPr="0093582A">
              <w:rPr>
                <w:rFonts w:ascii="PT Astra Serif" w:hAnsi="PT Astra Serif"/>
                <w:color w:val="000000"/>
              </w:rPr>
              <w:t>, утвержденный Правительством Российской Федерации;</w:t>
            </w:r>
          </w:p>
          <w:p w:rsidR="005A78B3" w:rsidRPr="008452D3" w:rsidRDefault="005A78B3" w:rsidP="005A78B3">
            <w:pPr>
              <w:spacing w:after="0"/>
              <w:rPr>
                <w:rFonts w:ascii="PT Astra Serif" w:hAnsi="PT Astra Serif"/>
                <w:color w:val="000000"/>
              </w:rPr>
            </w:pPr>
            <w:r w:rsidRPr="0093582A">
              <w:rPr>
                <w:rFonts w:ascii="PT Astra Serif" w:hAnsi="PT Astra Serif"/>
                <w:color w:val="000000"/>
              </w:rPr>
              <w:t xml:space="preserve"> </w:t>
            </w: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 xml:space="preserve">- </w:t>
            </w:r>
            <w:r w:rsidRPr="005A3F1F">
              <w:rPr>
                <w:rFonts w:ascii="PT Astra Serif" w:hAnsi="PT Astra Serif"/>
              </w:rPr>
              <w:t>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00521D" w:rsidP="005A78B3">
            <w:pPr>
              <w:tabs>
                <w:tab w:val="left" w:pos="360"/>
              </w:tabs>
              <w:autoSpaceDE w:val="0"/>
              <w:autoSpaceDN w:val="0"/>
              <w:adjustRightInd w:val="0"/>
              <w:spacing w:after="0"/>
              <w:rPr>
                <w:rFonts w:ascii="PT Astra Serif" w:hAnsi="PT Astra Serif"/>
              </w:rPr>
            </w:pPr>
            <w:r>
              <w:rPr>
                <w:rFonts w:ascii="PT Astra Serif" w:hAnsi="PT Astra Serif"/>
              </w:rPr>
              <w:t>ОКЦ №8 УГУ Банка России</w:t>
            </w:r>
            <w:r w:rsidR="005A78B3" w:rsidRPr="005A3F1F">
              <w:rPr>
                <w:rFonts w:ascii="PT Astra Serif" w:hAnsi="PT Astra Serif"/>
              </w:rPr>
              <w:t>//УФК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л/с 048 73 010 321</w:t>
            </w:r>
          </w:p>
          <w:p w:rsidR="005A78B3" w:rsidRPr="008452D3" w:rsidRDefault="005A78B3" w:rsidP="0000521D">
            <w:pPr>
              <w:tabs>
                <w:tab w:val="left" w:pos="360"/>
              </w:tabs>
              <w:autoSpaceDE w:val="0"/>
              <w:autoSpaceDN w:val="0"/>
              <w:adjustRightInd w:val="0"/>
              <w:spacing w:after="0"/>
              <w:rPr>
                <w:rFonts w:ascii="PT Astra Serif" w:hAnsi="PT Astra Serif"/>
              </w:rPr>
            </w:pPr>
            <w:r w:rsidRPr="005A3F1F">
              <w:rPr>
                <w:rFonts w:ascii="PT Astra Serif" w:hAnsi="PT Astra Serif"/>
              </w:rPr>
              <w:t xml:space="preserve">Назначение платежа: «Обеспечение исполнения гражданско-правового договора по аукциону в электронной форме ИКЗ № </w:t>
            </w:r>
            <w:r w:rsidR="00066237">
              <w:rPr>
                <w:rFonts w:ascii="PT Astra Serif" w:hAnsi="PT Astra Serif"/>
                <w:b/>
              </w:rPr>
              <w:t>26 38622001011862201001 0012 001</w:t>
            </w:r>
            <w:r w:rsidR="00066237" w:rsidRPr="00066237">
              <w:rPr>
                <w:rFonts w:ascii="PT Astra Serif" w:hAnsi="PT Astra Serif"/>
                <w:b/>
              </w:rPr>
              <w:t xml:space="preserve"> 1086 244</w:t>
            </w:r>
            <w:r w:rsidRPr="005A3F1F">
              <w:rPr>
                <w:rFonts w:ascii="PT Astra Serif" w:hAnsi="PT Astra Serif"/>
              </w:rPr>
              <w:t xml:space="preserve"> на поставку продуктов питания (</w:t>
            </w:r>
            <w:r w:rsidR="006E16F3">
              <w:rPr>
                <w:rFonts w:ascii="PT Astra Serif" w:hAnsi="PT Astra Serif"/>
                <w:bCs/>
              </w:rPr>
              <w:t>сок</w:t>
            </w:r>
            <w:r>
              <w:rPr>
                <w:rFonts w:ascii="PT Astra Serif" w:hAnsi="PT Astra Serif"/>
              </w:rPr>
              <w:t>)</w:t>
            </w:r>
            <w:r w:rsidRPr="005A3F1F">
              <w:rPr>
                <w:rFonts w:ascii="PT Astra Serif" w:hAnsi="PT Astra Serif"/>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tabs>
                <w:tab w:val="left" w:pos="360"/>
              </w:tabs>
              <w:autoSpaceDE w:val="0"/>
              <w:autoSpaceDN w:val="0"/>
              <w:adjustRightInd w:val="0"/>
              <w:spacing w:after="0"/>
              <w:rPr>
                <w:rFonts w:ascii="PT Astra Serif" w:hAnsi="PT Astra Serif"/>
              </w:rPr>
            </w:pPr>
            <w:r w:rsidRPr="008452D3">
              <w:rPr>
                <w:rFonts w:ascii="PT Astra Serif" w:hAnsi="PT Astra Serif"/>
              </w:rPr>
              <w:t xml:space="preserve">Наименование заказчика: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 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00521D" w:rsidP="005A78B3">
            <w:pPr>
              <w:tabs>
                <w:tab w:val="left" w:pos="360"/>
              </w:tabs>
              <w:autoSpaceDE w:val="0"/>
              <w:autoSpaceDN w:val="0"/>
              <w:adjustRightInd w:val="0"/>
              <w:spacing w:after="0"/>
              <w:rPr>
                <w:rFonts w:ascii="PT Astra Serif" w:hAnsi="PT Astra Serif"/>
              </w:rPr>
            </w:pPr>
            <w:r>
              <w:rPr>
                <w:rFonts w:ascii="PT Astra Serif" w:hAnsi="PT Astra Serif"/>
              </w:rPr>
              <w:t>ОКЦ №8 УГУ Банка России</w:t>
            </w:r>
            <w:r w:rsidR="005A78B3" w:rsidRPr="005A3F1F">
              <w:rPr>
                <w:rFonts w:ascii="PT Astra Serif" w:hAnsi="PT Astra Serif"/>
              </w:rPr>
              <w:t>//УФК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Pr="009972D7"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t>КБК 230 1 16 10061 04 0000 140</w:t>
            </w:r>
          </w:p>
          <w:p w:rsidR="005A78B3" w:rsidRPr="008452D3"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lastRenderedPageBreak/>
              <w:t>л/с 048 73 010 321</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Размер обеспечения исполнения контракта - 5</w:t>
            </w:r>
            <w:r w:rsidRPr="008452D3">
              <w:rPr>
                <w:rFonts w:ascii="PT Astra Serif" w:hAnsi="PT Astra Serif"/>
                <w:b/>
                <w:color w:val="000000"/>
              </w:rPr>
              <w:t xml:space="preserve"> </w:t>
            </w:r>
            <w:r w:rsidRPr="008452D3">
              <w:rPr>
                <w:rFonts w:ascii="PT Astra Serif" w:hAnsi="PT Astra Serif"/>
                <w:color w:val="000000"/>
              </w:rPr>
              <w:t>% от цены контракта.</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Муниципальное бюджетное общеобразовательное учреждение «</w:t>
            </w:r>
            <w:r>
              <w:rPr>
                <w:rFonts w:ascii="PT Astra Serif" w:hAnsi="PT Astra Serif"/>
                <w:bCs/>
              </w:rPr>
              <w:t>Гимназия</w:t>
            </w:r>
            <w:r w:rsidRPr="008452D3">
              <w:rPr>
                <w:rFonts w:ascii="PT Astra Serif" w:hAnsi="PT Astra Serif"/>
                <w:bCs/>
              </w:rPr>
              <w:t>»</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 УФК по Ханты-Мансийскому автономному округу - Югре (</w:t>
            </w:r>
            <w:proofErr w:type="spellStart"/>
            <w:r w:rsidRPr="005A3F1F">
              <w:rPr>
                <w:rFonts w:ascii="PT Astra Serif" w:hAnsi="PT Astra Serif"/>
                <w:bCs/>
              </w:rPr>
              <w:t>Депфин</w:t>
            </w:r>
            <w:proofErr w:type="spellEnd"/>
            <w:r w:rsidRPr="005A3F1F">
              <w:rPr>
                <w:rFonts w:ascii="PT Astra Serif" w:hAnsi="PT Astra Serif"/>
                <w:bCs/>
              </w:rPr>
              <w:t xml:space="preserve"> </w:t>
            </w:r>
            <w:proofErr w:type="spellStart"/>
            <w:r w:rsidRPr="005A3F1F">
              <w:rPr>
                <w:rFonts w:ascii="PT Astra Serif" w:hAnsi="PT Astra Serif"/>
                <w:bCs/>
              </w:rPr>
              <w:t>Югорска</w:t>
            </w:r>
            <w:proofErr w:type="spellEnd"/>
            <w:r w:rsidRPr="005A3F1F">
              <w:rPr>
                <w:rFonts w:ascii="PT Astra Serif" w:hAnsi="PT Astra Serif"/>
                <w:bCs/>
              </w:rPr>
              <w:t xml:space="preserve"> (МБОУ «Гимназия», </w:t>
            </w:r>
            <w:proofErr w:type="spellStart"/>
            <w:r w:rsidRPr="005A3F1F">
              <w:rPr>
                <w:rFonts w:ascii="PT Astra Serif" w:hAnsi="PT Astra Serif"/>
                <w:bCs/>
              </w:rPr>
              <w:t>л.с</w:t>
            </w:r>
            <w:proofErr w:type="spellEnd"/>
            <w:r w:rsidRPr="005A3F1F">
              <w:rPr>
                <w:rFonts w:ascii="PT Astra Serif" w:hAnsi="PT Astra Serif"/>
                <w:bCs/>
              </w:rPr>
              <w:t xml:space="preserve">. 300.14.103.0) </w:t>
            </w:r>
          </w:p>
          <w:p w:rsidR="005A78B3" w:rsidRPr="005A3F1F" w:rsidRDefault="0000521D" w:rsidP="005A78B3">
            <w:pPr>
              <w:tabs>
                <w:tab w:val="left" w:pos="360"/>
              </w:tabs>
              <w:autoSpaceDE w:val="0"/>
              <w:autoSpaceDN w:val="0"/>
              <w:adjustRightInd w:val="0"/>
              <w:spacing w:after="0"/>
              <w:rPr>
                <w:rFonts w:ascii="PT Astra Serif" w:hAnsi="PT Astra Serif"/>
                <w:bCs/>
              </w:rPr>
            </w:pPr>
            <w:r>
              <w:rPr>
                <w:rFonts w:ascii="PT Astra Serif" w:hAnsi="PT Astra Serif"/>
                <w:bCs/>
              </w:rPr>
              <w:t>ОКЦ №8 УГУ Банка России</w:t>
            </w:r>
            <w:r w:rsidR="005A78B3" w:rsidRPr="005A3F1F">
              <w:rPr>
                <w:rFonts w:ascii="PT Astra Serif" w:hAnsi="PT Astra Serif"/>
                <w:bCs/>
              </w:rPr>
              <w:t>//УФК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БИК 007162163</w:t>
            </w:r>
          </w:p>
          <w:p w:rsidR="005A78B3" w:rsidRDefault="005A78B3" w:rsidP="005A78B3">
            <w:pPr>
              <w:spacing w:after="0"/>
              <w:rPr>
                <w:rFonts w:ascii="PT Astra Serif" w:hAnsi="PT Astra Serif"/>
                <w:bCs/>
              </w:rPr>
            </w:pPr>
            <w:r w:rsidRPr="005A3F1F">
              <w:rPr>
                <w:rFonts w:ascii="PT Astra Serif" w:hAnsi="PT Astra Serif"/>
                <w:bCs/>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Default="005A78B3" w:rsidP="005A78B3">
            <w:pPr>
              <w:tabs>
                <w:tab w:val="left" w:pos="360"/>
              </w:tabs>
              <w:autoSpaceDE w:val="0"/>
              <w:autoSpaceDN w:val="0"/>
              <w:adjustRightInd w:val="0"/>
              <w:spacing w:after="0"/>
              <w:rPr>
                <w:rFonts w:ascii="PT Astra Serif" w:hAnsi="PT Astra Serif"/>
                <w:bCs/>
              </w:rPr>
            </w:pPr>
            <w:r>
              <w:rPr>
                <w:rFonts w:ascii="PT Astra Serif" w:hAnsi="PT Astra Serif"/>
              </w:rPr>
              <w:t>л/с 048 73 010 321</w:t>
            </w:r>
          </w:p>
          <w:p w:rsidR="005A78B3" w:rsidRPr="008452D3" w:rsidRDefault="005A78B3" w:rsidP="005A78B3">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w:t>
            </w:r>
            <w:r w:rsidRPr="008452D3">
              <w:rPr>
                <w:rFonts w:ascii="PT Astra Serif" w:hAnsi="PT Astra Serif"/>
                <w:color w:val="000000"/>
              </w:rPr>
              <w:lastRenderedPageBreak/>
              <w:t xml:space="preserve">с учетом положений статьи 37 Закона о контрактной системе, не применяются в случае: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5A78B3" w:rsidRPr="008452D3" w:rsidTr="00066237">
        <w:trPr>
          <w:trHeight w:val="4077"/>
        </w:trPr>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8452D3">
              <w:rPr>
                <w:rFonts w:ascii="PT Astra Serif" w:hAnsi="PT Astra Serif"/>
                <w:color w:val="000000"/>
              </w:rPr>
              <w:lastRenderedPageBreak/>
              <w:t>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До 10 часов 00 минут «</w:t>
            </w:r>
            <w:r w:rsidR="00252B58">
              <w:rPr>
                <w:rFonts w:ascii="PT Astra Serif" w:hAnsi="PT Astra Serif"/>
                <w:color w:val="000000"/>
              </w:rPr>
              <w:t>03</w:t>
            </w:r>
            <w:r w:rsidRPr="008452D3">
              <w:rPr>
                <w:rFonts w:ascii="PT Astra Serif" w:hAnsi="PT Astra Serif"/>
                <w:color w:val="000000"/>
              </w:rPr>
              <w:t>»</w:t>
            </w:r>
            <w:r w:rsidR="00252B58">
              <w:rPr>
                <w:rFonts w:ascii="PT Astra Serif" w:hAnsi="PT Astra Serif"/>
                <w:color w:val="000000"/>
              </w:rPr>
              <w:t xml:space="preserve"> августа</w:t>
            </w:r>
            <w:r w:rsidR="0000521D">
              <w:rPr>
                <w:rFonts w:ascii="PT Astra Serif" w:hAnsi="PT Astra Serif"/>
                <w:color w:val="000000"/>
              </w:rPr>
              <w:t xml:space="preserve"> 2026</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sidR="00252B58">
              <w:rPr>
                <w:rFonts w:ascii="PT Astra Serif" w:hAnsi="PT Astra Serif"/>
                <w:color w:val="000000"/>
              </w:rPr>
              <w:t>03</w:t>
            </w:r>
            <w:r w:rsidRPr="008452D3">
              <w:rPr>
                <w:rFonts w:ascii="PT Astra Serif" w:hAnsi="PT Astra Serif"/>
                <w:color w:val="000000"/>
              </w:rPr>
              <w:t>»</w:t>
            </w:r>
            <w:r>
              <w:rPr>
                <w:rFonts w:ascii="PT Astra Serif" w:hAnsi="PT Astra Serif"/>
                <w:color w:val="000000"/>
              </w:rPr>
              <w:t xml:space="preserve"> </w:t>
            </w:r>
            <w:r w:rsidR="00252B58">
              <w:rPr>
                <w:rFonts w:ascii="PT Astra Serif" w:hAnsi="PT Astra Serif"/>
                <w:color w:val="000000"/>
              </w:rPr>
              <w:t>августа</w:t>
            </w:r>
            <w:r w:rsidR="0000521D">
              <w:rPr>
                <w:rFonts w:ascii="PT Astra Serif" w:hAnsi="PT Astra Serif"/>
                <w:color w:val="000000"/>
              </w:rPr>
              <w:t xml:space="preserve"> 2026</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i/>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252B58">
            <w:pPr>
              <w:ind w:left="75" w:right="75"/>
              <w:rPr>
                <w:rFonts w:ascii="PT Astra Serif" w:hAnsi="PT Astra Serif"/>
                <w:color w:val="000000"/>
              </w:rPr>
            </w:pPr>
            <w:r w:rsidRPr="008452D3">
              <w:rPr>
                <w:rFonts w:ascii="PT Astra Serif" w:hAnsi="PT Astra Serif"/>
                <w:color w:val="000000"/>
              </w:rPr>
              <w:t>«</w:t>
            </w:r>
            <w:r w:rsidR="00252B58">
              <w:rPr>
                <w:rFonts w:ascii="PT Astra Serif" w:hAnsi="PT Astra Serif"/>
                <w:color w:val="000000"/>
              </w:rPr>
              <w:t>04</w:t>
            </w:r>
            <w:r w:rsidRPr="008452D3">
              <w:rPr>
                <w:rFonts w:ascii="PT Astra Serif" w:hAnsi="PT Astra Serif"/>
                <w:color w:val="000000"/>
              </w:rPr>
              <w:t>»</w:t>
            </w:r>
            <w:r>
              <w:rPr>
                <w:rFonts w:ascii="PT Astra Serif" w:hAnsi="PT Astra Serif"/>
                <w:color w:val="000000"/>
              </w:rPr>
              <w:t xml:space="preserve"> </w:t>
            </w:r>
            <w:r w:rsidR="00252B58">
              <w:rPr>
                <w:rFonts w:ascii="PT Astra Serif" w:hAnsi="PT Astra Serif"/>
                <w:color w:val="000000"/>
              </w:rPr>
              <w:t>августа</w:t>
            </w:r>
            <w:bookmarkStart w:id="0" w:name="_GoBack"/>
            <w:bookmarkEnd w:id="0"/>
            <w:r>
              <w:rPr>
                <w:rFonts w:ascii="PT Astra Serif" w:hAnsi="PT Astra Serif"/>
                <w:color w:val="000000"/>
              </w:rPr>
              <w:t xml:space="preserve"> </w:t>
            </w:r>
            <w:r w:rsidR="0000521D">
              <w:rPr>
                <w:rFonts w:ascii="PT Astra Serif" w:hAnsi="PT Astra Serif"/>
                <w:color w:val="000000"/>
              </w:rPr>
              <w:t>2026</w:t>
            </w:r>
            <w:r w:rsidRPr="008452D3">
              <w:rPr>
                <w:rFonts w:ascii="PT Astra Serif" w:hAnsi="PT Astra Serif"/>
                <w:color w:val="000000"/>
              </w:rPr>
              <w:t xml:space="preserve"> г.</w:t>
            </w:r>
          </w:p>
        </w:tc>
      </w:tr>
      <w:tr w:rsidR="005A78B3" w:rsidRPr="008452D3" w:rsidTr="006148C9">
        <w:tc>
          <w:tcPr>
            <w:tcW w:w="675"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BA5F1D">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ind w:left="75" w:right="75"/>
              <w:rPr>
                <w:rFonts w:ascii="PT Astra Serif" w:hAnsi="PT Astra Serif"/>
                <w:color w:val="000000"/>
              </w:rPr>
            </w:pPr>
            <w:r w:rsidRPr="00BA5F1D">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9902CB" w:rsidRDefault="009902CB"/>
    <w:p w:rsidR="006148C9" w:rsidRPr="008452D3" w:rsidRDefault="006148C9" w:rsidP="006148C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rsidR="006148C9" w:rsidRPr="008452D3" w:rsidRDefault="006148C9" w:rsidP="006148C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6148C9" w:rsidRPr="00170FA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4. Проект контракта.</w:t>
      </w:r>
    </w:p>
    <w:p w:rsidR="006148C9" w:rsidRDefault="006148C9"/>
    <w:sectPr w:rsidR="006148C9"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0A"/>
    <w:rsid w:val="0000521D"/>
    <w:rsid w:val="0006340D"/>
    <w:rsid w:val="00066237"/>
    <w:rsid w:val="00137707"/>
    <w:rsid w:val="001D3E0A"/>
    <w:rsid w:val="00252B58"/>
    <w:rsid w:val="003378B8"/>
    <w:rsid w:val="003E0982"/>
    <w:rsid w:val="004676EE"/>
    <w:rsid w:val="0054235B"/>
    <w:rsid w:val="005A00C3"/>
    <w:rsid w:val="005A78B3"/>
    <w:rsid w:val="006148C9"/>
    <w:rsid w:val="00625BAB"/>
    <w:rsid w:val="0065282D"/>
    <w:rsid w:val="006649DB"/>
    <w:rsid w:val="006C0AD9"/>
    <w:rsid w:val="006E16F3"/>
    <w:rsid w:val="007072B9"/>
    <w:rsid w:val="007558D6"/>
    <w:rsid w:val="0077401A"/>
    <w:rsid w:val="007E1C43"/>
    <w:rsid w:val="008A06FB"/>
    <w:rsid w:val="009902CB"/>
    <w:rsid w:val="00AA6C65"/>
    <w:rsid w:val="00AF6CF3"/>
    <w:rsid w:val="00B52658"/>
    <w:rsid w:val="00B95971"/>
    <w:rsid w:val="00C239C1"/>
    <w:rsid w:val="00C27EC3"/>
    <w:rsid w:val="00D92801"/>
    <w:rsid w:val="00E16426"/>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3067</Words>
  <Characters>17482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Боярищева Татьяна Федоровна</cp:lastModifiedBy>
  <cp:revision>19</cp:revision>
  <cp:lastPrinted>2026-07-23T09:34:00Z</cp:lastPrinted>
  <dcterms:created xsi:type="dcterms:W3CDTF">2025-07-25T07:09:00Z</dcterms:created>
  <dcterms:modified xsi:type="dcterms:W3CDTF">2026-07-24T04:42:00Z</dcterms:modified>
</cp:coreProperties>
</file>