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FF0" w:rsidRDefault="00E56FF0" w:rsidP="00AB4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AB473A" w:rsidRPr="004F5065" w:rsidRDefault="00AB473A" w:rsidP="00AB4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4F5065">
        <w:rPr>
          <w:rFonts w:ascii="PT Astra Serif" w:eastAsia="Times New Roman" w:hAnsi="PT Astra Serif" w:cs="Arial"/>
          <w:b/>
          <w:sz w:val="26"/>
          <w:szCs w:val="26"/>
        </w:rPr>
        <w:t>Паспорт</w:t>
      </w:r>
    </w:p>
    <w:p w:rsidR="00AB473A" w:rsidRPr="004F5065" w:rsidRDefault="00AB473A" w:rsidP="00AB4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4F5065">
        <w:rPr>
          <w:rFonts w:ascii="PT Astra Serif" w:eastAsia="Times New Roman" w:hAnsi="PT Astra Serif" w:cs="Arial"/>
          <w:b/>
          <w:sz w:val="26"/>
          <w:szCs w:val="26"/>
        </w:rPr>
        <w:t xml:space="preserve">муниципальной программы города </w:t>
      </w:r>
      <w:proofErr w:type="spellStart"/>
      <w:r w:rsidRPr="004F5065">
        <w:rPr>
          <w:rFonts w:ascii="PT Astra Serif" w:eastAsia="Times New Roman" w:hAnsi="PT Astra Serif" w:cs="Arial"/>
          <w:b/>
          <w:sz w:val="26"/>
          <w:szCs w:val="26"/>
        </w:rPr>
        <w:t>Югорска</w:t>
      </w:r>
      <w:proofErr w:type="spellEnd"/>
    </w:p>
    <w:p w:rsidR="00AB473A" w:rsidRPr="004F5065" w:rsidRDefault="00AB473A" w:rsidP="00AB47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4F5065">
        <w:rPr>
          <w:rFonts w:ascii="PT Astra Serif" w:eastAsia="Times New Roman" w:hAnsi="PT Astra Serif" w:cs="Arial"/>
          <w:b/>
          <w:sz w:val="26"/>
          <w:szCs w:val="26"/>
        </w:rPr>
        <w:t>«Отдых и оздоровление детей»</w:t>
      </w:r>
    </w:p>
    <w:p w:rsidR="00AB473A" w:rsidRPr="004F5065" w:rsidRDefault="00AB473A" w:rsidP="004F50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4F5065">
        <w:rPr>
          <w:rFonts w:ascii="PT Astra Serif" w:eastAsia="Times New Roman" w:hAnsi="PT Astra Serif" w:cs="Arial"/>
          <w:b/>
          <w:sz w:val="26"/>
          <w:szCs w:val="26"/>
        </w:rPr>
        <w:t>(далее – муниципальная программа)</w:t>
      </w:r>
    </w:p>
    <w:p w:rsidR="00E56FF0" w:rsidRPr="004F5065" w:rsidRDefault="00E56FF0" w:rsidP="00E56FF0">
      <w:pPr>
        <w:widowControl w:val="0"/>
        <w:autoSpaceDE w:val="0"/>
        <w:autoSpaceDN w:val="0"/>
        <w:adjustRightInd w:val="0"/>
        <w:spacing w:after="0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5953"/>
      </w:tblGrid>
      <w:tr w:rsidR="00AB473A" w:rsidRPr="004F5065" w:rsidTr="00E6785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3A" w:rsidRPr="004F5065" w:rsidRDefault="00AB473A" w:rsidP="009D31A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Отдых и оздоровление детей</w:t>
            </w:r>
          </w:p>
        </w:tc>
      </w:tr>
      <w:tr w:rsidR="00AB473A" w:rsidRPr="004F5065" w:rsidTr="00E6785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3A" w:rsidRPr="004F5065" w:rsidRDefault="00AB473A" w:rsidP="009D31A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Дата утверждения муниципальной программы (наименование и номер соответствующего муниципального правового акта)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Постановление администрации города </w:t>
            </w:r>
            <w:proofErr w:type="spellStart"/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 </w:t>
            </w:r>
            <w:hyperlink r:id="rId7" w:tooltip="постановление от 31.10.2018 0:00:00 №3009 Администрация г. Югорска&#10;&#10;О муниципальной программе города Югорска " w:history="1">
              <w:r w:rsidRPr="004F5065">
                <w:rPr>
                  <w:rFonts w:ascii="PT Astra Serif" w:hAnsi="PT Astra Serif" w:cs="Arial"/>
                  <w:color w:val="000000" w:themeColor="text1"/>
                  <w:sz w:val="24"/>
                  <w:szCs w:val="24"/>
                </w:rPr>
                <w:t>от 31.10.2018 № 3009</w:t>
              </w:r>
            </w:hyperlink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 «О муниципальной программе города </w:t>
            </w:r>
            <w:proofErr w:type="spellStart"/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 «Отдых и оздоровление детей»</w:t>
            </w:r>
          </w:p>
        </w:tc>
      </w:tr>
      <w:tr w:rsidR="00AB473A" w:rsidRPr="004F5065" w:rsidTr="00E6785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3A" w:rsidRPr="004F5065" w:rsidRDefault="00AB473A" w:rsidP="009D31A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Управление социальной политики администрации города </w:t>
            </w:r>
            <w:proofErr w:type="spellStart"/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</w:p>
        </w:tc>
      </w:tr>
      <w:tr w:rsidR="00AB473A" w:rsidRPr="004F5065" w:rsidTr="00E6785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3A" w:rsidRPr="004F5065" w:rsidRDefault="00AB473A" w:rsidP="009D31A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  <w:lang w:val="uk-UA" w:eastAsia="en-US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  <w:t xml:space="preserve">1. Управление образования администрации города </w:t>
            </w:r>
            <w:proofErr w:type="spellStart"/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  <w:t>Югорска</w:t>
            </w:r>
            <w:proofErr w:type="spellEnd"/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  <w:t xml:space="preserve">2. Управление культуры администрации города </w:t>
            </w:r>
            <w:proofErr w:type="spellStart"/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  <w:t>Югорска</w:t>
            </w:r>
            <w:proofErr w:type="spellEnd"/>
          </w:p>
        </w:tc>
      </w:tr>
      <w:tr w:rsidR="00AB473A" w:rsidRPr="004F5065" w:rsidTr="00E6785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3A" w:rsidRPr="004F5065" w:rsidRDefault="00AB473A" w:rsidP="009D31A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kern w:val="2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kern w:val="2"/>
                <w:sz w:val="24"/>
                <w:szCs w:val="24"/>
              </w:rPr>
              <w:t xml:space="preserve">Создание оптимальных условий, направленных на повышение качества предоставления муниципальных услуг в сфере оздоровления и отдыха детей города </w:t>
            </w:r>
            <w:proofErr w:type="spellStart"/>
            <w:r w:rsidRPr="004F5065">
              <w:rPr>
                <w:rFonts w:ascii="PT Astra Serif" w:hAnsi="PT Astra Serif" w:cs="Arial"/>
                <w:color w:val="000000" w:themeColor="text1"/>
                <w:kern w:val="2"/>
                <w:sz w:val="24"/>
                <w:szCs w:val="24"/>
              </w:rPr>
              <w:t>Югорска</w:t>
            </w:r>
            <w:proofErr w:type="spellEnd"/>
          </w:p>
        </w:tc>
      </w:tr>
      <w:tr w:rsidR="00AB473A" w:rsidRPr="004F5065" w:rsidTr="00E6785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3A" w:rsidRPr="004F5065" w:rsidRDefault="00AB473A" w:rsidP="009D31A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kern w:val="2"/>
                <w:sz w:val="24"/>
                <w:szCs w:val="24"/>
              </w:rPr>
              <w:t>1. Обеспечение прав детей на безопасный отдых и оздоровление.</w:t>
            </w:r>
            <w:r w:rsidRPr="004F5065">
              <w:rPr>
                <w:rFonts w:ascii="PT Astra Serif" w:hAnsi="PT Astra Serif" w:cs="Arial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</w:p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kern w:val="2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2. Создание условий для духовного и физического развития детей, подростков и молодежи, выдвижения творческих проектных инициатив по отдыху и оздоровлению детей и молодежи</w:t>
            </w:r>
            <w:r w:rsidRPr="004F5065">
              <w:rPr>
                <w:rFonts w:ascii="PT Astra Serif" w:hAnsi="PT Astra Serif" w:cs="Arial"/>
                <w:color w:val="000000" w:themeColor="text1"/>
                <w:spacing w:val="2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kern w:val="2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kern w:val="2"/>
                <w:sz w:val="24"/>
                <w:szCs w:val="24"/>
              </w:rPr>
              <w:t xml:space="preserve">3. Эффективное и безопасное использование базы учреждений города </w:t>
            </w:r>
            <w:proofErr w:type="spellStart"/>
            <w:r w:rsidRPr="004F5065">
              <w:rPr>
                <w:rFonts w:ascii="PT Astra Serif" w:hAnsi="PT Astra Serif" w:cs="Arial"/>
                <w:color w:val="000000" w:themeColor="text1"/>
                <w:kern w:val="2"/>
                <w:sz w:val="24"/>
                <w:szCs w:val="24"/>
              </w:rPr>
              <w:t>Югорска</w:t>
            </w:r>
            <w:proofErr w:type="spellEnd"/>
            <w:r w:rsidRPr="004F5065">
              <w:rPr>
                <w:rFonts w:ascii="PT Astra Serif" w:hAnsi="PT Astra Serif" w:cs="Arial"/>
                <w:color w:val="000000" w:themeColor="text1"/>
                <w:kern w:val="2"/>
                <w:sz w:val="24"/>
                <w:szCs w:val="24"/>
              </w:rPr>
              <w:t xml:space="preserve"> при организации оздоровления, лечения и отдыха детей.</w:t>
            </w:r>
          </w:p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kern w:val="2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kern w:val="2"/>
                <w:sz w:val="24"/>
                <w:szCs w:val="24"/>
              </w:rPr>
              <w:t>4. Организация отдыха и оздоровления детей в климатически благоприятных зонах России и за ее пределами</w:t>
            </w:r>
          </w:p>
        </w:tc>
      </w:tr>
      <w:tr w:rsidR="00AB473A" w:rsidRPr="004F5065" w:rsidTr="00E56FF0">
        <w:trPr>
          <w:trHeight w:val="6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3A" w:rsidRPr="004F5065" w:rsidRDefault="00AB473A" w:rsidP="009D31A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Подпрограммы и (или) структурные элементы (основные мероприятия)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Основное мероприятие 1 «Организация деятельности по кадровому сопровождению отдыха и оздоровления детей».</w:t>
            </w:r>
          </w:p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Основное мероприятие 2 «Организация деятельности по обеспечению безопасных условий при организации отдыха и оздоровления детей».</w:t>
            </w:r>
          </w:p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Основное мероприятие 3 «Реализация программ и проектов, в том числе на конкурсной основе, в сфере отдыха и оздоровления детей».</w:t>
            </w:r>
          </w:p>
          <w:p w:rsidR="00E56FF0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Основное мероприятие 4 «</w:t>
            </w:r>
            <w:r w:rsidR="00E56FF0" w:rsidRPr="00E56FF0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Организация оздоровления и лечения дет</w:t>
            </w:r>
            <w:r w:rsidR="00E56FF0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ей на территории города </w:t>
            </w:r>
            <w:proofErr w:type="spellStart"/>
            <w:r w:rsidR="00E56FF0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  <w:r w:rsidR="00E56FF0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»</w:t>
            </w:r>
          </w:p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kern w:val="2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Основное мероприятие</w:t>
            </w:r>
            <w:r w:rsidRPr="004F5065">
              <w:rPr>
                <w:rFonts w:ascii="PT Astra Serif" w:hAnsi="PT Astra Serif" w:cs="Arial"/>
                <w:color w:val="000000" w:themeColor="text1"/>
                <w:kern w:val="2"/>
                <w:sz w:val="24"/>
                <w:szCs w:val="24"/>
              </w:rPr>
              <w:t xml:space="preserve"> 5 «Организация деятельности лагерей с дневным пребыванием детей на базе учреждений и организаций города </w:t>
            </w:r>
            <w:proofErr w:type="spellStart"/>
            <w:r w:rsidRPr="004F5065">
              <w:rPr>
                <w:rFonts w:ascii="PT Astra Serif" w:hAnsi="PT Astra Serif" w:cs="Arial"/>
                <w:color w:val="000000" w:themeColor="text1"/>
                <w:kern w:val="2"/>
                <w:sz w:val="24"/>
                <w:szCs w:val="24"/>
              </w:rPr>
              <w:t>Югорска</w:t>
            </w:r>
            <w:proofErr w:type="spellEnd"/>
            <w:r w:rsidRPr="004F5065">
              <w:rPr>
                <w:rFonts w:ascii="PT Astra Serif" w:hAnsi="PT Astra Serif" w:cs="Arial"/>
                <w:color w:val="000000" w:themeColor="text1"/>
                <w:kern w:val="2"/>
                <w:sz w:val="24"/>
                <w:szCs w:val="24"/>
              </w:rPr>
              <w:t>, специализированных (профильных) лагерей (палаточный лагерь, лагерь труда и отдыха) и других».</w:t>
            </w:r>
          </w:p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Основное мероприятие 6 «Организация отдыха и </w:t>
            </w: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lastRenderedPageBreak/>
              <w:t xml:space="preserve">оздоровления детей в климатически благоприятных зонах России и за ее пределами» </w:t>
            </w:r>
          </w:p>
        </w:tc>
      </w:tr>
      <w:tr w:rsidR="00AB473A" w:rsidRPr="004F5065" w:rsidTr="00E6785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3A" w:rsidRPr="004F5065" w:rsidRDefault="00AB473A" w:rsidP="009D31A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lastRenderedPageBreak/>
              <w:t>Портфели проектов, проекты, входящие в состав муниципальной программы, параметры их финансового обеспечения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- </w:t>
            </w:r>
          </w:p>
        </w:tc>
      </w:tr>
      <w:tr w:rsidR="00AB473A" w:rsidRPr="004F5065" w:rsidTr="00E56FF0">
        <w:trPr>
          <w:trHeight w:val="837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3A" w:rsidRPr="004F5065" w:rsidRDefault="00AB473A" w:rsidP="009D31A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1. Сохранение доли квалифицированного персонала, осуществляющего свою профессиональную деятельность при организации лагерей с дневным пребыванием детей и выезжающих с организованными группами детей на отдых за пределы города </w:t>
            </w:r>
            <w:proofErr w:type="spellStart"/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 на уровне 100,0%.</w:t>
            </w:r>
          </w:p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2. Отсутствие случаев травматизма и несчастных (страховых) случаев при проведении оздоровительной кампании.</w:t>
            </w:r>
          </w:p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3. Количество детей, охваченных формами отдыха различной направленности:</w:t>
            </w:r>
          </w:p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3.1. </w:t>
            </w:r>
            <w:proofErr w:type="gramStart"/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Организованными</w:t>
            </w:r>
            <w:proofErr w:type="gramEnd"/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 в лагерях с дневным пребыванием детей города </w:t>
            </w:r>
            <w:proofErr w:type="spellStart"/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 любой формы собственности, не менее 2 279</w:t>
            </w:r>
            <w:r w:rsidRPr="004F5065">
              <w:rPr>
                <w:rFonts w:ascii="PT Astra Serif" w:hAnsi="PT Astra Serif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человек ежегодно.</w:t>
            </w:r>
          </w:p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3.2. В мероприятиях, организованных на дворовых площадках, не менее 1 400 человек ежегодно.</w:t>
            </w:r>
          </w:p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4. Количество детей, оздоровленных на базе </w:t>
            </w:r>
            <w:r w:rsidR="00E56FF0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оздоровительных учреждений города </w:t>
            </w:r>
            <w:proofErr w:type="spellStart"/>
            <w:r w:rsidR="00E56FF0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, не менее 90 человек ежегодно.</w:t>
            </w:r>
          </w:p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5. Количество детей, охваченных организованными формами отдыха и оздоровления за пределами города </w:t>
            </w:r>
            <w:proofErr w:type="spellStart"/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, не менее 270 человек ежегодно.</w:t>
            </w:r>
          </w:p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6. Сохранение доли </w:t>
            </w:r>
            <w:r w:rsidRPr="004F5065">
              <w:rPr>
                <w:rFonts w:ascii="PT Astra Serif" w:hAnsi="PT Astra Serif" w:cs="Arial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населения, удовлетворенного качеством услуги по организации отдыха и оздоровления детей от общего количества респондентов, на уровне 100,0%.</w:t>
            </w:r>
          </w:p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kern w:val="2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7. Увеличение доли детей в возрасте от 6 до 17 лет (включительно), охваченных всеми формами отдыха и оздоровления, от общей численности детей, нуждающихся в оздоровлении, с 96,5% до 98%.</w:t>
            </w:r>
          </w:p>
        </w:tc>
      </w:tr>
      <w:tr w:rsidR="00AB473A" w:rsidRPr="004F5065" w:rsidTr="00E6785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3A" w:rsidRPr="004F5065" w:rsidRDefault="00AB473A" w:rsidP="009D31A7">
            <w:pPr>
              <w:pStyle w:val="a3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eastAsia="Times New Roman" w:hAnsi="PT Astra Serif" w:cs="Arial"/>
                <w:color w:val="000000" w:themeColor="text1"/>
                <w:kern w:val="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2019-2030 годы</w:t>
            </w:r>
          </w:p>
        </w:tc>
      </w:tr>
      <w:tr w:rsidR="00AB473A" w:rsidRPr="004F5065" w:rsidTr="00E6785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3A" w:rsidRPr="004F5065" w:rsidRDefault="00AB473A" w:rsidP="009D31A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3A" w:rsidRPr="004F5065" w:rsidRDefault="00AB473A" w:rsidP="00E6785B">
            <w:pPr>
              <w:pStyle w:val="a3"/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</w:pPr>
            <w:r w:rsidRPr="004F5065">
              <w:rPr>
                <w:rFonts w:ascii="PT Astra Serif" w:hAnsi="PT Astra Serif"/>
                <w:color w:val="000000"/>
                <w:kern w:val="2"/>
                <w:sz w:val="24"/>
                <w:szCs w:val="24"/>
              </w:rPr>
              <w:t xml:space="preserve">Общий объем финансирования муниципальной программы </w:t>
            </w:r>
            <w:r w:rsidRPr="004F5065"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  <w:t xml:space="preserve">составляет 383 108,5 </w:t>
            </w:r>
            <w:r w:rsidRPr="004F5065">
              <w:rPr>
                <w:rFonts w:ascii="PT Astra Serif" w:hAnsi="PT Astra Serif"/>
                <w:color w:val="000000"/>
                <w:kern w:val="2"/>
                <w:sz w:val="24"/>
                <w:szCs w:val="24"/>
              </w:rPr>
              <w:t>тыс. рублей:</w:t>
            </w:r>
          </w:p>
          <w:p w:rsidR="00AB473A" w:rsidRPr="004F5065" w:rsidRDefault="00AB473A" w:rsidP="00E6785B">
            <w:pPr>
              <w:pStyle w:val="a3"/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</w:pPr>
            <w:r w:rsidRPr="004F5065">
              <w:rPr>
                <w:rFonts w:ascii="PT Astra Serif" w:hAnsi="PT Astra Serif"/>
                <w:bCs/>
                <w:kern w:val="2"/>
                <w:sz w:val="24"/>
                <w:szCs w:val="24"/>
              </w:rPr>
              <w:t>2019 год - 29 155,3</w:t>
            </w:r>
            <w:r w:rsidRPr="004F5065"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  <w:t xml:space="preserve"> тыс. рублей; </w:t>
            </w:r>
          </w:p>
          <w:p w:rsidR="00AB473A" w:rsidRPr="004F5065" w:rsidRDefault="00AB473A" w:rsidP="00E6785B">
            <w:pPr>
              <w:pStyle w:val="a3"/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</w:pPr>
            <w:r w:rsidRPr="004F5065">
              <w:rPr>
                <w:rFonts w:ascii="PT Astra Serif" w:hAnsi="PT Astra Serif"/>
                <w:bCs/>
                <w:kern w:val="2"/>
                <w:sz w:val="24"/>
                <w:szCs w:val="24"/>
              </w:rPr>
              <w:t>2020 год - 371,3</w:t>
            </w:r>
            <w:r w:rsidRPr="004F5065"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  <w:t xml:space="preserve"> тыс. рублей;</w:t>
            </w:r>
          </w:p>
          <w:p w:rsidR="00AB473A" w:rsidRPr="004F5065" w:rsidRDefault="00AB473A" w:rsidP="00E6785B">
            <w:pPr>
              <w:pStyle w:val="a3"/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</w:pPr>
            <w:r w:rsidRPr="004F5065">
              <w:rPr>
                <w:rFonts w:ascii="PT Astra Serif" w:hAnsi="PT Astra Serif"/>
                <w:bCs/>
                <w:kern w:val="2"/>
                <w:sz w:val="24"/>
                <w:szCs w:val="24"/>
              </w:rPr>
              <w:t xml:space="preserve">2021 год - 27 399,2 </w:t>
            </w:r>
            <w:r w:rsidRPr="004F5065"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  <w:t>тыс. рублей;</w:t>
            </w:r>
          </w:p>
          <w:p w:rsidR="00AB473A" w:rsidRPr="004F5065" w:rsidRDefault="00AB473A" w:rsidP="00E6785B">
            <w:pPr>
              <w:pStyle w:val="a3"/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</w:pPr>
            <w:r w:rsidRPr="004F5065">
              <w:rPr>
                <w:rFonts w:ascii="PT Astra Serif" w:hAnsi="PT Astra Serif"/>
                <w:bCs/>
                <w:kern w:val="2"/>
                <w:sz w:val="24"/>
                <w:szCs w:val="24"/>
              </w:rPr>
              <w:t xml:space="preserve">2022 год – 32 156,7 </w:t>
            </w:r>
            <w:r w:rsidRPr="004F5065"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  <w:t>тыс. рублей;</w:t>
            </w:r>
          </w:p>
          <w:p w:rsidR="00AB473A" w:rsidRPr="004F5065" w:rsidRDefault="00AB473A" w:rsidP="00E6785B">
            <w:pPr>
              <w:pStyle w:val="a3"/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</w:pPr>
            <w:r w:rsidRPr="004F5065">
              <w:rPr>
                <w:rFonts w:ascii="PT Astra Serif" w:hAnsi="PT Astra Serif"/>
                <w:bCs/>
                <w:kern w:val="2"/>
                <w:sz w:val="24"/>
                <w:szCs w:val="24"/>
              </w:rPr>
              <w:t xml:space="preserve">2023 год – 35 793,7 </w:t>
            </w:r>
            <w:r w:rsidRPr="004F5065"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  <w:t>тыс. рублей;</w:t>
            </w:r>
          </w:p>
          <w:p w:rsidR="00AB473A" w:rsidRPr="004F5065" w:rsidRDefault="00AB473A" w:rsidP="00E6785B">
            <w:pPr>
              <w:pStyle w:val="a3"/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</w:pPr>
            <w:r w:rsidRPr="004F5065">
              <w:rPr>
                <w:rFonts w:ascii="PT Astra Serif" w:hAnsi="PT Astra Serif"/>
                <w:bCs/>
                <w:kern w:val="2"/>
                <w:sz w:val="24"/>
                <w:szCs w:val="24"/>
              </w:rPr>
              <w:t xml:space="preserve">2024 год – 37 191,7 </w:t>
            </w:r>
            <w:r w:rsidRPr="004F5065"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  <w:t>тыс. рублей;</w:t>
            </w:r>
          </w:p>
          <w:p w:rsidR="00AB473A" w:rsidRPr="004F5065" w:rsidRDefault="00AB473A" w:rsidP="00E6785B">
            <w:pPr>
              <w:pStyle w:val="a3"/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</w:pPr>
            <w:r w:rsidRPr="004F5065"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  <w:t xml:space="preserve">2025 год – </w:t>
            </w:r>
            <w:r w:rsidRPr="004F5065">
              <w:rPr>
                <w:rFonts w:ascii="PT Astra Serif" w:hAnsi="PT Astra Serif"/>
                <w:bCs/>
                <w:kern w:val="2"/>
                <w:sz w:val="24"/>
                <w:szCs w:val="24"/>
              </w:rPr>
              <w:t>37 191,7 </w:t>
            </w:r>
            <w:r w:rsidRPr="004F5065"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  <w:t>тыс. рублей;</w:t>
            </w:r>
          </w:p>
          <w:p w:rsidR="00AB473A" w:rsidRPr="004F5065" w:rsidRDefault="00AB473A" w:rsidP="00E6785B">
            <w:pPr>
              <w:pStyle w:val="a3"/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</w:pPr>
            <w:r w:rsidRPr="004F5065"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  <w:t xml:space="preserve">2026 год – </w:t>
            </w:r>
            <w:r w:rsidRPr="004F5065">
              <w:rPr>
                <w:rFonts w:ascii="PT Astra Serif" w:hAnsi="PT Astra Serif"/>
                <w:bCs/>
                <w:kern w:val="2"/>
                <w:sz w:val="24"/>
                <w:szCs w:val="24"/>
              </w:rPr>
              <w:t>37 19,7 </w:t>
            </w:r>
            <w:r w:rsidRPr="004F5065"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  <w:t>тыс. рублей;</w:t>
            </w:r>
          </w:p>
          <w:p w:rsidR="00AB473A" w:rsidRPr="004F5065" w:rsidRDefault="00AB473A" w:rsidP="00E6785B">
            <w:pPr>
              <w:pStyle w:val="a3"/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</w:pPr>
            <w:r w:rsidRPr="004F5065"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  <w:t xml:space="preserve">2027 год – </w:t>
            </w:r>
            <w:r w:rsidRPr="004F5065">
              <w:rPr>
                <w:rFonts w:ascii="PT Astra Serif" w:hAnsi="PT Astra Serif"/>
                <w:bCs/>
                <w:kern w:val="2"/>
                <w:sz w:val="24"/>
                <w:szCs w:val="24"/>
              </w:rPr>
              <w:t>36 664,3 </w:t>
            </w:r>
            <w:r w:rsidRPr="004F5065"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  <w:t>тыс. рублей;</w:t>
            </w:r>
          </w:p>
          <w:p w:rsidR="00AB473A" w:rsidRPr="004F5065" w:rsidRDefault="00AB473A" w:rsidP="00E6785B">
            <w:pPr>
              <w:pStyle w:val="a3"/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</w:pPr>
            <w:r w:rsidRPr="004F5065"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  <w:t xml:space="preserve">2028 год – </w:t>
            </w:r>
            <w:r w:rsidRPr="004F5065">
              <w:rPr>
                <w:rFonts w:ascii="PT Astra Serif" w:hAnsi="PT Astra Serif"/>
                <w:bCs/>
                <w:kern w:val="2"/>
                <w:sz w:val="24"/>
                <w:szCs w:val="24"/>
              </w:rPr>
              <w:t>36 664,3 </w:t>
            </w:r>
            <w:r w:rsidRPr="004F5065"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  <w:t>тыс. рублей;</w:t>
            </w:r>
          </w:p>
          <w:p w:rsidR="00AB473A" w:rsidRPr="004F5065" w:rsidRDefault="00AB473A" w:rsidP="00E6785B">
            <w:pPr>
              <w:pStyle w:val="a3"/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</w:pPr>
            <w:r w:rsidRPr="004F5065"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  <w:t xml:space="preserve">2029 год - </w:t>
            </w:r>
            <w:r w:rsidRPr="004F5065">
              <w:rPr>
                <w:rFonts w:ascii="PT Astra Serif" w:hAnsi="PT Astra Serif"/>
                <w:bCs/>
                <w:kern w:val="2"/>
                <w:sz w:val="24"/>
                <w:szCs w:val="24"/>
              </w:rPr>
              <w:t xml:space="preserve">36 664,3 </w:t>
            </w:r>
            <w:r w:rsidRPr="004F5065"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  <w:t>тыс. рублей;</w:t>
            </w:r>
          </w:p>
          <w:p w:rsidR="00AB473A" w:rsidRPr="004F5065" w:rsidRDefault="00AB473A" w:rsidP="00E6785B">
            <w:pPr>
              <w:spacing w:after="0" w:line="240" w:lineRule="auto"/>
              <w:rPr>
                <w:rFonts w:ascii="PT Astra Serif" w:hAnsi="PT Astra Serif" w:cs="Arial"/>
                <w:bCs/>
                <w:color w:val="000000" w:themeColor="text1"/>
                <w:kern w:val="2"/>
                <w:sz w:val="24"/>
                <w:szCs w:val="24"/>
                <w:highlight w:val="yellow"/>
              </w:rPr>
            </w:pPr>
            <w:r w:rsidRPr="004F5065"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  <w:lastRenderedPageBreak/>
              <w:t xml:space="preserve">2030 год - </w:t>
            </w:r>
            <w:r w:rsidRPr="004F5065">
              <w:rPr>
                <w:rFonts w:ascii="PT Astra Serif" w:hAnsi="PT Astra Serif"/>
                <w:bCs/>
                <w:kern w:val="2"/>
                <w:sz w:val="24"/>
                <w:szCs w:val="24"/>
              </w:rPr>
              <w:t>36 664,3 </w:t>
            </w:r>
            <w:r w:rsidRPr="004F5065">
              <w:rPr>
                <w:rFonts w:ascii="PT Astra Serif" w:hAnsi="PT Astra Serif"/>
                <w:bCs/>
                <w:color w:val="000000"/>
                <w:kern w:val="2"/>
                <w:sz w:val="24"/>
                <w:szCs w:val="24"/>
              </w:rPr>
              <w:t>тыс. рублей</w:t>
            </w:r>
          </w:p>
        </w:tc>
      </w:tr>
      <w:tr w:rsidR="00AB473A" w:rsidRPr="004F5065" w:rsidTr="00E6785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3A" w:rsidRPr="004F5065" w:rsidRDefault="00AB473A" w:rsidP="009D31A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lastRenderedPageBreak/>
              <w:t xml:space="preserve">Объем налоговых расходов города </w:t>
            </w:r>
            <w:proofErr w:type="spellStart"/>
            <w:r w:rsidRPr="004F5065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3A" w:rsidRPr="004F5065" w:rsidRDefault="00AB473A" w:rsidP="009D31A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kern w:val="2"/>
                <w:sz w:val="24"/>
                <w:szCs w:val="24"/>
              </w:rPr>
            </w:pPr>
            <w:r w:rsidRPr="004F5065">
              <w:rPr>
                <w:rFonts w:ascii="PT Astra Serif" w:hAnsi="PT Astra Serif" w:cs="Arial"/>
                <w:color w:val="000000" w:themeColor="text1"/>
                <w:kern w:val="2"/>
                <w:sz w:val="24"/>
                <w:szCs w:val="24"/>
              </w:rPr>
              <w:t>-</w:t>
            </w:r>
          </w:p>
        </w:tc>
      </w:tr>
    </w:tbl>
    <w:p w:rsidR="00D72495" w:rsidRDefault="00D72495" w:rsidP="00152A26">
      <w:pPr>
        <w:spacing w:after="0"/>
      </w:pPr>
    </w:p>
    <w:p w:rsidR="00FC6813" w:rsidRDefault="00FC6813" w:rsidP="00152A26">
      <w:pPr>
        <w:spacing w:after="0"/>
      </w:pPr>
    </w:p>
    <w:p w:rsidR="00FC6813" w:rsidRDefault="00FC6813" w:rsidP="00152A26">
      <w:pPr>
        <w:spacing w:after="0"/>
      </w:pPr>
    </w:p>
    <w:p w:rsidR="00FC6813" w:rsidRDefault="00FC6813" w:rsidP="00152A26">
      <w:pPr>
        <w:spacing w:after="0"/>
      </w:pPr>
    </w:p>
    <w:p w:rsidR="00FC6813" w:rsidRDefault="00FC6813" w:rsidP="00152A26">
      <w:pPr>
        <w:spacing w:after="0"/>
      </w:pPr>
    </w:p>
    <w:p w:rsidR="00FC6813" w:rsidRDefault="00FC6813" w:rsidP="00152A26">
      <w:pPr>
        <w:spacing w:after="0"/>
      </w:pPr>
    </w:p>
    <w:p w:rsidR="00FC6813" w:rsidRDefault="00FC6813" w:rsidP="00152A26">
      <w:pPr>
        <w:spacing w:after="0"/>
      </w:pPr>
    </w:p>
    <w:p w:rsidR="00FC6813" w:rsidRDefault="00FC6813" w:rsidP="00152A26">
      <w:pPr>
        <w:spacing w:after="0"/>
      </w:pPr>
    </w:p>
    <w:p w:rsidR="00FC6813" w:rsidRDefault="00FC6813" w:rsidP="00152A26">
      <w:pPr>
        <w:spacing w:after="0"/>
      </w:pPr>
    </w:p>
    <w:p w:rsidR="00FC6813" w:rsidRDefault="00FC6813" w:rsidP="00152A26">
      <w:pPr>
        <w:spacing w:after="0"/>
      </w:pPr>
    </w:p>
    <w:p w:rsidR="00FC6813" w:rsidRDefault="00FC6813" w:rsidP="00152A26">
      <w:pPr>
        <w:spacing w:after="0"/>
      </w:pPr>
    </w:p>
    <w:p w:rsidR="00FC6813" w:rsidRDefault="00FC6813" w:rsidP="00152A26">
      <w:pPr>
        <w:spacing w:after="0"/>
      </w:pPr>
    </w:p>
    <w:p w:rsidR="00FC6813" w:rsidRDefault="00FC6813" w:rsidP="00152A26">
      <w:pPr>
        <w:spacing w:after="0"/>
      </w:pPr>
    </w:p>
    <w:p w:rsidR="00FC6813" w:rsidRDefault="00FC6813" w:rsidP="00152A26">
      <w:pPr>
        <w:spacing w:after="0"/>
      </w:pPr>
    </w:p>
    <w:p w:rsidR="00FC6813" w:rsidRDefault="00FC6813" w:rsidP="00152A26">
      <w:pPr>
        <w:spacing w:after="0"/>
      </w:pPr>
    </w:p>
    <w:p w:rsidR="002E3636" w:rsidRDefault="002E3636" w:rsidP="00152A26">
      <w:pPr>
        <w:spacing w:after="0"/>
      </w:pPr>
    </w:p>
    <w:p w:rsidR="002E3636" w:rsidRDefault="002E3636" w:rsidP="00152A26">
      <w:pPr>
        <w:spacing w:after="0"/>
      </w:pPr>
    </w:p>
    <w:p w:rsidR="002E3636" w:rsidRDefault="002E3636" w:rsidP="00152A26">
      <w:pPr>
        <w:spacing w:after="0"/>
      </w:pPr>
    </w:p>
    <w:p w:rsidR="002E3636" w:rsidRDefault="002E3636" w:rsidP="00152A26">
      <w:pPr>
        <w:spacing w:after="0"/>
      </w:pPr>
    </w:p>
    <w:p w:rsidR="002E3636" w:rsidRDefault="002E3636" w:rsidP="00152A26">
      <w:pPr>
        <w:spacing w:after="0"/>
      </w:pPr>
    </w:p>
    <w:p w:rsidR="002E3636" w:rsidRDefault="002E3636" w:rsidP="00152A26">
      <w:pPr>
        <w:spacing w:after="0"/>
      </w:pPr>
    </w:p>
    <w:p w:rsidR="002E3636" w:rsidRDefault="002E3636" w:rsidP="00152A26">
      <w:pPr>
        <w:spacing w:after="0"/>
      </w:pPr>
    </w:p>
    <w:p w:rsidR="002E3636" w:rsidRDefault="002E3636" w:rsidP="00152A26">
      <w:pPr>
        <w:spacing w:after="0"/>
      </w:pPr>
    </w:p>
    <w:p w:rsidR="004F5065" w:rsidRDefault="004F5065" w:rsidP="00152A26">
      <w:pPr>
        <w:spacing w:after="0"/>
      </w:pPr>
    </w:p>
    <w:p w:rsidR="00F54169" w:rsidRDefault="00F54169" w:rsidP="00152A26">
      <w:pPr>
        <w:spacing w:after="0"/>
      </w:pPr>
    </w:p>
    <w:p w:rsidR="00FC6813" w:rsidRDefault="00FC6813" w:rsidP="00152A26">
      <w:pPr>
        <w:spacing w:after="0"/>
      </w:pPr>
    </w:p>
    <w:p w:rsidR="0067579C" w:rsidRDefault="0067579C" w:rsidP="00152A26">
      <w:pPr>
        <w:spacing w:after="0"/>
      </w:pPr>
    </w:p>
    <w:p w:rsidR="0067579C" w:rsidRDefault="0067579C" w:rsidP="00152A26">
      <w:pPr>
        <w:spacing w:after="0"/>
      </w:pPr>
    </w:p>
    <w:p w:rsidR="0067579C" w:rsidRDefault="0067579C" w:rsidP="00152A26">
      <w:pPr>
        <w:spacing w:after="0"/>
      </w:pPr>
    </w:p>
    <w:p w:rsidR="0067579C" w:rsidRDefault="0067579C" w:rsidP="00152A26">
      <w:pPr>
        <w:spacing w:after="0"/>
      </w:pPr>
    </w:p>
    <w:p w:rsidR="0067579C" w:rsidRDefault="0067579C" w:rsidP="00152A26">
      <w:pPr>
        <w:spacing w:after="0"/>
      </w:pPr>
    </w:p>
    <w:p w:rsidR="0067579C" w:rsidRDefault="0067579C" w:rsidP="00152A26">
      <w:pPr>
        <w:spacing w:after="0"/>
      </w:pPr>
    </w:p>
    <w:p w:rsidR="0067579C" w:rsidRDefault="0067579C" w:rsidP="00152A26">
      <w:pPr>
        <w:spacing w:after="0"/>
      </w:pPr>
    </w:p>
    <w:p w:rsidR="0067579C" w:rsidRDefault="0067579C" w:rsidP="00152A26">
      <w:pPr>
        <w:spacing w:after="0"/>
      </w:pPr>
    </w:p>
    <w:p w:rsidR="0067579C" w:rsidRDefault="0067579C" w:rsidP="00152A26">
      <w:pPr>
        <w:spacing w:after="0"/>
      </w:pPr>
    </w:p>
    <w:p w:rsidR="0067579C" w:rsidRDefault="0067579C" w:rsidP="00152A26">
      <w:pPr>
        <w:spacing w:after="0"/>
      </w:pPr>
    </w:p>
    <w:p w:rsidR="0067579C" w:rsidRDefault="0067579C" w:rsidP="00152A26">
      <w:pPr>
        <w:spacing w:after="0"/>
      </w:pPr>
    </w:p>
    <w:p w:rsidR="0067579C" w:rsidRDefault="0067579C" w:rsidP="00152A26">
      <w:pPr>
        <w:spacing w:after="0"/>
      </w:pPr>
    </w:p>
    <w:p w:rsidR="0067579C" w:rsidRDefault="0067579C" w:rsidP="00152A26">
      <w:pPr>
        <w:spacing w:after="0"/>
      </w:pPr>
    </w:p>
    <w:p w:rsidR="0067579C" w:rsidRDefault="0067579C" w:rsidP="00152A26">
      <w:pPr>
        <w:spacing w:after="0"/>
      </w:pPr>
    </w:p>
    <w:p w:rsidR="0067579C" w:rsidRDefault="0067579C" w:rsidP="00152A26">
      <w:pPr>
        <w:spacing w:after="0"/>
      </w:pPr>
    </w:p>
    <w:p w:rsidR="0067579C" w:rsidRDefault="0067579C" w:rsidP="00152A26">
      <w:pPr>
        <w:spacing w:after="0"/>
      </w:pPr>
    </w:p>
    <w:p w:rsidR="0067579C" w:rsidRDefault="0067579C" w:rsidP="00152A26">
      <w:pPr>
        <w:spacing w:after="0"/>
      </w:pPr>
    </w:p>
    <w:p w:rsidR="00FC6813" w:rsidRDefault="00FC6813" w:rsidP="00152A26">
      <w:pPr>
        <w:spacing w:after="0"/>
      </w:pPr>
    </w:p>
    <w:p w:rsidR="0067579C" w:rsidRPr="0067579C" w:rsidRDefault="0067579C" w:rsidP="006757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67579C">
        <w:rPr>
          <w:rFonts w:ascii="PT Astra Serif" w:eastAsia="Times New Roman" w:hAnsi="PT Astra Serif" w:cs="Arial"/>
          <w:b/>
          <w:sz w:val="26"/>
          <w:szCs w:val="26"/>
        </w:rPr>
        <w:lastRenderedPageBreak/>
        <w:t>Паспорт</w:t>
      </w:r>
    </w:p>
    <w:p w:rsidR="0067579C" w:rsidRPr="0067579C" w:rsidRDefault="0067579C" w:rsidP="006757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67579C">
        <w:rPr>
          <w:rFonts w:ascii="PT Astra Serif" w:eastAsia="Times New Roman" w:hAnsi="PT Astra Serif" w:cs="Arial"/>
          <w:b/>
          <w:sz w:val="26"/>
          <w:szCs w:val="26"/>
        </w:rPr>
        <w:t xml:space="preserve">муниципальной программы города </w:t>
      </w:r>
      <w:proofErr w:type="spellStart"/>
      <w:r w:rsidRPr="0067579C">
        <w:rPr>
          <w:rFonts w:ascii="PT Astra Serif" w:eastAsia="Times New Roman" w:hAnsi="PT Astra Serif" w:cs="Arial"/>
          <w:b/>
          <w:sz w:val="26"/>
          <w:szCs w:val="26"/>
        </w:rPr>
        <w:t>Югорска</w:t>
      </w:r>
      <w:proofErr w:type="spellEnd"/>
    </w:p>
    <w:p w:rsidR="0067579C" w:rsidRPr="0067579C" w:rsidRDefault="0067579C" w:rsidP="0067579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eastAsia="Calibri" w:hAnsi="PT Astra Serif" w:cs="Times New Roman"/>
          <w:b/>
          <w:sz w:val="26"/>
          <w:szCs w:val="26"/>
        </w:rPr>
      </w:pPr>
      <w:r w:rsidRPr="0067579C">
        <w:rPr>
          <w:rFonts w:ascii="PT Astra Serif" w:eastAsia="Calibri" w:hAnsi="PT Astra Serif" w:cs="Times New Roman"/>
          <w:b/>
          <w:sz w:val="26"/>
          <w:szCs w:val="26"/>
        </w:rPr>
        <w:t>«Развитие образования»</w:t>
      </w:r>
    </w:p>
    <w:p w:rsidR="0067579C" w:rsidRPr="0067579C" w:rsidRDefault="0067579C" w:rsidP="0067579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eastAsia="Calibri" w:hAnsi="PT Astra Serif" w:cs="Times New Roman"/>
          <w:b/>
          <w:sz w:val="26"/>
          <w:szCs w:val="26"/>
        </w:rPr>
      </w:pPr>
      <w:r w:rsidRPr="0067579C">
        <w:rPr>
          <w:rFonts w:ascii="PT Astra Serif" w:eastAsia="Calibri" w:hAnsi="PT Astra Serif" w:cs="Times New Roman"/>
          <w:b/>
          <w:sz w:val="26"/>
          <w:szCs w:val="26"/>
        </w:rPr>
        <w:t>(далее – муниципальная программа)</w:t>
      </w:r>
    </w:p>
    <w:p w:rsidR="0067579C" w:rsidRPr="0067579C" w:rsidRDefault="0067579C" w:rsidP="0067579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sz w:val="26"/>
          <w:szCs w:val="26"/>
          <w:lang w:eastAsia="ar-SA"/>
        </w:rPr>
      </w:pPr>
    </w:p>
    <w:tbl>
      <w:tblPr>
        <w:tblW w:w="978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08"/>
        <w:gridCol w:w="5873"/>
      </w:tblGrid>
      <w:tr w:rsidR="0067579C" w:rsidRPr="0067579C" w:rsidTr="00144CC9"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9C" w:rsidRPr="0067579C" w:rsidRDefault="0067579C" w:rsidP="0067579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Развитие образования</w:t>
            </w:r>
          </w:p>
        </w:tc>
      </w:tr>
      <w:tr w:rsidR="0067579C" w:rsidRPr="0067579C" w:rsidTr="002B544C"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9C" w:rsidRPr="0067579C" w:rsidRDefault="0067579C" w:rsidP="0067579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Дата утверждения муниципальной программы (наименование и номер соответствующего муниципального правового акта)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Calibri"/>
                <w:sz w:val="24"/>
                <w:szCs w:val="24"/>
              </w:rPr>
              <w:t xml:space="preserve">Постановление администрации города </w:t>
            </w:r>
            <w:proofErr w:type="spellStart"/>
            <w:r w:rsidRPr="0067579C">
              <w:rPr>
                <w:rFonts w:ascii="PT Astra Serif" w:eastAsia="Times New Roman" w:hAnsi="PT Astra Serif" w:cs="Calibri"/>
                <w:sz w:val="24"/>
                <w:szCs w:val="24"/>
              </w:rPr>
              <w:t>Югорска</w:t>
            </w:r>
            <w:proofErr w:type="spellEnd"/>
            <w:r w:rsidRPr="0067579C">
              <w:rPr>
                <w:rFonts w:ascii="PT Astra Serif" w:eastAsia="Times New Roman" w:hAnsi="PT Astra Serif" w:cs="Calibri"/>
                <w:sz w:val="24"/>
                <w:szCs w:val="24"/>
              </w:rPr>
              <w:t xml:space="preserve"> от 30.10.2018 № 3004 «О муниципальной программе города </w:t>
            </w:r>
            <w:proofErr w:type="spellStart"/>
            <w:r w:rsidRPr="0067579C">
              <w:rPr>
                <w:rFonts w:ascii="PT Astra Serif" w:eastAsia="Times New Roman" w:hAnsi="PT Astra Serif" w:cs="Calibri"/>
                <w:sz w:val="24"/>
                <w:szCs w:val="24"/>
              </w:rPr>
              <w:t>Югорска</w:t>
            </w:r>
            <w:proofErr w:type="spellEnd"/>
            <w:r w:rsidRPr="0067579C">
              <w:rPr>
                <w:rFonts w:ascii="PT Astra Serif" w:eastAsia="Times New Roman" w:hAnsi="PT Astra Serif" w:cs="Calibri"/>
                <w:sz w:val="24"/>
                <w:szCs w:val="24"/>
              </w:rPr>
              <w:t xml:space="preserve"> «Развитие образования»</w:t>
            </w:r>
          </w:p>
        </w:tc>
      </w:tr>
      <w:tr w:rsidR="0067579C" w:rsidRPr="0067579C" w:rsidTr="002B544C"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9C" w:rsidRPr="0067579C" w:rsidRDefault="0067579C" w:rsidP="0067579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9C" w:rsidRPr="0067579C" w:rsidRDefault="0067579C" w:rsidP="00E6785B">
            <w:pPr>
              <w:widowControl w:val="0"/>
              <w:tabs>
                <w:tab w:val="left" w:pos="960"/>
              </w:tabs>
              <w:suppressAutoHyphens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Управление образования администрации города </w:t>
            </w:r>
            <w:proofErr w:type="spellStart"/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Югорска</w:t>
            </w:r>
            <w:proofErr w:type="spellEnd"/>
          </w:p>
        </w:tc>
      </w:tr>
      <w:tr w:rsidR="0067579C" w:rsidRPr="0067579C" w:rsidTr="002B544C"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9C" w:rsidRPr="0067579C" w:rsidRDefault="0067579C" w:rsidP="0067579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9C" w:rsidRPr="0067579C" w:rsidRDefault="0067579C" w:rsidP="00E6785B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Департамент муниципальной собственности и градостроительства администрации города </w:t>
            </w:r>
            <w:proofErr w:type="spellStart"/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Югорска</w:t>
            </w:r>
            <w:proofErr w:type="spellEnd"/>
          </w:p>
          <w:p w:rsidR="0067579C" w:rsidRPr="0067579C" w:rsidRDefault="0067579C" w:rsidP="00E6785B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Департамент жилищно-коммунального и строительного комплекса</w:t>
            </w:r>
            <w:r w:rsidRPr="0067579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администрации города </w:t>
            </w:r>
            <w:proofErr w:type="spellStart"/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Югорска</w:t>
            </w:r>
            <w:proofErr w:type="spellEnd"/>
          </w:p>
        </w:tc>
      </w:tr>
      <w:tr w:rsidR="0067579C" w:rsidRPr="0067579C" w:rsidTr="002B544C"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9C" w:rsidRPr="0067579C" w:rsidRDefault="0067579C" w:rsidP="0067579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жителя города </w:t>
            </w:r>
            <w:proofErr w:type="spellStart"/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Югорска</w:t>
            </w:r>
            <w:proofErr w:type="spellEnd"/>
          </w:p>
        </w:tc>
      </w:tr>
      <w:tr w:rsidR="0067579C" w:rsidRPr="0067579C" w:rsidTr="002B544C"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9C" w:rsidRPr="0067579C" w:rsidRDefault="0067579C" w:rsidP="0067579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1. Модернизация системы дошкольного, общего и дополнительного образования детей.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2. Создание современной системы оценки качества образования на основе принципов открытости, объективности, прозрачности, общественно-профессионального участия.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3. Развитие инфраструктуры и организационно-</w:t>
            </w:r>
            <w:proofErr w:type="gramStart"/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экономических механизмов</w:t>
            </w:r>
            <w:proofErr w:type="gramEnd"/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, обеспечивающих равную доступность услуг дошкольного, общего и дополнительного образования детей</w:t>
            </w:r>
          </w:p>
        </w:tc>
      </w:tr>
      <w:tr w:rsidR="0067579C" w:rsidRPr="0067579C" w:rsidTr="002B544C"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9C" w:rsidRPr="0067579C" w:rsidRDefault="0067579C" w:rsidP="0067579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Подпрограммы и (или) структурные элементы (основные мероприятия)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Мероприятие 1 «Развитие системы дошкольного и общего образования».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Мероприятие 2 «Развитие вариативности воспитательных систем и технологий, нацеленных на формирование индивидуальной траектории развития личности ребенка с учетом его потребностей, интересов и способностей».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Мероприятие 3 «Формирование системы профессиональных конкурсов в целях предоставления гражданам возможностей для профессионального и карьерного роста».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Мероприятие 4 «Развитие системы оценки качества образования».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Мероприятие 5 «Обеспечение информационной </w:t>
            </w: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lastRenderedPageBreak/>
              <w:t>открытости муниципальной системы образования».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Мероприятие 6 «Финансовое и организационно-методическое обеспечение функционирования и модернизации муниципальной системы образования».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Мероприятие 7 «Обеспечение комплексной безопасности образовательных организаций».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Мероприятие 8 «Развитие материально-технической базы образовательных организаций».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Мероприятие 9 «Приобретение объектов, предназначенных для размещения муниципальных образовательных организаций, проектирование, строительство (реконструкция), капитальный ремонт и ремонт образовательных организаций».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Мероприятие 10 «Участие в реализации регионального проекта «Современная школа».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Мероприятие 11 «Участие в реализации регионального проекта «Успех каждого ребенка».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Мероприятие 12 «Участие в реализации регионального проекта «Учитель будущего».</w:t>
            </w:r>
          </w:p>
          <w:p w:rsid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Мероприятие 13 «Участие в реализации регионального проекта «Содействие занятости женщин – создание условий дошкольного образования для детей в возрасте до трех лет»</w:t>
            </w:r>
          </w:p>
          <w:p w:rsidR="00482895" w:rsidRPr="00D30D43" w:rsidRDefault="00482895" w:rsidP="00482895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30D43">
              <w:rPr>
                <w:rFonts w:ascii="PT Astra Serif" w:eastAsia="Times New Roman" w:hAnsi="PT Astra Serif" w:cs="Times New Roman"/>
                <w:sz w:val="24"/>
                <w:szCs w:val="24"/>
              </w:rPr>
              <w:t>Мероприятие 14  «Участие в реализации регионального проекта «Патриотическое воспитание граждан Российской Федерации»</w:t>
            </w:r>
          </w:p>
        </w:tc>
      </w:tr>
      <w:tr w:rsidR="0067579C" w:rsidRPr="0067579C" w:rsidTr="002B544C"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79C" w:rsidRPr="0067579C" w:rsidRDefault="0067579C" w:rsidP="0067579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lastRenderedPageBreak/>
              <w:t>Портфели проектов, проекты, входящие в состав муниципальной программы, параметры их финансового обеспечения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Национальный проект «Образование», портфель проектов «Образование»: 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региональный проект «Современная школа» - 9 843,3 тыс. рублей;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региональный проект «Успех каждого ребенка» -          122 220,5 тыс. рублей;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региональный проект «Поддержка семей, имеющих детей» - 56 657,8 тыс. рублей;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региональный проект «Учитель будущего» - 2 202,6 тыс. рублей;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региональный проект «Патриотическое воспитание граждан Российской Федерации» - 7 852,4 тыс. рублей. 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Национальный проект «Демография», портфель проектов «Демография»: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региональный проект «Содействие занятости женщин – создание условий дошкольного образования для детей в возрасте до трех лет» - 958 197,9 тыс. рублей</w:t>
            </w:r>
          </w:p>
        </w:tc>
      </w:tr>
      <w:tr w:rsidR="0067579C" w:rsidRPr="0067579C" w:rsidTr="002B544C"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9C" w:rsidRPr="0067579C" w:rsidRDefault="0067579C" w:rsidP="0067579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  <w:r w:rsidRPr="0067579C"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</w:rPr>
              <w:t xml:space="preserve">. </w:t>
            </w: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Увеличение</w:t>
            </w:r>
            <w:r w:rsidRPr="0067579C"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</w:rPr>
              <w:t xml:space="preserve"> </w:t>
            </w: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доли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от 9% до 40%.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2. Увеличение доступности дошкольного образования для детей в возрасте от 1,5 до 3 лет с 54,7% до 100%.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lastRenderedPageBreak/>
              <w:t>3</w:t>
            </w:r>
            <w:r w:rsidRPr="0067579C"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</w:rPr>
              <w:t xml:space="preserve">. </w:t>
            </w: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Увеличение доли детей в возрасте от 5 до 18 лет, охваченных дополнительным образованием, с 77,5% до 84 %.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4. Увеличение доли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с 85,6% до 100%.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5. Увеличение доли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от 10% до 20 %.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Calibri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Calibri"/>
                <w:sz w:val="24"/>
                <w:szCs w:val="24"/>
              </w:rPr>
              <w:t>6. Увеличение доли граждан, получивших услуги в негосударственных, в том числе некоммерческих организациях, в общем числе граждан, получивших услуги в сфере образования, с 1,7 % до 5 %.</w:t>
            </w:r>
          </w:p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Calibri"/>
                <w:sz w:val="24"/>
                <w:szCs w:val="24"/>
              </w:rPr>
              <w:t>7.</w:t>
            </w: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Увеличение </w:t>
            </w:r>
            <w:r w:rsidRPr="0067579C">
              <w:rPr>
                <w:rFonts w:ascii="PT Astra Serif" w:hAnsi="PT Astra Serif"/>
                <w:sz w:val="24"/>
                <w:szCs w:val="24"/>
              </w:rPr>
              <w:t>доли общеобразовательных учреждений, в которых реализуются рабочие программы воспитания обучающихся</w:t>
            </w:r>
            <w:r w:rsidRPr="0067579C">
              <w:rPr>
                <w:rFonts w:ascii="PT Astra Serif" w:eastAsia="Times New Roman" w:hAnsi="PT Astra Serif" w:cs="Calibri"/>
                <w:sz w:val="24"/>
                <w:szCs w:val="24"/>
              </w:rPr>
              <w:t>, с 80% до 100 %</w:t>
            </w: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.</w:t>
            </w:r>
          </w:p>
        </w:tc>
      </w:tr>
      <w:tr w:rsidR="0067579C" w:rsidRPr="0067579C" w:rsidTr="002B544C"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9C" w:rsidRPr="0067579C" w:rsidRDefault="0067579C" w:rsidP="0067579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2019 – 2030 годы </w:t>
            </w:r>
          </w:p>
        </w:tc>
      </w:tr>
      <w:tr w:rsidR="0067579C" w:rsidRPr="0067579C" w:rsidTr="002B544C"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9C" w:rsidRPr="0067579C" w:rsidRDefault="0067579C" w:rsidP="0067579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9C" w:rsidRPr="0067579C" w:rsidRDefault="0067579C" w:rsidP="00E6785B">
            <w:pPr>
              <w:tabs>
                <w:tab w:val="left" w:pos="-62"/>
              </w:tabs>
              <w:spacing w:after="0" w:line="240" w:lineRule="auto"/>
              <w:ind w:firstLine="364"/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  <w:t>Общий объем финансирования муниципальной программы составляет – 25 532 987,3 тыс. рублей, в том числе по годам реализации:</w:t>
            </w:r>
          </w:p>
          <w:p w:rsidR="0067579C" w:rsidRPr="0067579C" w:rsidRDefault="0067579C" w:rsidP="00E6785B">
            <w:pPr>
              <w:tabs>
                <w:tab w:val="left" w:pos="-62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  <w:t>2019 год – 2 115 681,8 тыс. рублей;</w:t>
            </w:r>
          </w:p>
          <w:p w:rsidR="0067579C" w:rsidRPr="0067579C" w:rsidRDefault="0067579C" w:rsidP="00E6785B">
            <w:pPr>
              <w:tabs>
                <w:tab w:val="left" w:pos="-62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  <w:t>2020 год – 2 209 019,7 тыс. рублей;</w:t>
            </w:r>
          </w:p>
          <w:p w:rsidR="0067579C" w:rsidRPr="0067579C" w:rsidRDefault="0067579C" w:rsidP="00E6785B">
            <w:pPr>
              <w:tabs>
                <w:tab w:val="left" w:pos="-62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  <w:t>2021 год – 1 874 531,3 тыс. рублей;</w:t>
            </w:r>
          </w:p>
          <w:p w:rsidR="0067579C" w:rsidRPr="0067579C" w:rsidRDefault="0067579C" w:rsidP="00E6785B">
            <w:pPr>
              <w:tabs>
                <w:tab w:val="left" w:pos="-62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  <w:t>2022 год – 1 993 798,9 тыс. рублей;</w:t>
            </w:r>
          </w:p>
          <w:p w:rsidR="0067579C" w:rsidRPr="0067579C" w:rsidRDefault="0067579C" w:rsidP="00E6785B">
            <w:pPr>
              <w:tabs>
                <w:tab w:val="left" w:pos="-62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  <w:t>2023 год – 2 184 637,6 тыс. рублей;</w:t>
            </w:r>
          </w:p>
          <w:p w:rsidR="0067579C" w:rsidRPr="0067579C" w:rsidRDefault="0067579C" w:rsidP="00E6785B">
            <w:pPr>
              <w:tabs>
                <w:tab w:val="left" w:pos="-62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  <w:t>2024 год – 2 085 981,3 тыс. рублей;</w:t>
            </w:r>
          </w:p>
          <w:p w:rsidR="0067579C" w:rsidRPr="0067579C" w:rsidRDefault="0067579C" w:rsidP="00E6785B">
            <w:pPr>
              <w:tabs>
                <w:tab w:val="left" w:pos="-62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  <w:t>2025 год – 2 728 451,3 тыс. рублей;</w:t>
            </w:r>
          </w:p>
          <w:p w:rsidR="0067579C" w:rsidRPr="0067579C" w:rsidRDefault="0067579C" w:rsidP="00E6785B">
            <w:pPr>
              <w:tabs>
                <w:tab w:val="left" w:pos="-62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  <w:t>2026 год – 2 108 997,5 тыс. рублей;</w:t>
            </w:r>
          </w:p>
          <w:p w:rsidR="0067579C" w:rsidRPr="0067579C" w:rsidRDefault="0067579C" w:rsidP="00E6785B">
            <w:pPr>
              <w:tabs>
                <w:tab w:val="left" w:pos="-62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  <w:t>2027 год - 2 060 597,1 тыс. рублей;</w:t>
            </w:r>
          </w:p>
          <w:p w:rsidR="0067579C" w:rsidRPr="0067579C" w:rsidRDefault="0067579C" w:rsidP="00E6785B">
            <w:pPr>
              <w:tabs>
                <w:tab w:val="left" w:pos="-62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  <w:t>2028 год - 2 060 597,1 тыс. рублей;</w:t>
            </w:r>
          </w:p>
          <w:p w:rsidR="0067579C" w:rsidRPr="0067579C" w:rsidRDefault="0067579C" w:rsidP="00E6785B">
            <w:pPr>
              <w:tabs>
                <w:tab w:val="left" w:pos="-62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  <w:t>2029 год - 2 060 596,9 тыс. рублей;</w:t>
            </w:r>
          </w:p>
          <w:p w:rsidR="0067579C" w:rsidRPr="0067579C" w:rsidRDefault="0067579C" w:rsidP="00E6785B">
            <w:pPr>
              <w:tabs>
                <w:tab w:val="left" w:pos="-62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  <w:t>2030 год - 2 050 096,8 тыс. рублей.</w:t>
            </w:r>
          </w:p>
        </w:tc>
      </w:tr>
      <w:tr w:rsidR="0067579C" w:rsidRPr="0067579C" w:rsidTr="002B544C"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79C" w:rsidRPr="0067579C" w:rsidRDefault="0067579C" w:rsidP="0067579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Объем налоговых расходов города </w:t>
            </w:r>
            <w:proofErr w:type="spellStart"/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Югорска</w:t>
            </w:r>
            <w:proofErr w:type="spellEnd"/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9C" w:rsidRPr="0067579C" w:rsidRDefault="0067579C" w:rsidP="00E678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67579C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</w:tr>
    </w:tbl>
    <w:p w:rsidR="0067579C" w:rsidRDefault="0067579C" w:rsidP="006757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3B1434">
        <w:rPr>
          <w:rFonts w:ascii="PT Astra Serif" w:eastAsia="Calibri" w:hAnsi="PT Astra Serif" w:cs="Times New Roman"/>
          <w:sz w:val="24"/>
          <w:szCs w:val="24"/>
        </w:rPr>
        <w:br w:type="page"/>
      </w:r>
    </w:p>
    <w:p w:rsidR="007B1131" w:rsidRPr="004F5065" w:rsidRDefault="007B1131" w:rsidP="007B11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4F5065">
        <w:rPr>
          <w:rFonts w:ascii="PT Astra Serif" w:eastAsia="Times New Roman" w:hAnsi="PT Astra Serif" w:cs="Arial"/>
          <w:b/>
          <w:sz w:val="26"/>
          <w:szCs w:val="26"/>
        </w:rPr>
        <w:lastRenderedPageBreak/>
        <w:t>Паспорт</w:t>
      </w:r>
    </w:p>
    <w:p w:rsidR="007B1131" w:rsidRPr="004F5065" w:rsidRDefault="007B1131" w:rsidP="007B11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4F5065">
        <w:rPr>
          <w:rFonts w:ascii="PT Astra Serif" w:eastAsia="Times New Roman" w:hAnsi="PT Astra Serif" w:cs="Arial"/>
          <w:b/>
          <w:sz w:val="26"/>
          <w:szCs w:val="26"/>
        </w:rPr>
        <w:t xml:space="preserve">муниципальной программы города </w:t>
      </w:r>
      <w:proofErr w:type="spellStart"/>
      <w:r w:rsidRPr="004F5065">
        <w:rPr>
          <w:rFonts w:ascii="PT Astra Serif" w:eastAsia="Times New Roman" w:hAnsi="PT Astra Serif" w:cs="Arial"/>
          <w:b/>
          <w:sz w:val="26"/>
          <w:szCs w:val="26"/>
        </w:rPr>
        <w:t>Югорска</w:t>
      </w:r>
      <w:proofErr w:type="spellEnd"/>
    </w:p>
    <w:p w:rsidR="007B1131" w:rsidRPr="004F5065" w:rsidRDefault="007B1131" w:rsidP="007B1131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4F5065">
        <w:rPr>
          <w:rFonts w:ascii="PT Astra Serif" w:hAnsi="PT Astra Serif"/>
          <w:b/>
          <w:sz w:val="26"/>
          <w:szCs w:val="26"/>
        </w:rPr>
        <w:t xml:space="preserve"> «</w:t>
      </w:r>
      <w:r w:rsidRPr="004F5065">
        <w:rPr>
          <w:rFonts w:ascii="PT Astra Serif" w:eastAsia="Calibri" w:hAnsi="PT Astra Serif"/>
          <w:b/>
          <w:sz w:val="26"/>
          <w:szCs w:val="26"/>
        </w:rPr>
        <w:t>Культурное пространство</w:t>
      </w:r>
      <w:r w:rsidRPr="004F5065">
        <w:rPr>
          <w:rFonts w:ascii="PT Astra Serif" w:hAnsi="PT Astra Serif"/>
          <w:b/>
          <w:sz w:val="26"/>
          <w:szCs w:val="26"/>
        </w:rPr>
        <w:t>»</w:t>
      </w:r>
    </w:p>
    <w:p w:rsidR="007B1131" w:rsidRPr="004F5065" w:rsidRDefault="007B1131" w:rsidP="004F5065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4F5065">
        <w:rPr>
          <w:rFonts w:ascii="PT Astra Serif" w:hAnsi="PT Astra Serif"/>
          <w:b/>
          <w:sz w:val="26"/>
          <w:szCs w:val="26"/>
        </w:rPr>
        <w:t>(далее-муниципальная программа)</w:t>
      </w:r>
    </w:p>
    <w:p w:rsidR="004F5065" w:rsidRPr="004F5065" w:rsidRDefault="004F5065" w:rsidP="004F5065">
      <w:pPr>
        <w:spacing w:after="0" w:line="240" w:lineRule="auto"/>
        <w:jc w:val="center"/>
        <w:rPr>
          <w:rFonts w:ascii="PT Astra Serif" w:eastAsia="Calibri" w:hAnsi="PT Astra Serif"/>
          <w:b/>
          <w:sz w:val="28"/>
          <w:szCs w:val="28"/>
        </w:rPr>
      </w:pPr>
    </w:p>
    <w:tbl>
      <w:tblPr>
        <w:tblW w:w="5159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28"/>
        <w:gridCol w:w="5952"/>
      </w:tblGrid>
      <w:tr w:rsidR="007B1131" w:rsidRPr="0067579C" w:rsidTr="00144CC9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131" w:rsidRPr="0067579C" w:rsidRDefault="007B1131" w:rsidP="00555163">
            <w:pPr>
              <w:suppressAutoHyphens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131" w:rsidRPr="0067579C" w:rsidRDefault="007B1131" w:rsidP="00555163">
            <w:pPr>
              <w:suppressAutoHyphens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Культурное пространство</w:t>
            </w:r>
          </w:p>
        </w:tc>
      </w:tr>
      <w:tr w:rsidR="007B1131" w:rsidRPr="0067579C" w:rsidTr="00144CC9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131" w:rsidRPr="0067579C" w:rsidRDefault="007B1131" w:rsidP="00555163">
            <w:pPr>
              <w:suppressAutoHyphens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 xml:space="preserve">Дата утверждения муниципальной программы (наименование и номер соответствующего муниципального правового акта) 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131" w:rsidRPr="0067579C" w:rsidRDefault="007B1131" w:rsidP="00555163">
            <w:pPr>
              <w:suppressAutoHyphens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 xml:space="preserve">Постановление администрации города </w:t>
            </w:r>
            <w:proofErr w:type="spellStart"/>
            <w:r w:rsidRPr="0067579C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67579C">
              <w:rPr>
                <w:rFonts w:ascii="PT Astra Serif" w:hAnsi="PT Astra Serif"/>
                <w:sz w:val="24"/>
                <w:szCs w:val="24"/>
              </w:rPr>
              <w:t xml:space="preserve"> от 30.10.2018 № 3001 «О муниципальной программе города </w:t>
            </w:r>
            <w:proofErr w:type="spellStart"/>
            <w:r w:rsidRPr="0067579C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67579C">
              <w:rPr>
                <w:rFonts w:ascii="PT Astra Serif" w:hAnsi="PT Astra Serif"/>
                <w:sz w:val="24"/>
                <w:szCs w:val="24"/>
              </w:rPr>
              <w:t xml:space="preserve"> «Культурное пространство»</w:t>
            </w:r>
          </w:p>
        </w:tc>
      </w:tr>
      <w:tr w:rsidR="007B1131" w:rsidRPr="0067579C" w:rsidTr="00144CC9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131" w:rsidRPr="0067579C" w:rsidRDefault="007B1131" w:rsidP="00555163">
            <w:pPr>
              <w:suppressAutoHyphens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131" w:rsidRPr="0067579C" w:rsidRDefault="007B1131" w:rsidP="00555163">
            <w:pPr>
              <w:suppressAutoHyphens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 xml:space="preserve">Управление культуры администрации города </w:t>
            </w:r>
            <w:proofErr w:type="spellStart"/>
            <w:r w:rsidRPr="0067579C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</w:tc>
      </w:tr>
      <w:tr w:rsidR="007B1131" w:rsidRPr="0067579C" w:rsidTr="00144CC9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131" w:rsidRPr="0067579C" w:rsidRDefault="007B1131" w:rsidP="00555163">
            <w:pPr>
              <w:suppressAutoHyphens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131" w:rsidRPr="0067579C" w:rsidRDefault="007B1131" w:rsidP="00555163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ar-SA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 xml:space="preserve">1. Управление бухгалтерского учета и отчетности администрации города </w:t>
            </w:r>
            <w:proofErr w:type="spellStart"/>
            <w:r w:rsidRPr="0067579C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67579C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7B1131" w:rsidRPr="0067579C" w:rsidRDefault="007B1131" w:rsidP="0055516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 xml:space="preserve">2. Департамент муниципальной собственности и градостроительства администрации города </w:t>
            </w:r>
            <w:proofErr w:type="spellStart"/>
            <w:r w:rsidRPr="0067579C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67579C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7B1131" w:rsidRPr="0067579C" w:rsidRDefault="007B1131" w:rsidP="00555163">
            <w:pPr>
              <w:suppressAutoHyphens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 xml:space="preserve">3. Департамент жилищно-коммунального и строительного комплекса администрации города </w:t>
            </w:r>
            <w:proofErr w:type="spellStart"/>
            <w:r w:rsidRPr="0067579C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67579C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7B1131" w:rsidRPr="0067579C" w:rsidTr="00144CC9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131" w:rsidRPr="0067579C" w:rsidRDefault="007B1131" w:rsidP="00555163">
            <w:pPr>
              <w:suppressAutoHyphens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131" w:rsidRPr="0067579C" w:rsidRDefault="007B1131" w:rsidP="00555163">
            <w:pPr>
              <w:suppressAutoHyphens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 xml:space="preserve">Укрепление единого культурного пространства города </w:t>
            </w:r>
            <w:proofErr w:type="spellStart"/>
            <w:r w:rsidRPr="0067579C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67579C">
              <w:rPr>
                <w:rFonts w:ascii="PT Astra Serif" w:hAnsi="PT Astra Serif"/>
                <w:sz w:val="24"/>
                <w:szCs w:val="24"/>
              </w:rPr>
              <w:t xml:space="preserve">, создание комфортных условий и равных возможностей доступа населения к культурным ценностям, самореализации и раскрытия таланта каждого жителя города </w:t>
            </w:r>
            <w:proofErr w:type="spellStart"/>
            <w:r w:rsidRPr="0067579C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</w:tc>
      </w:tr>
      <w:tr w:rsidR="007B1131" w:rsidRPr="0067579C" w:rsidTr="00144CC9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131" w:rsidRPr="0067579C" w:rsidRDefault="007B1131" w:rsidP="00555163">
            <w:pPr>
              <w:suppressAutoHyphens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131" w:rsidRPr="0067579C" w:rsidRDefault="007B1131" w:rsidP="00555163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1. Повышение качества услуг в сфере культуры путем модернизации имущественного комплекса учреждений и организаций культуры.</w:t>
            </w:r>
          </w:p>
          <w:p w:rsidR="007B1131" w:rsidRPr="0067579C" w:rsidRDefault="007B1131" w:rsidP="0055516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  <w:lang w:eastAsia="ar-SA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2. Создание равной доступности для населения                        к знаниям, информации и культурным ценностям, реализации каждым человеком его творческого потенциала.</w:t>
            </w:r>
          </w:p>
          <w:p w:rsidR="007B1131" w:rsidRPr="0067579C" w:rsidRDefault="007B1131" w:rsidP="00555163">
            <w:pPr>
              <w:suppressAutoHyphens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3. Совершенствование системы управления сферы культуры.</w:t>
            </w:r>
          </w:p>
        </w:tc>
      </w:tr>
      <w:tr w:rsidR="007B1131" w:rsidRPr="0067579C" w:rsidTr="00144CC9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131" w:rsidRPr="0067579C" w:rsidRDefault="007B1131" w:rsidP="00555163">
            <w:pPr>
              <w:suppressAutoHyphens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Подпрограммы и (или) структурные элементы (основные мероприятия)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131" w:rsidRPr="0067579C" w:rsidRDefault="007B1131" w:rsidP="00555163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ar-SA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Подпрограмма 1 «Модернизация и развитие учреждений и организаций культуры».</w:t>
            </w:r>
          </w:p>
          <w:p w:rsidR="007B1131" w:rsidRPr="0067579C" w:rsidRDefault="007B1131" w:rsidP="0055516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Подпрограмма 2 «Поддержка творческих инициатив, способствующих самореализации населения».</w:t>
            </w:r>
          </w:p>
          <w:p w:rsidR="007B1131" w:rsidRPr="0067579C" w:rsidRDefault="007B1131" w:rsidP="00555163">
            <w:pPr>
              <w:suppressAutoHyphens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 xml:space="preserve">Подпрограмма 3 «Организационные, </w:t>
            </w:r>
            <w:proofErr w:type="gramStart"/>
            <w:r w:rsidRPr="0067579C">
              <w:rPr>
                <w:rFonts w:ascii="PT Astra Serif" w:hAnsi="PT Astra Serif"/>
                <w:sz w:val="24"/>
                <w:szCs w:val="24"/>
              </w:rPr>
              <w:t>экономические механизмы</w:t>
            </w:r>
            <w:proofErr w:type="gramEnd"/>
            <w:r w:rsidRPr="0067579C">
              <w:rPr>
                <w:rFonts w:ascii="PT Astra Serif" w:hAnsi="PT Astra Serif"/>
                <w:sz w:val="24"/>
                <w:szCs w:val="24"/>
              </w:rPr>
              <w:t xml:space="preserve"> развития культуры».</w:t>
            </w:r>
          </w:p>
        </w:tc>
      </w:tr>
      <w:tr w:rsidR="007B1131" w:rsidRPr="0067579C" w:rsidTr="00144CC9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131" w:rsidRPr="0067579C" w:rsidRDefault="007B1131" w:rsidP="00555163">
            <w:pPr>
              <w:suppressAutoHyphens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Портфели проектов, проекты, входящие в состав муниципальной программы, параметры их финансового обеспечения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131" w:rsidRPr="0067579C" w:rsidRDefault="007B1131" w:rsidP="0055516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  <w:lang w:eastAsia="en-US"/>
              </w:rPr>
              <w:t>Национальный проект «Культура»</w:t>
            </w:r>
          </w:p>
          <w:p w:rsidR="007B1131" w:rsidRPr="0067579C" w:rsidRDefault="007B1131" w:rsidP="0055516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  <w:lang w:eastAsia="en-US"/>
              </w:rPr>
              <w:t>портфель проектов «Культура» - 44 350,9 тыс. рублей:</w:t>
            </w:r>
          </w:p>
          <w:p w:rsidR="007B1131" w:rsidRPr="0067579C" w:rsidRDefault="007B1131" w:rsidP="0055516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  <w:lang w:eastAsia="en-US"/>
              </w:rPr>
              <w:t>региональный проект «Культ</w:t>
            </w:r>
            <w:r w:rsidR="00144CC9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урная среда» - </w:t>
            </w:r>
            <w:r w:rsidRPr="0067579C">
              <w:rPr>
                <w:rFonts w:ascii="PT Astra Serif" w:hAnsi="PT Astra Serif"/>
                <w:sz w:val="24"/>
                <w:szCs w:val="24"/>
                <w:lang w:eastAsia="en-US"/>
              </w:rPr>
              <w:t>38 650,9 тыс. рублей;</w:t>
            </w:r>
          </w:p>
          <w:p w:rsidR="007B1131" w:rsidRPr="0067579C" w:rsidRDefault="007B1131" w:rsidP="0055516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  <w:lang w:eastAsia="en-US"/>
              </w:rPr>
              <w:t>региональный проект «Творчес</w:t>
            </w:r>
            <w:r w:rsidR="00144CC9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кие люди» -  </w:t>
            </w:r>
            <w:r w:rsidRPr="0067579C">
              <w:rPr>
                <w:rFonts w:ascii="PT Astra Serif" w:hAnsi="PT Astra Serif"/>
                <w:sz w:val="24"/>
                <w:szCs w:val="24"/>
                <w:lang w:eastAsia="en-US"/>
              </w:rPr>
              <w:t>0,0 тыс. рублей;</w:t>
            </w:r>
          </w:p>
          <w:p w:rsidR="007B1131" w:rsidRPr="0067579C" w:rsidRDefault="007B1131" w:rsidP="0055516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  <w:lang w:eastAsia="en-US"/>
              </w:rPr>
              <w:lastRenderedPageBreak/>
              <w:t>региональный проект «</w:t>
            </w:r>
            <w:r w:rsidR="00144CC9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Цифровая культура» -  </w:t>
            </w:r>
            <w:r w:rsidRPr="0067579C">
              <w:rPr>
                <w:rFonts w:ascii="PT Astra Serif" w:hAnsi="PT Astra Serif"/>
                <w:sz w:val="24"/>
                <w:szCs w:val="24"/>
                <w:lang w:eastAsia="en-US"/>
              </w:rPr>
              <w:t>5 700,0 тыс. рублей.</w:t>
            </w:r>
          </w:p>
          <w:p w:rsidR="007B1131" w:rsidRPr="0067579C" w:rsidRDefault="007B1131" w:rsidP="0055516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  <w:lang w:eastAsia="en-US"/>
              </w:rPr>
              <w:t>Муниципальный проект «Музейно-туристический комплекс «Ворота в Югру» - 29 953,5 тыс. рублей.</w:t>
            </w:r>
          </w:p>
        </w:tc>
      </w:tr>
      <w:tr w:rsidR="007B1131" w:rsidRPr="0067579C" w:rsidTr="00144CC9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131" w:rsidRPr="0067579C" w:rsidRDefault="007B1131" w:rsidP="00555163">
            <w:pPr>
              <w:suppressAutoHyphens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131" w:rsidRPr="0067579C" w:rsidRDefault="007B1131" w:rsidP="00555163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1. Увеличение числа посещений культурных мероприятий с 443,347 до 1 293,201 тыс. единиц.</w:t>
            </w:r>
          </w:p>
          <w:p w:rsidR="007B1131" w:rsidRPr="0067579C" w:rsidRDefault="007B1131" w:rsidP="0055516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  <w:lang w:eastAsia="ar-SA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2. Увеличение доли негосударственных, в том числе некоммерческих организаций, предоставляющих услуги  в сфере культуры, в общем числе организаций, предоставляющих услуги в сфере культуры, на уровне от 20 до 26%.</w:t>
            </w:r>
          </w:p>
          <w:p w:rsidR="007B1131" w:rsidRPr="0067579C" w:rsidRDefault="007B1131" w:rsidP="0055516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3. Увеличение доли граждан, получивших услуги в негосударственных, в том числе некоммерческих организациях, в общем числе граждан, получивших услуги в сфере культуры, от 2 до 6%.</w:t>
            </w:r>
          </w:p>
          <w:p w:rsidR="007B1131" w:rsidRPr="0067579C" w:rsidRDefault="007B1131" w:rsidP="0055516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 xml:space="preserve">4. Сохранение числа </w:t>
            </w:r>
            <w:proofErr w:type="gramStart"/>
            <w:r w:rsidRPr="0067579C">
              <w:rPr>
                <w:rFonts w:ascii="PT Astra Serif" w:hAnsi="PT Astra Serif"/>
                <w:sz w:val="24"/>
                <w:szCs w:val="24"/>
              </w:rPr>
              <w:t>обучающихся</w:t>
            </w:r>
            <w:proofErr w:type="gramEnd"/>
            <w:r w:rsidRPr="0067579C">
              <w:rPr>
                <w:rFonts w:ascii="PT Astra Serif" w:hAnsi="PT Astra Serif"/>
                <w:sz w:val="24"/>
                <w:szCs w:val="24"/>
              </w:rPr>
              <w:t xml:space="preserve"> по дополнительным предпрофессиональным, дополнительным общеразвивающим программам в области искусства в количестве 962 человека.</w:t>
            </w:r>
          </w:p>
          <w:p w:rsidR="007B1131" w:rsidRPr="0067579C" w:rsidRDefault="007B1131" w:rsidP="00555163">
            <w:pPr>
              <w:suppressAutoHyphens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5. Обеспечение современным оборудованием 3-х учреждений культуры.</w:t>
            </w:r>
          </w:p>
        </w:tc>
      </w:tr>
      <w:tr w:rsidR="007B1131" w:rsidRPr="0067579C" w:rsidTr="00144CC9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131" w:rsidRPr="0067579C" w:rsidRDefault="007B1131" w:rsidP="00555163">
            <w:pPr>
              <w:suppressAutoHyphens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131" w:rsidRPr="0067579C" w:rsidRDefault="007B1131" w:rsidP="00555163">
            <w:pPr>
              <w:suppressAutoHyphens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2019 – 2030 годы</w:t>
            </w:r>
          </w:p>
        </w:tc>
      </w:tr>
      <w:tr w:rsidR="007B1131" w:rsidRPr="0067579C" w:rsidTr="00144CC9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131" w:rsidRPr="0067579C" w:rsidRDefault="007B1131" w:rsidP="00555163">
            <w:pPr>
              <w:suppressAutoHyphens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131" w:rsidRPr="0067579C" w:rsidRDefault="007B1131" w:rsidP="00555163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 xml:space="preserve">Общий объем финансирования муниципальной программы составляет 3 705 944,5 тыс. рублей, в том числе </w:t>
            </w:r>
            <w:proofErr w:type="gramStart"/>
            <w:r w:rsidRPr="0067579C">
              <w:rPr>
                <w:rFonts w:ascii="PT Astra Serif" w:hAnsi="PT Astra Serif"/>
                <w:sz w:val="24"/>
                <w:szCs w:val="24"/>
              </w:rPr>
              <w:t>в</w:t>
            </w:r>
            <w:proofErr w:type="gramEnd"/>
            <w:r w:rsidRPr="0067579C">
              <w:rPr>
                <w:rFonts w:ascii="PT Astra Serif" w:hAnsi="PT Astra Serif"/>
                <w:sz w:val="24"/>
                <w:szCs w:val="24"/>
              </w:rPr>
              <w:t>:</w:t>
            </w:r>
          </w:p>
          <w:p w:rsidR="007B1131" w:rsidRPr="0067579C" w:rsidRDefault="007B1131" w:rsidP="00555163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2019 году  – 266 062,3 тыс. рублей;</w:t>
            </w:r>
          </w:p>
          <w:p w:rsidR="007B1131" w:rsidRPr="0067579C" w:rsidRDefault="007B1131" w:rsidP="00555163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2020 году – 270 974,7 тыс. рублей;</w:t>
            </w:r>
          </w:p>
          <w:p w:rsidR="007B1131" w:rsidRPr="0067579C" w:rsidRDefault="007B1131" w:rsidP="00555163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2021 году – 297 489,9 тыс. рублей;</w:t>
            </w:r>
          </w:p>
          <w:p w:rsidR="007B1131" w:rsidRPr="0067579C" w:rsidRDefault="007B1131" w:rsidP="00555163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2022 году – 323 766,7 тыс. рублей;</w:t>
            </w:r>
          </w:p>
          <w:p w:rsidR="007B1131" w:rsidRPr="0067579C" w:rsidRDefault="007B1131" w:rsidP="00555163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2023 году – 342 416,0 тыс. рублей;</w:t>
            </w:r>
          </w:p>
          <w:p w:rsidR="007B1131" w:rsidRPr="0067579C" w:rsidRDefault="007B1131" w:rsidP="00555163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2024 году – 365 551,5 тыс. рублей;</w:t>
            </w:r>
          </w:p>
          <w:p w:rsidR="007B1131" w:rsidRPr="0067579C" w:rsidRDefault="007B1131" w:rsidP="00555163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2025 году – 335 694,0 тыс. рублей;</w:t>
            </w:r>
          </w:p>
          <w:p w:rsidR="007B1131" w:rsidRPr="0067579C" w:rsidRDefault="007B1131" w:rsidP="00555163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2026 году – 335 691,8 тыс. рублей;</w:t>
            </w:r>
          </w:p>
          <w:p w:rsidR="007B1131" w:rsidRPr="0067579C" w:rsidRDefault="007B1131" w:rsidP="00555163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2027 году – 292 096,9 тыс. рублей;</w:t>
            </w:r>
          </w:p>
          <w:p w:rsidR="007B1131" w:rsidRPr="0067579C" w:rsidRDefault="007B1131" w:rsidP="00555163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2028 году – 292 066,9 тыс. рублей;</w:t>
            </w:r>
          </w:p>
          <w:p w:rsidR="007B1131" w:rsidRPr="0067579C" w:rsidRDefault="007B1131" w:rsidP="00555163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2029 году – 292 066,9 тыс. рублей;</w:t>
            </w:r>
          </w:p>
          <w:p w:rsidR="007B1131" w:rsidRPr="0067579C" w:rsidRDefault="007B1131" w:rsidP="00555163">
            <w:pPr>
              <w:suppressAutoHyphens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2030 году – 292 066,9 тыс. рублей.</w:t>
            </w:r>
          </w:p>
        </w:tc>
      </w:tr>
      <w:tr w:rsidR="007B1131" w:rsidRPr="0067579C" w:rsidTr="00144CC9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131" w:rsidRPr="0067579C" w:rsidRDefault="007B1131" w:rsidP="00555163">
            <w:pPr>
              <w:suppressAutoHyphens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 xml:space="preserve">Объем налоговых расходов города </w:t>
            </w:r>
            <w:proofErr w:type="spellStart"/>
            <w:r w:rsidRPr="0067579C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131" w:rsidRPr="0067579C" w:rsidRDefault="007B1131" w:rsidP="00555163">
            <w:pPr>
              <w:suppressAutoHyphens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67579C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</w:tbl>
    <w:p w:rsidR="007B1131" w:rsidRPr="005241FD" w:rsidRDefault="007B1131" w:rsidP="007B1131">
      <w:pPr>
        <w:rPr>
          <w:rFonts w:ascii="PT Astra Serif" w:hAnsi="PT Astra Serif"/>
          <w:sz w:val="28"/>
          <w:szCs w:val="28"/>
          <w:lang w:eastAsia="ar-SA"/>
        </w:rPr>
      </w:pPr>
    </w:p>
    <w:p w:rsidR="007B1131" w:rsidRPr="005241FD" w:rsidRDefault="007B1131" w:rsidP="007B1131">
      <w:pPr>
        <w:rPr>
          <w:rFonts w:ascii="PT Astra Serif" w:hAnsi="PT Astra Serif"/>
          <w:sz w:val="28"/>
          <w:szCs w:val="28"/>
        </w:rPr>
      </w:pPr>
    </w:p>
    <w:p w:rsidR="007B1131" w:rsidRDefault="007B1131" w:rsidP="007B1131">
      <w:pPr>
        <w:rPr>
          <w:rFonts w:ascii="PT Astra Serif" w:hAnsi="PT Astra Serif"/>
          <w:sz w:val="28"/>
          <w:szCs w:val="28"/>
        </w:rPr>
      </w:pPr>
    </w:p>
    <w:p w:rsidR="00297737" w:rsidRPr="005241FD" w:rsidRDefault="00297737" w:rsidP="007B1131">
      <w:pPr>
        <w:rPr>
          <w:rFonts w:ascii="PT Astra Serif" w:hAnsi="PT Astra Serif"/>
          <w:sz w:val="28"/>
          <w:szCs w:val="28"/>
        </w:rPr>
      </w:pPr>
    </w:p>
    <w:p w:rsidR="00FC6813" w:rsidRPr="00753921" w:rsidRDefault="00FC6813" w:rsidP="00FC6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753921">
        <w:rPr>
          <w:rFonts w:ascii="PT Astra Serif" w:eastAsia="Times New Roman" w:hAnsi="PT Astra Serif" w:cs="Arial"/>
          <w:b/>
          <w:sz w:val="26"/>
          <w:szCs w:val="26"/>
        </w:rPr>
        <w:lastRenderedPageBreak/>
        <w:t>Паспорт</w:t>
      </w:r>
    </w:p>
    <w:p w:rsidR="00753921" w:rsidRPr="00753921" w:rsidRDefault="00753921" w:rsidP="007539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753921">
        <w:rPr>
          <w:rFonts w:ascii="PT Astra Serif" w:eastAsia="Times New Roman" w:hAnsi="PT Astra Serif" w:cs="Arial"/>
          <w:b/>
          <w:sz w:val="26"/>
          <w:szCs w:val="26"/>
        </w:rPr>
        <w:t xml:space="preserve">муниципальной программы города </w:t>
      </w:r>
      <w:proofErr w:type="spellStart"/>
      <w:r w:rsidRPr="00753921">
        <w:rPr>
          <w:rFonts w:ascii="PT Astra Serif" w:eastAsia="Times New Roman" w:hAnsi="PT Astra Serif" w:cs="Arial"/>
          <w:b/>
          <w:sz w:val="26"/>
          <w:szCs w:val="26"/>
        </w:rPr>
        <w:t>Югорска</w:t>
      </w:r>
      <w:proofErr w:type="spellEnd"/>
    </w:p>
    <w:p w:rsidR="00753921" w:rsidRPr="00753921" w:rsidRDefault="00753921" w:rsidP="00753921">
      <w:pPr>
        <w:pStyle w:val="1"/>
        <w:rPr>
          <w:rFonts w:ascii="PT Astra Serif" w:hAnsi="PT Astra Serif"/>
          <w:color w:val="000000" w:themeColor="text1"/>
          <w:sz w:val="26"/>
          <w:szCs w:val="26"/>
        </w:rPr>
      </w:pPr>
      <w:r w:rsidRPr="00753921">
        <w:rPr>
          <w:rFonts w:ascii="PT Astra Serif" w:hAnsi="PT Astra Serif"/>
          <w:color w:val="000000" w:themeColor="text1"/>
          <w:sz w:val="26"/>
          <w:szCs w:val="26"/>
        </w:rPr>
        <w:t>«Развитие физической культуры и спорта»</w:t>
      </w:r>
    </w:p>
    <w:p w:rsidR="00753921" w:rsidRPr="00753921" w:rsidRDefault="00753921" w:rsidP="00753921">
      <w:pPr>
        <w:pStyle w:val="1"/>
        <w:rPr>
          <w:rFonts w:ascii="PT Astra Serif" w:hAnsi="PT Astra Serif"/>
          <w:color w:val="000000" w:themeColor="text1"/>
          <w:sz w:val="26"/>
          <w:szCs w:val="26"/>
        </w:rPr>
      </w:pPr>
      <w:r w:rsidRPr="00753921">
        <w:rPr>
          <w:rFonts w:ascii="PT Astra Serif" w:hAnsi="PT Astra Serif"/>
          <w:color w:val="000000" w:themeColor="text1"/>
          <w:sz w:val="26"/>
          <w:szCs w:val="26"/>
        </w:rPr>
        <w:t>(далее-муниципальная программа)</w:t>
      </w:r>
    </w:p>
    <w:p w:rsidR="00753921" w:rsidRPr="00A1109C" w:rsidRDefault="00753921" w:rsidP="00753921">
      <w:pPr>
        <w:pStyle w:val="1"/>
        <w:rPr>
          <w:rFonts w:ascii="PT Astra Serif" w:hAnsi="PT Astra Serif"/>
          <w:color w:val="000000" w:themeColor="text1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8"/>
        <w:gridCol w:w="5919"/>
      </w:tblGrid>
      <w:tr w:rsidR="00886E0B" w:rsidRPr="00D12E21" w:rsidTr="0029773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Развитие физической культуры и спорта</w:t>
            </w:r>
          </w:p>
        </w:tc>
      </w:tr>
      <w:tr w:rsidR="00886E0B" w:rsidRPr="00D12E21" w:rsidTr="0029773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Дата утверждения муниципальной программы (наименование и номер соответствующего муниципального правового акта)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Постановление администрации города </w:t>
            </w:r>
            <w:proofErr w:type="spellStart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 </w:t>
            </w:r>
            <w:hyperlink r:id="rId8" w:tooltip="постановление от 31.10.2018 0:00:00 №3010 Администрация г. Югорска&#10;&#10;О муниципальной программе города Югорска " w:history="1">
              <w:r w:rsidRPr="00297737">
                <w:rPr>
                  <w:rStyle w:val="a5"/>
                  <w:rFonts w:ascii="PT Astra Serif" w:hAnsi="PT Astra Serif" w:cs="Arial"/>
                  <w:color w:val="000000" w:themeColor="text1"/>
                  <w:sz w:val="24"/>
                  <w:szCs w:val="24"/>
                </w:rPr>
                <w:t>от 31.10.2018 № 3010</w:t>
              </w:r>
            </w:hyperlink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 «О муниципальной программе города </w:t>
            </w:r>
            <w:proofErr w:type="spellStart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 «Развитие физической культуры и спорта»</w:t>
            </w:r>
          </w:p>
        </w:tc>
      </w:tr>
      <w:tr w:rsidR="00886E0B" w:rsidRPr="00D12E21" w:rsidTr="0029773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Управление социальной политики администрации города </w:t>
            </w:r>
            <w:proofErr w:type="spellStart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 (далее-Управление)</w:t>
            </w:r>
          </w:p>
        </w:tc>
      </w:tr>
      <w:tr w:rsidR="00886E0B" w:rsidRPr="00D12E21" w:rsidTr="0029773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1. Департамент жилищно - коммунального и строительного комплекса администрации города </w:t>
            </w:r>
            <w:proofErr w:type="spellStart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.</w:t>
            </w:r>
          </w:p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2. Управление бухгалтерского учета и отчетности администрации города </w:t>
            </w:r>
            <w:proofErr w:type="spellStart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</w:p>
        </w:tc>
      </w:tr>
      <w:tr w:rsidR="00886E0B" w:rsidRPr="00D12E21" w:rsidTr="0029773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Создание условий, обеспечивающих гражданам города </w:t>
            </w:r>
            <w:proofErr w:type="spellStart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 возможность для систематических занятий физической культурой и спортом; обеспечение конкурентоспособности спортсменов на российской и международной спортивной арене</w:t>
            </w:r>
          </w:p>
        </w:tc>
      </w:tr>
      <w:tr w:rsidR="00886E0B" w:rsidRPr="00D12E21" w:rsidTr="0029773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0B" w:rsidRPr="00297737" w:rsidRDefault="00886E0B" w:rsidP="00297737">
            <w:pPr>
              <w:pStyle w:val="a3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1. Повышение мотивации всех возрастных категорий  и социальных групп граждан к регулярным занятиям физической культурой и массовым спортом.</w:t>
            </w:r>
          </w:p>
          <w:p w:rsidR="00886E0B" w:rsidRPr="00297737" w:rsidRDefault="00886E0B" w:rsidP="00297737">
            <w:pPr>
              <w:pStyle w:val="a3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2.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 и подготовка спортивного резерва.</w:t>
            </w:r>
          </w:p>
          <w:p w:rsidR="00886E0B" w:rsidRPr="00297737" w:rsidRDefault="00886E0B" w:rsidP="00297737">
            <w:pPr>
              <w:pStyle w:val="a3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3. Создание условий для успешного выступления спортсменов города </w:t>
            </w:r>
            <w:proofErr w:type="spellStart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 на официальных соревнованиях различного уровня.</w:t>
            </w:r>
          </w:p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4. Популяризация спорта</w:t>
            </w:r>
          </w:p>
        </w:tc>
      </w:tr>
      <w:tr w:rsidR="00886E0B" w:rsidRPr="00D12E21" w:rsidTr="0029773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Подпрограммы и (или) структурные элементы (основные мероприятия)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Основное мероприятие 1 «Обеспечение деятельности подведомственного учреждения по физической культуре и спорту».</w:t>
            </w:r>
          </w:p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Основное мероприятие 2 «Осуществление ввода в эксплуатацию физкультурно-спортивного комплекса с универсальным игровым залом».</w:t>
            </w:r>
          </w:p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Основное мероприятие 3 «Организация и проведение спортивно-массовых мероприятий в городе </w:t>
            </w:r>
            <w:proofErr w:type="spellStart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Югорске</w:t>
            </w:r>
            <w:proofErr w:type="spellEnd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, участие спортсменов и сборных команд города </w:t>
            </w:r>
            <w:proofErr w:type="spellStart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 в соревнованиях различного уровня».</w:t>
            </w:r>
          </w:p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Основное мероприятие 4 «Освещение мероприятий в сфере физической культуры и спорта среди населения в средствах массовой информации».</w:t>
            </w:r>
          </w:p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Основное мероприятие 5 «Укрепление материально-технической базы учреждений физической культуры и спорта».</w:t>
            </w:r>
          </w:p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Основное мероприятие 6 «Поддержка социально</w:t>
            </w:r>
          </w:p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lastRenderedPageBreak/>
              <w:t>значимых некоммерческих организаций, осуществляющих деятельность в сфере физической культуры и спорта».</w:t>
            </w:r>
          </w:p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Основное мероприятие 7 «Участие в реализации регионального проекта «Спорт - норма жизни» </w:t>
            </w:r>
          </w:p>
        </w:tc>
      </w:tr>
      <w:tr w:rsidR="00886E0B" w:rsidRPr="00D12E21" w:rsidTr="0029773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lastRenderedPageBreak/>
              <w:t>Портфели проектов, проекты, входящие в состав муниципальной программы, параметры их финансового обеспечения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0B" w:rsidRPr="00297737" w:rsidRDefault="00886E0B" w:rsidP="00297737">
            <w:pPr>
              <w:pStyle w:val="a3"/>
              <w:rPr>
                <w:rFonts w:ascii="PT Astra Serif" w:hAnsi="PT Astra Serif"/>
                <w:sz w:val="24"/>
                <w:szCs w:val="24"/>
              </w:rPr>
            </w:pPr>
            <w:r w:rsidRPr="00297737">
              <w:rPr>
                <w:rFonts w:ascii="PT Astra Serif" w:hAnsi="PT Astra Serif"/>
                <w:sz w:val="24"/>
                <w:szCs w:val="24"/>
              </w:rPr>
              <w:t xml:space="preserve">Национальный проект «Демография», </w:t>
            </w:r>
          </w:p>
          <w:p w:rsidR="00886E0B" w:rsidRPr="00297737" w:rsidRDefault="00886E0B" w:rsidP="00297737">
            <w:pPr>
              <w:pStyle w:val="a3"/>
              <w:rPr>
                <w:rFonts w:ascii="PT Astra Serif" w:hAnsi="PT Astra Serif"/>
                <w:sz w:val="24"/>
                <w:szCs w:val="24"/>
              </w:rPr>
            </w:pPr>
            <w:r w:rsidRPr="00297737">
              <w:rPr>
                <w:rFonts w:ascii="PT Astra Serif" w:hAnsi="PT Astra Serif"/>
                <w:sz w:val="24"/>
                <w:szCs w:val="24"/>
              </w:rPr>
              <w:t xml:space="preserve">портфель проектов «Демография», </w:t>
            </w:r>
          </w:p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/>
                <w:sz w:val="24"/>
                <w:szCs w:val="24"/>
              </w:rPr>
              <w:t>региональный проект «Создание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(Спорт-норма жизни)» - 2 009,5 тыс. рублей</w:t>
            </w:r>
          </w:p>
        </w:tc>
      </w:tr>
      <w:tr w:rsidR="00886E0B" w:rsidRPr="00D12E21" w:rsidTr="0029773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0B" w:rsidRPr="00297737" w:rsidRDefault="00886E0B" w:rsidP="00297737">
            <w:pPr>
              <w:pStyle w:val="31"/>
              <w:ind w:firstLine="0"/>
              <w:jc w:val="left"/>
              <w:rPr>
                <w:rFonts w:ascii="PT Astra Serif" w:hAnsi="PT Astra Serif" w:cs="Arial"/>
                <w:color w:val="000000" w:themeColor="text1"/>
                <w:lang w:eastAsia="en-US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lang w:eastAsia="en-US"/>
              </w:rPr>
              <w:t>Целевые показатели муниципальной программы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  <w:t>1. Увеличение количества спортивных сооружений в городе с 88 до 124 ед., в том числе муниципальных с 59 до 90 ед.</w:t>
            </w:r>
          </w:p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  <w:t xml:space="preserve">2.Увеличение доли населения, систематически занимающегося физической культурой и спортом, от общей численности населения города </w:t>
            </w:r>
            <w:proofErr w:type="spellStart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  <w:t>Югорска</w:t>
            </w:r>
            <w:proofErr w:type="spellEnd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  <w:t xml:space="preserve">, с 40,7% до 65,5%, в том числе на базе муниципальных учреждений, сооружений с 28,5% до 43,0%. </w:t>
            </w:r>
          </w:p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  <w:t>3.Увеличение у</w:t>
            </w: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ровня обеспеченности населения спортивными сооружениями исходя из единовременной пропускной способности </w:t>
            </w: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  <w:t>с 63,7% до 80,0%, в том числе муниципальными с 34,8% до 48,6%.</w:t>
            </w:r>
          </w:p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  <w:t xml:space="preserve">4. Увеличение количества проведенных спортивно - массовых мероприятий в городе </w:t>
            </w:r>
            <w:proofErr w:type="spellStart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  <w:t>Югорске</w:t>
            </w:r>
            <w:proofErr w:type="spellEnd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  <w:t>, с 285 до 302 ед.</w:t>
            </w:r>
          </w:p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  <w:t xml:space="preserve">5. Увеличение доли лиц с ограниченными возможностями здоровья и инвалидов, систематически занимающихся физической культурой и спортом, от общей численности данной категории в городе </w:t>
            </w:r>
            <w:proofErr w:type="spellStart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  <w:t>Югорске</w:t>
            </w:r>
            <w:proofErr w:type="spellEnd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  <w:t>, с 22,8% до 43,0%.</w:t>
            </w:r>
          </w:p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  <w:t xml:space="preserve">6. Повышение </w:t>
            </w:r>
            <w:proofErr w:type="gramStart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  <w:t xml:space="preserve">уровня удовлетворенности граждан города </w:t>
            </w:r>
            <w:proofErr w:type="spellStart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  <w:t>Югорска</w:t>
            </w:r>
            <w:proofErr w:type="spellEnd"/>
            <w:proofErr w:type="gramEnd"/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  <w:t xml:space="preserve"> качеством услуг в сфере физической культуры и спорта, с 94,0% до 98,0%.</w:t>
            </w:r>
          </w:p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  <w:lang w:eastAsia="en-US"/>
              </w:rPr>
              <w:t>7. Увеличение доли граждан, выполнивших нормативы Всероссийского физкультурно-спортивного комплекса «Готов к труду и обороне», от общей численности населения, принявшего участие в сдаче нормативов, с 30,0% до 45,0%, в том числе учащиеся и студенты с 50,0% до 75,0%.</w:t>
            </w:r>
          </w:p>
        </w:tc>
      </w:tr>
      <w:tr w:rsidR="00886E0B" w:rsidRPr="00D12E21" w:rsidTr="0029773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2019-2025 годы и на период до 2030 года</w:t>
            </w:r>
          </w:p>
        </w:tc>
      </w:tr>
      <w:tr w:rsidR="00886E0B" w:rsidRPr="00D12E21" w:rsidTr="0029773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0B" w:rsidRPr="00297737" w:rsidRDefault="00886E0B" w:rsidP="00297737">
            <w:pPr>
              <w:pStyle w:val="31"/>
              <w:ind w:firstLine="0"/>
              <w:jc w:val="left"/>
              <w:rPr>
                <w:rFonts w:ascii="PT Astra Serif" w:hAnsi="PT Astra Serif" w:cs="Arial"/>
                <w:color w:val="000000" w:themeColor="text1"/>
                <w:highlight w:val="yellow"/>
                <w:lang w:eastAsia="en-US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lang w:eastAsia="en-US"/>
              </w:rPr>
              <w:t>Параметры финансового обеспечения муниципальной программы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0B" w:rsidRPr="00297737" w:rsidRDefault="00886E0B" w:rsidP="00297737">
            <w:pPr>
              <w:pStyle w:val="a3"/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/>
                <w:kern w:val="2"/>
                <w:sz w:val="24"/>
                <w:szCs w:val="24"/>
              </w:rPr>
              <w:t xml:space="preserve">Общий объем финансирования программы составляет                 </w:t>
            </w:r>
            <w:r w:rsidRPr="00297737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t>2 488 812,8 тыс. рублей, в том числе:</w:t>
            </w:r>
          </w:p>
          <w:p w:rsidR="00886E0B" w:rsidRPr="00297737" w:rsidRDefault="00886E0B" w:rsidP="00297737">
            <w:pPr>
              <w:pStyle w:val="a3"/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t>2019 год - 118 391,0 тыс. рублей;</w:t>
            </w:r>
          </w:p>
          <w:p w:rsidR="00886E0B" w:rsidRPr="00297737" w:rsidRDefault="00886E0B" w:rsidP="00297737">
            <w:pPr>
              <w:pStyle w:val="a3"/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t>2020 год - 166 900,3 тыс. рублей;</w:t>
            </w:r>
          </w:p>
          <w:p w:rsidR="00886E0B" w:rsidRPr="00297737" w:rsidRDefault="00886E0B" w:rsidP="00297737">
            <w:pPr>
              <w:pStyle w:val="a3"/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t>2021 год – 186 939,7 тыс. рублей;</w:t>
            </w:r>
          </w:p>
          <w:p w:rsidR="00886E0B" w:rsidRPr="00297737" w:rsidRDefault="00886E0B" w:rsidP="00297737">
            <w:pPr>
              <w:pStyle w:val="a3"/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t>2022 год – 234 115,6 тыс. рублей;</w:t>
            </w:r>
          </w:p>
          <w:p w:rsidR="00886E0B" w:rsidRPr="00297737" w:rsidRDefault="00886E0B" w:rsidP="00297737">
            <w:pPr>
              <w:pStyle w:val="a3"/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t>2023 год – 233 411,0 тыс. рублей;</w:t>
            </w:r>
          </w:p>
          <w:p w:rsidR="00886E0B" w:rsidRPr="00297737" w:rsidRDefault="00886E0B" w:rsidP="00297737">
            <w:pPr>
              <w:pStyle w:val="a3"/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t>2024 год – 253 030,0 тыс. рублей;</w:t>
            </w:r>
          </w:p>
          <w:p w:rsidR="00886E0B" w:rsidRPr="00297737" w:rsidRDefault="00886E0B" w:rsidP="00297737">
            <w:pPr>
              <w:pStyle w:val="a3"/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lastRenderedPageBreak/>
              <w:t>2025 год – 247 639,8 тыс. рублей;</w:t>
            </w:r>
          </w:p>
          <w:p w:rsidR="00886E0B" w:rsidRPr="00297737" w:rsidRDefault="00886E0B" w:rsidP="00297737">
            <w:pPr>
              <w:pStyle w:val="a3"/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t>2026 год – 247 639,8 тыс. рублей;</w:t>
            </w:r>
          </w:p>
          <w:p w:rsidR="00886E0B" w:rsidRPr="00297737" w:rsidRDefault="00886E0B" w:rsidP="00297737">
            <w:pPr>
              <w:pStyle w:val="a3"/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t>2027 год – 200 186,4 тыс. рублей;</w:t>
            </w:r>
          </w:p>
          <w:p w:rsidR="00886E0B" w:rsidRPr="00297737" w:rsidRDefault="00886E0B" w:rsidP="00297737">
            <w:pPr>
              <w:pStyle w:val="a3"/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t>2028 год – 200 186,4 тыс. рублей;</w:t>
            </w:r>
          </w:p>
          <w:p w:rsidR="00886E0B" w:rsidRPr="00297737" w:rsidRDefault="00886E0B" w:rsidP="00297737">
            <w:pPr>
              <w:pStyle w:val="a3"/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t>2029 год - 200 186,4 тыс. рублей;</w:t>
            </w:r>
          </w:p>
          <w:p w:rsidR="00886E0B" w:rsidRPr="00297737" w:rsidRDefault="00886E0B" w:rsidP="00297737">
            <w:pPr>
              <w:pStyle w:val="31"/>
              <w:ind w:firstLine="0"/>
              <w:jc w:val="left"/>
              <w:rPr>
                <w:rFonts w:ascii="PT Astra Serif" w:hAnsi="PT Astra Serif" w:cs="Arial"/>
                <w:color w:val="000000" w:themeColor="text1"/>
              </w:rPr>
            </w:pPr>
            <w:r w:rsidRPr="00297737">
              <w:rPr>
                <w:rFonts w:ascii="PT Astra Serif" w:hAnsi="PT Astra Serif" w:cs="Arial"/>
                <w:bCs/>
                <w:color w:val="000000"/>
              </w:rPr>
              <w:t>2030 год - 200 186,4 тыс. рублей</w:t>
            </w:r>
          </w:p>
        </w:tc>
      </w:tr>
      <w:tr w:rsidR="00886E0B" w:rsidRPr="00D12E21" w:rsidTr="0029773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0B" w:rsidRPr="00297737" w:rsidRDefault="00886E0B" w:rsidP="00297737">
            <w:pPr>
              <w:pStyle w:val="31"/>
              <w:ind w:firstLine="0"/>
              <w:jc w:val="left"/>
              <w:rPr>
                <w:rFonts w:ascii="PT Astra Serif" w:hAnsi="PT Astra Serif" w:cs="Arial"/>
                <w:color w:val="000000" w:themeColor="text1"/>
                <w:lang w:eastAsia="en-US"/>
              </w:rPr>
            </w:pPr>
            <w:r w:rsidRPr="00297737">
              <w:rPr>
                <w:rFonts w:ascii="PT Astra Serif" w:hAnsi="PT Astra Serif" w:cs="Arial"/>
                <w:color w:val="000000" w:themeColor="text1"/>
                <w:lang w:eastAsia="en-US"/>
              </w:rPr>
              <w:lastRenderedPageBreak/>
              <w:t xml:space="preserve">Объем налоговых расходов города </w:t>
            </w:r>
            <w:proofErr w:type="spellStart"/>
            <w:r w:rsidRPr="00297737">
              <w:rPr>
                <w:rFonts w:ascii="PT Astra Serif" w:hAnsi="PT Astra Serif" w:cs="Arial"/>
                <w:color w:val="000000" w:themeColor="text1"/>
                <w:lang w:eastAsia="en-US"/>
              </w:rPr>
              <w:t>Югорска</w:t>
            </w:r>
            <w:proofErr w:type="spellEnd"/>
            <w:r w:rsidRPr="00297737">
              <w:rPr>
                <w:rFonts w:ascii="PT Astra Serif" w:hAnsi="PT Astra Serif" w:cs="Arial"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0B" w:rsidRPr="00297737" w:rsidRDefault="00886E0B" w:rsidP="00297737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kern w:val="2"/>
                <w:sz w:val="24"/>
                <w:szCs w:val="24"/>
              </w:rPr>
            </w:pPr>
            <w:r w:rsidRPr="00297737">
              <w:rPr>
                <w:rFonts w:ascii="PT Astra Serif" w:hAnsi="PT Astra Serif" w:cs="Arial"/>
                <w:color w:val="000000"/>
                <w:kern w:val="2"/>
                <w:sz w:val="24"/>
                <w:szCs w:val="24"/>
              </w:rPr>
              <w:t>13 042,0 тыс. рублей</w:t>
            </w:r>
          </w:p>
        </w:tc>
      </w:tr>
    </w:tbl>
    <w:p w:rsidR="00FC6813" w:rsidRDefault="00FC6813" w:rsidP="00152A26">
      <w:pPr>
        <w:spacing w:after="0"/>
      </w:pPr>
    </w:p>
    <w:p w:rsidR="009A1298" w:rsidRDefault="009A1298" w:rsidP="00152A26">
      <w:pPr>
        <w:spacing w:after="0"/>
      </w:pPr>
    </w:p>
    <w:p w:rsidR="009A1298" w:rsidRDefault="009A1298" w:rsidP="00152A26">
      <w:pPr>
        <w:spacing w:after="0"/>
      </w:pPr>
    </w:p>
    <w:p w:rsidR="009A1298" w:rsidRDefault="009A1298" w:rsidP="00152A26">
      <w:pPr>
        <w:spacing w:after="0"/>
      </w:pPr>
    </w:p>
    <w:p w:rsidR="009A1298" w:rsidRDefault="009A1298" w:rsidP="00152A26">
      <w:pPr>
        <w:spacing w:after="0"/>
      </w:pPr>
    </w:p>
    <w:p w:rsidR="009A1298" w:rsidRDefault="009A1298" w:rsidP="00152A26">
      <w:pPr>
        <w:spacing w:after="0"/>
      </w:pPr>
    </w:p>
    <w:p w:rsidR="009A1298" w:rsidRDefault="009A1298" w:rsidP="00152A26">
      <w:pPr>
        <w:spacing w:after="0"/>
      </w:pPr>
    </w:p>
    <w:p w:rsidR="009A1298" w:rsidRDefault="009A1298" w:rsidP="00152A26">
      <w:pPr>
        <w:spacing w:after="0"/>
      </w:pPr>
    </w:p>
    <w:p w:rsidR="009A1298" w:rsidRDefault="009A1298" w:rsidP="00152A26">
      <w:pPr>
        <w:spacing w:after="0"/>
      </w:pPr>
    </w:p>
    <w:p w:rsidR="009A1298" w:rsidRDefault="009A1298" w:rsidP="00152A26">
      <w:pPr>
        <w:spacing w:after="0"/>
      </w:pPr>
    </w:p>
    <w:p w:rsidR="002E3636" w:rsidRDefault="002E3636" w:rsidP="00152A26">
      <w:pPr>
        <w:spacing w:after="0"/>
      </w:pPr>
    </w:p>
    <w:p w:rsidR="002E3636" w:rsidRDefault="002E3636" w:rsidP="00152A26">
      <w:pPr>
        <w:spacing w:after="0"/>
      </w:pPr>
    </w:p>
    <w:p w:rsidR="002E3636" w:rsidRDefault="002E3636" w:rsidP="00152A26">
      <w:pPr>
        <w:spacing w:after="0"/>
      </w:pPr>
    </w:p>
    <w:p w:rsidR="002E3636" w:rsidRDefault="002E3636" w:rsidP="00152A26">
      <w:pPr>
        <w:spacing w:after="0"/>
      </w:pPr>
    </w:p>
    <w:p w:rsidR="002E3636" w:rsidRDefault="002E3636" w:rsidP="00152A26">
      <w:pPr>
        <w:spacing w:after="0"/>
      </w:pPr>
    </w:p>
    <w:p w:rsidR="002E3636" w:rsidRDefault="002E3636" w:rsidP="00152A26">
      <w:pPr>
        <w:spacing w:after="0"/>
      </w:pPr>
    </w:p>
    <w:p w:rsidR="002E3636" w:rsidRDefault="002E3636" w:rsidP="00152A26">
      <w:pPr>
        <w:spacing w:after="0"/>
      </w:pPr>
    </w:p>
    <w:p w:rsidR="002E3636" w:rsidRDefault="002E3636" w:rsidP="00152A26">
      <w:pPr>
        <w:spacing w:after="0"/>
      </w:pPr>
    </w:p>
    <w:p w:rsidR="00B41419" w:rsidRDefault="00B41419" w:rsidP="00152A26">
      <w:pPr>
        <w:spacing w:after="0"/>
      </w:pPr>
    </w:p>
    <w:p w:rsidR="00B41419" w:rsidRDefault="00B41419" w:rsidP="00152A26">
      <w:pPr>
        <w:spacing w:after="0"/>
      </w:pPr>
    </w:p>
    <w:p w:rsidR="00B41419" w:rsidRDefault="00B41419" w:rsidP="00152A26">
      <w:pPr>
        <w:spacing w:after="0"/>
      </w:pPr>
    </w:p>
    <w:p w:rsidR="00B41419" w:rsidRDefault="00B41419" w:rsidP="00152A26">
      <w:pPr>
        <w:spacing w:after="0"/>
      </w:pPr>
    </w:p>
    <w:p w:rsidR="00B41419" w:rsidRDefault="00B41419" w:rsidP="00152A26">
      <w:pPr>
        <w:spacing w:after="0"/>
      </w:pPr>
    </w:p>
    <w:p w:rsidR="00B41419" w:rsidRDefault="00B41419" w:rsidP="00152A26">
      <w:pPr>
        <w:spacing w:after="0"/>
      </w:pPr>
    </w:p>
    <w:p w:rsidR="00B41419" w:rsidRDefault="00B41419" w:rsidP="00152A26">
      <w:pPr>
        <w:spacing w:after="0"/>
      </w:pPr>
    </w:p>
    <w:p w:rsidR="00B41419" w:rsidRDefault="00B41419" w:rsidP="00152A26">
      <w:pPr>
        <w:spacing w:after="0"/>
      </w:pPr>
    </w:p>
    <w:p w:rsidR="00B41419" w:rsidRDefault="00B41419" w:rsidP="00152A26">
      <w:pPr>
        <w:spacing w:after="0"/>
      </w:pPr>
    </w:p>
    <w:p w:rsidR="00B41419" w:rsidRDefault="00B41419" w:rsidP="00152A26">
      <w:pPr>
        <w:spacing w:after="0"/>
      </w:pPr>
    </w:p>
    <w:p w:rsidR="00B41419" w:rsidRDefault="00B41419" w:rsidP="00152A26">
      <w:pPr>
        <w:spacing w:after="0"/>
      </w:pPr>
    </w:p>
    <w:p w:rsidR="00B41419" w:rsidRDefault="00B41419" w:rsidP="00152A26">
      <w:pPr>
        <w:spacing w:after="0"/>
      </w:pPr>
    </w:p>
    <w:p w:rsidR="00B41419" w:rsidRDefault="00B41419" w:rsidP="00152A26">
      <w:pPr>
        <w:spacing w:after="0"/>
      </w:pPr>
    </w:p>
    <w:p w:rsidR="00B41419" w:rsidRDefault="00B41419" w:rsidP="00152A26">
      <w:pPr>
        <w:spacing w:after="0"/>
      </w:pPr>
    </w:p>
    <w:p w:rsidR="00B41419" w:rsidRDefault="00B41419" w:rsidP="00152A26">
      <w:pPr>
        <w:spacing w:after="0"/>
      </w:pPr>
    </w:p>
    <w:p w:rsidR="00B41419" w:rsidRDefault="00B41419" w:rsidP="00152A26">
      <w:pPr>
        <w:spacing w:after="0"/>
      </w:pPr>
    </w:p>
    <w:p w:rsidR="00B41419" w:rsidRDefault="00B41419" w:rsidP="00152A26">
      <w:pPr>
        <w:spacing w:after="0"/>
      </w:pPr>
    </w:p>
    <w:p w:rsidR="00B41419" w:rsidRDefault="00B41419" w:rsidP="00152A26">
      <w:pPr>
        <w:spacing w:after="0"/>
      </w:pPr>
    </w:p>
    <w:p w:rsidR="00B41419" w:rsidRDefault="00B41419" w:rsidP="00152A26">
      <w:pPr>
        <w:spacing w:after="0"/>
      </w:pPr>
    </w:p>
    <w:p w:rsidR="009A1298" w:rsidRDefault="009A1298" w:rsidP="00152A26">
      <w:pPr>
        <w:spacing w:after="0"/>
      </w:pPr>
    </w:p>
    <w:p w:rsidR="009A1298" w:rsidRDefault="009A1298" w:rsidP="00152A26">
      <w:pPr>
        <w:spacing w:after="0"/>
      </w:pPr>
    </w:p>
    <w:p w:rsidR="009A1298" w:rsidRPr="009A1298" w:rsidRDefault="009A1298" w:rsidP="005551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9A1298">
        <w:rPr>
          <w:rFonts w:ascii="PT Astra Serif" w:eastAsia="Times New Roman" w:hAnsi="PT Astra Serif" w:cs="Arial"/>
          <w:b/>
          <w:sz w:val="26"/>
          <w:szCs w:val="26"/>
        </w:rPr>
        <w:lastRenderedPageBreak/>
        <w:t>Паспорт</w:t>
      </w:r>
    </w:p>
    <w:p w:rsidR="009A1298" w:rsidRPr="009A1298" w:rsidRDefault="009A1298" w:rsidP="005551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9A1298">
        <w:rPr>
          <w:rFonts w:ascii="PT Astra Serif" w:eastAsia="Times New Roman" w:hAnsi="PT Astra Serif" w:cs="Arial"/>
          <w:b/>
          <w:sz w:val="26"/>
          <w:szCs w:val="26"/>
        </w:rPr>
        <w:t xml:space="preserve">муниципальной программы города </w:t>
      </w:r>
      <w:proofErr w:type="spellStart"/>
      <w:r w:rsidRPr="009A1298">
        <w:rPr>
          <w:rFonts w:ascii="PT Astra Serif" w:eastAsia="Times New Roman" w:hAnsi="PT Astra Serif" w:cs="Arial"/>
          <w:b/>
          <w:sz w:val="26"/>
          <w:szCs w:val="26"/>
        </w:rPr>
        <w:t>Югорска</w:t>
      </w:r>
      <w:proofErr w:type="spellEnd"/>
    </w:p>
    <w:p w:rsidR="009A1298" w:rsidRPr="009A1298" w:rsidRDefault="009A1298" w:rsidP="00555163">
      <w:pPr>
        <w:pStyle w:val="1"/>
        <w:rPr>
          <w:rFonts w:ascii="PT Astra Serif" w:hAnsi="PT Astra Serif"/>
          <w:color w:val="000000" w:themeColor="text1"/>
          <w:sz w:val="26"/>
          <w:szCs w:val="26"/>
        </w:rPr>
      </w:pPr>
      <w:r w:rsidRPr="009A1298">
        <w:rPr>
          <w:rFonts w:ascii="PT Astra Serif" w:hAnsi="PT Astra Serif"/>
          <w:color w:val="000000" w:themeColor="text1"/>
          <w:sz w:val="26"/>
          <w:szCs w:val="26"/>
        </w:rPr>
        <w:t>«Молодежная политика и организация временного трудоустройства»</w:t>
      </w:r>
    </w:p>
    <w:p w:rsidR="00555163" w:rsidRDefault="009A1298" w:rsidP="00555163">
      <w:pPr>
        <w:pStyle w:val="1"/>
        <w:rPr>
          <w:rFonts w:ascii="PT Astra Serif" w:hAnsi="PT Astra Serif"/>
          <w:color w:val="000000" w:themeColor="text1"/>
          <w:sz w:val="26"/>
          <w:szCs w:val="26"/>
        </w:rPr>
      </w:pPr>
      <w:r w:rsidRPr="009A1298">
        <w:rPr>
          <w:rFonts w:ascii="PT Astra Serif" w:hAnsi="PT Astra Serif"/>
          <w:color w:val="000000" w:themeColor="text1"/>
          <w:sz w:val="26"/>
          <w:szCs w:val="26"/>
        </w:rPr>
        <w:t>(далее-муниципальная программа)</w:t>
      </w:r>
    </w:p>
    <w:p w:rsidR="00555163" w:rsidRPr="00555163" w:rsidRDefault="00555163" w:rsidP="00555163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B53609" w:rsidRPr="00555163" w:rsidTr="0055516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Молодежная политика и организация временного трудоустройства </w:t>
            </w:r>
          </w:p>
        </w:tc>
      </w:tr>
      <w:tr w:rsidR="00B53609" w:rsidRPr="00555163" w:rsidTr="0055516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Дата утверждения муниципальной программы </w:t>
            </w:r>
          </w:p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(наименование и номер соответствующего муниципального правового акта)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Постановление администрации города </w:t>
            </w:r>
            <w:proofErr w:type="spellStart"/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 </w:t>
            </w:r>
            <w:hyperlink r:id="rId9" w:tooltip="постановление от 31.10.2018 0:00:00 №3008 Администрация г. Югорска&#10;&#10;О муниципальной программе города Югорска " w:history="1">
              <w:r w:rsidRPr="00555163">
                <w:rPr>
                  <w:rStyle w:val="a5"/>
                  <w:rFonts w:ascii="PT Astra Serif" w:hAnsi="PT Astra Serif" w:cs="Arial"/>
                  <w:color w:val="000000" w:themeColor="text1"/>
                  <w:sz w:val="24"/>
                  <w:szCs w:val="24"/>
                </w:rPr>
                <w:t>от 31.10.2018 № 3008</w:t>
              </w:r>
            </w:hyperlink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 «О муниципальной программе города </w:t>
            </w:r>
            <w:proofErr w:type="spellStart"/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 «Молодежная политика и организация временного трудоустройства» </w:t>
            </w:r>
          </w:p>
        </w:tc>
      </w:tr>
      <w:tr w:rsidR="00B53609" w:rsidRPr="00555163" w:rsidTr="0055516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Управление социальной политики администрации города </w:t>
            </w:r>
            <w:proofErr w:type="spellStart"/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</w:p>
        </w:tc>
      </w:tr>
      <w:tr w:rsidR="00B53609" w:rsidRPr="00555163" w:rsidTr="0055516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Управление бухгалтерского учета и отчетности администрации города </w:t>
            </w:r>
            <w:proofErr w:type="spellStart"/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</w:p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Управление образования администрации города </w:t>
            </w:r>
            <w:proofErr w:type="spellStart"/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</w:p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Департамент муниципальной собственности и градостроительства администрации города </w:t>
            </w:r>
            <w:proofErr w:type="spellStart"/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</w:p>
        </w:tc>
      </w:tr>
      <w:tr w:rsidR="00B53609" w:rsidRPr="00555163" w:rsidTr="0055516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1. Повышение эффективности реализации молодежной политики в интересах инновационного социально ориентированного развития города </w:t>
            </w:r>
            <w:proofErr w:type="spellStart"/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.</w:t>
            </w:r>
          </w:p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2. Реализация мероприятий в области содействия занятости населению</w:t>
            </w:r>
          </w:p>
        </w:tc>
      </w:tr>
      <w:tr w:rsidR="00B53609" w:rsidRPr="00555163" w:rsidTr="0055516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09" w:rsidRPr="00555163" w:rsidRDefault="00B53609" w:rsidP="00555163">
            <w:pPr>
              <w:pStyle w:val="a6"/>
              <w:tabs>
                <w:tab w:val="left" w:pos="895"/>
              </w:tabs>
              <w:ind w:left="0" w:firstLine="0"/>
              <w:jc w:val="left"/>
              <w:rPr>
                <w:rFonts w:ascii="PT Astra Serif" w:hAnsi="PT Astra Serif" w:cs="Arial"/>
                <w:color w:val="000000" w:themeColor="text1"/>
              </w:rPr>
            </w:pPr>
            <w:r w:rsidRPr="00555163">
              <w:rPr>
                <w:rFonts w:ascii="PT Astra Serif" w:hAnsi="PT Astra Serif" w:cs="Arial"/>
                <w:color w:val="000000" w:themeColor="text1"/>
              </w:rPr>
              <w:t>1. Обеспечение эффективной системы социализации и самореализации молодежи, развития потенциала молодежи.</w:t>
            </w:r>
          </w:p>
          <w:p w:rsidR="00B53609" w:rsidRPr="00555163" w:rsidRDefault="00B53609" w:rsidP="00555163">
            <w:pPr>
              <w:pStyle w:val="a6"/>
              <w:tabs>
                <w:tab w:val="left" w:pos="895"/>
              </w:tabs>
              <w:ind w:left="0" w:firstLine="0"/>
              <w:jc w:val="left"/>
              <w:rPr>
                <w:rFonts w:ascii="PT Astra Serif" w:hAnsi="PT Astra Serif" w:cs="Arial"/>
                <w:color w:val="000000" w:themeColor="text1"/>
              </w:rPr>
            </w:pPr>
            <w:r w:rsidRPr="00555163">
              <w:rPr>
                <w:rFonts w:ascii="PT Astra Serif" w:hAnsi="PT Astra Serif" w:cs="Arial"/>
                <w:color w:val="000000" w:themeColor="text1"/>
              </w:rPr>
              <w:t xml:space="preserve">2. Обеспечение оптимизации деятельности Управления социальной политики администрации города </w:t>
            </w:r>
            <w:proofErr w:type="spellStart"/>
            <w:r w:rsidRPr="00555163">
              <w:rPr>
                <w:rFonts w:ascii="PT Astra Serif" w:hAnsi="PT Astra Serif" w:cs="Arial"/>
                <w:color w:val="000000" w:themeColor="text1"/>
              </w:rPr>
              <w:t>Югорска</w:t>
            </w:r>
            <w:proofErr w:type="spellEnd"/>
            <w:r w:rsidRPr="00555163">
              <w:rPr>
                <w:rFonts w:ascii="PT Astra Serif" w:hAnsi="PT Astra Serif" w:cs="Arial"/>
                <w:color w:val="000000" w:themeColor="text1"/>
              </w:rPr>
              <w:t>, подведомственного ему учреждения и повышения эффективности бюджетных расходов.</w:t>
            </w:r>
          </w:p>
          <w:p w:rsidR="00B53609" w:rsidRPr="00555163" w:rsidRDefault="00B53609" w:rsidP="00555163">
            <w:pPr>
              <w:pStyle w:val="a6"/>
              <w:tabs>
                <w:tab w:val="left" w:pos="895"/>
              </w:tabs>
              <w:ind w:left="0" w:firstLine="0"/>
              <w:jc w:val="left"/>
              <w:rPr>
                <w:rFonts w:ascii="PT Astra Serif" w:hAnsi="PT Astra Serif" w:cs="Arial"/>
                <w:color w:val="000000" w:themeColor="text1"/>
              </w:rPr>
            </w:pPr>
            <w:r w:rsidRPr="00555163">
              <w:rPr>
                <w:rFonts w:ascii="PT Astra Serif" w:hAnsi="PT Astra Serif" w:cs="Arial"/>
                <w:color w:val="000000" w:themeColor="text1"/>
              </w:rPr>
              <w:t>3. Обеспечение реализации единой государственной политики в сфере труда и занятости</w:t>
            </w:r>
          </w:p>
        </w:tc>
      </w:tr>
      <w:tr w:rsidR="00B53609" w:rsidRPr="00555163" w:rsidTr="0055516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Подпрограммы и (или) структурные элементы (основные мероприятия)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Подпрограмма 1. «Молодежь города </w:t>
            </w:r>
            <w:proofErr w:type="spellStart"/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».</w:t>
            </w:r>
          </w:p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Подпрограмма 2. «Временное трудоустройство в городе </w:t>
            </w:r>
            <w:proofErr w:type="spellStart"/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Югорске</w:t>
            </w:r>
            <w:proofErr w:type="spellEnd"/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»</w:t>
            </w:r>
          </w:p>
        </w:tc>
      </w:tr>
      <w:tr w:rsidR="00B53609" w:rsidRPr="00555163" w:rsidTr="0055516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Портфели проектов, проекты, входящие в состав муниципальной программы, параметры их финансового обеспечения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kern w:val="2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1. Национальный проект «Образование», портфель проектов 1 «Образование», региональный проект «Социальная активность» </w:t>
            </w:r>
            <w:r w:rsidRPr="00555163">
              <w:rPr>
                <w:rFonts w:ascii="PT Astra Serif" w:hAnsi="PT Astra Serif" w:cs="Arial"/>
                <w:color w:val="000000" w:themeColor="text1"/>
                <w:kern w:val="2"/>
                <w:sz w:val="24"/>
                <w:szCs w:val="24"/>
              </w:rPr>
              <w:t xml:space="preserve">- 1 275,8 тыс. рублей. </w:t>
            </w:r>
          </w:p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2. Национальный проект «Демография», портфель проектов 2 «Демография», региональный проект «Содействие занятости </w:t>
            </w:r>
            <w:proofErr w:type="gramStart"/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женщин-создание</w:t>
            </w:r>
            <w:proofErr w:type="gramEnd"/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 условий дошкольного образования для детей в возрасте до трех лет» - 95,5 тыс. рублей</w:t>
            </w:r>
          </w:p>
        </w:tc>
      </w:tr>
      <w:tr w:rsidR="00B53609" w:rsidRPr="00555163" w:rsidTr="0055516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1. Увеличение доли населения города </w:t>
            </w:r>
            <w:proofErr w:type="spellStart"/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, задействованного в мероприятиях по молодежной политике, в общей численности населения с 65,0% до 75,0%.</w:t>
            </w:r>
          </w:p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2. Увеличение количества молодежи в возрасте 14 - 35 лет, задействованной в мероприятиях общественных </w:t>
            </w: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lastRenderedPageBreak/>
              <w:t>объединений, с 1 700 до 2 700 чел.</w:t>
            </w:r>
          </w:p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3. Увеличение количества социально - значимых проектов, заявленных на конкурсы различного уровня, с 35 до 47 ед.</w:t>
            </w:r>
          </w:p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4. Увеличение количества молодых людей, вовлеченных в реализуемые проекты и программы в сфере поддержки талантливой молодежи, с 5 300 до 6 800 чел.</w:t>
            </w:r>
          </w:p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5. Увеличение доли детей и молодежи в возрасте от 14-35 лет, задействованной в мероприятиях гражданско-патриотической направленности, с 28,0 % до 33,0 %.</w:t>
            </w:r>
          </w:p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6. Сохранение объема выполнения муниципального задания подведомственным учреждением, на уровне 100,0%.</w:t>
            </w:r>
          </w:p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7. Увеличение количества трудоустроенных граждан, признанных в установленном порядке безработными, с 57 до 100 человек.</w:t>
            </w:r>
          </w:p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8. Количество несовершеннолетних, трудоустроенных за счет создания временных рабочих мест, не менее 426 человек, ежегодно.</w:t>
            </w:r>
          </w:p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9. Количество трудоустроенных выпускников профессиональных образовательных организаций и образовательных организаций высшего образования, не менее 5 человек ежегодно.</w:t>
            </w:r>
          </w:p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  <w:highlight w:val="green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10. Увеличение численности обучающихся, вовлеченных в деятельность общественных объединений на базе образовательных организаций общего образования, среднего и высшего профессионального образования, с 0,001220 до 0,008596 млн. человек. </w:t>
            </w:r>
          </w:p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11.Увеличение доли граждан, вовлеченных в добровольческую деятельность, с 9,0% до 26,0%.</w:t>
            </w:r>
          </w:p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b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12.Увеличение доли молодежи, задействованной в мероприятиях по вовлечению в творческую деятельность, от общего числа молодежи в городе </w:t>
            </w:r>
            <w:proofErr w:type="spellStart"/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Югорске</w:t>
            </w:r>
            <w:proofErr w:type="spellEnd"/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, с 9,0% до 48,0%</w:t>
            </w:r>
          </w:p>
        </w:tc>
      </w:tr>
      <w:tr w:rsidR="00B53609" w:rsidRPr="00555163" w:rsidTr="0055516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09" w:rsidRPr="00555163" w:rsidRDefault="00B53609" w:rsidP="00555163">
            <w:pPr>
              <w:pStyle w:val="a3"/>
              <w:ind w:firstLine="34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2019-2030 годы</w:t>
            </w:r>
          </w:p>
        </w:tc>
      </w:tr>
      <w:tr w:rsidR="00B53609" w:rsidRPr="00555163" w:rsidTr="0055516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09" w:rsidRPr="00555163" w:rsidRDefault="00B53609" w:rsidP="00555163">
            <w:pPr>
              <w:pStyle w:val="a3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609" w:rsidRPr="00555163" w:rsidRDefault="00B53609" w:rsidP="00555163">
            <w:pPr>
              <w:pStyle w:val="a3"/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/>
                <w:kern w:val="2"/>
                <w:sz w:val="24"/>
                <w:szCs w:val="24"/>
              </w:rPr>
              <w:t xml:space="preserve">Общий объем финансирования муниципальной программы </w:t>
            </w:r>
            <w:r w:rsidRPr="00555163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t>составляет 942 982,2 тыс</w:t>
            </w:r>
            <w:r w:rsidRPr="00555163">
              <w:rPr>
                <w:rFonts w:ascii="PT Astra Serif" w:hAnsi="PT Astra Serif" w:cs="Arial"/>
                <w:color w:val="000000"/>
                <w:kern w:val="2"/>
                <w:sz w:val="24"/>
                <w:szCs w:val="24"/>
              </w:rPr>
              <w:t>. рублей, в том числе:</w:t>
            </w:r>
          </w:p>
          <w:p w:rsidR="00B53609" w:rsidRPr="00555163" w:rsidRDefault="00B53609" w:rsidP="00555163">
            <w:pPr>
              <w:pStyle w:val="a3"/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bCs/>
                <w:kern w:val="2"/>
                <w:sz w:val="24"/>
                <w:szCs w:val="24"/>
              </w:rPr>
              <w:t>2019 год – 67 789,4</w:t>
            </w:r>
            <w:r w:rsidRPr="00555163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t xml:space="preserve"> тыс. рублей;</w:t>
            </w:r>
          </w:p>
          <w:p w:rsidR="00B53609" w:rsidRPr="00555163" w:rsidRDefault="00B53609" w:rsidP="00555163">
            <w:pPr>
              <w:pStyle w:val="a3"/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bCs/>
                <w:kern w:val="2"/>
                <w:sz w:val="24"/>
                <w:szCs w:val="24"/>
              </w:rPr>
              <w:t>2020 год – 68 538,2</w:t>
            </w:r>
            <w:r w:rsidRPr="00555163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t xml:space="preserve"> тыс. рублей;</w:t>
            </w:r>
          </w:p>
          <w:p w:rsidR="00B53609" w:rsidRPr="00555163" w:rsidRDefault="00B53609" w:rsidP="00555163">
            <w:pPr>
              <w:pStyle w:val="a3"/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bCs/>
                <w:kern w:val="2"/>
                <w:sz w:val="24"/>
                <w:szCs w:val="24"/>
              </w:rPr>
              <w:t>2021 год – 72 270,2</w:t>
            </w:r>
            <w:r w:rsidRPr="00555163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t xml:space="preserve"> тыс. рублей;</w:t>
            </w:r>
          </w:p>
          <w:p w:rsidR="00B53609" w:rsidRPr="00555163" w:rsidRDefault="00B53609" w:rsidP="00555163">
            <w:pPr>
              <w:pStyle w:val="a3"/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bCs/>
                <w:kern w:val="2"/>
                <w:sz w:val="24"/>
                <w:szCs w:val="24"/>
              </w:rPr>
              <w:t xml:space="preserve">2022 год – 78 880,5 </w:t>
            </w:r>
            <w:r w:rsidRPr="00555163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t>тыс. рублей;</w:t>
            </w:r>
          </w:p>
          <w:p w:rsidR="00B53609" w:rsidRPr="00555163" w:rsidRDefault="00B53609" w:rsidP="00555163">
            <w:pPr>
              <w:pStyle w:val="a3"/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bCs/>
                <w:kern w:val="2"/>
                <w:sz w:val="24"/>
                <w:szCs w:val="24"/>
              </w:rPr>
              <w:t>2023 год – 79 413,1</w:t>
            </w:r>
            <w:r w:rsidRPr="00555163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t xml:space="preserve"> тыс. рублей;</w:t>
            </w:r>
          </w:p>
          <w:p w:rsidR="00B53609" w:rsidRPr="00555163" w:rsidRDefault="00B53609" w:rsidP="00555163">
            <w:pPr>
              <w:pStyle w:val="a3"/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bCs/>
                <w:kern w:val="2"/>
                <w:sz w:val="24"/>
                <w:szCs w:val="24"/>
              </w:rPr>
              <w:t>2024 год – 90 860,4</w:t>
            </w:r>
            <w:r w:rsidRPr="00555163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t xml:space="preserve"> тыс. рублей;</w:t>
            </w:r>
          </w:p>
          <w:p w:rsidR="00B53609" w:rsidRPr="00555163" w:rsidRDefault="00B53609" w:rsidP="00555163">
            <w:pPr>
              <w:pStyle w:val="a3"/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bCs/>
                <w:kern w:val="2"/>
                <w:sz w:val="24"/>
                <w:szCs w:val="24"/>
              </w:rPr>
              <w:t>2025 год – 85 024,4</w:t>
            </w:r>
            <w:r w:rsidRPr="00555163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t xml:space="preserve"> тыс. рублей;</w:t>
            </w:r>
          </w:p>
          <w:p w:rsidR="00B53609" w:rsidRPr="00555163" w:rsidRDefault="00B53609" w:rsidP="00555163">
            <w:pPr>
              <w:pStyle w:val="a3"/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bCs/>
                <w:kern w:val="2"/>
                <w:sz w:val="24"/>
                <w:szCs w:val="24"/>
              </w:rPr>
              <w:t xml:space="preserve">2026 год – 85 064,4 </w:t>
            </w:r>
            <w:r w:rsidRPr="00555163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t>тыс. рублей;</w:t>
            </w:r>
          </w:p>
          <w:p w:rsidR="00B53609" w:rsidRPr="00555163" w:rsidRDefault="00B53609" w:rsidP="00555163">
            <w:pPr>
              <w:pStyle w:val="a3"/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bCs/>
                <w:kern w:val="2"/>
                <w:sz w:val="24"/>
                <w:szCs w:val="24"/>
              </w:rPr>
              <w:t>2027 год – 78 785,4</w:t>
            </w:r>
            <w:r w:rsidRPr="00555163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t xml:space="preserve"> тыс. рублей;</w:t>
            </w:r>
          </w:p>
          <w:p w:rsidR="00B53609" w:rsidRPr="00555163" w:rsidRDefault="00B53609" w:rsidP="00555163">
            <w:pPr>
              <w:pStyle w:val="a3"/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bCs/>
                <w:kern w:val="2"/>
                <w:sz w:val="24"/>
                <w:szCs w:val="24"/>
              </w:rPr>
              <w:t>2028 год – 78 785,4</w:t>
            </w:r>
            <w:r w:rsidRPr="00555163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t xml:space="preserve"> тыс. рублей;</w:t>
            </w:r>
          </w:p>
          <w:p w:rsidR="00B53609" w:rsidRPr="00555163" w:rsidRDefault="00B53609" w:rsidP="00555163">
            <w:pPr>
              <w:pStyle w:val="a3"/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bCs/>
                <w:kern w:val="2"/>
                <w:sz w:val="24"/>
                <w:szCs w:val="24"/>
              </w:rPr>
              <w:t>2029 год – 78 785,4</w:t>
            </w:r>
            <w:r w:rsidRPr="00555163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t xml:space="preserve"> тыс. рублей;</w:t>
            </w:r>
          </w:p>
          <w:p w:rsidR="00B53609" w:rsidRPr="00555163" w:rsidRDefault="00B53609" w:rsidP="00555163">
            <w:pPr>
              <w:pStyle w:val="a3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bCs/>
                <w:kern w:val="2"/>
                <w:sz w:val="24"/>
                <w:szCs w:val="24"/>
              </w:rPr>
              <w:lastRenderedPageBreak/>
              <w:t>2030 год – 78 785,4</w:t>
            </w:r>
            <w:r w:rsidRPr="00555163">
              <w:rPr>
                <w:rFonts w:ascii="PT Astra Serif" w:hAnsi="PT Astra Serif" w:cs="Arial"/>
                <w:bCs/>
                <w:color w:val="000000"/>
                <w:kern w:val="2"/>
                <w:sz w:val="24"/>
                <w:szCs w:val="24"/>
              </w:rPr>
              <w:t xml:space="preserve"> тыс. рублей</w:t>
            </w:r>
          </w:p>
        </w:tc>
      </w:tr>
      <w:tr w:rsidR="00B53609" w:rsidRPr="00555163" w:rsidTr="0055516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lastRenderedPageBreak/>
              <w:t xml:space="preserve">Объем налоговых расходов города </w:t>
            </w:r>
            <w:proofErr w:type="spellStart"/>
            <w:r w:rsidRPr="00555163">
              <w:rPr>
                <w:rFonts w:ascii="PT Astra Serif" w:hAnsi="PT Astra Serif" w:cs="Arial"/>
                <w:color w:val="000000" w:themeColor="text1"/>
                <w:sz w:val="24"/>
                <w:szCs w:val="24"/>
              </w:rPr>
              <w:t>Югорска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09" w:rsidRPr="00555163" w:rsidRDefault="00B53609" w:rsidP="00555163">
            <w:pPr>
              <w:spacing w:after="0" w:line="240" w:lineRule="auto"/>
              <w:rPr>
                <w:rFonts w:ascii="PT Astra Serif" w:hAnsi="PT Astra Serif" w:cs="Arial"/>
                <w:color w:val="000000" w:themeColor="text1"/>
                <w:kern w:val="2"/>
                <w:sz w:val="24"/>
                <w:szCs w:val="24"/>
              </w:rPr>
            </w:pPr>
            <w:r w:rsidRPr="00555163">
              <w:rPr>
                <w:rFonts w:ascii="PT Astra Serif" w:hAnsi="PT Astra Serif" w:cs="Arial"/>
                <w:color w:val="000000" w:themeColor="text1"/>
                <w:kern w:val="2"/>
                <w:sz w:val="24"/>
                <w:szCs w:val="24"/>
              </w:rPr>
              <w:t>-</w:t>
            </w:r>
          </w:p>
        </w:tc>
      </w:tr>
    </w:tbl>
    <w:p w:rsidR="009A1298" w:rsidRDefault="009A1298" w:rsidP="00152A26">
      <w:pPr>
        <w:spacing w:after="0"/>
        <w:rPr>
          <w:sz w:val="26"/>
          <w:szCs w:val="26"/>
        </w:rPr>
      </w:pPr>
    </w:p>
    <w:p w:rsidR="00195F53" w:rsidRDefault="00195F53" w:rsidP="00152A26">
      <w:pPr>
        <w:spacing w:after="0"/>
        <w:rPr>
          <w:sz w:val="26"/>
          <w:szCs w:val="26"/>
        </w:rPr>
      </w:pPr>
    </w:p>
    <w:p w:rsidR="00195F53" w:rsidRDefault="00195F53" w:rsidP="00152A26">
      <w:pPr>
        <w:spacing w:after="0"/>
        <w:rPr>
          <w:sz w:val="26"/>
          <w:szCs w:val="26"/>
        </w:rPr>
      </w:pPr>
    </w:p>
    <w:p w:rsidR="00195F53" w:rsidRDefault="00195F53" w:rsidP="00152A26">
      <w:pPr>
        <w:spacing w:after="0"/>
        <w:rPr>
          <w:sz w:val="26"/>
          <w:szCs w:val="26"/>
        </w:rPr>
      </w:pPr>
    </w:p>
    <w:p w:rsidR="00195F53" w:rsidRDefault="00195F53" w:rsidP="00152A26">
      <w:pPr>
        <w:spacing w:after="0"/>
        <w:rPr>
          <w:sz w:val="26"/>
          <w:szCs w:val="26"/>
        </w:rPr>
      </w:pPr>
    </w:p>
    <w:p w:rsidR="00195F53" w:rsidRDefault="00195F53" w:rsidP="00152A26">
      <w:pPr>
        <w:spacing w:after="0"/>
        <w:rPr>
          <w:sz w:val="26"/>
          <w:szCs w:val="26"/>
        </w:rPr>
      </w:pPr>
    </w:p>
    <w:p w:rsidR="00195F53" w:rsidRDefault="00195F53" w:rsidP="00152A26">
      <w:pPr>
        <w:spacing w:after="0"/>
        <w:rPr>
          <w:sz w:val="26"/>
          <w:szCs w:val="26"/>
        </w:rPr>
      </w:pPr>
    </w:p>
    <w:p w:rsidR="00195F53" w:rsidRDefault="00195F53" w:rsidP="00152A26">
      <w:pPr>
        <w:spacing w:after="0"/>
        <w:rPr>
          <w:sz w:val="26"/>
          <w:szCs w:val="26"/>
        </w:rPr>
      </w:pPr>
    </w:p>
    <w:p w:rsidR="00195F53" w:rsidRDefault="00195F53" w:rsidP="00152A26">
      <w:pPr>
        <w:spacing w:after="0"/>
        <w:rPr>
          <w:sz w:val="26"/>
          <w:szCs w:val="26"/>
        </w:rPr>
      </w:pPr>
    </w:p>
    <w:p w:rsidR="00195F53" w:rsidRDefault="00195F53" w:rsidP="00152A26">
      <w:pPr>
        <w:spacing w:after="0"/>
        <w:rPr>
          <w:sz w:val="26"/>
          <w:szCs w:val="26"/>
        </w:rPr>
      </w:pPr>
    </w:p>
    <w:p w:rsidR="00195F53" w:rsidRDefault="00195F53" w:rsidP="00152A26">
      <w:pPr>
        <w:spacing w:after="0"/>
        <w:rPr>
          <w:sz w:val="26"/>
          <w:szCs w:val="26"/>
        </w:rPr>
      </w:pPr>
    </w:p>
    <w:p w:rsidR="00195F53" w:rsidRDefault="00195F53" w:rsidP="00152A26">
      <w:pPr>
        <w:spacing w:after="0"/>
        <w:rPr>
          <w:sz w:val="26"/>
          <w:szCs w:val="26"/>
        </w:rPr>
      </w:pPr>
    </w:p>
    <w:p w:rsidR="00195F53" w:rsidRDefault="00195F53" w:rsidP="00152A26">
      <w:pPr>
        <w:spacing w:after="0"/>
        <w:rPr>
          <w:sz w:val="26"/>
          <w:szCs w:val="26"/>
        </w:rPr>
      </w:pPr>
    </w:p>
    <w:p w:rsidR="00195F53" w:rsidRDefault="00195F53" w:rsidP="00152A26">
      <w:pPr>
        <w:spacing w:after="0"/>
        <w:rPr>
          <w:sz w:val="26"/>
          <w:szCs w:val="26"/>
        </w:rPr>
      </w:pPr>
    </w:p>
    <w:p w:rsidR="002E3636" w:rsidRDefault="002E3636" w:rsidP="00152A26">
      <w:pPr>
        <w:spacing w:after="0"/>
        <w:rPr>
          <w:sz w:val="26"/>
          <w:szCs w:val="26"/>
        </w:rPr>
      </w:pPr>
    </w:p>
    <w:p w:rsidR="002E3636" w:rsidRDefault="002E3636" w:rsidP="00152A26">
      <w:pPr>
        <w:spacing w:after="0"/>
        <w:rPr>
          <w:sz w:val="26"/>
          <w:szCs w:val="26"/>
        </w:rPr>
      </w:pPr>
    </w:p>
    <w:p w:rsidR="002E3636" w:rsidRDefault="002E3636" w:rsidP="00152A26">
      <w:pPr>
        <w:spacing w:after="0"/>
        <w:rPr>
          <w:sz w:val="26"/>
          <w:szCs w:val="26"/>
        </w:rPr>
      </w:pPr>
    </w:p>
    <w:p w:rsidR="002E3636" w:rsidRDefault="002E3636" w:rsidP="00152A26">
      <w:pPr>
        <w:spacing w:after="0"/>
        <w:rPr>
          <w:sz w:val="26"/>
          <w:szCs w:val="26"/>
        </w:rPr>
      </w:pPr>
    </w:p>
    <w:p w:rsidR="002E3636" w:rsidRDefault="002E3636" w:rsidP="00152A26">
      <w:pPr>
        <w:spacing w:after="0"/>
        <w:rPr>
          <w:sz w:val="26"/>
          <w:szCs w:val="26"/>
        </w:rPr>
      </w:pPr>
    </w:p>
    <w:p w:rsidR="002E3636" w:rsidRDefault="002E3636" w:rsidP="00152A26">
      <w:pPr>
        <w:spacing w:after="0"/>
        <w:rPr>
          <w:sz w:val="26"/>
          <w:szCs w:val="26"/>
        </w:rPr>
      </w:pPr>
    </w:p>
    <w:p w:rsidR="00195F53" w:rsidRDefault="00195F53" w:rsidP="00152A26">
      <w:pPr>
        <w:spacing w:after="0"/>
        <w:rPr>
          <w:sz w:val="26"/>
          <w:szCs w:val="26"/>
        </w:rPr>
      </w:pPr>
    </w:p>
    <w:p w:rsidR="002E3636" w:rsidRDefault="002E3636" w:rsidP="00152A26">
      <w:pPr>
        <w:spacing w:after="0"/>
        <w:rPr>
          <w:sz w:val="26"/>
          <w:szCs w:val="26"/>
        </w:rPr>
      </w:pPr>
    </w:p>
    <w:p w:rsidR="00DD0717" w:rsidRDefault="00DD0717" w:rsidP="00152A26">
      <w:pPr>
        <w:spacing w:after="0"/>
        <w:rPr>
          <w:sz w:val="26"/>
          <w:szCs w:val="26"/>
        </w:rPr>
      </w:pPr>
    </w:p>
    <w:p w:rsidR="00DD0717" w:rsidRDefault="00DD0717" w:rsidP="00152A26">
      <w:pPr>
        <w:spacing w:after="0"/>
        <w:rPr>
          <w:sz w:val="26"/>
          <w:szCs w:val="26"/>
        </w:rPr>
      </w:pPr>
    </w:p>
    <w:p w:rsidR="00DD0717" w:rsidRDefault="00DD0717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Pr="005D4F9D" w:rsidRDefault="005D4F9D" w:rsidP="005D4F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5D4F9D">
        <w:rPr>
          <w:rFonts w:ascii="PT Astra Serif" w:eastAsia="Times New Roman" w:hAnsi="PT Astra Serif" w:cs="Arial"/>
          <w:b/>
          <w:sz w:val="26"/>
          <w:szCs w:val="26"/>
        </w:rPr>
        <w:lastRenderedPageBreak/>
        <w:t>Паспорт</w:t>
      </w:r>
    </w:p>
    <w:p w:rsidR="005D4F9D" w:rsidRPr="005D4F9D" w:rsidRDefault="005D4F9D" w:rsidP="005D4F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5D4F9D">
        <w:rPr>
          <w:rFonts w:ascii="PT Astra Serif" w:eastAsia="Times New Roman" w:hAnsi="PT Astra Serif" w:cs="Arial"/>
          <w:b/>
          <w:sz w:val="26"/>
          <w:szCs w:val="26"/>
        </w:rPr>
        <w:t xml:space="preserve">муниципальной программы города </w:t>
      </w:r>
      <w:proofErr w:type="spellStart"/>
      <w:r w:rsidRPr="005D4F9D">
        <w:rPr>
          <w:rFonts w:ascii="PT Astra Serif" w:eastAsia="Times New Roman" w:hAnsi="PT Astra Serif" w:cs="Arial"/>
          <w:b/>
          <w:sz w:val="26"/>
          <w:szCs w:val="26"/>
        </w:rPr>
        <w:t>Югорска</w:t>
      </w:r>
      <w:proofErr w:type="spellEnd"/>
    </w:p>
    <w:p w:rsidR="005D4F9D" w:rsidRPr="005D4F9D" w:rsidRDefault="005D4F9D" w:rsidP="005D4F9D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5D4F9D">
        <w:rPr>
          <w:rFonts w:ascii="PT Astra Serif" w:hAnsi="PT Astra Serif"/>
          <w:b/>
          <w:sz w:val="26"/>
          <w:szCs w:val="26"/>
        </w:rPr>
        <w:t>«</w:t>
      </w:r>
      <w:r w:rsidRPr="005D4F9D">
        <w:rPr>
          <w:rFonts w:ascii="PT Astra Serif" w:eastAsia="Times New Roman" w:hAnsi="PT Astra Serif"/>
          <w:b/>
          <w:sz w:val="26"/>
          <w:szCs w:val="26"/>
        </w:rPr>
        <w:t>Развитие жилищной сферы</w:t>
      </w:r>
      <w:r w:rsidRPr="005D4F9D">
        <w:rPr>
          <w:rFonts w:ascii="PT Astra Serif" w:hAnsi="PT Astra Serif"/>
          <w:b/>
          <w:sz w:val="26"/>
          <w:szCs w:val="26"/>
        </w:rPr>
        <w:t>»</w:t>
      </w:r>
    </w:p>
    <w:p w:rsidR="005D4F9D" w:rsidRPr="005D4F9D" w:rsidRDefault="005D4F9D" w:rsidP="005D4F9D">
      <w:pPr>
        <w:pStyle w:val="1"/>
        <w:rPr>
          <w:rFonts w:ascii="PT Astra Serif" w:hAnsi="PT Astra Serif"/>
          <w:color w:val="000000" w:themeColor="text1"/>
          <w:sz w:val="26"/>
          <w:szCs w:val="26"/>
        </w:rPr>
      </w:pPr>
      <w:r w:rsidRPr="005D4F9D">
        <w:rPr>
          <w:rFonts w:ascii="PT Astra Serif" w:hAnsi="PT Astra Serif"/>
          <w:color w:val="000000" w:themeColor="text1"/>
          <w:sz w:val="26"/>
          <w:szCs w:val="26"/>
        </w:rPr>
        <w:t xml:space="preserve"> (далее-муниципальная программа)</w:t>
      </w:r>
    </w:p>
    <w:p w:rsidR="005D4F9D" w:rsidRPr="005D4F9D" w:rsidRDefault="005D4F9D" w:rsidP="005D4F9D">
      <w:pPr>
        <w:spacing w:after="0"/>
      </w:pPr>
    </w:p>
    <w:tbl>
      <w:tblPr>
        <w:tblW w:w="978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0"/>
        <w:gridCol w:w="5811"/>
      </w:tblGrid>
      <w:tr w:rsidR="005D4F9D" w:rsidRPr="00D05A9D" w:rsidTr="00D05A9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9D" w:rsidRPr="00D05A9D" w:rsidRDefault="005D4F9D" w:rsidP="00D05A9D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9D" w:rsidRPr="00D05A9D" w:rsidRDefault="005D4F9D" w:rsidP="00D05A9D">
            <w:pPr>
              <w:pStyle w:val="ConsPlusNormal0"/>
              <w:ind w:left="79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Развитие жилищной сферы</w:t>
            </w:r>
          </w:p>
        </w:tc>
      </w:tr>
      <w:tr w:rsidR="005D4F9D" w:rsidRPr="00D05A9D" w:rsidTr="00D05A9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9D" w:rsidRPr="00D05A9D" w:rsidRDefault="005D4F9D" w:rsidP="00D05A9D">
            <w:pPr>
              <w:pStyle w:val="ConsPlusNonformat"/>
              <w:rPr>
                <w:rFonts w:ascii="PT Astra Serif" w:hAnsi="PT Astra Serif" w:cs="Times New Roman"/>
                <w:sz w:val="24"/>
                <w:szCs w:val="24"/>
              </w:rPr>
            </w:pPr>
            <w:r w:rsidRPr="00D05A9D">
              <w:rPr>
                <w:rFonts w:ascii="PT Astra Serif" w:hAnsi="PT Astra Serif" w:cs="Times New Roman"/>
                <w:sz w:val="24"/>
                <w:szCs w:val="24"/>
              </w:rPr>
              <w:t>Дата утверждения муниципальной программы (наименование и номер соответствующего муниципального правового акта)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9D" w:rsidRPr="00D05A9D" w:rsidRDefault="005D4F9D" w:rsidP="00D05A9D">
            <w:pPr>
              <w:pStyle w:val="ConsPlusNormal0"/>
              <w:ind w:left="79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 xml:space="preserve">Постановление администрации города </w:t>
            </w:r>
            <w:proofErr w:type="spellStart"/>
            <w:r w:rsidRPr="00D05A9D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D05A9D">
              <w:rPr>
                <w:rFonts w:ascii="PT Astra Serif" w:hAnsi="PT Astra Serif"/>
                <w:sz w:val="24"/>
                <w:szCs w:val="24"/>
              </w:rPr>
              <w:t xml:space="preserve"> от 31.10.2018 № 3011 «О муниципальной программе города </w:t>
            </w:r>
            <w:proofErr w:type="spellStart"/>
            <w:r w:rsidRPr="00D05A9D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D05A9D">
              <w:rPr>
                <w:rFonts w:ascii="PT Astra Serif" w:hAnsi="PT Astra Serif"/>
                <w:sz w:val="24"/>
                <w:szCs w:val="24"/>
              </w:rPr>
              <w:t xml:space="preserve"> «Развитие жилищной сферы»</w:t>
            </w:r>
          </w:p>
        </w:tc>
      </w:tr>
      <w:tr w:rsidR="005D4F9D" w:rsidRPr="00D05A9D" w:rsidTr="00D05A9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9D" w:rsidRPr="00D05A9D" w:rsidRDefault="005D4F9D" w:rsidP="00D05A9D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9D" w:rsidRPr="00D05A9D" w:rsidRDefault="005D4F9D" w:rsidP="00D05A9D">
            <w:pPr>
              <w:widowControl w:val="0"/>
              <w:autoSpaceDE w:val="0"/>
              <w:autoSpaceDN w:val="0"/>
              <w:spacing w:after="0" w:line="240" w:lineRule="auto"/>
              <w:ind w:left="79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 xml:space="preserve">Управление жилищной политики администрации города </w:t>
            </w:r>
            <w:proofErr w:type="spellStart"/>
            <w:r w:rsidRPr="00D05A9D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</w:tc>
      </w:tr>
      <w:tr w:rsidR="005D4F9D" w:rsidRPr="00D05A9D" w:rsidTr="00D05A9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9D" w:rsidRPr="00D05A9D" w:rsidRDefault="005D4F9D" w:rsidP="00D05A9D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9D" w:rsidRPr="00D05A9D" w:rsidRDefault="005D4F9D" w:rsidP="00D05A9D">
            <w:pPr>
              <w:autoSpaceDE w:val="0"/>
              <w:adjustRightInd w:val="0"/>
              <w:spacing w:after="0" w:line="240" w:lineRule="auto"/>
              <w:ind w:left="79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 xml:space="preserve">1. Департамент муниципальной собственности и градостроительства администрации города </w:t>
            </w:r>
            <w:proofErr w:type="spellStart"/>
            <w:r w:rsidRPr="00D05A9D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  <w:p w:rsidR="005D4F9D" w:rsidRPr="00D05A9D" w:rsidRDefault="005D4F9D" w:rsidP="00D05A9D">
            <w:pPr>
              <w:autoSpaceDE w:val="0"/>
              <w:adjustRightInd w:val="0"/>
              <w:spacing w:after="0" w:line="240" w:lineRule="auto"/>
              <w:ind w:left="79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 xml:space="preserve">2. Отдел опеки и попечительства администрации города </w:t>
            </w:r>
            <w:proofErr w:type="spellStart"/>
            <w:r w:rsidRPr="00D05A9D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  <w:p w:rsidR="005D4F9D" w:rsidRPr="00D05A9D" w:rsidRDefault="005D4F9D" w:rsidP="00D05A9D">
            <w:pPr>
              <w:widowControl w:val="0"/>
              <w:autoSpaceDE w:val="0"/>
              <w:autoSpaceDN w:val="0"/>
              <w:spacing w:after="0" w:line="240" w:lineRule="auto"/>
              <w:ind w:left="79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 xml:space="preserve">3. Управление бухгалтерского учета и отчетности администрации города </w:t>
            </w:r>
            <w:proofErr w:type="spellStart"/>
            <w:r w:rsidRPr="00D05A9D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  <w:p w:rsidR="005D4F9D" w:rsidRPr="00D05A9D" w:rsidRDefault="005D4F9D" w:rsidP="00D05A9D">
            <w:pPr>
              <w:widowControl w:val="0"/>
              <w:autoSpaceDE w:val="0"/>
              <w:autoSpaceDN w:val="0"/>
              <w:spacing w:after="0" w:line="240" w:lineRule="auto"/>
              <w:ind w:left="79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4. Департамент жилищно-коммунального и строительного комплекса</w:t>
            </w:r>
          </w:p>
        </w:tc>
      </w:tr>
      <w:tr w:rsidR="005D4F9D" w:rsidRPr="00D05A9D" w:rsidTr="00D05A9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9D" w:rsidRPr="00D05A9D" w:rsidRDefault="005D4F9D" w:rsidP="00D05A9D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9D" w:rsidRPr="00D05A9D" w:rsidRDefault="005D4F9D" w:rsidP="00D05A9D">
            <w:pPr>
              <w:widowControl w:val="0"/>
              <w:autoSpaceDE w:val="0"/>
              <w:autoSpaceDN w:val="0"/>
              <w:spacing w:after="0" w:line="240" w:lineRule="auto"/>
              <w:ind w:left="142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Создание условий для развития жилищного строительства и обеспечения жильем отдельных категорий граждан</w:t>
            </w:r>
          </w:p>
        </w:tc>
      </w:tr>
      <w:tr w:rsidR="005D4F9D" w:rsidRPr="00D05A9D" w:rsidTr="00D05A9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9D" w:rsidRPr="00D05A9D" w:rsidRDefault="005D4F9D" w:rsidP="00D05A9D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9D" w:rsidRPr="00D05A9D" w:rsidRDefault="005D4F9D" w:rsidP="00D05A9D">
            <w:pPr>
              <w:widowControl w:val="0"/>
              <w:autoSpaceDE w:val="0"/>
              <w:autoSpaceDN w:val="0"/>
              <w:spacing w:after="0" w:line="240" w:lineRule="auto"/>
              <w:ind w:left="142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1. Развитие градостроительного регулирования в сфере жилищного строительства.</w:t>
            </w:r>
          </w:p>
          <w:p w:rsidR="005D4F9D" w:rsidRPr="00D05A9D" w:rsidRDefault="005D4F9D" w:rsidP="00D05A9D">
            <w:pPr>
              <w:widowControl w:val="0"/>
              <w:autoSpaceDE w:val="0"/>
              <w:autoSpaceDN w:val="0"/>
              <w:spacing w:after="0" w:line="240" w:lineRule="auto"/>
              <w:ind w:left="142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2. Стимулирование жилищного строительства.</w:t>
            </w:r>
          </w:p>
          <w:p w:rsidR="005D4F9D" w:rsidRPr="00D05A9D" w:rsidRDefault="005D4F9D" w:rsidP="00D05A9D">
            <w:pPr>
              <w:widowControl w:val="0"/>
              <w:autoSpaceDE w:val="0"/>
              <w:autoSpaceDN w:val="0"/>
              <w:spacing w:after="0" w:line="240" w:lineRule="auto"/>
              <w:ind w:left="142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3. Оказание мер государственной поддержки на приобретение жилых помещений отдельным категориям граждан</w:t>
            </w:r>
          </w:p>
        </w:tc>
      </w:tr>
      <w:tr w:rsidR="005D4F9D" w:rsidRPr="00D05A9D" w:rsidTr="00D05A9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9D" w:rsidRPr="00D05A9D" w:rsidRDefault="005D4F9D" w:rsidP="00D05A9D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Подпрограммы и (или) структурные элементы основные мероприятия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9D" w:rsidRPr="00D05A9D" w:rsidRDefault="00A0481F" w:rsidP="00D05A9D">
            <w:pPr>
              <w:widowControl w:val="0"/>
              <w:autoSpaceDE w:val="0"/>
              <w:autoSpaceDN w:val="0"/>
              <w:spacing w:after="0" w:line="240" w:lineRule="auto"/>
              <w:ind w:left="142"/>
              <w:rPr>
                <w:rFonts w:ascii="PT Astra Serif" w:hAnsi="PT Astra Serif"/>
                <w:sz w:val="24"/>
                <w:szCs w:val="24"/>
              </w:rPr>
            </w:pPr>
            <w:hyperlink w:anchor="P695" w:history="1">
              <w:r w:rsidR="005D4F9D" w:rsidRPr="00D05A9D">
                <w:rPr>
                  <w:rFonts w:ascii="PT Astra Serif" w:hAnsi="PT Astra Serif"/>
                  <w:sz w:val="24"/>
                  <w:szCs w:val="24"/>
                </w:rPr>
                <w:t xml:space="preserve">Подпрограмма </w:t>
              </w:r>
            </w:hyperlink>
            <w:r w:rsidR="005D4F9D" w:rsidRPr="00D05A9D">
              <w:rPr>
                <w:rFonts w:ascii="PT Astra Serif" w:hAnsi="PT Astra Serif"/>
                <w:sz w:val="24"/>
                <w:szCs w:val="24"/>
              </w:rPr>
              <w:t>1 «Содействие развитию градостроительной деятельности»</w:t>
            </w:r>
          </w:p>
          <w:p w:rsidR="005D4F9D" w:rsidRPr="00D05A9D" w:rsidRDefault="00A0481F" w:rsidP="00D05A9D">
            <w:pPr>
              <w:widowControl w:val="0"/>
              <w:autoSpaceDE w:val="0"/>
              <w:autoSpaceDN w:val="0"/>
              <w:spacing w:after="0" w:line="240" w:lineRule="auto"/>
              <w:ind w:left="142"/>
              <w:rPr>
                <w:rFonts w:ascii="PT Astra Serif" w:hAnsi="PT Astra Serif"/>
                <w:sz w:val="24"/>
                <w:szCs w:val="24"/>
              </w:rPr>
            </w:pPr>
            <w:hyperlink w:anchor="P1248" w:history="1">
              <w:r w:rsidR="005D4F9D" w:rsidRPr="00D05A9D">
                <w:rPr>
                  <w:rFonts w:ascii="PT Astra Serif" w:hAnsi="PT Astra Serif"/>
                  <w:sz w:val="24"/>
                  <w:szCs w:val="24"/>
                </w:rPr>
                <w:t xml:space="preserve">Подпрограмма </w:t>
              </w:r>
            </w:hyperlink>
            <w:r w:rsidR="005D4F9D" w:rsidRPr="00D05A9D">
              <w:rPr>
                <w:rFonts w:ascii="PT Astra Serif" w:hAnsi="PT Astra Serif"/>
                <w:sz w:val="24"/>
                <w:szCs w:val="24"/>
              </w:rPr>
              <w:t>2 «Содействие развитию жилищного строительства»</w:t>
            </w:r>
          </w:p>
          <w:p w:rsidR="005D4F9D" w:rsidRPr="00D05A9D" w:rsidRDefault="00A0481F" w:rsidP="00D05A9D">
            <w:pPr>
              <w:widowControl w:val="0"/>
              <w:autoSpaceDE w:val="0"/>
              <w:autoSpaceDN w:val="0"/>
              <w:spacing w:after="0" w:line="240" w:lineRule="auto"/>
              <w:ind w:left="142"/>
              <w:rPr>
                <w:rFonts w:ascii="PT Astra Serif" w:hAnsi="PT Astra Serif"/>
                <w:sz w:val="24"/>
                <w:szCs w:val="24"/>
              </w:rPr>
            </w:pPr>
            <w:hyperlink w:anchor="P1736" w:history="1">
              <w:r w:rsidR="005D4F9D" w:rsidRPr="00D05A9D">
                <w:rPr>
                  <w:rFonts w:ascii="PT Astra Serif" w:hAnsi="PT Astra Serif"/>
                  <w:sz w:val="24"/>
                  <w:szCs w:val="24"/>
                </w:rPr>
                <w:t xml:space="preserve">Подпрограмма </w:t>
              </w:r>
            </w:hyperlink>
            <w:r w:rsidR="005D4F9D" w:rsidRPr="00D05A9D">
              <w:rPr>
                <w:rFonts w:ascii="PT Astra Serif" w:hAnsi="PT Astra Serif"/>
                <w:sz w:val="24"/>
                <w:szCs w:val="24"/>
              </w:rPr>
              <w:t>3 «Обеспечение мерами государственной поддержки по улучшению жилищных условий отдельных категорий граждан»</w:t>
            </w:r>
          </w:p>
        </w:tc>
      </w:tr>
      <w:tr w:rsidR="005D4F9D" w:rsidRPr="00D05A9D" w:rsidTr="00D05A9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F9D" w:rsidRPr="00D05A9D" w:rsidRDefault="005D4F9D" w:rsidP="00D05A9D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Портфели проектов, проекты, входящие в состав муниципальной программы, параметры их финансового обеспечения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9D" w:rsidRPr="00D05A9D" w:rsidRDefault="005D4F9D" w:rsidP="00D05A9D">
            <w:pPr>
              <w:widowControl w:val="0"/>
              <w:autoSpaceDE w:val="0"/>
              <w:autoSpaceDN w:val="0"/>
              <w:spacing w:after="0" w:line="240" w:lineRule="auto"/>
              <w:ind w:left="142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D05A9D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Национальный проект «Жилье и городская среда», портфель проектов «Жилье и городская среда», региональный проект «Обеспечение устойчивого сокращения непригодного для проживания жилищного фонда» </w:t>
            </w:r>
            <w:r w:rsidRPr="00D05A9D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-</w:t>
            </w:r>
            <w:r w:rsidRPr="00D05A9D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179 869,8 тыс. рублей.</w:t>
            </w:r>
          </w:p>
          <w:p w:rsidR="005D4F9D" w:rsidRPr="00D05A9D" w:rsidRDefault="005D4F9D" w:rsidP="00D05A9D">
            <w:pPr>
              <w:widowControl w:val="0"/>
              <w:autoSpaceDE w:val="0"/>
              <w:autoSpaceDN w:val="0"/>
              <w:spacing w:after="0" w:line="240" w:lineRule="auto"/>
              <w:ind w:left="142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D05A9D">
              <w:rPr>
                <w:rFonts w:ascii="PT Astra Serif" w:hAnsi="PT Astra Serif"/>
                <w:sz w:val="24"/>
                <w:szCs w:val="24"/>
                <w:lang w:eastAsia="en-US"/>
              </w:rPr>
              <w:t>Портфель проектов «Получение разрешения на строительство и территориальное планирование» - 21 090,0 тыс. рублей.</w:t>
            </w:r>
          </w:p>
          <w:p w:rsidR="005D4F9D" w:rsidRPr="00D05A9D" w:rsidRDefault="005D4F9D" w:rsidP="00D05A9D">
            <w:pPr>
              <w:widowControl w:val="0"/>
              <w:autoSpaceDE w:val="0"/>
              <w:autoSpaceDN w:val="0"/>
              <w:spacing w:after="0" w:line="240" w:lineRule="auto"/>
              <w:ind w:left="142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Региональный проект «Жилье» - 301 607,2 тыс. </w:t>
            </w:r>
            <w:r w:rsidRPr="00D05A9D">
              <w:rPr>
                <w:rFonts w:ascii="PT Astra Serif" w:hAnsi="PT Astra Serif"/>
                <w:sz w:val="24"/>
                <w:szCs w:val="24"/>
                <w:lang w:eastAsia="en-US"/>
              </w:rPr>
              <w:lastRenderedPageBreak/>
              <w:t>рублей.</w:t>
            </w:r>
          </w:p>
        </w:tc>
      </w:tr>
      <w:tr w:rsidR="005D4F9D" w:rsidRPr="00D05A9D" w:rsidTr="00D05A9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9D" w:rsidRPr="00D05A9D" w:rsidRDefault="005D4F9D" w:rsidP="00D05A9D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9D" w:rsidRPr="00D05A9D" w:rsidRDefault="005D4F9D" w:rsidP="00D05A9D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1. Увеличение объема ввода жилья с 0,3 до 1,0 кв. м на человека в год.</w:t>
            </w:r>
          </w:p>
          <w:p w:rsidR="005D4F9D" w:rsidRPr="00D05A9D" w:rsidRDefault="005D4F9D" w:rsidP="00D05A9D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2. Увеличение доли семей, обеспеченных жилыми помещениями, от числа семей, желающих улучшить жилищные условия, с 45 % до 53 %.</w:t>
            </w:r>
          </w:p>
          <w:p w:rsidR="005D4F9D" w:rsidRPr="00D05A9D" w:rsidRDefault="005D4F9D" w:rsidP="00D05A9D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3. Увеличение доли муниципальных услуг в электронном виде в общем количестве предоставленных услуг по выдаче разрешения на строительство с 40 % до 95 %.</w:t>
            </w:r>
          </w:p>
          <w:p w:rsidR="005D4F9D" w:rsidRPr="00D05A9D" w:rsidRDefault="005D4F9D" w:rsidP="00D05A9D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4. Увеличение общей площади жилых помещений, приходящихся в среднем на 1 жителя с 28,1 до 28,2 кв. м.</w:t>
            </w:r>
          </w:p>
          <w:p w:rsidR="005D4F9D" w:rsidRPr="00D05A9D" w:rsidRDefault="005D4F9D" w:rsidP="00A90C67">
            <w:pPr>
              <w:pStyle w:val="a6"/>
              <w:tabs>
                <w:tab w:val="left" w:pos="63"/>
                <w:tab w:val="left" w:pos="205"/>
              </w:tabs>
              <w:ind w:left="0" w:firstLine="79"/>
              <w:jc w:val="left"/>
              <w:rPr>
                <w:rFonts w:ascii="PT Astra Serif" w:hAnsi="PT Astra Serif"/>
              </w:rPr>
            </w:pPr>
            <w:r w:rsidRPr="00D05A9D">
              <w:rPr>
                <w:rFonts w:ascii="PT Astra Serif" w:hAnsi="PT Astra Serif"/>
              </w:rPr>
              <w:t>5. Предоставление социальной выплаты в виде денежной субсидии на улучшение жилищных условий 94 молодым семьям.</w:t>
            </w:r>
          </w:p>
          <w:p w:rsidR="005D4F9D" w:rsidRPr="00D05A9D" w:rsidRDefault="005D4F9D" w:rsidP="00A90C67">
            <w:pPr>
              <w:pStyle w:val="a6"/>
              <w:tabs>
                <w:tab w:val="left" w:pos="63"/>
              </w:tabs>
              <w:ind w:left="0" w:firstLine="79"/>
              <w:jc w:val="left"/>
              <w:rPr>
                <w:rFonts w:ascii="PT Astra Serif" w:hAnsi="PT Astra Serif"/>
              </w:rPr>
            </w:pPr>
            <w:r w:rsidRPr="00D05A9D">
              <w:rPr>
                <w:rFonts w:ascii="PT Astra Serif" w:hAnsi="PT Astra Serif"/>
              </w:rPr>
              <w:t>6. Обеспечение субсидией лиц, приравненных по льготе к ветеранам Великой Отечественной войны –                      2 человека.</w:t>
            </w:r>
          </w:p>
          <w:p w:rsidR="005D4F9D" w:rsidRPr="00D05A9D" w:rsidRDefault="005D4F9D" w:rsidP="00A90C67">
            <w:pPr>
              <w:pStyle w:val="a6"/>
              <w:tabs>
                <w:tab w:val="left" w:pos="63"/>
              </w:tabs>
              <w:ind w:left="0" w:firstLine="79"/>
              <w:jc w:val="left"/>
              <w:rPr>
                <w:rFonts w:ascii="PT Astra Serif" w:hAnsi="PT Astra Serif"/>
              </w:rPr>
            </w:pPr>
            <w:r w:rsidRPr="00D05A9D">
              <w:rPr>
                <w:rFonts w:ascii="PT Astra Serif" w:hAnsi="PT Astra Serif"/>
              </w:rPr>
              <w:t>7. Приобретение 488 жилых помещений для переселения граждан из аварийного жилищного фонда.</w:t>
            </w:r>
          </w:p>
          <w:p w:rsidR="005D4F9D" w:rsidRPr="00D05A9D" w:rsidRDefault="005D4F9D" w:rsidP="00A90C67">
            <w:pPr>
              <w:pStyle w:val="a6"/>
              <w:tabs>
                <w:tab w:val="left" w:pos="63"/>
              </w:tabs>
              <w:ind w:left="0" w:firstLine="79"/>
              <w:jc w:val="left"/>
              <w:rPr>
                <w:rFonts w:ascii="PT Astra Serif" w:hAnsi="PT Astra Serif"/>
                <w:u w:val="single"/>
              </w:rPr>
            </w:pPr>
            <w:r w:rsidRPr="00D05A9D">
              <w:rPr>
                <w:rFonts w:ascii="PT Astra Serif" w:hAnsi="PT Astra Serif"/>
              </w:rPr>
              <w:t>8. Приобретение 57 жилых помещений для семей, состоящих на учете в качестве нуждающихся в жилых помещениях и улучивших жилищные условия.</w:t>
            </w:r>
          </w:p>
          <w:p w:rsidR="005D4F9D" w:rsidRPr="00D05A9D" w:rsidRDefault="005D4F9D" w:rsidP="00A90C67">
            <w:pPr>
              <w:pStyle w:val="a6"/>
              <w:tabs>
                <w:tab w:val="left" w:pos="63"/>
              </w:tabs>
              <w:ind w:left="0" w:firstLine="79"/>
              <w:jc w:val="left"/>
              <w:rPr>
                <w:rFonts w:ascii="PT Astra Serif" w:hAnsi="PT Astra Serif"/>
              </w:rPr>
            </w:pPr>
            <w:r w:rsidRPr="00D05A9D">
              <w:rPr>
                <w:rFonts w:ascii="PT Astra Serif" w:hAnsi="PT Astra Serif"/>
              </w:rPr>
              <w:t>9. Приобретение 9 жилых помещений для отнесения к маневренному жилому фонду.</w:t>
            </w:r>
          </w:p>
          <w:p w:rsidR="005D4F9D" w:rsidRPr="00D05A9D" w:rsidRDefault="005D4F9D" w:rsidP="00A90C67">
            <w:pPr>
              <w:pStyle w:val="a3"/>
              <w:tabs>
                <w:tab w:val="left" w:pos="993"/>
              </w:tabs>
              <w:ind w:firstLine="79"/>
              <w:rPr>
                <w:rFonts w:ascii="PT Astra Serif" w:eastAsia="Times New Roman CYR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10. Приобретение 35 жилых помещений для детей-сирот и детей, оставшихся без попечения родителей, лиц из числа детей-сирот и детей, оставшихся без попечения.</w:t>
            </w:r>
          </w:p>
          <w:p w:rsidR="005D4F9D" w:rsidRPr="00D05A9D" w:rsidRDefault="005D4F9D" w:rsidP="00A90C67">
            <w:pPr>
              <w:pStyle w:val="a6"/>
              <w:tabs>
                <w:tab w:val="left" w:pos="63"/>
              </w:tabs>
              <w:ind w:left="0" w:firstLine="79"/>
              <w:jc w:val="left"/>
              <w:rPr>
                <w:rFonts w:ascii="PT Astra Serif" w:hAnsi="PT Astra Serif"/>
              </w:rPr>
            </w:pPr>
            <w:r w:rsidRPr="00D05A9D">
              <w:rPr>
                <w:rFonts w:ascii="PT Astra Serif" w:hAnsi="PT Astra Serif"/>
              </w:rPr>
              <w:t>11. Площадь территорий, подготовленных для индивидуального жилищного строительства – 95,84 га.</w:t>
            </w:r>
          </w:p>
          <w:p w:rsidR="005D4F9D" w:rsidRPr="00D05A9D" w:rsidRDefault="005D4F9D" w:rsidP="00A90C67">
            <w:pPr>
              <w:pStyle w:val="a6"/>
              <w:tabs>
                <w:tab w:val="left" w:pos="63"/>
              </w:tabs>
              <w:ind w:left="0" w:firstLine="79"/>
              <w:jc w:val="left"/>
              <w:rPr>
                <w:rFonts w:ascii="PT Astra Serif" w:hAnsi="PT Astra Serif"/>
              </w:rPr>
            </w:pPr>
            <w:r w:rsidRPr="00D05A9D">
              <w:rPr>
                <w:rFonts w:ascii="PT Astra Serif" w:hAnsi="PT Astra Serif"/>
              </w:rPr>
              <w:t>12. Количество квадратных метров расселенного аварийного жилья, признанного до 01.01.2017 – 1 728 кв. м.</w:t>
            </w:r>
          </w:p>
          <w:p w:rsidR="005D4F9D" w:rsidRPr="00D05A9D" w:rsidRDefault="005D4F9D" w:rsidP="00A90C67">
            <w:pPr>
              <w:pStyle w:val="a6"/>
              <w:tabs>
                <w:tab w:val="left" w:pos="79"/>
              </w:tabs>
              <w:ind w:left="0" w:firstLine="79"/>
              <w:jc w:val="left"/>
              <w:rPr>
                <w:rFonts w:ascii="PT Astra Serif" w:hAnsi="PT Astra Serif"/>
              </w:rPr>
            </w:pPr>
            <w:r w:rsidRPr="00D05A9D">
              <w:rPr>
                <w:rFonts w:ascii="PT Astra Serif" w:hAnsi="PT Astra Serif"/>
              </w:rPr>
              <w:t>13. Количество квадратных метров расселенного аварийного жилья признанного после 01.01.2017 – 27 382 кв. м.</w:t>
            </w:r>
          </w:p>
          <w:p w:rsidR="005D4F9D" w:rsidRPr="00D05A9D" w:rsidRDefault="005D4F9D" w:rsidP="00A90C67">
            <w:pPr>
              <w:pStyle w:val="a6"/>
              <w:tabs>
                <w:tab w:val="left" w:pos="221"/>
              </w:tabs>
              <w:ind w:left="0" w:firstLine="79"/>
              <w:jc w:val="left"/>
              <w:rPr>
                <w:rFonts w:ascii="PT Astra Serif" w:hAnsi="PT Astra Serif"/>
              </w:rPr>
            </w:pPr>
            <w:r w:rsidRPr="00D05A9D">
              <w:rPr>
                <w:rFonts w:ascii="PT Astra Serif" w:hAnsi="PT Astra Serif"/>
              </w:rPr>
              <w:t>14. Количество граждан, расселенных из аварийного жилищного фонда, признанного до 01.01.2017 – 58 чел.</w:t>
            </w:r>
          </w:p>
          <w:p w:rsidR="005D4F9D" w:rsidRPr="00D05A9D" w:rsidRDefault="005D4F9D" w:rsidP="00D05A9D">
            <w:pPr>
              <w:widowControl w:val="0"/>
              <w:tabs>
                <w:tab w:val="left" w:pos="221"/>
              </w:tabs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15. Количество граждан, расселенных из аварийного жилищного фонда не менее   1 052 чел.</w:t>
            </w:r>
          </w:p>
          <w:p w:rsidR="005D4F9D" w:rsidRPr="00D05A9D" w:rsidRDefault="005D4F9D" w:rsidP="00D05A9D">
            <w:pPr>
              <w:widowControl w:val="0"/>
              <w:tabs>
                <w:tab w:val="left" w:pos="221"/>
              </w:tabs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16. Объем жилищного строительства – 40,0 тыс. кв. м.</w:t>
            </w:r>
          </w:p>
          <w:p w:rsidR="005D4F9D" w:rsidRPr="00D05A9D" w:rsidRDefault="005D4F9D" w:rsidP="00D05A9D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17. Количество семей, улучшивших жилищные условия – 0,300 тыс. семей в год.</w:t>
            </w:r>
          </w:p>
          <w:p w:rsidR="005D4F9D" w:rsidRPr="00D05A9D" w:rsidRDefault="005D4F9D" w:rsidP="00D05A9D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18. Площадь земельных участков, обеспеченных инженерными сетями водоотведения – 834,96 га.</w:t>
            </w:r>
          </w:p>
          <w:p w:rsidR="005D4F9D" w:rsidRPr="00D05A9D" w:rsidRDefault="005D4F9D" w:rsidP="00D05A9D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19. Общая площадь снесенных (демонтированных) объектов – 11 419,6 кв. м.</w:t>
            </w:r>
          </w:p>
          <w:p w:rsidR="005D4F9D" w:rsidRPr="00D05A9D" w:rsidRDefault="005D4F9D" w:rsidP="00D05A9D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lastRenderedPageBreak/>
              <w:t>20. Количество обследованных многоквартирных домов – 24 домов.</w:t>
            </w:r>
          </w:p>
          <w:p w:rsidR="005D4F9D" w:rsidRPr="00D05A9D" w:rsidRDefault="005D4F9D" w:rsidP="00D05A9D">
            <w:pPr>
              <w:pStyle w:val="ConsPlusNormal0"/>
              <w:ind w:left="79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21. Количество обследованных жилых помещений на содержание фенола/формальдегида – 20 жилых помещений.</w:t>
            </w:r>
          </w:p>
        </w:tc>
      </w:tr>
      <w:tr w:rsidR="005D4F9D" w:rsidRPr="00D05A9D" w:rsidTr="00D05A9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9D" w:rsidRPr="00D05A9D" w:rsidRDefault="005D4F9D" w:rsidP="00D05A9D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9D" w:rsidRPr="00D05A9D" w:rsidRDefault="005D4F9D" w:rsidP="00D05A9D">
            <w:pPr>
              <w:pStyle w:val="ConsPlusNormal0"/>
              <w:ind w:left="221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2019 – 2030 года</w:t>
            </w:r>
          </w:p>
        </w:tc>
      </w:tr>
      <w:tr w:rsidR="005D4F9D" w:rsidRPr="00D05A9D" w:rsidTr="00D05A9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9D" w:rsidRPr="00D05A9D" w:rsidRDefault="005D4F9D" w:rsidP="00D05A9D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9D" w:rsidRPr="00D05A9D" w:rsidRDefault="005D4F9D" w:rsidP="00D05A9D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 xml:space="preserve">Общий объем финансирования муниципальной </w:t>
            </w:r>
            <w:r w:rsidR="001A478F">
              <w:rPr>
                <w:rFonts w:ascii="PT Astra Serif" w:hAnsi="PT Astra Serif"/>
                <w:sz w:val="24"/>
                <w:szCs w:val="24"/>
              </w:rPr>
              <w:t>программы составляет 3 244 642,7</w:t>
            </w:r>
            <w:r w:rsidRPr="00D05A9D">
              <w:rPr>
                <w:rFonts w:ascii="PT Astra Serif" w:hAnsi="PT Astra Serif"/>
                <w:sz w:val="24"/>
                <w:szCs w:val="24"/>
              </w:rPr>
              <w:t xml:space="preserve"> тыс. рублей, в том числе:</w:t>
            </w:r>
          </w:p>
          <w:p w:rsidR="005D4F9D" w:rsidRPr="00D05A9D" w:rsidRDefault="005D4F9D" w:rsidP="00D05A9D">
            <w:pPr>
              <w:tabs>
                <w:tab w:val="left" w:pos="346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2019 год – 220 839,8 тыс. рублей;</w:t>
            </w:r>
          </w:p>
          <w:p w:rsidR="005D4F9D" w:rsidRPr="00D05A9D" w:rsidRDefault="005D4F9D" w:rsidP="00D05A9D">
            <w:pPr>
              <w:tabs>
                <w:tab w:val="left" w:pos="346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2020 год – 402 135,3 тыс. рублей;</w:t>
            </w:r>
          </w:p>
          <w:p w:rsidR="005D4F9D" w:rsidRPr="00D05A9D" w:rsidRDefault="005D4F9D" w:rsidP="00D05A9D">
            <w:pPr>
              <w:tabs>
                <w:tab w:val="left" w:pos="346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2021 год – 227 885,2 тыс. рублей;</w:t>
            </w:r>
          </w:p>
          <w:p w:rsidR="005D4F9D" w:rsidRPr="00D05A9D" w:rsidRDefault="005D4F9D" w:rsidP="00D05A9D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2022 год – 242 239,1 тыс. рублей;</w:t>
            </w:r>
          </w:p>
          <w:p w:rsidR="005D4F9D" w:rsidRPr="00D05A9D" w:rsidRDefault="005D4F9D" w:rsidP="00D05A9D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2023 год – 971 209,3 тыс. рублей;</w:t>
            </w:r>
          </w:p>
          <w:p w:rsidR="005D4F9D" w:rsidRPr="00D05A9D" w:rsidRDefault="005D4F9D" w:rsidP="00D05A9D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2024 год – 358 950,8 тыс. рублей;</w:t>
            </w:r>
          </w:p>
          <w:p w:rsidR="005D4F9D" w:rsidRPr="00D05A9D" w:rsidRDefault="005D4F9D" w:rsidP="00D05A9D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2025 год – 163 851,2 тыс. рублей;</w:t>
            </w:r>
          </w:p>
          <w:p w:rsidR="005D4F9D" w:rsidRPr="00D05A9D" w:rsidRDefault="005D4F9D" w:rsidP="00D05A9D">
            <w:pPr>
              <w:tabs>
                <w:tab w:val="left" w:pos="346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2026 год – 175 002,8 тыс. рублей;</w:t>
            </w:r>
          </w:p>
          <w:p w:rsidR="005D4F9D" w:rsidRPr="00D05A9D" w:rsidRDefault="005D4F9D" w:rsidP="00D05A9D">
            <w:pPr>
              <w:tabs>
                <w:tab w:val="left" w:pos="346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2027 год – 136 882,3 тыс. рублей;</w:t>
            </w:r>
          </w:p>
          <w:p w:rsidR="005D4F9D" w:rsidRPr="00D05A9D" w:rsidRDefault="005D4F9D" w:rsidP="00D05A9D">
            <w:pPr>
              <w:tabs>
                <w:tab w:val="left" w:pos="346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2028 год - 136 882,3 тыс. рублей;</w:t>
            </w:r>
          </w:p>
          <w:p w:rsidR="005D4F9D" w:rsidRPr="00D05A9D" w:rsidRDefault="005D4F9D" w:rsidP="00D05A9D">
            <w:pPr>
              <w:tabs>
                <w:tab w:val="left" w:pos="346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2029 год – 106 882,3 тыс. рублей;</w:t>
            </w:r>
          </w:p>
          <w:p w:rsidR="005D4F9D" w:rsidRPr="00D05A9D" w:rsidRDefault="005D4F9D" w:rsidP="00D05A9D">
            <w:pPr>
              <w:tabs>
                <w:tab w:val="left" w:pos="346"/>
              </w:tabs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2030 год – 101 882,3 тыс. рублей</w:t>
            </w:r>
          </w:p>
        </w:tc>
      </w:tr>
      <w:tr w:rsidR="005D4F9D" w:rsidRPr="00D05A9D" w:rsidTr="00D05A9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F9D" w:rsidRPr="00D05A9D" w:rsidRDefault="005D4F9D" w:rsidP="00D05A9D">
            <w:pPr>
              <w:pStyle w:val="ConsPlusNormal0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 xml:space="preserve">Объем налоговых расходов города </w:t>
            </w:r>
            <w:proofErr w:type="spellStart"/>
            <w:r w:rsidRPr="00D05A9D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9D" w:rsidRPr="00D05A9D" w:rsidRDefault="005D4F9D" w:rsidP="00D05A9D">
            <w:pPr>
              <w:pStyle w:val="ConsPlusNormal0"/>
              <w:ind w:firstLine="221"/>
              <w:rPr>
                <w:rFonts w:ascii="PT Astra Serif" w:hAnsi="PT Astra Serif"/>
                <w:sz w:val="24"/>
                <w:szCs w:val="24"/>
              </w:rPr>
            </w:pPr>
            <w:r w:rsidRPr="00D05A9D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</w:tbl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B2611F" w:rsidRPr="00B2611F" w:rsidRDefault="00B2611F" w:rsidP="00B261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B2611F">
        <w:rPr>
          <w:rFonts w:ascii="PT Astra Serif" w:eastAsia="Times New Roman" w:hAnsi="PT Astra Serif" w:cs="Arial"/>
          <w:b/>
          <w:sz w:val="26"/>
          <w:szCs w:val="26"/>
        </w:rPr>
        <w:lastRenderedPageBreak/>
        <w:t>Паспорт</w:t>
      </w:r>
    </w:p>
    <w:p w:rsidR="00B2611F" w:rsidRPr="00B2611F" w:rsidRDefault="00B2611F" w:rsidP="00B261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B2611F">
        <w:rPr>
          <w:rFonts w:ascii="PT Astra Serif" w:eastAsia="Times New Roman" w:hAnsi="PT Astra Serif" w:cs="Arial"/>
          <w:b/>
          <w:sz w:val="26"/>
          <w:szCs w:val="26"/>
        </w:rPr>
        <w:t xml:space="preserve">муниципальной программы города </w:t>
      </w:r>
      <w:proofErr w:type="spellStart"/>
      <w:r w:rsidRPr="00B2611F">
        <w:rPr>
          <w:rFonts w:ascii="PT Astra Serif" w:eastAsia="Times New Roman" w:hAnsi="PT Astra Serif" w:cs="Arial"/>
          <w:b/>
          <w:sz w:val="26"/>
          <w:szCs w:val="26"/>
        </w:rPr>
        <w:t>Югорска</w:t>
      </w:r>
      <w:proofErr w:type="spellEnd"/>
    </w:p>
    <w:p w:rsidR="00B2611F" w:rsidRPr="00B2611F" w:rsidRDefault="00B2611F" w:rsidP="00B2611F">
      <w:pPr>
        <w:numPr>
          <w:ilvl w:val="0"/>
          <w:numId w:val="1"/>
        </w:num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B2611F">
        <w:rPr>
          <w:rFonts w:ascii="PT Astra Serif" w:hAnsi="PT Astra Serif"/>
          <w:b/>
          <w:sz w:val="26"/>
          <w:szCs w:val="26"/>
        </w:rPr>
        <w:t>«Развитие жилищно-коммунального комплекса и повышение энергетической эффективности»</w:t>
      </w:r>
    </w:p>
    <w:p w:rsidR="00B2611F" w:rsidRPr="00B2611F" w:rsidRDefault="00B2611F" w:rsidP="00B2611F">
      <w:pPr>
        <w:pStyle w:val="1"/>
        <w:rPr>
          <w:rFonts w:ascii="PT Astra Serif" w:hAnsi="PT Astra Serif"/>
          <w:color w:val="000000" w:themeColor="text1"/>
          <w:sz w:val="26"/>
          <w:szCs w:val="26"/>
        </w:rPr>
      </w:pPr>
      <w:r w:rsidRPr="00B2611F">
        <w:rPr>
          <w:rFonts w:ascii="PT Astra Serif" w:hAnsi="PT Astra Serif"/>
          <w:color w:val="000000" w:themeColor="text1"/>
          <w:sz w:val="26"/>
          <w:szCs w:val="26"/>
        </w:rPr>
        <w:t xml:space="preserve"> (далее-муниципальная программа)</w:t>
      </w:r>
    </w:p>
    <w:p w:rsidR="005D4F9D" w:rsidRDefault="005D4F9D" w:rsidP="00152A26">
      <w:pPr>
        <w:spacing w:after="0"/>
        <w:rPr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5811"/>
      </w:tblGrid>
      <w:tr w:rsidR="00B2611F" w:rsidRPr="00A7100B" w:rsidTr="00A7100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1F" w:rsidRPr="00A7100B" w:rsidRDefault="00B2611F" w:rsidP="00A7100B">
            <w:pPr>
              <w:autoSpaceDE w:val="0"/>
              <w:autoSpaceDN w:val="0"/>
              <w:adjustRightInd w:val="0"/>
              <w:spacing w:after="0" w:line="240" w:lineRule="auto"/>
              <w:ind w:right="34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1F" w:rsidRPr="00A7100B" w:rsidRDefault="00B2611F" w:rsidP="00A7100B">
            <w:pPr>
              <w:autoSpaceDE w:val="0"/>
              <w:autoSpaceDN w:val="0"/>
              <w:adjustRightInd w:val="0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Развитие жилищно-коммунального комплекса и повышение энергетической эффективности</w:t>
            </w:r>
          </w:p>
        </w:tc>
      </w:tr>
      <w:tr w:rsidR="00B2611F" w:rsidRPr="00A7100B" w:rsidTr="00A7100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1F" w:rsidRPr="00A7100B" w:rsidRDefault="00B2611F" w:rsidP="00A7100B">
            <w:pPr>
              <w:spacing w:after="0" w:line="240" w:lineRule="auto"/>
              <w:ind w:right="34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1F" w:rsidRPr="00A7100B" w:rsidRDefault="00B2611F" w:rsidP="00A7100B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 xml:space="preserve">Постановление администрации города </w:t>
            </w:r>
            <w:proofErr w:type="spellStart"/>
            <w:r w:rsidRPr="00A7100B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A7100B">
              <w:rPr>
                <w:rFonts w:ascii="PT Astra Serif" w:hAnsi="PT Astra Serif"/>
                <w:sz w:val="24"/>
                <w:szCs w:val="24"/>
              </w:rPr>
              <w:t xml:space="preserve"> от 31.10.2018 № 3006 «О муниципальной программе города </w:t>
            </w:r>
            <w:proofErr w:type="spellStart"/>
            <w:r w:rsidRPr="00A7100B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A7100B">
              <w:rPr>
                <w:rFonts w:ascii="PT Astra Serif" w:hAnsi="PT Astra Serif"/>
                <w:sz w:val="24"/>
                <w:szCs w:val="24"/>
              </w:rPr>
              <w:t xml:space="preserve"> «Развитие жилищно-коммунального комплекса и повышение энергетической эффективности»</w:t>
            </w:r>
          </w:p>
        </w:tc>
      </w:tr>
      <w:tr w:rsidR="00B2611F" w:rsidRPr="00A7100B" w:rsidTr="00A7100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1F" w:rsidRPr="00A7100B" w:rsidRDefault="00B2611F" w:rsidP="00A7100B">
            <w:pPr>
              <w:spacing w:after="0" w:line="240" w:lineRule="auto"/>
              <w:ind w:right="34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Ответственный исполнитель муниципальной 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1F" w:rsidRPr="00A7100B" w:rsidRDefault="00B2611F" w:rsidP="00A7100B">
            <w:pPr>
              <w:autoSpaceDE w:val="0"/>
              <w:autoSpaceDN w:val="0"/>
              <w:adjustRightInd w:val="0"/>
              <w:spacing w:after="0"/>
              <w:ind w:right="2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 xml:space="preserve">Департамент жилищно-коммунального и строительного комплекса администрации города </w:t>
            </w:r>
            <w:proofErr w:type="spellStart"/>
            <w:r w:rsidRPr="00A7100B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</w:tc>
      </w:tr>
      <w:tr w:rsidR="00B2611F" w:rsidRPr="00A7100B" w:rsidTr="00A7100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1F" w:rsidRPr="00A7100B" w:rsidRDefault="00B2611F" w:rsidP="00A7100B">
            <w:pPr>
              <w:autoSpaceDE w:val="0"/>
              <w:autoSpaceDN w:val="0"/>
              <w:adjustRightInd w:val="0"/>
              <w:spacing w:after="0" w:line="240" w:lineRule="auto"/>
              <w:ind w:right="34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1F" w:rsidRPr="00A7100B" w:rsidRDefault="00B2611F" w:rsidP="00A7100B">
            <w:pPr>
              <w:spacing w:after="0"/>
              <w:ind w:right="2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 xml:space="preserve">Управление бухгалтерского учета и отчетности администрации города </w:t>
            </w:r>
            <w:proofErr w:type="spellStart"/>
            <w:r w:rsidRPr="00A7100B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</w:tc>
      </w:tr>
      <w:tr w:rsidR="00B2611F" w:rsidRPr="00A7100B" w:rsidTr="00A7100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1F" w:rsidRPr="00A7100B" w:rsidRDefault="00B2611F" w:rsidP="00A7100B">
            <w:pPr>
              <w:autoSpaceDE w:val="0"/>
              <w:autoSpaceDN w:val="0"/>
              <w:adjustRightInd w:val="0"/>
              <w:spacing w:after="0" w:line="240" w:lineRule="auto"/>
              <w:ind w:right="34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1F" w:rsidRPr="00A7100B" w:rsidRDefault="00B2611F" w:rsidP="00A7100B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Повышение качества и надежности предоставления жилищно-коммунальных услуг населению</w:t>
            </w:r>
          </w:p>
        </w:tc>
      </w:tr>
      <w:tr w:rsidR="00B2611F" w:rsidRPr="00A7100B" w:rsidTr="00A7100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1F" w:rsidRPr="00A7100B" w:rsidRDefault="00B2611F" w:rsidP="00A7100B">
            <w:pPr>
              <w:autoSpaceDE w:val="0"/>
              <w:autoSpaceDN w:val="0"/>
              <w:adjustRightInd w:val="0"/>
              <w:spacing w:after="0" w:line="240" w:lineRule="auto"/>
              <w:ind w:right="34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1F" w:rsidRPr="00A7100B" w:rsidRDefault="00B2611F" w:rsidP="00F2022C">
            <w:pPr>
              <w:numPr>
                <w:ilvl w:val="0"/>
                <w:numId w:val="2"/>
              </w:numPr>
              <w:tabs>
                <w:tab w:val="left" w:pos="33"/>
                <w:tab w:val="left" w:pos="317"/>
              </w:tabs>
              <w:spacing w:after="0"/>
              <w:ind w:left="-108" w:right="2" w:firstLine="108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 xml:space="preserve">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водоотведения, повышение </w:t>
            </w:r>
            <w:proofErr w:type="spellStart"/>
            <w:r w:rsidRPr="00A7100B">
              <w:rPr>
                <w:rFonts w:ascii="PT Astra Serif" w:hAnsi="PT Astra Serif"/>
                <w:sz w:val="24"/>
                <w:szCs w:val="24"/>
              </w:rPr>
              <w:t>энергоэффективности</w:t>
            </w:r>
            <w:proofErr w:type="spellEnd"/>
            <w:r w:rsidRPr="00A7100B">
              <w:rPr>
                <w:rFonts w:ascii="PT Astra Serif" w:hAnsi="PT Astra Serif"/>
                <w:sz w:val="24"/>
                <w:szCs w:val="24"/>
              </w:rPr>
              <w:t xml:space="preserve"> в отраслях экономики.</w:t>
            </w:r>
          </w:p>
          <w:p w:rsidR="00B2611F" w:rsidRPr="00A7100B" w:rsidRDefault="00B2611F" w:rsidP="00F2022C">
            <w:pPr>
              <w:numPr>
                <w:ilvl w:val="0"/>
                <w:numId w:val="2"/>
              </w:numPr>
              <w:tabs>
                <w:tab w:val="left" w:pos="33"/>
                <w:tab w:val="left" w:pos="317"/>
              </w:tabs>
              <w:spacing w:after="0"/>
              <w:ind w:left="-108" w:right="2" w:firstLine="108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Содействие своевременному проведению ремонта жилищного фонда.</w:t>
            </w:r>
          </w:p>
          <w:p w:rsidR="00B2611F" w:rsidRPr="00A7100B" w:rsidRDefault="00B2611F" w:rsidP="00F2022C">
            <w:pPr>
              <w:numPr>
                <w:ilvl w:val="0"/>
                <w:numId w:val="2"/>
              </w:numPr>
              <w:tabs>
                <w:tab w:val="left" w:pos="33"/>
                <w:tab w:val="left" w:pos="317"/>
              </w:tabs>
              <w:spacing w:after="0"/>
              <w:ind w:left="-108" w:right="2" w:firstLine="108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Повышение уровня информированности населения о мерах, принимаемых в сфере жилищно-коммунального хозяйства, энергосбережения и повышения энергетической эффективности</w:t>
            </w:r>
          </w:p>
        </w:tc>
      </w:tr>
      <w:tr w:rsidR="00B2611F" w:rsidRPr="00A7100B" w:rsidTr="00A7100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1F" w:rsidRPr="00A7100B" w:rsidRDefault="00B2611F" w:rsidP="00A7100B">
            <w:pPr>
              <w:spacing w:after="0" w:line="240" w:lineRule="auto"/>
              <w:ind w:right="34"/>
              <w:rPr>
                <w:rFonts w:ascii="PT Astra Serif" w:hAnsi="PT Astra Serif"/>
                <w:sz w:val="24"/>
                <w:szCs w:val="24"/>
                <w:lang w:bidi="en-US"/>
              </w:rPr>
            </w:pPr>
            <w:r w:rsidRPr="00A7100B">
              <w:rPr>
                <w:rFonts w:ascii="PT Astra Serif" w:hAnsi="PT Astra Serif"/>
                <w:sz w:val="24"/>
                <w:szCs w:val="24"/>
                <w:lang w:bidi="en-US"/>
              </w:rPr>
              <w:t>Подпрограммы и (или) основные мероприятия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1F" w:rsidRPr="00A7100B" w:rsidRDefault="00B2611F" w:rsidP="00704DB2">
            <w:pPr>
              <w:spacing w:after="0"/>
              <w:ind w:firstLine="175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Основное мероприятие 1 «Реконструкция, расширение, модернизация, строительство и капитальный ремонт объектов коммунального комплекса (в том числе в рамках концессионных соглашений)».</w:t>
            </w:r>
          </w:p>
          <w:p w:rsidR="00B2611F" w:rsidRPr="00A7100B" w:rsidRDefault="00B2611F" w:rsidP="00704DB2">
            <w:pPr>
              <w:spacing w:after="0"/>
              <w:ind w:firstLine="175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Основное мероприятие 2 «Строительство объектов инженерной инфраструктуры на территориях, предназначенных для жилищного строительства».</w:t>
            </w:r>
          </w:p>
          <w:p w:rsidR="00B2611F" w:rsidRPr="00A7100B" w:rsidRDefault="00B2611F" w:rsidP="00704DB2">
            <w:pPr>
              <w:spacing w:after="0"/>
              <w:ind w:firstLine="175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Основное мероприятие 3 «Выполнение мероприятий по консалтинговому обследованию, разработке и (или) актуализации программ, схем и нормативных документов в сфере жилищно-</w:t>
            </w:r>
            <w:r w:rsidRPr="00A7100B">
              <w:rPr>
                <w:rFonts w:ascii="PT Astra Serif" w:hAnsi="PT Astra Serif"/>
                <w:sz w:val="24"/>
                <w:szCs w:val="24"/>
              </w:rPr>
              <w:lastRenderedPageBreak/>
              <w:t>коммунального комплекса».</w:t>
            </w:r>
          </w:p>
          <w:p w:rsidR="00B2611F" w:rsidRPr="00A7100B" w:rsidRDefault="00B2611F" w:rsidP="00704DB2">
            <w:pPr>
              <w:spacing w:after="0"/>
              <w:ind w:firstLine="175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Основное мероприятие 4 «Поддержка мероприятий инвестиционных проектов в сфере жилищно-коммунального комплекса, в том числе энергосберегающих проектов в транспортном комплексе, жилищном фонде и муниципальной сфере».</w:t>
            </w:r>
          </w:p>
          <w:p w:rsidR="00B2611F" w:rsidRPr="00A7100B" w:rsidRDefault="00B2611F" w:rsidP="00704DB2">
            <w:pPr>
              <w:spacing w:after="0"/>
              <w:ind w:firstLine="175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Основное мероприятие 5 «Предоставление субсидий организациям жилищно-коммунального комплекса».</w:t>
            </w:r>
          </w:p>
          <w:p w:rsidR="00B2611F" w:rsidRPr="00A7100B" w:rsidRDefault="00B2611F" w:rsidP="00704DB2">
            <w:pPr>
              <w:spacing w:after="0"/>
              <w:ind w:firstLine="175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 xml:space="preserve">Основное мероприятие 6 «Организационно-техническое и финансовое обеспечение деятельности Департамента жилищно-коммунального и строительного комплекса администрации города </w:t>
            </w:r>
            <w:proofErr w:type="spellStart"/>
            <w:r w:rsidRPr="00A7100B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A7100B">
              <w:rPr>
                <w:rFonts w:ascii="PT Astra Serif" w:hAnsi="PT Astra Serif"/>
                <w:sz w:val="24"/>
                <w:szCs w:val="24"/>
              </w:rPr>
              <w:t>».</w:t>
            </w:r>
          </w:p>
          <w:p w:rsidR="00B2611F" w:rsidRPr="00A7100B" w:rsidRDefault="00B2611F" w:rsidP="00704DB2">
            <w:pPr>
              <w:spacing w:after="0"/>
              <w:ind w:firstLine="175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Основное мероприятие 7 «Муниципальная поддержка на проведение капитального ремонта многоквартирных домов».</w:t>
            </w:r>
          </w:p>
          <w:p w:rsidR="00B2611F" w:rsidRPr="00A7100B" w:rsidRDefault="00B2611F" w:rsidP="00704DB2">
            <w:pPr>
              <w:spacing w:after="0"/>
              <w:ind w:firstLine="175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Основное мероприятие 8 «Ремонт муниципального жилищного фонда».</w:t>
            </w:r>
          </w:p>
          <w:p w:rsidR="00B2611F" w:rsidRPr="00A7100B" w:rsidRDefault="00B2611F" w:rsidP="00704DB2">
            <w:pPr>
              <w:spacing w:after="0"/>
              <w:ind w:firstLine="175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Основное мероприятие 9 «Приведение в технически исправное состояние жилых домов, использовавшихся до 01.01.2012 в качестве общежитий».</w:t>
            </w:r>
          </w:p>
          <w:p w:rsidR="00B2611F" w:rsidRPr="00A7100B" w:rsidRDefault="00B2611F" w:rsidP="00704DB2">
            <w:pPr>
              <w:spacing w:after="0"/>
              <w:ind w:firstLine="175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 xml:space="preserve">Основное мероприятие 10 «Привлечение населения к самостоятельному решению вопросов содержания, благоустройства и повышения </w:t>
            </w:r>
            <w:proofErr w:type="spellStart"/>
            <w:r w:rsidRPr="00A7100B">
              <w:rPr>
                <w:rFonts w:ascii="PT Astra Serif" w:hAnsi="PT Astra Serif"/>
                <w:sz w:val="24"/>
                <w:szCs w:val="24"/>
              </w:rPr>
              <w:t>энергоэффективности</w:t>
            </w:r>
            <w:proofErr w:type="spellEnd"/>
            <w:r w:rsidRPr="00A7100B">
              <w:rPr>
                <w:rFonts w:ascii="PT Astra Serif" w:hAnsi="PT Astra Serif"/>
                <w:sz w:val="24"/>
                <w:szCs w:val="24"/>
              </w:rPr>
              <w:t xml:space="preserve"> жилищного фонда».</w:t>
            </w:r>
          </w:p>
          <w:p w:rsidR="00B2611F" w:rsidRPr="00A7100B" w:rsidRDefault="00B2611F" w:rsidP="00704DB2">
            <w:pPr>
              <w:spacing w:after="0"/>
              <w:ind w:firstLine="175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Основное мероприятие 11 «Участие в реализации приоритетного проекта «Обеспечение качества жилищно-коммунальных услуг».</w:t>
            </w:r>
          </w:p>
        </w:tc>
      </w:tr>
      <w:tr w:rsidR="00B2611F" w:rsidRPr="00A7100B" w:rsidTr="00A7100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1F" w:rsidRPr="00A7100B" w:rsidRDefault="00B2611F" w:rsidP="00A7100B">
            <w:pPr>
              <w:spacing w:after="0" w:line="240" w:lineRule="auto"/>
              <w:ind w:right="34"/>
              <w:rPr>
                <w:rFonts w:ascii="PT Astra Serif" w:hAnsi="PT Astra Serif"/>
                <w:sz w:val="24"/>
                <w:szCs w:val="24"/>
                <w:lang w:bidi="en-US"/>
              </w:rPr>
            </w:pPr>
            <w:r w:rsidRPr="00A7100B">
              <w:rPr>
                <w:rFonts w:ascii="PT Astra Serif" w:hAnsi="PT Astra Serif"/>
                <w:sz w:val="24"/>
                <w:szCs w:val="24"/>
                <w:lang w:bidi="en-US"/>
              </w:rPr>
              <w:lastRenderedPageBreak/>
              <w:t xml:space="preserve">Портфели проектов, проекты, входящие в состав муниципальной программы, в том числе направленные на реализацию в городе </w:t>
            </w:r>
            <w:proofErr w:type="spellStart"/>
            <w:r w:rsidRPr="00A7100B">
              <w:rPr>
                <w:rFonts w:ascii="PT Astra Serif" w:hAnsi="PT Astra Serif"/>
                <w:sz w:val="24"/>
                <w:szCs w:val="24"/>
                <w:lang w:bidi="en-US"/>
              </w:rPr>
              <w:t>Югорске</w:t>
            </w:r>
            <w:proofErr w:type="spellEnd"/>
            <w:r w:rsidRPr="00A7100B">
              <w:rPr>
                <w:rFonts w:ascii="PT Astra Serif" w:hAnsi="PT Astra Serif"/>
                <w:sz w:val="24"/>
                <w:szCs w:val="24"/>
                <w:lang w:bidi="en-US"/>
              </w:rPr>
              <w:t xml:space="preserve">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1F" w:rsidRPr="00A7100B" w:rsidRDefault="00B2611F" w:rsidP="00A7100B">
            <w:pPr>
              <w:tabs>
                <w:tab w:val="left" w:pos="798"/>
              </w:tabs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Национальный проект «Экология»,</w:t>
            </w:r>
          </w:p>
          <w:p w:rsidR="00B2611F" w:rsidRPr="00A7100B" w:rsidRDefault="00B2611F" w:rsidP="00A7100B">
            <w:pPr>
              <w:tabs>
                <w:tab w:val="left" w:pos="798"/>
              </w:tabs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портфель проектов «Экология»,</w:t>
            </w:r>
          </w:p>
          <w:p w:rsidR="00B2611F" w:rsidRPr="00A7100B" w:rsidRDefault="00B2611F" w:rsidP="00A7100B">
            <w:pPr>
              <w:tabs>
                <w:tab w:val="left" w:pos="798"/>
              </w:tabs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региональный проект «Чистая вода».</w:t>
            </w:r>
          </w:p>
          <w:p w:rsidR="00B2611F" w:rsidRPr="00A7100B" w:rsidRDefault="00B2611F" w:rsidP="00A7100B">
            <w:pPr>
              <w:tabs>
                <w:tab w:val="left" w:pos="798"/>
              </w:tabs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Портфель проектов «Обеспечение качества жилищно-коммунальных услуг»,</w:t>
            </w:r>
          </w:p>
          <w:p w:rsidR="00B2611F" w:rsidRPr="00A7100B" w:rsidRDefault="00B2611F" w:rsidP="00A7100B">
            <w:pPr>
              <w:tabs>
                <w:tab w:val="left" w:pos="798"/>
              </w:tabs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приоритетный проект «Обеспечение качества жилищно-коммунальных услуг» - 168 625,49 тыс. рублей</w:t>
            </w:r>
          </w:p>
        </w:tc>
      </w:tr>
      <w:tr w:rsidR="00B2611F" w:rsidRPr="00A7100B" w:rsidTr="00A7100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1F" w:rsidRPr="00A7100B" w:rsidRDefault="00B2611F" w:rsidP="00A7100B">
            <w:pPr>
              <w:spacing w:after="0" w:line="240" w:lineRule="auto"/>
              <w:ind w:right="34"/>
              <w:rPr>
                <w:rFonts w:ascii="PT Astra Serif" w:hAnsi="PT Astra Serif"/>
                <w:sz w:val="24"/>
                <w:szCs w:val="24"/>
                <w:lang w:bidi="en-US"/>
              </w:rPr>
            </w:pPr>
            <w:r w:rsidRPr="00A7100B">
              <w:rPr>
                <w:rFonts w:ascii="PT Astra Serif" w:hAnsi="PT Astra Serif"/>
                <w:sz w:val="24"/>
                <w:szCs w:val="24"/>
                <w:lang w:bidi="en-US"/>
              </w:rPr>
              <w:t>Целевые показатели муниципальной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1F" w:rsidRPr="00A7100B" w:rsidRDefault="00B2611F" w:rsidP="00704DB2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spacing w:after="0"/>
              <w:ind w:left="0" w:firstLine="33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Ежегодное обеспечение замены ветхих инженерных сетей тепло-, водоснабжения, водоотведения не менее 2% от </w:t>
            </w:r>
            <w:r w:rsidRPr="00A7100B">
              <w:rPr>
                <w:rFonts w:ascii="PT Astra Serif" w:hAnsi="PT Astra Serif"/>
                <w:sz w:val="24"/>
                <w:szCs w:val="24"/>
              </w:rPr>
              <w:t>общей протяженности ветхих инженерных сетей тепло-, водоснабжения, водоотведения.</w:t>
            </w:r>
          </w:p>
          <w:p w:rsidR="00B2611F" w:rsidRPr="00A7100B" w:rsidRDefault="00B2611F" w:rsidP="00704DB2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spacing w:after="0"/>
              <w:ind w:left="0" w:firstLine="33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 xml:space="preserve">Увеличение </w:t>
            </w:r>
            <w:r w:rsidRPr="00A7100B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площади земельных участков, </w:t>
            </w:r>
            <w:r w:rsidRPr="00A7100B">
              <w:rPr>
                <w:rFonts w:ascii="PT Astra Serif" w:hAnsi="PT Astra Serif"/>
                <w:sz w:val="24"/>
                <w:szCs w:val="24"/>
                <w:lang w:eastAsia="en-US"/>
              </w:rPr>
              <w:lastRenderedPageBreak/>
              <w:t>обеспеченных инженерными сетями водоотведения с 758,34 га до 758,57 га.</w:t>
            </w:r>
          </w:p>
          <w:p w:rsidR="00B2611F" w:rsidRPr="00A7100B" w:rsidRDefault="00B2611F" w:rsidP="00704DB2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spacing w:after="0"/>
              <w:ind w:left="0" w:firstLine="33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 xml:space="preserve">Увеличение </w:t>
            </w:r>
            <w:r w:rsidRPr="00A7100B">
              <w:rPr>
                <w:rFonts w:ascii="PT Astra Serif" w:hAnsi="PT Astra Serif"/>
                <w:sz w:val="24"/>
                <w:szCs w:val="24"/>
                <w:lang w:eastAsia="en-US"/>
              </w:rPr>
              <w:t>площади земельных участков, обеспеченных инженерными сетями газоснабжения с 1071,96 га до 1127,70 га.</w:t>
            </w:r>
          </w:p>
          <w:p w:rsidR="00B2611F" w:rsidRPr="00A7100B" w:rsidRDefault="00B2611F" w:rsidP="00704DB2">
            <w:pPr>
              <w:widowControl w:val="0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Количество выполненных мероприятий по консалтинговому обследованию, разработке и (или) актуализации программ, схем и нормативных документов в сфере жилищно-коммунального комплекса, не менее 1 в год.</w:t>
            </w:r>
          </w:p>
          <w:p w:rsidR="00B2611F" w:rsidRPr="00A7100B" w:rsidRDefault="00B2611F" w:rsidP="00704DB2">
            <w:pPr>
              <w:numPr>
                <w:ilvl w:val="0"/>
                <w:numId w:val="3"/>
              </w:numPr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spacing w:after="0"/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Увеличение количества реализуемых инвестиционных проектов в сфере жилищно-коммунального комплекса, в том числе на основе концессионных соглашений и энергосберегающих проектов в транспортном комплексе, жилищном фонде и муниципальной сфере с 1 до 2.</w:t>
            </w:r>
          </w:p>
          <w:p w:rsidR="00B2611F" w:rsidRPr="00A7100B" w:rsidRDefault="00B2611F" w:rsidP="00704DB2">
            <w:pPr>
              <w:numPr>
                <w:ilvl w:val="0"/>
                <w:numId w:val="3"/>
              </w:numPr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spacing w:after="0"/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Снижение количества потребляемого сжиженного газа с 3818 кг до 236 кг.</w:t>
            </w:r>
          </w:p>
          <w:p w:rsidR="00B2611F" w:rsidRPr="00A7100B" w:rsidRDefault="00B2611F" w:rsidP="00704DB2">
            <w:pPr>
              <w:numPr>
                <w:ilvl w:val="0"/>
                <w:numId w:val="3"/>
              </w:numPr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spacing w:after="0"/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  <w:lang w:eastAsia="en-US"/>
              </w:rPr>
              <w:t>Сохранение доли многоквартирных домов, в которых проведен капитальный ремонт в соответствии с краткосрочными планами реализации программы капитального ремонта общего имущества в многоквартирных домах, на уровне 100 %</w:t>
            </w:r>
            <w:r w:rsidRPr="00A7100B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B2611F" w:rsidRPr="00A7100B" w:rsidRDefault="00B2611F" w:rsidP="00704DB2">
            <w:pPr>
              <w:numPr>
                <w:ilvl w:val="0"/>
                <w:numId w:val="3"/>
              </w:numPr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spacing w:after="0"/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Увеличение количества квартир, находящихся в муниципальной собственности, в которых проведен ремонт, с 128 до 204.</w:t>
            </w:r>
          </w:p>
          <w:p w:rsidR="00287B0B" w:rsidRPr="00A7100B" w:rsidRDefault="00B2611F" w:rsidP="00704DB2">
            <w:pPr>
              <w:numPr>
                <w:ilvl w:val="0"/>
                <w:numId w:val="3"/>
              </w:numPr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spacing w:after="0"/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Увеличение доли площади общего имущества в жилых домах, использовавшихся до 01.01.2012 в качестве общежитий, приведенного в технически исправное состояние, с 20,5% до 60,7%.</w:t>
            </w:r>
          </w:p>
          <w:p w:rsidR="00B2611F" w:rsidRPr="00A7100B" w:rsidRDefault="00B2611F" w:rsidP="00704DB2">
            <w:pPr>
              <w:numPr>
                <w:ilvl w:val="0"/>
                <w:numId w:val="3"/>
              </w:numPr>
              <w:tabs>
                <w:tab w:val="left" w:pos="-534"/>
                <w:tab w:val="left" w:pos="317"/>
              </w:tabs>
              <w:autoSpaceDE w:val="0"/>
              <w:autoSpaceDN w:val="0"/>
              <w:adjustRightInd w:val="0"/>
              <w:spacing w:after="0"/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 xml:space="preserve">Увеличение количества проведенных мероприятий по привлечению населения к самостоятельному решению вопросов содержания, благоустройства и повышения </w:t>
            </w:r>
            <w:proofErr w:type="spellStart"/>
            <w:r w:rsidRPr="00A7100B">
              <w:rPr>
                <w:rFonts w:ascii="PT Astra Serif" w:hAnsi="PT Astra Serif"/>
                <w:sz w:val="24"/>
                <w:szCs w:val="24"/>
              </w:rPr>
              <w:t>энергоэффективности</w:t>
            </w:r>
            <w:proofErr w:type="spellEnd"/>
            <w:r w:rsidRPr="00A7100B">
              <w:rPr>
                <w:rFonts w:ascii="PT Astra Serif" w:hAnsi="PT Astra Serif"/>
                <w:sz w:val="24"/>
                <w:szCs w:val="24"/>
              </w:rPr>
              <w:t xml:space="preserve"> жилищного фонда с 6 до 14.</w:t>
            </w:r>
          </w:p>
        </w:tc>
      </w:tr>
      <w:tr w:rsidR="00B2611F" w:rsidRPr="00A7100B" w:rsidTr="00A7100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1F" w:rsidRPr="00A7100B" w:rsidRDefault="00B2611F" w:rsidP="00A7100B">
            <w:pPr>
              <w:autoSpaceDE w:val="0"/>
              <w:autoSpaceDN w:val="0"/>
              <w:adjustRightInd w:val="0"/>
              <w:spacing w:after="0" w:line="240" w:lineRule="auto"/>
              <w:ind w:right="34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lastRenderedPageBreak/>
              <w:t>Сроки реализации муниципальной 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1F" w:rsidRPr="00A7100B" w:rsidRDefault="00B2611F" w:rsidP="00A7100B">
            <w:pPr>
              <w:autoSpaceDE w:val="0"/>
              <w:autoSpaceDN w:val="0"/>
              <w:adjustRightInd w:val="0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2019 – 2030 годы</w:t>
            </w:r>
          </w:p>
        </w:tc>
      </w:tr>
      <w:tr w:rsidR="00B2611F" w:rsidRPr="00A7100B" w:rsidTr="00A7100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1F" w:rsidRPr="00A7100B" w:rsidRDefault="00B2611F" w:rsidP="00A7100B">
            <w:pPr>
              <w:autoSpaceDE w:val="0"/>
              <w:autoSpaceDN w:val="0"/>
              <w:adjustRightInd w:val="0"/>
              <w:spacing w:after="0" w:line="240" w:lineRule="auto"/>
              <w:ind w:right="34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1F" w:rsidRPr="00A7100B" w:rsidRDefault="00B2611F" w:rsidP="00A7100B">
            <w:pPr>
              <w:tabs>
                <w:tab w:val="left" w:pos="284"/>
              </w:tabs>
              <w:spacing w:after="0"/>
              <w:ind w:firstLine="11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Общий объем финансирования муниципальной программы – 2 563 043,19 тыс. рублей, в том числе:</w:t>
            </w:r>
            <w:r w:rsidRPr="00A7100B">
              <w:rPr>
                <w:rFonts w:ascii="PT Astra Serif" w:hAnsi="PT Astra Serif"/>
                <w:sz w:val="24"/>
                <w:szCs w:val="24"/>
              </w:rPr>
              <w:tab/>
            </w:r>
            <w:r w:rsidRPr="00A7100B">
              <w:rPr>
                <w:rFonts w:ascii="PT Astra Serif" w:hAnsi="PT Astra Serif"/>
                <w:sz w:val="24"/>
                <w:szCs w:val="24"/>
              </w:rPr>
              <w:tab/>
            </w:r>
          </w:p>
          <w:p w:rsidR="00B2611F" w:rsidRPr="00A7100B" w:rsidRDefault="00B2611F" w:rsidP="00A7100B">
            <w:pPr>
              <w:tabs>
                <w:tab w:val="left" w:pos="284"/>
              </w:tabs>
              <w:spacing w:after="0"/>
              <w:ind w:firstLine="11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2019 год – 408 242,42 тыс. рублей</w:t>
            </w:r>
          </w:p>
          <w:p w:rsidR="00B2611F" w:rsidRPr="00A7100B" w:rsidRDefault="00B2611F" w:rsidP="00A7100B">
            <w:pPr>
              <w:tabs>
                <w:tab w:val="left" w:pos="284"/>
              </w:tabs>
              <w:spacing w:after="0"/>
              <w:ind w:firstLine="11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2020 год – 213 481,92 тыс. рублей</w:t>
            </w:r>
          </w:p>
          <w:p w:rsidR="00B2611F" w:rsidRPr="00A7100B" w:rsidRDefault="00B2611F" w:rsidP="00A7100B">
            <w:pPr>
              <w:tabs>
                <w:tab w:val="left" w:pos="284"/>
              </w:tabs>
              <w:spacing w:after="0"/>
              <w:ind w:firstLine="11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2021 год – 248 207,30 тыс. рублей</w:t>
            </w:r>
          </w:p>
          <w:p w:rsidR="00B2611F" w:rsidRPr="00A7100B" w:rsidRDefault="00B2611F" w:rsidP="00A7100B">
            <w:pPr>
              <w:tabs>
                <w:tab w:val="left" w:pos="284"/>
              </w:tabs>
              <w:spacing w:after="0"/>
              <w:ind w:firstLine="11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2022 год – 264 500,49 тыс. рублей</w:t>
            </w:r>
          </w:p>
          <w:p w:rsidR="00B2611F" w:rsidRPr="00A7100B" w:rsidRDefault="00B2611F" w:rsidP="00A7100B">
            <w:pPr>
              <w:tabs>
                <w:tab w:val="left" w:pos="284"/>
              </w:tabs>
              <w:spacing w:after="0"/>
              <w:ind w:firstLine="11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2023 год – 220 163,46 тыс. рублей</w:t>
            </w:r>
          </w:p>
          <w:p w:rsidR="00B2611F" w:rsidRPr="00A7100B" w:rsidRDefault="00B2611F" w:rsidP="00A7100B">
            <w:pPr>
              <w:tabs>
                <w:tab w:val="left" w:pos="284"/>
              </w:tabs>
              <w:spacing w:after="0"/>
              <w:ind w:firstLine="11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2024 год – 410 030,42 тыс. рублей</w:t>
            </w:r>
          </w:p>
          <w:p w:rsidR="00B2611F" w:rsidRPr="00A7100B" w:rsidRDefault="00B2611F" w:rsidP="00A7100B">
            <w:pPr>
              <w:tabs>
                <w:tab w:val="left" w:pos="284"/>
              </w:tabs>
              <w:spacing w:after="0"/>
              <w:ind w:firstLine="11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lastRenderedPageBreak/>
              <w:t xml:space="preserve">2025 год – 207 110,49 тыс. рублей </w:t>
            </w:r>
          </w:p>
          <w:p w:rsidR="00B2611F" w:rsidRPr="00A7100B" w:rsidRDefault="00B2611F" w:rsidP="00A7100B">
            <w:pPr>
              <w:tabs>
                <w:tab w:val="left" w:pos="284"/>
              </w:tabs>
              <w:spacing w:after="0"/>
              <w:ind w:firstLine="11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2026 год – 207 168,69 тыс. рублей</w:t>
            </w:r>
          </w:p>
          <w:p w:rsidR="00B2611F" w:rsidRPr="00A7100B" w:rsidRDefault="00B2611F" w:rsidP="00A7100B">
            <w:pPr>
              <w:tabs>
                <w:tab w:val="left" w:pos="284"/>
              </w:tabs>
              <w:spacing w:after="0"/>
              <w:ind w:firstLine="11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2027 год – 96 034,50 тыс. рублей</w:t>
            </w:r>
          </w:p>
          <w:p w:rsidR="00B2611F" w:rsidRPr="00A7100B" w:rsidRDefault="00B2611F" w:rsidP="00A7100B">
            <w:pPr>
              <w:tabs>
                <w:tab w:val="left" w:pos="284"/>
              </w:tabs>
              <w:spacing w:after="0"/>
              <w:ind w:firstLine="11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2028 год – 96 034,50 тыс. рублей</w:t>
            </w:r>
          </w:p>
          <w:p w:rsidR="00B2611F" w:rsidRPr="00A7100B" w:rsidRDefault="00B2611F" w:rsidP="00A7100B">
            <w:pPr>
              <w:tabs>
                <w:tab w:val="left" w:pos="284"/>
              </w:tabs>
              <w:spacing w:after="0"/>
              <w:ind w:firstLine="11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2029 год – 96 034,50 тыс. рублей</w:t>
            </w:r>
          </w:p>
          <w:p w:rsidR="00B2611F" w:rsidRPr="00A7100B" w:rsidRDefault="00B2611F" w:rsidP="00A7100B">
            <w:pPr>
              <w:tabs>
                <w:tab w:val="left" w:pos="284"/>
              </w:tabs>
              <w:spacing w:after="0"/>
              <w:ind w:firstLine="11"/>
              <w:rPr>
                <w:rFonts w:ascii="PT Astra Serif" w:hAnsi="PT Astra Serif"/>
                <w:sz w:val="24"/>
                <w:szCs w:val="24"/>
              </w:rPr>
            </w:pPr>
            <w:r w:rsidRPr="00A7100B">
              <w:rPr>
                <w:rFonts w:ascii="PT Astra Serif" w:hAnsi="PT Astra Serif"/>
                <w:sz w:val="24"/>
                <w:szCs w:val="24"/>
              </w:rPr>
              <w:t>2030 год – 96 034,50 тыс. рублей</w:t>
            </w:r>
          </w:p>
        </w:tc>
      </w:tr>
      <w:tr w:rsidR="00B2611F" w:rsidRPr="00A7100B" w:rsidTr="00A7100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11F" w:rsidRPr="00A7100B" w:rsidRDefault="00B2611F" w:rsidP="00A7100B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A7100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Объем налоговых расходов города </w:t>
            </w:r>
            <w:proofErr w:type="spellStart"/>
            <w:r w:rsidRPr="00A7100B">
              <w:rPr>
                <w:rFonts w:ascii="PT Astra Serif" w:hAnsi="PT Astra Serif" w:cs="Times New Roman"/>
                <w:sz w:val="24"/>
                <w:szCs w:val="24"/>
              </w:rPr>
              <w:t>Югорска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1F" w:rsidRPr="00A7100B" w:rsidRDefault="00B2611F" w:rsidP="00B2611F">
            <w:pPr>
              <w:pStyle w:val="ConsPlusNormal0"/>
              <w:widowControl/>
              <w:numPr>
                <w:ilvl w:val="0"/>
                <w:numId w:val="4"/>
              </w:numPr>
              <w:adjustRightInd w:val="0"/>
              <w:spacing w:line="276" w:lineRule="auto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:rsidR="00B2611F" w:rsidRPr="005A5BD1" w:rsidRDefault="00B2611F" w:rsidP="00B2611F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5D4F9D" w:rsidRDefault="005D4F9D" w:rsidP="00152A26">
      <w:pPr>
        <w:spacing w:after="0"/>
        <w:rPr>
          <w:sz w:val="26"/>
          <w:szCs w:val="26"/>
        </w:rPr>
      </w:pPr>
    </w:p>
    <w:p w:rsidR="0081165E" w:rsidRDefault="0081165E" w:rsidP="00152A26">
      <w:pPr>
        <w:spacing w:after="0"/>
        <w:rPr>
          <w:sz w:val="26"/>
          <w:szCs w:val="26"/>
        </w:rPr>
      </w:pPr>
    </w:p>
    <w:p w:rsidR="0081165E" w:rsidRDefault="0081165E" w:rsidP="00152A26">
      <w:pPr>
        <w:spacing w:after="0"/>
        <w:rPr>
          <w:sz w:val="26"/>
          <w:szCs w:val="26"/>
        </w:rPr>
      </w:pPr>
    </w:p>
    <w:p w:rsidR="0081165E" w:rsidRDefault="0081165E" w:rsidP="00152A26">
      <w:pPr>
        <w:spacing w:after="0"/>
        <w:rPr>
          <w:sz w:val="26"/>
          <w:szCs w:val="26"/>
        </w:rPr>
      </w:pPr>
    </w:p>
    <w:p w:rsidR="0081165E" w:rsidRDefault="0081165E" w:rsidP="00152A26">
      <w:pPr>
        <w:spacing w:after="0"/>
        <w:rPr>
          <w:sz w:val="26"/>
          <w:szCs w:val="26"/>
        </w:rPr>
      </w:pPr>
    </w:p>
    <w:p w:rsidR="0081165E" w:rsidRDefault="0081165E" w:rsidP="00152A26">
      <w:pPr>
        <w:spacing w:after="0"/>
        <w:rPr>
          <w:sz w:val="26"/>
          <w:szCs w:val="26"/>
        </w:rPr>
      </w:pPr>
    </w:p>
    <w:p w:rsidR="0081165E" w:rsidRDefault="0081165E" w:rsidP="00152A26">
      <w:pPr>
        <w:spacing w:after="0"/>
        <w:rPr>
          <w:sz w:val="26"/>
          <w:szCs w:val="26"/>
        </w:rPr>
      </w:pPr>
    </w:p>
    <w:p w:rsidR="0081165E" w:rsidRDefault="0081165E" w:rsidP="00152A26">
      <w:pPr>
        <w:spacing w:after="0"/>
        <w:rPr>
          <w:sz w:val="26"/>
          <w:szCs w:val="26"/>
        </w:rPr>
      </w:pPr>
    </w:p>
    <w:p w:rsidR="0081165E" w:rsidRDefault="0081165E" w:rsidP="00152A26">
      <w:pPr>
        <w:spacing w:after="0"/>
        <w:rPr>
          <w:sz w:val="26"/>
          <w:szCs w:val="26"/>
        </w:rPr>
      </w:pPr>
    </w:p>
    <w:p w:rsidR="0081165E" w:rsidRDefault="0081165E" w:rsidP="00152A26">
      <w:pPr>
        <w:spacing w:after="0"/>
        <w:rPr>
          <w:sz w:val="26"/>
          <w:szCs w:val="26"/>
        </w:rPr>
      </w:pPr>
    </w:p>
    <w:p w:rsidR="0081165E" w:rsidRDefault="0081165E" w:rsidP="00152A26">
      <w:pPr>
        <w:spacing w:after="0"/>
        <w:rPr>
          <w:sz w:val="26"/>
          <w:szCs w:val="26"/>
        </w:rPr>
      </w:pPr>
    </w:p>
    <w:p w:rsidR="0081165E" w:rsidRDefault="0081165E" w:rsidP="00152A26">
      <w:pPr>
        <w:spacing w:after="0"/>
        <w:rPr>
          <w:sz w:val="26"/>
          <w:szCs w:val="26"/>
        </w:rPr>
      </w:pPr>
    </w:p>
    <w:p w:rsidR="0081165E" w:rsidRDefault="0081165E" w:rsidP="00152A26">
      <w:pPr>
        <w:spacing w:after="0"/>
        <w:rPr>
          <w:sz w:val="26"/>
          <w:szCs w:val="26"/>
        </w:rPr>
      </w:pPr>
    </w:p>
    <w:p w:rsidR="0081165E" w:rsidRDefault="0081165E" w:rsidP="00152A26">
      <w:pPr>
        <w:spacing w:after="0"/>
        <w:rPr>
          <w:sz w:val="26"/>
          <w:szCs w:val="26"/>
        </w:rPr>
      </w:pPr>
    </w:p>
    <w:p w:rsidR="0011126E" w:rsidRDefault="0011126E" w:rsidP="00152A26">
      <w:pPr>
        <w:spacing w:after="0"/>
        <w:rPr>
          <w:sz w:val="26"/>
          <w:szCs w:val="26"/>
        </w:rPr>
      </w:pPr>
    </w:p>
    <w:p w:rsidR="00682D81" w:rsidRPr="00B24B3A" w:rsidRDefault="00682D81" w:rsidP="00682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B24B3A">
        <w:rPr>
          <w:rFonts w:ascii="PT Astra Serif" w:eastAsia="Times New Roman" w:hAnsi="PT Astra Serif" w:cs="Arial"/>
          <w:b/>
          <w:sz w:val="26"/>
          <w:szCs w:val="26"/>
        </w:rPr>
        <w:lastRenderedPageBreak/>
        <w:t>Паспорт</w:t>
      </w:r>
    </w:p>
    <w:p w:rsidR="00682D81" w:rsidRPr="00B24B3A" w:rsidRDefault="00682D81" w:rsidP="00682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B24B3A">
        <w:rPr>
          <w:rFonts w:ascii="PT Astra Serif" w:eastAsia="Times New Roman" w:hAnsi="PT Astra Serif" w:cs="Arial"/>
          <w:b/>
          <w:sz w:val="26"/>
          <w:szCs w:val="26"/>
        </w:rPr>
        <w:t xml:space="preserve">муниципальной программы города </w:t>
      </w:r>
      <w:proofErr w:type="spellStart"/>
      <w:r w:rsidRPr="00B24B3A">
        <w:rPr>
          <w:rFonts w:ascii="PT Astra Serif" w:eastAsia="Times New Roman" w:hAnsi="PT Astra Serif" w:cs="Arial"/>
          <w:b/>
          <w:sz w:val="26"/>
          <w:szCs w:val="26"/>
        </w:rPr>
        <w:t>Югорска</w:t>
      </w:r>
      <w:proofErr w:type="spellEnd"/>
    </w:p>
    <w:p w:rsidR="00682D81" w:rsidRPr="00B24B3A" w:rsidRDefault="00682D81" w:rsidP="00B24B3A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6"/>
          <w:szCs w:val="26"/>
        </w:rPr>
      </w:pPr>
      <w:r w:rsidRPr="00B24B3A">
        <w:rPr>
          <w:rFonts w:ascii="PT Astra Serif" w:eastAsia="Times New Roman" w:hAnsi="PT Astra Serif" w:cs="Times New Roman"/>
          <w:b/>
          <w:sz w:val="26"/>
          <w:szCs w:val="26"/>
          <w:lang w:eastAsia="ar-SA"/>
        </w:rPr>
        <w:t xml:space="preserve"> «</w:t>
      </w:r>
      <w:r w:rsidR="00B24B3A" w:rsidRPr="00B24B3A">
        <w:rPr>
          <w:rFonts w:ascii="PT Astra Serif" w:hAnsi="PT Astra Serif" w:cs="Times New Roman"/>
          <w:b/>
          <w:sz w:val="26"/>
          <w:szCs w:val="26"/>
        </w:rPr>
        <w:t xml:space="preserve">Автомобильные дороги, транспорт и городская среда </w:t>
      </w:r>
      <w:r w:rsidRPr="00B24B3A">
        <w:rPr>
          <w:rFonts w:ascii="PT Astra Serif" w:eastAsia="Times New Roman" w:hAnsi="PT Astra Serif" w:cs="Times New Roman"/>
          <w:b/>
          <w:sz w:val="26"/>
          <w:szCs w:val="26"/>
          <w:lang w:eastAsia="ar-SA"/>
        </w:rPr>
        <w:t>»</w:t>
      </w:r>
    </w:p>
    <w:p w:rsidR="0081165E" w:rsidRPr="00B24B3A" w:rsidRDefault="00682D81" w:rsidP="00682D81">
      <w:pPr>
        <w:spacing w:after="0" w:line="240" w:lineRule="auto"/>
        <w:jc w:val="center"/>
        <w:rPr>
          <w:rFonts w:ascii="PT Astra Serif" w:hAnsi="PT Astra Serif" w:cs="Arial"/>
          <w:b/>
          <w:sz w:val="26"/>
          <w:szCs w:val="26"/>
        </w:rPr>
      </w:pPr>
      <w:r w:rsidRPr="00B24B3A">
        <w:rPr>
          <w:rFonts w:ascii="PT Astra Serif" w:hAnsi="PT Astra Serif" w:cs="Arial"/>
          <w:b/>
          <w:sz w:val="26"/>
          <w:szCs w:val="26"/>
        </w:rPr>
        <w:t>(далее - муниципальная программа)</w:t>
      </w:r>
    </w:p>
    <w:p w:rsidR="00682D81" w:rsidRPr="00682D81" w:rsidRDefault="00682D81" w:rsidP="00682D81">
      <w:pPr>
        <w:spacing w:after="0" w:line="240" w:lineRule="auto"/>
        <w:jc w:val="center"/>
        <w:rPr>
          <w:rFonts w:ascii="PT Astra Serif" w:hAnsi="PT Astra Serif" w:cs="Arial"/>
          <w:sz w:val="26"/>
          <w:szCs w:val="2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5811"/>
      </w:tblGrid>
      <w:tr w:rsidR="00682D81" w:rsidRPr="007A2571" w:rsidTr="007A2571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81" w:rsidRPr="007A2571" w:rsidRDefault="00682D81" w:rsidP="007A257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outlineLvl w:val="1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81" w:rsidRPr="007A2571" w:rsidRDefault="00682D81" w:rsidP="007A257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hAnsi="PT Astra Serif" w:cs="Times New Roman"/>
                <w:sz w:val="24"/>
                <w:szCs w:val="24"/>
              </w:rPr>
              <w:t xml:space="preserve">Автомобильные дороги, транспорт и городская среда </w:t>
            </w:r>
          </w:p>
        </w:tc>
      </w:tr>
      <w:tr w:rsidR="00682D81" w:rsidRPr="007A2571" w:rsidTr="007A2571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81" w:rsidRPr="007A2571" w:rsidRDefault="00682D81" w:rsidP="007A2571">
            <w:pPr>
              <w:suppressAutoHyphens/>
              <w:spacing w:after="0" w:line="240" w:lineRule="auto"/>
              <w:ind w:right="34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81" w:rsidRPr="007A2571" w:rsidRDefault="00682D81" w:rsidP="007A257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Постановление администрации города </w:t>
            </w:r>
            <w:proofErr w:type="spellStart"/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Югорска</w:t>
            </w:r>
            <w:proofErr w:type="spellEnd"/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                             от 29.10.2018  №  2986 «О муниципальной программе города </w:t>
            </w:r>
            <w:proofErr w:type="spellStart"/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Югорска</w:t>
            </w:r>
            <w:proofErr w:type="spellEnd"/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Pr="007A2571">
              <w:rPr>
                <w:rFonts w:ascii="PT Astra Serif" w:hAnsi="PT Astra Serif" w:cs="Times New Roman"/>
                <w:sz w:val="24"/>
                <w:szCs w:val="24"/>
              </w:rPr>
              <w:t>«Автомобильные дороги, транспорт и городская среда»</w:t>
            </w:r>
          </w:p>
        </w:tc>
      </w:tr>
      <w:tr w:rsidR="00682D81" w:rsidRPr="007A2571" w:rsidTr="007A2571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81" w:rsidRPr="007A2571" w:rsidRDefault="00682D81" w:rsidP="007A2571">
            <w:pPr>
              <w:suppressAutoHyphens/>
              <w:spacing w:after="0" w:line="240" w:lineRule="auto"/>
              <w:ind w:right="34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Ответственный исполнитель муниципальной 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81" w:rsidRPr="007A2571" w:rsidRDefault="00682D81" w:rsidP="007A257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Департамент жилищно-коммунального и строительного комплекса администрации города </w:t>
            </w:r>
            <w:proofErr w:type="spellStart"/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Югорска</w:t>
            </w:r>
            <w:proofErr w:type="spellEnd"/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(</w:t>
            </w:r>
            <w:proofErr w:type="spellStart"/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ДЖКиСК</w:t>
            </w:r>
            <w:proofErr w:type="spellEnd"/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)</w:t>
            </w:r>
          </w:p>
        </w:tc>
      </w:tr>
      <w:tr w:rsidR="00682D81" w:rsidRPr="007A2571" w:rsidTr="007A2571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81" w:rsidRPr="007A2571" w:rsidRDefault="00682D81" w:rsidP="007A257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outlineLvl w:val="1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81" w:rsidRPr="007A2571" w:rsidRDefault="00682D81" w:rsidP="002E26CA">
            <w:pPr>
              <w:numPr>
                <w:ilvl w:val="0"/>
                <w:numId w:val="5"/>
              </w:numPr>
              <w:tabs>
                <w:tab w:val="left" w:pos="459"/>
              </w:tabs>
              <w:suppressAutoHyphens/>
              <w:spacing w:after="0" w:line="240" w:lineRule="auto"/>
              <w:ind w:left="0" w:firstLine="175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Управление бухгалтерского учета и отчетности администрации города </w:t>
            </w:r>
            <w:proofErr w:type="spellStart"/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Югорска</w:t>
            </w:r>
            <w:proofErr w:type="spellEnd"/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(</w:t>
            </w:r>
            <w:proofErr w:type="spellStart"/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УБУиО</w:t>
            </w:r>
            <w:proofErr w:type="spellEnd"/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);</w:t>
            </w:r>
          </w:p>
          <w:p w:rsidR="00682D81" w:rsidRPr="007A2571" w:rsidRDefault="00682D81" w:rsidP="002E26CA">
            <w:pPr>
              <w:numPr>
                <w:ilvl w:val="0"/>
                <w:numId w:val="5"/>
              </w:numPr>
              <w:tabs>
                <w:tab w:val="left" w:pos="459"/>
              </w:tabs>
              <w:suppressAutoHyphens/>
              <w:spacing w:after="0" w:line="240" w:lineRule="auto"/>
              <w:ind w:left="0" w:firstLine="175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Управление социальной политики администрации города </w:t>
            </w:r>
            <w:proofErr w:type="spellStart"/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Югорска</w:t>
            </w:r>
            <w:proofErr w:type="spellEnd"/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(УСП);</w:t>
            </w:r>
          </w:p>
          <w:p w:rsidR="00682D81" w:rsidRPr="007A2571" w:rsidRDefault="00682D81" w:rsidP="002E26CA">
            <w:pPr>
              <w:numPr>
                <w:ilvl w:val="0"/>
                <w:numId w:val="5"/>
              </w:numPr>
              <w:tabs>
                <w:tab w:val="left" w:pos="459"/>
              </w:tabs>
              <w:suppressAutoHyphens/>
              <w:spacing w:after="0" w:line="240" w:lineRule="auto"/>
              <w:ind w:left="0" w:firstLine="175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Департамент муниципальной собственности                        и градостроительства администрации города </w:t>
            </w:r>
            <w:proofErr w:type="spellStart"/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Югорска</w:t>
            </w:r>
            <w:proofErr w:type="spellEnd"/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(</w:t>
            </w:r>
            <w:proofErr w:type="spellStart"/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ДМСиГ</w:t>
            </w:r>
            <w:proofErr w:type="spellEnd"/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);</w:t>
            </w:r>
          </w:p>
          <w:p w:rsidR="00682D81" w:rsidRPr="007A2571" w:rsidRDefault="00682D81" w:rsidP="002E26CA">
            <w:pPr>
              <w:numPr>
                <w:ilvl w:val="0"/>
                <w:numId w:val="5"/>
              </w:numPr>
              <w:tabs>
                <w:tab w:val="left" w:pos="459"/>
              </w:tabs>
              <w:suppressAutoHyphens/>
              <w:spacing w:after="0" w:line="240" w:lineRule="auto"/>
              <w:ind w:left="0" w:firstLine="175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hAnsi="PT Astra Serif"/>
                <w:sz w:val="24"/>
                <w:szCs w:val="24"/>
              </w:rPr>
              <w:t xml:space="preserve">Управление культуры администрации города </w:t>
            </w:r>
            <w:proofErr w:type="spellStart"/>
            <w:r w:rsidRPr="007A2571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</w:tc>
      </w:tr>
      <w:tr w:rsidR="00682D81" w:rsidRPr="007A2571" w:rsidTr="007A2571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81" w:rsidRPr="007A2571" w:rsidRDefault="00682D81" w:rsidP="007A257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outlineLvl w:val="1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81" w:rsidRPr="007A2571" w:rsidRDefault="00682D81" w:rsidP="002E26CA">
            <w:pPr>
              <w:numPr>
                <w:ilvl w:val="0"/>
                <w:numId w:val="6"/>
              </w:numPr>
              <w:tabs>
                <w:tab w:val="left" w:pos="459"/>
              </w:tabs>
              <w:suppressAutoHyphens/>
              <w:spacing w:after="0" w:line="240" w:lineRule="auto"/>
              <w:ind w:left="89" w:firstLine="86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7A2571">
              <w:rPr>
                <w:rFonts w:ascii="PT Astra Serif" w:hAnsi="PT Astra Serif" w:cs="Times New Roman"/>
                <w:sz w:val="24"/>
                <w:szCs w:val="24"/>
              </w:rPr>
              <w:t xml:space="preserve">Создание условий для устойчивого развития и </w:t>
            </w:r>
            <w:proofErr w:type="gramStart"/>
            <w:r w:rsidRPr="007A2571">
              <w:rPr>
                <w:rFonts w:ascii="PT Astra Serif" w:hAnsi="PT Astra Serif" w:cs="Times New Roman"/>
                <w:sz w:val="24"/>
                <w:szCs w:val="24"/>
              </w:rPr>
              <w:t>сохранности</w:t>
            </w:r>
            <w:proofErr w:type="gramEnd"/>
            <w:r w:rsidRPr="007A2571">
              <w:rPr>
                <w:rFonts w:ascii="PT Astra Serif" w:hAnsi="PT Astra Serif" w:cs="Times New Roman"/>
                <w:sz w:val="24"/>
                <w:szCs w:val="24"/>
              </w:rPr>
              <w:t xml:space="preserve"> автомобильных дорог местного значения, развития транспорта, обеспечивающее повышение доступности и безопасности транспортных услуг.</w:t>
            </w:r>
          </w:p>
          <w:p w:rsidR="00682D81" w:rsidRPr="007A2571" w:rsidRDefault="00682D81" w:rsidP="002E26CA">
            <w:pPr>
              <w:numPr>
                <w:ilvl w:val="0"/>
                <w:numId w:val="6"/>
              </w:numPr>
              <w:tabs>
                <w:tab w:val="left" w:pos="459"/>
              </w:tabs>
              <w:suppressAutoHyphens/>
              <w:spacing w:after="0" w:line="240" w:lineRule="auto"/>
              <w:ind w:left="89" w:firstLine="86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Сокращение дорожно-транспортных происшествий и тяжести их последствий.</w:t>
            </w:r>
          </w:p>
          <w:p w:rsidR="00682D81" w:rsidRPr="007A2571" w:rsidRDefault="00682D81" w:rsidP="002E26CA">
            <w:pPr>
              <w:numPr>
                <w:ilvl w:val="0"/>
                <w:numId w:val="6"/>
              </w:numPr>
              <w:tabs>
                <w:tab w:val="left" w:pos="459"/>
              </w:tabs>
              <w:suppressAutoHyphens/>
              <w:spacing w:after="0" w:line="240" w:lineRule="auto"/>
              <w:ind w:left="89" w:firstLine="86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Повышение качества и комфорта городской среды                        на территории </w:t>
            </w: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города </w:t>
            </w:r>
            <w:proofErr w:type="spellStart"/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Югорска</w:t>
            </w:r>
            <w:proofErr w:type="spellEnd"/>
          </w:p>
        </w:tc>
      </w:tr>
      <w:tr w:rsidR="00682D81" w:rsidRPr="007A2571" w:rsidTr="007A2571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81" w:rsidRPr="007A2571" w:rsidRDefault="00682D81" w:rsidP="007A257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outlineLvl w:val="1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81" w:rsidRPr="007A2571" w:rsidRDefault="00682D81" w:rsidP="002E26CA">
            <w:pPr>
              <w:numPr>
                <w:ilvl w:val="0"/>
                <w:numId w:val="7"/>
              </w:numPr>
              <w:tabs>
                <w:tab w:val="left" w:pos="89"/>
                <w:tab w:val="left" w:pos="459"/>
              </w:tabs>
              <w:suppressAutoHyphens/>
              <w:spacing w:after="0" w:line="240" w:lineRule="auto"/>
              <w:ind w:left="89" w:firstLine="86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hAnsi="PT Astra Serif" w:cs="Times New Roman"/>
                <w:sz w:val="24"/>
                <w:szCs w:val="24"/>
              </w:rPr>
              <w:t>Обеспечение доступности и повышение качества дорожной деятельности и транспортных услуг.</w:t>
            </w:r>
          </w:p>
          <w:p w:rsidR="00682D81" w:rsidRPr="007A2571" w:rsidRDefault="00682D81" w:rsidP="002E26CA">
            <w:pPr>
              <w:numPr>
                <w:ilvl w:val="0"/>
                <w:numId w:val="7"/>
              </w:numPr>
              <w:tabs>
                <w:tab w:val="left" w:pos="89"/>
                <w:tab w:val="left" w:pos="459"/>
              </w:tabs>
              <w:suppressAutoHyphens/>
              <w:spacing w:after="0" w:line="240" w:lineRule="auto"/>
              <w:ind w:left="89" w:firstLine="86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Совершенствование системы организации дорожного движения, формирование навыков безопасности участников дорожного движения, профилактика дорожно-транспортных происшествий и травматизма.</w:t>
            </w:r>
          </w:p>
          <w:p w:rsidR="00682D81" w:rsidRPr="007A2571" w:rsidRDefault="00682D81" w:rsidP="002E26CA">
            <w:pPr>
              <w:numPr>
                <w:ilvl w:val="0"/>
                <w:numId w:val="7"/>
              </w:numPr>
              <w:tabs>
                <w:tab w:val="left" w:pos="89"/>
                <w:tab w:val="left" w:pos="459"/>
              </w:tabs>
              <w:suppressAutoHyphens/>
              <w:spacing w:after="0" w:line="240" w:lineRule="auto"/>
              <w:ind w:left="89" w:firstLine="86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hAnsi="PT Astra Serif" w:cs="Times New Roman"/>
                <w:sz w:val="24"/>
                <w:szCs w:val="24"/>
              </w:rPr>
              <w:t>Обеспечение формирования единых подходов создания комфортной городской среды, разработка и внедрение универсальных механизмов вовлеченности заинтересованных граждан, организаций в реализацию мероприятий по благоустройству дворовых и общественных территорий, проведение мероприятий по благоустройству территорий муниципального образования в соответствии с едиными требованиями</w:t>
            </w: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. Регулирование численности безнадзорных и бродячих животных</w:t>
            </w:r>
          </w:p>
        </w:tc>
      </w:tr>
      <w:tr w:rsidR="00682D81" w:rsidRPr="007A2571" w:rsidTr="007A2571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81" w:rsidRPr="007A2571" w:rsidRDefault="00682D81" w:rsidP="007A2571">
            <w:pPr>
              <w:suppressAutoHyphens/>
              <w:spacing w:after="0" w:line="240" w:lineRule="auto"/>
              <w:ind w:right="34"/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</w:pPr>
            <w:r w:rsidRPr="007A2571">
              <w:rPr>
                <w:rFonts w:ascii="PT Astra Serif" w:hAnsi="PT Astra Serif" w:cs="Times New Roman"/>
                <w:sz w:val="24"/>
                <w:szCs w:val="24"/>
              </w:rPr>
              <w:t xml:space="preserve">Подпрограммы и (или) </w:t>
            </w:r>
            <w:r w:rsidRPr="007A2571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структурные элементы (основные мероприятия)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D81" w:rsidRPr="007A2571" w:rsidRDefault="00682D81" w:rsidP="007A2571">
            <w:pPr>
              <w:tabs>
                <w:tab w:val="left" w:pos="715"/>
              </w:tabs>
              <w:suppressAutoHyphens/>
              <w:spacing w:after="0" w:line="240" w:lineRule="auto"/>
              <w:ind w:left="89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Подпрограмма 1 «Развитие сети автомобильных </w:t>
            </w:r>
            <w:r w:rsidRPr="007A2571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дорог и транспорта».</w:t>
            </w:r>
          </w:p>
          <w:p w:rsidR="00682D81" w:rsidRPr="007A2571" w:rsidRDefault="00682D81" w:rsidP="007A2571">
            <w:pPr>
              <w:tabs>
                <w:tab w:val="left" w:pos="715"/>
              </w:tabs>
              <w:suppressAutoHyphens/>
              <w:spacing w:after="0" w:line="240" w:lineRule="auto"/>
              <w:ind w:left="89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hAnsi="PT Astra Serif" w:cs="Times New Roman"/>
                <w:sz w:val="24"/>
                <w:szCs w:val="24"/>
              </w:rPr>
              <w:t>Подпрограмма 2 «Формирование законопослушного поведения участников дорожного движения».</w:t>
            </w:r>
          </w:p>
          <w:p w:rsidR="00682D81" w:rsidRPr="007A2571" w:rsidRDefault="00682D81" w:rsidP="007A2571">
            <w:pPr>
              <w:tabs>
                <w:tab w:val="left" w:pos="715"/>
              </w:tabs>
              <w:suppressAutoHyphens/>
              <w:spacing w:after="0" w:line="240" w:lineRule="auto"/>
              <w:ind w:left="89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hAnsi="PT Astra Serif" w:cs="Times New Roman"/>
                <w:sz w:val="24"/>
                <w:szCs w:val="24"/>
              </w:rPr>
              <w:t xml:space="preserve">Подпрограмма 3 «Формирование комфортной городской среды» </w:t>
            </w:r>
          </w:p>
        </w:tc>
      </w:tr>
      <w:tr w:rsidR="00682D81" w:rsidRPr="007A2571" w:rsidTr="007A2571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81" w:rsidRPr="007A2571" w:rsidRDefault="00682D81" w:rsidP="007A2571">
            <w:pPr>
              <w:suppressAutoHyphens/>
              <w:spacing w:after="0" w:line="240" w:lineRule="auto"/>
              <w:ind w:right="34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bidi="en-US"/>
              </w:rPr>
            </w:pPr>
            <w:r w:rsidRPr="007A2571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Портфели проектов, проекты, входящие в состав муниципальной программы, параметры их финансового обеспечения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D81" w:rsidRPr="007A2571" w:rsidRDefault="00682D81" w:rsidP="007A2571">
            <w:pPr>
              <w:tabs>
                <w:tab w:val="left" w:pos="715"/>
              </w:tabs>
              <w:suppressAutoHyphens/>
              <w:spacing w:after="0" w:line="240" w:lineRule="auto"/>
              <w:ind w:left="89"/>
              <w:rPr>
                <w:rFonts w:ascii="PT Astra Serif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hAnsi="PT Astra Serif" w:cs="Times New Roman"/>
                <w:sz w:val="24"/>
                <w:szCs w:val="24"/>
              </w:rPr>
              <w:t>Национальный проект «Жилье и городская среда»,</w:t>
            </w:r>
          </w:p>
          <w:p w:rsidR="00682D81" w:rsidRPr="007A2571" w:rsidRDefault="00682D81" w:rsidP="007A2571">
            <w:pPr>
              <w:tabs>
                <w:tab w:val="left" w:pos="715"/>
              </w:tabs>
              <w:suppressAutoHyphens/>
              <w:spacing w:after="0" w:line="240" w:lineRule="auto"/>
              <w:ind w:left="89"/>
              <w:rPr>
                <w:rFonts w:ascii="PT Astra Serif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hAnsi="PT Astra Serif" w:cs="Times New Roman"/>
                <w:sz w:val="24"/>
                <w:szCs w:val="24"/>
              </w:rPr>
              <w:t xml:space="preserve">портфель проектов «Жилье и городская среда» («Ж и ГС»), </w:t>
            </w:r>
          </w:p>
          <w:p w:rsidR="00682D81" w:rsidRPr="007A2571" w:rsidRDefault="00682D81" w:rsidP="007A2571">
            <w:pPr>
              <w:tabs>
                <w:tab w:val="left" w:pos="715"/>
              </w:tabs>
              <w:suppressAutoHyphens/>
              <w:spacing w:after="0" w:line="240" w:lineRule="auto"/>
              <w:ind w:left="89"/>
              <w:rPr>
                <w:rFonts w:ascii="PT Astra Serif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hAnsi="PT Astra Serif" w:cs="Times New Roman"/>
                <w:sz w:val="24"/>
                <w:szCs w:val="24"/>
              </w:rPr>
              <w:t>региональный проект «Формирование комфортной городской среды» - 137 433,0  тыс. рублей</w:t>
            </w:r>
          </w:p>
        </w:tc>
      </w:tr>
      <w:tr w:rsidR="00682D81" w:rsidRPr="007A2571" w:rsidTr="007A2571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81" w:rsidRPr="007A2571" w:rsidRDefault="00682D81" w:rsidP="007A2571">
            <w:pPr>
              <w:suppressAutoHyphens/>
              <w:spacing w:after="0" w:line="240" w:lineRule="auto"/>
              <w:ind w:right="34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bidi="en-US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  <w:lang w:bidi="en-US"/>
              </w:rPr>
              <w:t>Целевые показатели муниципальной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81" w:rsidRPr="007A2571" w:rsidRDefault="00682D81" w:rsidP="00E6432C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uppressAutoHyphens/>
              <w:ind w:left="89" w:hanging="56"/>
              <w:jc w:val="left"/>
              <w:rPr>
                <w:rFonts w:ascii="PT Astra Serif" w:hAnsi="PT Astra Serif"/>
              </w:rPr>
            </w:pPr>
            <w:r w:rsidRPr="007A2571">
              <w:rPr>
                <w:rFonts w:ascii="PT Astra Serif" w:hAnsi="PT Astra Serif"/>
              </w:rPr>
              <w:t>Увеличение количества рейсов для перевозки пассажиров на муниципальных маршрутах (с 24 082 до       42 018 шт.).</w:t>
            </w:r>
          </w:p>
          <w:p w:rsidR="00682D81" w:rsidRPr="007A2571" w:rsidRDefault="00682D81" w:rsidP="00E6432C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uppressAutoHyphens/>
              <w:ind w:left="89" w:hanging="56"/>
              <w:jc w:val="left"/>
              <w:rPr>
                <w:rFonts w:ascii="PT Astra Serif" w:hAnsi="PT Astra Serif"/>
              </w:rPr>
            </w:pPr>
            <w:r w:rsidRPr="007A2571">
              <w:rPr>
                <w:rFonts w:ascii="PT Astra Serif" w:hAnsi="PT Astra Serif"/>
              </w:rPr>
              <w:t>Введение в эксплуатацию 0,8 км автомобильных дорог общего пользования с твердым покрытием.</w:t>
            </w:r>
          </w:p>
          <w:p w:rsidR="00682D81" w:rsidRPr="007A2571" w:rsidRDefault="00682D81" w:rsidP="00E6432C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uppressAutoHyphens/>
              <w:ind w:left="89" w:hanging="56"/>
              <w:jc w:val="left"/>
              <w:rPr>
                <w:rFonts w:ascii="PT Astra Serif" w:hAnsi="PT Astra Serif"/>
              </w:rPr>
            </w:pPr>
            <w:r w:rsidRPr="007A2571">
              <w:rPr>
                <w:rFonts w:ascii="PT Astra Serif" w:hAnsi="PT Astra Serif"/>
              </w:rPr>
              <w:t xml:space="preserve">Выполнение работ по капитальному ремонту и ремонту на автомобильных дорогах </w:t>
            </w:r>
            <w:r w:rsidRPr="007A2571">
              <w:rPr>
                <w:rFonts w:ascii="PT Astra Serif" w:hAnsi="PT Astra Serif"/>
                <w:bCs/>
              </w:rPr>
              <w:t xml:space="preserve">27,3068 </w:t>
            </w:r>
            <w:r w:rsidRPr="007A2571">
              <w:rPr>
                <w:rFonts w:ascii="PT Astra Serif" w:hAnsi="PT Astra Serif"/>
              </w:rPr>
              <w:t>км.</w:t>
            </w:r>
          </w:p>
          <w:p w:rsidR="00682D81" w:rsidRPr="007A2571" w:rsidRDefault="00682D81" w:rsidP="00E6432C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uppressAutoHyphens/>
              <w:ind w:left="89" w:hanging="56"/>
              <w:jc w:val="left"/>
              <w:rPr>
                <w:rFonts w:ascii="PT Astra Serif" w:hAnsi="PT Astra Serif"/>
              </w:rPr>
            </w:pPr>
            <w:r w:rsidRPr="007A2571">
              <w:rPr>
                <w:rFonts w:ascii="PT Astra Serif" w:hAnsi="PT Astra Serif"/>
              </w:rPr>
              <w:t>Поддержание автомобильных дорог общего пользования местного значения в соответствии нормативным требованиям на 100%.</w:t>
            </w:r>
          </w:p>
          <w:p w:rsidR="00682D81" w:rsidRPr="007A2571" w:rsidRDefault="00682D81" w:rsidP="00E6432C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uppressAutoHyphens/>
              <w:ind w:left="89" w:hanging="56"/>
              <w:jc w:val="left"/>
              <w:rPr>
                <w:rFonts w:ascii="PT Astra Serif" w:hAnsi="PT Astra Serif"/>
              </w:rPr>
            </w:pPr>
            <w:r w:rsidRPr="007A2571">
              <w:rPr>
                <w:rFonts w:ascii="PT Astra Serif" w:hAnsi="PT Astra Serif"/>
              </w:rPr>
              <w:t>Уменьшение общего количества дорожно-транспортных происшествий с 411 до 110.</w:t>
            </w:r>
          </w:p>
          <w:p w:rsidR="00682D81" w:rsidRPr="007A2571" w:rsidRDefault="00682D81" w:rsidP="00E6432C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uppressAutoHyphens/>
              <w:ind w:left="89" w:hanging="56"/>
              <w:jc w:val="left"/>
              <w:rPr>
                <w:rFonts w:ascii="PT Astra Serif" w:hAnsi="PT Astra Serif"/>
              </w:rPr>
            </w:pPr>
            <w:r w:rsidRPr="007A2571">
              <w:rPr>
                <w:rFonts w:ascii="PT Astra Serif" w:hAnsi="PT Astra Serif"/>
              </w:rPr>
              <w:t>Уменьшение количества дорожно-транспортных происшествий с пострадавшими с 30 до 0.</w:t>
            </w:r>
          </w:p>
          <w:p w:rsidR="00682D81" w:rsidRPr="007A2571" w:rsidRDefault="00682D81" w:rsidP="00E6432C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uppressAutoHyphens/>
              <w:ind w:left="89" w:hanging="56"/>
              <w:jc w:val="left"/>
              <w:rPr>
                <w:rFonts w:ascii="PT Astra Serif" w:hAnsi="PT Astra Serif"/>
              </w:rPr>
            </w:pPr>
            <w:r w:rsidRPr="007A2571">
              <w:rPr>
                <w:rFonts w:ascii="PT Astra Serif" w:hAnsi="PT Astra Serif"/>
              </w:rPr>
              <w:t>Уменьшение количества дорожно-транспортных происшествий с пострадавшими с участием несовершеннолетних с 7 до 0.</w:t>
            </w:r>
          </w:p>
          <w:p w:rsidR="00682D81" w:rsidRPr="007A2571" w:rsidRDefault="00682D81" w:rsidP="00E6432C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uppressAutoHyphens/>
              <w:ind w:left="89" w:hanging="56"/>
              <w:jc w:val="left"/>
              <w:rPr>
                <w:rFonts w:ascii="PT Astra Serif" w:hAnsi="PT Astra Serif"/>
              </w:rPr>
            </w:pPr>
            <w:r w:rsidRPr="007A2571">
              <w:rPr>
                <w:rFonts w:ascii="PT Astra Serif" w:hAnsi="PT Astra Serif"/>
              </w:rPr>
              <w:t>Уменьшение числа погибших в дорожно-транспортных происшествиях с 2 до 0.</w:t>
            </w:r>
          </w:p>
          <w:p w:rsidR="00E6432C" w:rsidRDefault="00682D81" w:rsidP="00E6432C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suppressAutoHyphens/>
              <w:ind w:left="89" w:hanging="56"/>
              <w:jc w:val="left"/>
              <w:rPr>
                <w:rFonts w:ascii="PT Astra Serif" w:hAnsi="PT Astra Serif"/>
              </w:rPr>
            </w:pPr>
            <w:r w:rsidRPr="007A2571">
              <w:rPr>
                <w:rFonts w:ascii="PT Astra Serif" w:hAnsi="PT Astra Serif"/>
              </w:rPr>
              <w:t>Недопущение дорожно-транспортных происшествий с погибшими детьми.</w:t>
            </w:r>
          </w:p>
          <w:p w:rsidR="00682D81" w:rsidRPr="00E6432C" w:rsidRDefault="00682D81" w:rsidP="00E6432C">
            <w:pPr>
              <w:pStyle w:val="a6"/>
              <w:numPr>
                <w:ilvl w:val="0"/>
                <w:numId w:val="8"/>
              </w:numPr>
              <w:tabs>
                <w:tab w:val="left" w:pos="317"/>
                <w:tab w:val="left" w:pos="459"/>
              </w:tabs>
              <w:suppressAutoHyphens/>
              <w:ind w:left="89" w:hanging="56"/>
              <w:jc w:val="left"/>
              <w:rPr>
                <w:rFonts w:ascii="PT Astra Serif" w:hAnsi="PT Astra Serif"/>
              </w:rPr>
            </w:pPr>
            <w:r w:rsidRPr="00E6432C">
              <w:rPr>
                <w:rFonts w:ascii="PT Astra Serif" w:hAnsi="PT Astra Serif"/>
              </w:rPr>
              <w:t>Уменьшение числа пострадавших в дорожно-транспортных происшествиях с 42 до 0.</w:t>
            </w:r>
          </w:p>
          <w:p w:rsidR="00682D81" w:rsidRPr="007A2571" w:rsidRDefault="00682D81" w:rsidP="00E6432C">
            <w:pPr>
              <w:pStyle w:val="a6"/>
              <w:numPr>
                <w:ilvl w:val="0"/>
                <w:numId w:val="8"/>
              </w:numPr>
              <w:tabs>
                <w:tab w:val="left" w:pos="175"/>
                <w:tab w:val="left" w:pos="317"/>
                <w:tab w:val="left" w:pos="459"/>
              </w:tabs>
              <w:suppressAutoHyphens/>
              <w:ind w:left="89" w:hanging="56"/>
              <w:jc w:val="left"/>
              <w:rPr>
                <w:rFonts w:ascii="PT Astra Serif" w:hAnsi="PT Astra Serif"/>
              </w:rPr>
            </w:pPr>
            <w:r w:rsidRPr="007A2571">
              <w:rPr>
                <w:rFonts w:ascii="PT Astra Serif" w:hAnsi="PT Astra Serif"/>
              </w:rPr>
              <w:t>Уменьшение числа детей, пострадавших в дорожно-транспортных происшествиях с 7 до 0.</w:t>
            </w:r>
          </w:p>
          <w:p w:rsidR="00682D81" w:rsidRPr="007A2571" w:rsidRDefault="00682D81" w:rsidP="00E6432C">
            <w:pPr>
              <w:pStyle w:val="a6"/>
              <w:numPr>
                <w:ilvl w:val="0"/>
                <w:numId w:val="8"/>
              </w:numPr>
              <w:tabs>
                <w:tab w:val="left" w:pos="175"/>
                <w:tab w:val="left" w:pos="317"/>
                <w:tab w:val="left" w:pos="459"/>
              </w:tabs>
              <w:suppressAutoHyphens/>
              <w:ind w:left="89" w:hanging="56"/>
              <w:jc w:val="left"/>
              <w:rPr>
                <w:rFonts w:ascii="PT Astra Serif" w:hAnsi="PT Astra Serif"/>
              </w:rPr>
            </w:pPr>
            <w:r w:rsidRPr="007A2571">
              <w:rPr>
                <w:rFonts w:ascii="PT Astra Serif" w:hAnsi="PT Astra Serif"/>
              </w:rPr>
              <w:t>Сохранение доли учащихся (воспитанников), задействованных в мероприятиях по профилактике дорожно-транспортных происшествий на уровне 100%.</w:t>
            </w:r>
          </w:p>
          <w:p w:rsidR="00682D81" w:rsidRPr="007A2571" w:rsidRDefault="00682D81" w:rsidP="00E6432C">
            <w:pPr>
              <w:pStyle w:val="a6"/>
              <w:numPr>
                <w:ilvl w:val="0"/>
                <w:numId w:val="8"/>
              </w:numPr>
              <w:tabs>
                <w:tab w:val="left" w:pos="175"/>
                <w:tab w:val="left" w:pos="317"/>
                <w:tab w:val="left" w:pos="459"/>
              </w:tabs>
              <w:suppressAutoHyphens/>
              <w:ind w:left="89" w:hanging="56"/>
              <w:jc w:val="left"/>
              <w:rPr>
                <w:rFonts w:ascii="PT Astra Serif" w:hAnsi="PT Astra Serif"/>
              </w:rPr>
            </w:pPr>
            <w:r w:rsidRPr="007A2571">
              <w:rPr>
                <w:rFonts w:ascii="PT Astra Serif" w:hAnsi="PT Astra Serif"/>
              </w:rPr>
              <w:t>Увеличение количества и площади дворовых территорий, обеспеченных минимальным уровнем благоустройства с 110 ед. до 131 ед. и с 703 271 кв. м. до  802 950 кв. м.</w:t>
            </w:r>
          </w:p>
          <w:p w:rsidR="00682D81" w:rsidRPr="007A2571" w:rsidRDefault="00682D81" w:rsidP="00E6432C">
            <w:pPr>
              <w:pStyle w:val="a6"/>
              <w:numPr>
                <w:ilvl w:val="0"/>
                <w:numId w:val="8"/>
              </w:numPr>
              <w:tabs>
                <w:tab w:val="left" w:pos="175"/>
                <w:tab w:val="left" w:pos="317"/>
                <w:tab w:val="left" w:pos="459"/>
              </w:tabs>
              <w:suppressAutoHyphens/>
              <w:ind w:left="89" w:hanging="56"/>
              <w:jc w:val="left"/>
              <w:rPr>
                <w:rFonts w:ascii="PT Astra Serif" w:hAnsi="PT Astra Serif"/>
              </w:rPr>
            </w:pPr>
            <w:r w:rsidRPr="007A2571">
              <w:rPr>
                <w:rFonts w:ascii="PT Astra Serif" w:hAnsi="PT Astra Serif"/>
              </w:rPr>
              <w:t>Увеличение количества и площади благоустроенных муниципальных территорий общего пользования с 11 ед. до 16 ед. и 152 174 кв. м. до 381 313 кв. м.</w:t>
            </w:r>
          </w:p>
          <w:p w:rsidR="00682D81" w:rsidRPr="007A2571" w:rsidRDefault="00682D81" w:rsidP="00E6432C">
            <w:pPr>
              <w:pStyle w:val="a6"/>
              <w:numPr>
                <w:ilvl w:val="0"/>
                <w:numId w:val="8"/>
              </w:numPr>
              <w:tabs>
                <w:tab w:val="left" w:pos="175"/>
                <w:tab w:val="left" w:pos="317"/>
                <w:tab w:val="left" w:pos="459"/>
              </w:tabs>
              <w:suppressAutoHyphens/>
              <w:ind w:left="89" w:hanging="56"/>
              <w:jc w:val="left"/>
              <w:rPr>
                <w:rFonts w:ascii="PT Astra Serif" w:hAnsi="PT Astra Serif"/>
              </w:rPr>
            </w:pPr>
            <w:r w:rsidRPr="007A2571">
              <w:rPr>
                <w:rFonts w:ascii="PT Astra Serif" w:hAnsi="PT Astra Serif"/>
              </w:rPr>
              <w:t xml:space="preserve">Увеличение доли граждан, принявших участие в решении вопросов развития городской среды, от общего количества граждан в возрасте от 14 лет, проживающих в городе </w:t>
            </w:r>
            <w:proofErr w:type="spellStart"/>
            <w:r w:rsidRPr="007A2571">
              <w:rPr>
                <w:rFonts w:ascii="PT Astra Serif" w:hAnsi="PT Astra Serif"/>
              </w:rPr>
              <w:t>Югорске</w:t>
            </w:r>
            <w:proofErr w:type="spellEnd"/>
            <w:r w:rsidRPr="007A2571">
              <w:rPr>
                <w:rFonts w:ascii="PT Astra Serif" w:hAnsi="PT Astra Serif"/>
              </w:rPr>
              <w:t xml:space="preserve"> с 6,4% до 30%.</w:t>
            </w:r>
          </w:p>
          <w:p w:rsidR="00E6432C" w:rsidRDefault="00682D81" w:rsidP="00E6432C">
            <w:pPr>
              <w:pStyle w:val="a6"/>
              <w:numPr>
                <w:ilvl w:val="0"/>
                <w:numId w:val="8"/>
              </w:numPr>
              <w:tabs>
                <w:tab w:val="left" w:pos="317"/>
                <w:tab w:val="left" w:pos="459"/>
              </w:tabs>
              <w:suppressAutoHyphens/>
              <w:ind w:left="89" w:hanging="56"/>
              <w:jc w:val="left"/>
              <w:rPr>
                <w:rFonts w:ascii="PT Astra Serif" w:hAnsi="PT Astra Serif"/>
              </w:rPr>
            </w:pPr>
            <w:r w:rsidRPr="007A2571">
              <w:rPr>
                <w:rFonts w:ascii="PT Astra Serif" w:hAnsi="PT Astra Serif"/>
              </w:rPr>
              <w:t xml:space="preserve">Сохранение доли объектов благоустройства и </w:t>
            </w:r>
            <w:r w:rsidRPr="007A2571">
              <w:rPr>
                <w:rFonts w:ascii="PT Astra Serif" w:hAnsi="PT Astra Serif"/>
              </w:rPr>
              <w:lastRenderedPageBreak/>
              <w:t>городского хозяйства, в отношении которых проводится содержание и текущий ремонт от общего их количества               на уровне 100%.</w:t>
            </w:r>
          </w:p>
          <w:p w:rsidR="00682D81" w:rsidRPr="00E6432C" w:rsidRDefault="00682D81" w:rsidP="00E6432C">
            <w:pPr>
              <w:pStyle w:val="a6"/>
              <w:numPr>
                <w:ilvl w:val="0"/>
                <w:numId w:val="8"/>
              </w:numPr>
              <w:tabs>
                <w:tab w:val="left" w:pos="317"/>
                <w:tab w:val="left" w:pos="459"/>
              </w:tabs>
              <w:suppressAutoHyphens/>
              <w:ind w:left="89" w:hanging="56"/>
              <w:jc w:val="left"/>
              <w:rPr>
                <w:rFonts w:ascii="PT Astra Serif" w:hAnsi="PT Astra Serif"/>
              </w:rPr>
            </w:pPr>
            <w:r w:rsidRPr="00E6432C">
              <w:rPr>
                <w:rFonts w:ascii="PT Astra Serif" w:hAnsi="PT Astra Serif"/>
              </w:rPr>
              <w:t>Обеспечение отлова безнадзорных и бродячих животных в количестве, позволяющем предупредить и ликвидировать болезни животных и защиту населения               от болезней, общих для человека и животных</w:t>
            </w:r>
          </w:p>
        </w:tc>
      </w:tr>
      <w:tr w:rsidR="00682D81" w:rsidRPr="007A2571" w:rsidTr="007A2571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81" w:rsidRPr="007A2571" w:rsidRDefault="00682D81" w:rsidP="007A257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outlineLvl w:val="1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lastRenderedPageBreak/>
              <w:t>Сроки реализации муниципальной 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81" w:rsidRPr="007A2571" w:rsidRDefault="00682D81" w:rsidP="007A257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2019 – 2030 годы </w:t>
            </w:r>
          </w:p>
        </w:tc>
      </w:tr>
      <w:tr w:rsidR="00682D81" w:rsidRPr="007A2571" w:rsidTr="007A2571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81" w:rsidRPr="007A2571" w:rsidRDefault="00682D81" w:rsidP="007A257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outlineLvl w:val="1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81" w:rsidRPr="007A2571" w:rsidRDefault="00682D81" w:rsidP="007A257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89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Общий объем финансирования муниципальной программы составляет 3 937 964,6 тыс. рублей, в том числе по годам:</w:t>
            </w:r>
          </w:p>
          <w:p w:rsidR="00682D81" w:rsidRPr="007A2571" w:rsidRDefault="00682D81" w:rsidP="007A257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89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2019 год – 365 649,7 тыс. рублей;</w:t>
            </w:r>
          </w:p>
          <w:p w:rsidR="00682D81" w:rsidRPr="007A2571" w:rsidRDefault="00682D81" w:rsidP="007A257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89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2020 год – 258 503,1 тыс. рублей;</w:t>
            </w:r>
          </w:p>
          <w:p w:rsidR="00682D81" w:rsidRPr="007A2571" w:rsidRDefault="00682D81" w:rsidP="007A257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89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2021 год – 355 436,0 тыс. рублей; </w:t>
            </w:r>
          </w:p>
          <w:p w:rsidR="00682D81" w:rsidRPr="007A2571" w:rsidRDefault="00682D81" w:rsidP="007A257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89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2022 год – 326 572,8 тыс. рублей;</w:t>
            </w:r>
          </w:p>
          <w:p w:rsidR="00682D81" w:rsidRPr="007A2571" w:rsidRDefault="00682D81" w:rsidP="007A257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89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2023 год – 453 192,5 тыс. рублей;</w:t>
            </w:r>
          </w:p>
          <w:p w:rsidR="00682D81" w:rsidRPr="007A2571" w:rsidRDefault="00682D81" w:rsidP="007A257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89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2024 год – 482 585,7 тыс. рублей;</w:t>
            </w:r>
          </w:p>
          <w:p w:rsidR="00682D81" w:rsidRPr="007A2571" w:rsidRDefault="00682D81" w:rsidP="007A257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89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2025 год – 340 342,0 тыс. рублей;</w:t>
            </w:r>
          </w:p>
          <w:p w:rsidR="00682D81" w:rsidRPr="007A2571" w:rsidRDefault="00682D81" w:rsidP="007A257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89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2026 год – 281 642,8 тыс. рублей;</w:t>
            </w:r>
          </w:p>
          <w:p w:rsidR="00682D81" w:rsidRPr="007A2571" w:rsidRDefault="00682D81" w:rsidP="007A257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89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2027 год – 268 510,0 тыс. рублей;</w:t>
            </w:r>
          </w:p>
          <w:p w:rsidR="00682D81" w:rsidRPr="007A2571" w:rsidRDefault="00682D81" w:rsidP="007A257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89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2028 год – 268 510,0 тыс. рублей;</w:t>
            </w:r>
          </w:p>
          <w:p w:rsidR="00682D81" w:rsidRPr="007A2571" w:rsidRDefault="00682D81" w:rsidP="007A257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89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2029 год – 268 510,0 тыс. рублей;</w:t>
            </w:r>
          </w:p>
          <w:p w:rsidR="00682D81" w:rsidRPr="007A2571" w:rsidRDefault="00682D81" w:rsidP="007A257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2030 год  – 268 510,0  тыс. рублей.</w:t>
            </w:r>
          </w:p>
        </w:tc>
      </w:tr>
      <w:tr w:rsidR="00682D81" w:rsidRPr="007A2571" w:rsidTr="007A2571"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81" w:rsidRPr="007A2571" w:rsidRDefault="00682D81" w:rsidP="007A257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outlineLvl w:val="1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Объем налоговых расходов города </w:t>
            </w:r>
            <w:proofErr w:type="spellStart"/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Югорска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81" w:rsidRPr="007A2571" w:rsidRDefault="00682D81" w:rsidP="00B0246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89"/>
              <w:jc w:val="both"/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</w:rPr>
            </w:pPr>
            <w:r w:rsidRPr="007A2571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</w:tr>
    </w:tbl>
    <w:p w:rsidR="0081165E" w:rsidRDefault="0081165E" w:rsidP="00152A26">
      <w:pPr>
        <w:spacing w:after="0"/>
        <w:rPr>
          <w:sz w:val="26"/>
          <w:szCs w:val="26"/>
        </w:rPr>
      </w:pPr>
    </w:p>
    <w:p w:rsidR="0081165E" w:rsidRDefault="0081165E" w:rsidP="00152A26">
      <w:pPr>
        <w:spacing w:after="0"/>
        <w:rPr>
          <w:sz w:val="26"/>
          <w:szCs w:val="26"/>
        </w:rPr>
      </w:pPr>
    </w:p>
    <w:p w:rsidR="0081165E" w:rsidRDefault="0081165E" w:rsidP="00152A26">
      <w:pPr>
        <w:spacing w:after="0"/>
        <w:rPr>
          <w:sz w:val="26"/>
          <w:szCs w:val="26"/>
        </w:rPr>
      </w:pPr>
    </w:p>
    <w:p w:rsidR="0081165E" w:rsidRDefault="0081165E" w:rsidP="00152A26">
      <w:pPr>
        <w:spacing w:after="0"/>
        <w:rPr>
          <w:sz w:val="26"/>
          <w:szCs w:val="26"/>
        </w:rPr>
      </w:pPr>
    </w:p>
    <w:p w:rsidR="0081165E" w:rsidRDefault="0081165E" w:rsidP="00152A26">
      <w:pPr>
        <w:spacing w:after="0"/>
        <w:rPr>
          <w:sz w:val="26"/>
          <w:szCs w:val="26"/>
        </w:rPr>
      </w:pPr>
    </w:p>
    <w:p w:rsidR="00682D81" w:rsidRDefault="00682D81" w:rsidP="00152A26">
      <w:pPr>
        <w:spacing w:after="0"/>
        <w:rPr>
          <w:sz w:val="26"/>
          <w:szCs w:val="26"/>
        </w:rPr>
      </w:pPr>
    </w:p>
    <w:p w:rsidR="00682D81" w:rsidRDefault="00682D81" w:rsidP="00152A26">
      <w:pPr>
        <w:spacing w:after="0"/>
        <w:rPr>
          <w:sz w:val="26"/>
          <w:szCs w:val="26"/>
        </w:rPr>
      </w:pPr>
    </w:p>
    <w:p w:rsidR="00682D81" w:rsidRDefault="00682D81" w:rsidP="00152A26">
      <w:pPr>
        <w:spacing w:after="0"/>
        <w:rPr>
          <w:sz w:val="26"/>
          <w:szCs w:val="26"/>
        </w:rPr>
      </w:pPr>
    </w:p>
    <w:p w:rsidR="00682D81" w:rsidRDefault="00682D81" w:rsidP="00152A26">
      <w:pPr>
        <w:spacing w:after="0"/>
        <w:rPr>
          <w:sz w:val="26"/>
          <w:szCs w:val="26"/>
        </w:rPr>
      </w:pPr>
    </w:p>
    <w:p w:rsidR="00682D81" w:rsidRDefault="00682D81" w:rsidP="00152A26">
      <w:pPr>
        <w:spacing w:after="0"/>
        <w:rPr>
          <w:sz w:val="26"/>
          <w:szCs w:val="26"/>
        </w:rPr>
      </w:pPr>
    </w:p>
    <w:p w:rsidR="00682D81" w:rsidRDefault="00682D81" w:rsidP="00152A26">
      <w:pPr>
        <w:spacing w:after="0"/>
        <w:rPr>
          <w:sz w:val="26"/>
          <w:szCs w:val="26"/>
        </w:rPr>
      </w:pPr>
    </w:p>
    <w:p w:rsidR="00682D81" w:rsidRDefault="00682D81" w:rsidP="00152A26">
      <w:pPr>
        <w:spacing w:after="0"/>
        <w:rPr>
          <w:sz w:val="26"/>
          <w:szCs w:val="26"/>
        </w:rPr>
      </w:pPr>
    </w:p>
    <w:p w:rsidR="00682D81" w:rsidRDefault="00682D81" w:rsidP="00152A26">
      <w:pPr>
        <w:spacing w:after="0"/>
        <w:rPr>
          <w:sz w:val="26"/>
          <w:szCs w:val="26"/>
        </w:rPr>
      </w:pPr>
    </w:p>
    <w:p w:rsidR="00682D81" w:rsidRDefault="00682D81" w:rsidP="00152A26">
      <w:pPr>
        <w:spacing w:after="0"/>
        <w:rPr>
          <w:sz w:val="26"/>
          <w:szCs w:val="26"/>
        </w:rPr>
      </w:pPr>
    </w:p>
    <w:p w:rsidR="002E26CA" w:rsidRDefault="002E26CA" w:rsidP="00152A26">
      <w:pPr>
        <w:spacing w:after="0"/>
        <w:rPr>
          <w:sz w:val="26"/>
          <w:szCs w:val="26"/>
        </w:rPr>
      </w:pPr>
    </w:p>
    <w:p w:rsidR="002E26CA" w:rsidRDefault="002E26CA" w:rsidP="00152A26">
      <w:pPr>
        <w:spacing w:after="0"/>
        <w:rPr>
          <w:sz w:val="26"/>
          <w:szCs w:val="26"/>
        </w:rPr>
      </w:pPr>
    </w:p>
    <w:p w:rsidR="002E26CA" w:rsidRDefault="002E26CA" w:rsidP="00152A26">
      <w:pPr>
        <w:spacing w:after="0"/>
        <w:rPr>
          <w:sz w:val="26"/>
          <w:szCs w:val="26"/>
        </w:rPr>
      </w:pPr>
    </w:p>
    <w:p w:rsidR="0011126E" w:rsidRDefault="0011126E" w:rsidP="00152A26">
      <w:pPr>
        <w:spacing w:after="0"/>
        <w:rPr>
          <w:sz w:val="26"/>
          <w:szCs w:val="26"/>
        </w:rPr>
      </w:pPr>
    </w:p>
    <w:p w:rsidR="00111748" w:rsidRDefault="00111748" w:rsidP="00EA31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Pr="00F45801" w:rsidRDefault="00EA3112" w:rsidP="00EA31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F45801">
        <w:rPr>
          <w:rFonts w:ascii="PT Astra Serif" w:eastAsia="Times New Roman" w:hAnsi="PT Astra Serif" w:cs="Arial"/>
          <w:b/>
          <w:sz w:val="26"/>
          <w:szCs w:val="26"/>
        </w:rPr>
        <w:lastRenderedPageBreak/>
        <w:t>Паспорт</w:t>
      </w:r>
    </w:p>
    <w:p w:rsidR="00EA3112" w:rsidRPr="00F45801" w:rsidRDefault="00EA3112" w:rsidP="00EA31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F45801">
        <w:rPr>
          <w:rFonts w:ascii="PT Astra Serif" w:eastAsia="Times New Roman" w:hAnsi="PT Astra Serif" w:cs="Arial"/>
          <w:b/>
          <w:sz w:val="26"/>
          <w:szCs w:val="26"/>
        </w:rPr>
        <w:t xml:space="preserve">муниципальной программы города </w:t>
      </w:r>
      <w:proofErr w:type="spellStart"/>
      <w:r w:rsidRPr="00F45801">
        <w:rPr>
          <w:rFonts w:ascii="PT Astra Serif" w:eastAsia="Times New Roman" w:hAnsi="PT Astra Serif" w:cs="Arial"/>
          <w:b/>
          <w:sz w:val="26"/>
          <w:szCs w:val="26"/>
        </w:rPr>
        <w:t>Югорска</w:t>
      </w:r>
      <w:proofErr w:type="spellEnd"/>
    </w:p>
    <w:p w:rsidR="00EA3112" w:rsidRPr="00F45801" w:rsidRDefault="00EA3112" w:rsidP="00EA311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ar-SA"/>
        </w:rPr>
      </w:pPr>
      <w:r w:rsidRPr="00F45801">
        <w:rPr>
          <w:rFonts w:ascii="PT Astra Serif" w:eastAsia="Times New Roman" w:hAnsi="PT Astra Serif" w:cs="Times New Roman"/>
          <w:b/>
          <w:sz w:val="26"/>
          <w:szCs w:val="26"/>
          <w:lang w:eastAsia="ar-SA"/>
        </w:rPr>
        <w:t xml:space="preserve"> «Управление муниципальным имуществом»</w:t>
      </w:r>
    </w:p>
    <w:p w:rsidR="00F45801" w:rsidRPr="00F45801" w:rsidRDefault="00EA3112" w:rsidP="00F45801">
      <w:pPr>
        <w:spacing w:after="0" w:line="240" w:lineRule="auto"/>
        <w:jc w:val="center"/>
        <w:rPr>
          <w:rFonts w:ascii="PT Astra Serif" w:hAnsi="PT Astra Serif" w:cs="Arial"/>
          <w:sz w:val="26"/>
          <w:szCs w:val="26"/>
        </w:rPr>
      </w:pPr>
      <w:r w:rsidRPr="00F45801">
        <w:rPr>
          <w:rFonts w:ascii="PT Astra Serif" w:hAnsi="PT Astra Serif" w:cs="Arial"/>
          <w:sz w:val="26"/>
          <w:szCs w:val="26"/>
        </w:rPr>
        <w:t>(</w:t>
      </w:r>
      <w:r w:rsidRPr="00F45801">
        <w:rPr>
          <w:rFonts w:ascii="PT Astra Serif" w:hAnsi="PT Astra Serif" w:cs="Arial"/>
          <w:b/>
          <w:sz w:val="26"/>
          <w:szCs w:val="26"/>
        </w:rPr>
        <w:t>далее - муниципальная программа</w:t>
      </w:r>
      <w:r w:rsidRPr="00F45801">
        <w:rPr>
          <w:rFonts w:ascii="PT Astra Serif" w:hAnsi="PT Astra Serif" w:cs="Arial"/>
          <w:sz w:val="26"/>
          <w:szCs w:val="26"/>
        </w:rPr>
        <w:t>)</w:t>
      </w:r>
    </w:p>
    <w:p w:rsidR="00F45801" w:rsidRPr="00F45801" w:rsidRDefault="00F45801" w:rsidP="00F45801">
      <w:pPr>
        <w:spacing w:after="0" w:line="240" w:lineRule="auto"/>
        <w:jc w:val="center"/>
        <w:rPr>
          <w:rFonts w:ascii="PT Astra Serif" w:hAnsi="PT Astra Serif" w:cs="Arial"/>
          <w:sz w:val="26"/>
          <w:szCs w:val="26"/>
        </w:rPr>
      </w:pPr>
    </w:p>
    <w:tbl>
      <w:tblPr>
        <w:tblW w:w="978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0"/>
        <w:gridCol w:w="5811"/>
      </w:tblGrid>
      <w:tr w:rsidR="00F45801" w:rsidRPr="00AF13FD" w:rsidTr="00AF13FD">
        <w:tc>
          <w:tcPr>
            <w:tcW w:w="3970" w:type="dxa"/>
            <w:vAlign w:val="center"/>
          </w:tcPr>
          <w:p w:rsidR="00F45801" w:rsidRPr="00AF13FD" w:rsidRDefault="00F45801" w:rsidP="00080E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11" w:type="dxa"/>
          </w:tcPr>
          <w:p w:rsidR="00F45801" w:rsidRPr="00AF13FD" w:rsidRDefault="00F45801" w:rsidP="00080E5B">
            <w:pPr>
              <w:spacing w:after="0" w:line="240" w:lineRule="auto"/>
              <w:ind w:left="60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Управление муниципальным имуществом </w:t>
            </w:r>
          </w:p>
        </w:tc>
      </w:tr>
      <w:tr w:rsidR="00F45801" w:rsidRPr="00AF13FD" w:rsidTr="00AF13FD">
        <w:tc>
          <w:tcPr>
            <w:tcW w:w="3970" w:type="dxa"/>
            <w:vAlign w:val="center"/>
          </w:tcPr>
          <w:p w:rsidR="00F45801" w:rsidRPr="00AF13FD" w:rsidRDefault="00F45801" w:rsidP="00080E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Дата утверждения муниципальной программы (наименование и номер соответствующего муниципального правового акта)</w:t>
            </w:r>
          </w:p>
        </w:tc>
        <w:tc>
          <w:tcPr>
            <w:tcW w:w="5811" w:type="dxa"/>
          </w:tcPr>
          <w:p w:rsidR="00F45801" w:rsidRPr="00AF13FD" w:rsidRDefault="00F45801" w:rsidP="00080E5B">
            <w:pPr>
              <w:spacing w:after="0" w:line="240" w:lineRule="auto"/>
              <w:ind w:left="60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Постановление администрации города </w:t>
            </w:r>
            <w:proofErr w:type="spellStart"/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Югорска</w:t>
            </w:r>
            <w:proofErr w:type="spellEnd"/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 от 30.10.2018 № 3000</w:t>
            </w:r>
            <w:r w:rsidR="00080E5B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 </w:t>
            </w: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 «О муниципальной программе города </w:t>
            </w:r>
            <w:proofErr w:type="spellStart"/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Югорска</w:t>
            </w:r>
            <w:proofErr w:type="spellEnd"/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 «Управление муниципальным имуществом»</w:t>
            </w:r>
          </w:p>
          <w:p w:rsidR="00F45801" w:rsidRPr="00AF13FD" w:rsidRDefault="00F45801" w:rsidP="00080E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F45801" w:rsidRPr="00AF13FD" w:rsidTr="00AF13FD">
        <w:tc>
          <w:tcPr>
            <w:tcW w:w="3970" w:type="dxa"/>
            <w:vAlign w:val="center"/>
          </w:tcPr>
          <w:p w:rsidR="00F45801" w:rsidRPr="00AF13FD" w:rsidRDefault="00F45801" w:rsidP="00080E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811" w:type="dxa"/>
          </w:tcPr>
          <w:p w:rsidR="00F45801" w:rsidRPr="00AF13FD" w:rsidRDefault="00F45801" w:rsidP="00080E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Департамент муниципальной собственности и градостроительства администрации города </w:t>
            </w:r>
            <w:proofErr w:type="spellStart"/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Югорска</w:t>
            </w:r>
            <w:proofErr w:type="spellEnd"/>
          </w:p>
        </w:tc>
      </w:tr>
      <w:tr w:rsidR="00F45801" w:rsidRPr="00AF13FD" w:rsidTr="00AF13FD">
        <w:tc>
          <w:tcPr>
            <w:tcW w:w="3970" w:type="dxa"/>
            <w:vAlign w:val="center"/>
          </w:tcPr>
          <w:p w:rsidR="00F45801" w:rsidRPr="00AF13FD" w:rsidRDefault="00F45801" w:rsidP="00080E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811" w:type="dxa"/>
          </w:tcPr>
          <w:p w:rsidR="00F45801" w:rsidRPr="00AF13FD" w:rsidRDefault="00F45801" w:rsidP="00080E5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1.</w:t>
            </w: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Управление бухгалтерского учета и отчетности администрации города </w:t>
            </w:r>
            <w:proofErr w:type="spellStart"/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Югорска</w:t>
            </w:r>
            <w:proofErr w:type="spellEnd"/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.</w:t>
            </w:r>
          </w:p>
          <w:p w:rsidR="00F45801" w:rsidRPr="00AF13FD" w:rsidRDefault="00F45801" w:rsidP="00080E5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2.</w:t>
            </w: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Управление социальной политики администрации города </w:t>
            </w:r>
            <w:proofErr w:type="spellStart"/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Югорска</w:t>
            </w:r>
            <w:proofErr w:type="spellEnd"/>
          </w:p>
        </w:tc>
      </w:tr>
      <w:tr w:rsidR="00F45801" w:rsidRPr="00AF13FD" w:rsidTr="00AF13FD">
        <w:tc>
          <w:tcPr>
            <w:tcW w:w="3970" w:type="dxa"/>
            <w:vAlign w:val="center"/>
          </w:tcPr>
          <w:p w:rsidR="00F45801" w:rsidRPr="00AF13FD" w:rsidRDefault="00F45801" w:rsidP="00080E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811" w:type="dxa"/>
          </w:tcPr>
          <w:p w:rsidR="00F45801" w:rsidRPr="00AF13FD" w:rsidRDefault="00F45801" w:rsidP="00080E5B">
            <w:pPr>
              <w:tabs>
                <w:tab w:val="left" w:pos="459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1.</w:t>
            </w: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Формирование эффективной системы управления муниципальным имуществом города </w:t>
            </w:r>
            <w:proofErr w:type="spellStart"/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Югорска</w:t>
            </w:r>
            <w:proofErr w:type="spellEnd"/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, позволяющей обеспечить оптимальный состав имущества для исполнения полномочий органов местного самоуправления, достоверный учет и контроль использования муниципального имущества города </w:t>
            </w:r>
            <w:proofErr w:type="spellStart"/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Югорска</w:t>
            </w:r>
            <w:proofErr w:type="spellEnd"/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.</w:t>
            </w:r>
          </w:p>
          <w:p w:rsidR="00F45801" w:rsidRPr="00AF13FD" w:rsidRDefault="00F45801" w:rsidP="00080E5B">
            <w:pPr>
              <w:tabs>
                <w:tab w:val="left" w:pos="459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2.</w:t>
            </w: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Развитие садоводческих и огороднических некоммерческих объединений граждан в городе </w:t>
            </w:r>
            <w:proofErr w:type="spellStart"/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Югорске</w:t>
            </w:r>
            <w:proofErr w:type="spellEnd"/>
          </w:p>
        </w:tc>
      </w:tr>
      <w:tr w:rsidR="00F45801" w:rsidRPr="00AF13FD" w:rsidTr="00AF13FD">
        <w:tc>
          <w:tcPr>
            <w:tcW w:w="3970" w:type="dxa"/>
            <w:vAlign w:val="center"/>
          </w:tcPr>
          <w:p w:rsidR="00F45801" w:rsidRPr="00AF13FD" w:rsidRDefault="00F45801" w:rsidP="00080E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811" w:type="dxa"/>
          </w:tcPr>
          <w:p w:rsidR="00F45801" w:rsidRPr="00AF13FD" w:rsidRDefault="00F45801" w:rsidP="00080E5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1.</w:t>
            </w: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Совершенствование системы управления муниципальным имуществом города </w:t>
            </w:r>
            <w:proofErr w:type="spellStart"/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Югорска</w:t>
            </w:r>
            <w:proofErr w:type="spellEnd"/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.</w:t>
            </w:r>
          </w:p>
          <w:p w:rsidR="00F45801" w:rsidRPr="00AF13FD" w:rsidRDefault="00F45801" w:rsidP="00080E5B">
            <w:pPr>
              <w:tabs>
                <w:tab w:val="left" w:pos="459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2.</w:t>
            </w: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 Создание условий для развития и деятельности садоводческих и  огороднических некоммерческих объединений граждан в городе </w:t>
            </w:r>
            <w:proofErr w:type="spellStart"/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Югорске</w:t>
            </w:r>
            <w:proofErr w:type="spellEnd"/>
          </w:p>
        </w:tc>
      </w:tr>
      <w:tr w:rsidR="00F45801" w:rsidRPr="00AF13FD" w:rsidTr="00AF13FD">
        <w:tc>
          <w:tcPr>
            <w:tcW w:w="3970" w:type="dxa"/>
            <w:vAlign w:val="center"/>
          </w:tcPr>
          <w:p w:rsidR="00F45801" w:rsidRPr="00AF13FD" w:rsidRDefault="00F45801" w:rsidP="00080E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Подпрограммы и (или) структурные элементы (основные мероприятия)</w:t>
            </w:r>
          </w:p>
        </w:tc>
        <w:tc>
          <w:tcPr>
            <w:tcW w:w="5811" w:type="dxa"/>
          </w:tcPr>
          <w:p w:rsidR="00F45801" w:rsidRPr="00AF13FD" w:rsidRDefault="00F45801" w:rsidP="00080E5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Подпрограмма 1 «Повышение эффективности управления муниципальным имуществом»</w:t>
            </w:r>
          </w:p>
          <w:p w:rsidR="00F45801" w:rsidRPr="00AF13FD" w:rsidRDefault="00F45801" w:rsidP="00080E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Подпрограмма 2 «Поддержка садоводства и огородничества на земельных участках муниципального образования город </w:t>
            </w:r>
            <w:proofErr w:type="spellStart"/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Югорск</w:t>
            </w:r>
            <w:proofErr w:type="spellEnd"/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»</w:t>
            </w:r>
          </w:p>
        </w:tc>
      </w:tr>
      <w:tr w:rsidR="00F45801" w:rsidRPr="00AF13FD" w:rsidTr="00AF13FD">
        <w:tc>
          <w:tcPr>
            <w:tcW w:w="3970" w:type="dxa"/>
            <w:vAlign w:val="center"/>
          </w:tcPr>
          <w:p w:rsidR="00F45801" w:rsidRPr="00AF13FD" w:rsidRDefault="00F45801" w:rsidP="00080E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Портфели проектов, проекты, входящие в состав муниципальной программы, параметры их финансового обеспечения</w:t>
            </w:r>
          </w:p>
        </w:tc>
        <w:tc>
          <w:tcPr>
            <w:tcW w:w="5811" w:type="dxa"/>
          </w:tcPr>
          <w:p w:rsidR="00F45801" w:rsidRPr="00AF13FD" w:rsidRDefault="00F45801" w:rsidP="00080E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Нет</w:t>
            </w:r>
          </w:p>
        </w:tc>
      </w:tr>
      <w:tr w:rsidR="00F45801" w:rsidRPr="00AF13FD" w:rsidTr="00AF13FD">
        <w:tc>
          <w:tcPr>
            <w:tcW w:w="3970" w:type="dxa"/>
            <w:vAlign w:val="center"/>
          </w:tcPr>
          <w:p w:rsidR="00F45801" w:rsidRPr="00AF13FD" w:rsidRDefault="00F45801" w:rsidP="00080E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5811" w:type="dxa"/>
          </w:tcPr>
          <w:p w:rsidR="00F45801" w:rsidRPr="00AF13FD" w:rsidRDefault="00F45801" w:rsidP="00080E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1. Снижение доли неиспользуемого недвижимого имущества в общем количестве недвижимого имущества города </w:t>
            </w:r>
            <w:proofErr w:type="spellStart"/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Югорска</w:t>
            </w:r>
            <w:proofErr w:type="spellEnd"/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с 5% до 1%.</w:t>
            </w:r>
          </w:p>
          <w:p w:rsidR="00F45801" w:rsidRPr="00AF13FD" w:rsidRDefault="00F45801" w:rsidP="00080E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lastRenderedPageBreak/>
              <w:t xml:space="preserve">2. Увеличение удельного веса количества групп объектов оценки (категории земель, объекты капитального строительства) в городе </w:t>
            </w:r>
            <w:proofErr w:type="spellStart"/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Югорске</w:t>
            </w:r>
            <w:proofErr w:type="spellEnd"/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, кадастровая стоимость которых актуальна, к общему количеству групп объектов оценки с 55% до 100%.</w:t>
            </w:r>
          </w:p>
          <w:p w:rsidR="00F45801" w:rsidRPr="00AF13FD" w:rsidRDefault="00F45801" w:rsidP="00080E5B">
            <w:pPr>
              <w:spacing w:after="0" w:line="240" w:lineRule="auto"/>
              <w:ind w:hanging="108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 3. Увеличение удельного веса объектов недвижимого имущества, содержащихся в надлежащем санитарном состоянии, к общему количеству объектов недвижимого имущества с 94% до 99%.</w:t>
            </w:r>
          </w:p>
          <w:p w:rsidR="00F45801" w:rsidRPr="00AF13FD" w:rsidRDefault="00F45801" w:rsidP="00080E5B">
            <w:pPr>
              <w:spacing w:after="0" w:line="240" w:lineRule="auto"/>
              <w:ind w:hanging="108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  4.</w:t>
            </w: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Количество земельных участков территорий общего пользования садово-огороднических некоммерческих товариществ, поставленных на государственный кадастровый учет не менее 1 земельного участка в год.</w:t>
            </w:r>
          </w:p>
          <w:p w:rsidR="00F45801" w:rsidRPr="00AF13FD" w:rsidRDefault="00F45801" w:rsidP="00080E5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5.</w:t>
            </w: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Увеличение количества печатных материалов, изготовленных для информационной поддержки граждан по вопросам садоводства и огородничества с 0 ед. до 19 ед.</w:t>
            </w:r>
          </w:p>
        </w:tc>
      </w:tr>
      <w:tr w:rsidR="00F45801" w:rsidRPr="00AF13FD" w:rsidTr="00AF13FD">
        <w:tc>
          <w:tcPr>
            <w:tcW w:w="3970" w:type="dxa"/>
            <w:vAlign w:val="center"/>
          </w:tcPr>
          <w:p w:rsidR="00F45801" w:rsidRPr="00AF13FD" w:rsidRDefault="00F45801" w:rsidP="00080E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811" w:type="dxa"/>
            <w:vAlign w:val="center"/>
          </w:tcPr>
          <w:p w:rsidR="00F45801" w:rsidRPr="00AF13FD" w:rsidRDefault="00F45801" w:rsidP="00080E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2019 – 2025 годы и на период до 2030 года</w:t>
            </w:r>
          </w:p>
        </w:tc>
      </w:tr>
      <w:tr w:rsidR="00F45801" w:rsidRPr="00AF13FD" w:rsidTr="00AF13FD">
        <w:tc>
          <w:tcPr>
            <w:tcW w:w="3970" w:type="dxa"/>
            <w:vAlign w:val="center"/>
          </w:tcPr>
          <w:p w:rsidR="00F45801" w:rsidRPr="00AF13FD" w:rsidRDefault="00F45801" w:rsidP="00080E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811" w:type="dxa"/>
          </w:tcPr>
          <w:p w:rsidR="00F45801" w:rsidRPr="00AF13FD" w:rsidRDefault="00F45801" w:rsidP="00080E5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</w:p>
          <w:p w:rsidR="00F45801" w:rsidRPr="00AF13FD" w:rsidRDefault="00F45801" w:rsidP="00080E5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765 614,1 тыс. рублей, в том числе:</w:t>
            </w:r>
          </w:p>
          <w:p w:rsidR="00F45801" w:rsidRPr="00AF13FD" w:rsidRDefault="00F45801" w:rsidP="00080E5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2019 год – 71 824,9 тыс. рублей;</w:t>
            </w:r>
          </w:p>
          <w:p w:rsidR="00F45801" w:rsidRPr="00AF13FD" w:rsidRDefault="00F45801" w:rsidP="00080E5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2020 год – 56 388,7 тыс. рублей;</w:t>
            </w:r>
          </w:p>
          <w:p w:rsidR="00F45801" w:rsidRPr="00AF13FD" w:rsidRDefault="00F45801" w:rsidP="00080E5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2021 год – 65 273,3 тыс. рублей;</w:t>
            </w:r>
          </w:p>
          <w:p w:rsidR="00F45801" w:rsidRPr="00AF13FD" w:rsidRDefault="00F45801" w:rsidP="00080E5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2022 год – 85 393,4 тыс. рублей;</w:t>
            </w:r>
          </w:p>
          <w:p w:rsidR="00F45801" w:rsidRPr="00AF13FD" w:rsidRDefault="00F45801" w:rsidP="00080E5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2023 год – 80 588,4 тыс. рублей;</w:t>
            </w:r>
          </w:p>
          <w:p w:rsidR="00F45801" w:rsidRPr="00AF13FD" w:rsidRDefault="00F45801" w:rsidP="00080E5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2024 год – 69 945,4 тыс. рублей;</w:t>
            </w:r>
          </w:p>
          <w:p w:rsidR="00F45801" w:rsidRPr="00AF13FD" w:rsidRDefault="00F45801" w:rsidP="00080E5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2025 год – 59 700,0 тыс. рублей;</w:t>
            </w:r>
          </w:p>
          <w:p w:rsidR="00F45801" w:rsidRPr="00AF13FD" w:rsidRDefault="00F45801" w:rsidP="00080E5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2026 год – 59 700,0 тыс. рублей;</w:t>
            </w:r>
          </w:p>
          <w:p w:rsidR="00F45801" w:rsidRPr="00AF13FD" w:rsidRDefault="00F45801" w:rsidP="00080E5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2027 год – 54 200,00 тыс. рублей;</w:t>
            </w:r>
          </w:p>
          <w:p w:rsidR="00F45801" w:rsidRPr="00AF13FD" w:rsidRDefault="00F45801" w:rsidP="00080E5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2028 год – 54 200,00 тыс. рублей;</w:t>
            </w:r>
          </w:p>
          <w:p w:rsidR="00F45801" w:rsidRPr="00AF13FD" w:rsidRDefault="00F45801" w:rsidP="00080E5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2029 год – 54 200,00 тыс. рублей;</w:t>
            </w:r>
          </w:p>
          <w:p w:rsidR="00F45801" w:rsidRPr="00AF13FD" w:rsidRDefault="00F45801" w:rsidP="00080E5B">
            <w:pPr>
              <w:tabs>
                <w:tab w:val="left" w:pos="851"/>
                <w:tab w:val="left" w:pos="1560"/>
                <w:tab w:val="left" w:pos="2991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AF13F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2030 год – 54 200,00 тыс. рублей</w:t>
            </w:r>
          </w:p>
        </w:tc>
      </w:tr>
      <w:tr w:rsidR="00F45801" w:rsidRPr="00AF13FD" w:rsidTr="00AF13FD">
        <w:tc>
          <w:tcPr>
            <w:tcW w:w="3970" w:type="dxa"/>
            <w:vAlign w:val="center"/>
          </w:tcPr>
          <w:p w:rsidR="00F45801" w:rsidRPr="00AF13FD" w:rsidRDefault="00F45801" w:rsidP="00080E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Объем налоговых расходов города </w:t>
            </w:r>
            <w:proofErr w:type="spellStart"/>
            <w:r w:rsidRPr="00AF13FD">
              <w:rPr>
                <w:rFonts w:ascii="PT Astra Serif" w:eastAsia="Times New Roman" w:hAnsi="PT Astra Serif" w:cs="Times New Roman"/>
                <w:sz w:val="24"/>
                <w:szCs w:val="24"/>
              </w:rPr>
              <w:t>Югорска</w:t>
            </w:r>
            <w:proofErr w:type="spellEnd"/>
          </w:p>
        </w:tc>
        <w:tc>
          <w:tcPr>
            <w:tcW w:w="5811" w:type="dxa"/>
          </w:tcPr>
          <w:p w:rsidR="00F45801" w:rsidRPr="00AF13FD" w:rsidRDefault="00F45801" w:rsidP="00080E5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AF13F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 – </w:t>
            </w:r>
          </w:p>
        </w:tc>
      </w:tr>
    </w:tbl>
    <w:p w:rsidR="00F45801" w:rsidRPr="00641B1F" w:rsidRDefault="00F45801" w:rsidP="00EA3112">
      <w:pPr>
        <w:spacing w:after="0" w:line="240" w:lineRule="auto"/>
        <w:jc w:val="center"/>
        <w:rPr>
          <w:rFonts w:ascii="PT Astra Serif" w:hAnsi="PT Astra Serif" w:cs="Arial"/>
        </w:rPr>
      </w:pPr>
    </w:p>
    <w:p w:rsidR="00EA3112" w:rsidRPr="00EA3112" w:rsidRDefault="00EA3112" w:rsidP="00EA3112">
      <w:pPr>
        <w:widowControl w:val="0"/>
        <w:autoSpaceDE w:val="0"/>
        <w:autoSpaceDN w:val="0"/>
        <w:spacing w:after="0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ar-SA"/>
        </w:rPr>
      </w:pPr>
    </w:p>
    <w:p w:rsidR="00EA3112" w:rsidRP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241A14" w:rsidRPr="00AD07FF" w:rsidRDefault="00241A14" w:rsidP="00241A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AD07FF">
        <w:rPr>
          <w:rFonts w:ascii="PT Astra Serif" w:eastAsia="Times New Roman" w:hAnsi="PT Astra Serif" w:cs="Arial"/>
          <w:b/>
          <w:sz w:val="26"/>
          <w:szCs w:val="26"/>
        </w:rPr>
        <w:lastRenderedPageBreak/>
        <w:t>Паспорт</w:t>
      </w:r>
    </w:p>
    <w:p w:rsidR="00241A14" w:rsidRPr="00AD07FF" w:rsidRDefault="00241A14" w:rsidP="00241A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AD07FF">
        <w:rPr>
          <w:rFonts w:ascii="PT Astra Serif" w:eastAsia="Times New Roman" w:hAnsi="PT Astra Serif" w:cs="Arial"/>
          <w:b/>
          <w:sz w:val="26"/>
          <w:szCs w:val="26"/>
        </w:rPr>
        <w:t xml:space="preserve">муниципальной программы города </w:t>
      </w:r>
      <w:proofErr w:type="spellStart"/>
      <w:r w:rsidRPr="00AD07FF">
        <w:rPr>
          <w:rFonts w:ascii="PT Astra Serif" w:eastAsia="Times New Roman" w:hAnsi="PT Astra Serif" w:cs="Arial"/>
          <w:b/>
          <w:sz w:val="26"/>
          <w:szCs w:val="26"/>
        </w:rPr>
        <w:t>Югорска</w:t>
      </w:r>
      <w:proofErr w:type="spellEnd"/>
    </w:p>
    <w:p w:rsidR="00241A14" w:rsidRPr="00AD07FF" w:rsidRDefault="00241A14" w:rsidP="00241A14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ar-SA"/>
        </w:rPr>
      </w:pPr>
      <w:r w:rsidRPr="00AD07FF">
        <w:rPr>
          <w:rFonts w:ascii="PT Astra Serif" w:eastAsia="Times New Roman" w:hAnsi="PT Astra Serif" w:cs="Times New Roman"/>
          <w:b/>
          <w:sz w:val="26"/>
          <w:szCs w:val="26"/>
          <w:lang w:eastAsia="ar-SA"/>
        </w:rPr>
        <w:t xml:space="preserve"> «</w:t>
      </w:r>
      <w:r w:rsidR="00AD07FF" w:rsidRPr="00AD07FF">
        <w:rPr>
          <w:rFonts w:ascii="PT Astra Serif" w:hAnsi="PT Astra Serif"/>
          <w:b/>
          <w:sz w:val="26"/>
          <w:szCs w:val="26"/>
          <w:lang w:eastAsia="en-US"/>
        </w:rPr>
        <w:t>Охрана окружающей среды, использование и защита городских лесов</w:t>
      </w:r>
      <w:r w:rsidRPr="00AD07FF">
        <w:rPr>
          <w:rFonts w:ascii="PT Astra Serif" w:eastAsia="Times New Roman" w:hAnsi="PT Astra Serif" w:cs="Times New Roman"/>
          <w:b/>
          <w:sz w:val="26"/>
          <w:szCs w:val="26"/>
          <w:lang w:eastAsia="ar-SA"/>
        </w:rPr>
        <w:t>»</w:t>
      </w:r>
    </w:p>
    <w:p w:rsidR="00241A14" w:rsidRPr="00AD07FF" w:rsidRDefault="00241A14" w:rsidP="00241A14">
      <w:pPr>
        <w:spacing w:after="0" w:line="240" w:lineRule="auto"/>
        <w:jc w:val="center"/>
        <w:rPr>
          <w:rFonts w:ascii="PT Astra Serif" w:hAnsi="PT Astra Serif" w:cs="Arial"/>
          <w:b/>
          <w:sz w:val="26"/>
          <w:szCs w:val="26"/>
        </w:rPr>
      </w:pPr>
      <w:r w:rsidRPr="00AD07FF">
        <w:rPr>
          <w:rFonts w:ascii="PT Astra Serif" w:hAnsi="PT Astra Serif" w:cs="Arial"/>
          <w:b/>
          <w:sz w:val="26"/>
          <w:szCs w:val="26"/>
        </w:rPr>
        <w:t>(далее - муниципальная программа)</w:t>
      </w:r>
    </w:p>
    <w:p w:rsidR="00241A14" w:rsidRDefault="00241A14" w:rsidP="00241A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tbl>
      <w:tblPr>
        <w:tblW w:w="9703" w:type="dxa"/>
        <w:jc w:val="center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767"/>
      </w:tblGrid>
      <w:tr w:rsidR="00241A14" w:rsidRPr="00AD07FF" w:rsidTr="00241A1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A14" w:rsidRPr="00AD07FF" w:rsidRDefault="00241A14" w:rsidP="00241A14">
            <w:pPr>
              <w:suppressAutoHyphens/>
              <w:spacing w:after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AD07FF">
              <w:rPr>
                <w:rFonts w:ascii="PT Astra Serif" w:hAnsi="PT Astra Serif"/>
                <w:sz w:val="24"/>
                <w:szCs w:val="24"/>
                <w:lang w:eastAsia="en-US"/>
              </w:rPr>
              <w:t>Наименование муниципальной программы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A14" w:rsidRPr="00AD07FF" w:rsidRDefault="00241A14" w:rsidP="00241A14">
            <w:pPr>
              <w:spacing w:after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AD07FF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Охрана окружающей среды, использование и защита городских лесов </w:t>
            </w:r>
          </w:p>
        </w:tc>
      </w:tr>
      <w:tr w:rsidR="00241A14" w:rsidRPr="00AD07FF" w:rsidTr="00241A1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A14" w:rsidRPr="00AD07FF" w:rsidRDefault="00241A14" w:rsidP="00241A14">
            <w:pPr>
              <w:pStyle w:val="ConsPlusNonformat"/>
              <w:rPr>
                <w:rFonts w:ascii="PT Astra Serif" w:hAnsi="PT Astra Serif" w:cs="Times New Roman"/>
                <w:sz w:val="24"/>
                <w:szCs w:val="24"/>
              </w:rPr>
            </w:pPr>
            <w:r w:rsidRPr="00AD07FF">
              <w:rPr>
                <w:rFonts w:ascii="PT Astra Serif" w:hAnsi="PT Astra Serif" w:cs="Times New Roman"/>
                <w:sz w:val="24"/>
                <w:szCs w:val="24"/>
              </w:rPr>
              <w:t xml:space="preserve">Дата утверждения муниципальной программы (наименование и номер соответствующего нормативного правового акта) 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A14" w:rsidRPr="00AD07FF" w:rsidRDefault="00241A14" w:rsidP="00241A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AD07FF">
              <w:rPr>
                <w:rFonts w:ascii="PT Astra Serif" w:hAnsi="PT Astra Serif"/>
                <w:sz w:val="24"/>
                <w:szCs w:val="24"/>
              </w:rPr>
              <w:t xml:space="preserve">Постановление администрации города </w:t>
            </w:r>
            <w:proofErr w:type="spellStart"/>
            <w:r w:rsidRPr="00AD07FF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AD07FF">
              <w:rPr>
                <w:rFonts w:ascii="PT Astra Serif" w:hAnsi="PT Astra Serif"/>
                <w:sz w:val="24"/>
                <w:szCs w:val="24"/>
              </w:rPr>
              <w:t xml:space="preserve"> от 31.10.2018 № 3007 «Охрана окружающей среды, использование и защита городских лесов»</w:t>
            </w:r>
          </w:p>
        </w:tc>
      </w:tr>
      <w:tr w:rsidR="00241A14" w:rsidRPr="00AD07FF" w:rsidTr="00241A1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A14" w:rsidRPr="00AD07FF" w:rsidRDefault="00241A14" w:rsidP="00241A14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AD07FF">
              <w:rPr>
                <w:rFonts w:ascii="PT Astra Serif" w:hAnsi="PT Astra Serif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A14" w:rsidRPr="00AD07FF" w:rsidRDefault="00241A14" w:rsidP="00241A14">
            <w:pPr>
              <w:suppressAutoHyphens/>
              <w:spacing w:after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AD07FF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Департамент жилищно – коммунального и строительного комплекса администрации города </w:t>
            </w:r>
            <w:proofErr w:type="spellStart"/>
            <w:r w:rsidRPr="00AD07FF">
              <w:rPr>
                <w:rFonts w:ascii="PT Astra Serif" w:hAnsi="PT Astra Serif"/>
                <w:sz w:val="24"/>
                <w:szCs w:val="24"/>
                <w:lang w:eastAsia="en-US"/>
              </w:rPr>
              <w:t>Югорска</w:t>
            </w:r>
            <w:proofErr w:type="spellEnd"/>
          </w:p>
        </w:tc>
      </w:tr>
      <w:tr w:rsidR="00241A14" w:rsidRPr="00AD07FF" w:rsidTr="00241A1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A14" w:rsidRPr="00AD07FF" w:rsidRDefault="00241A14" w:rsidP="00241A14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AD07FF">
              <w:rPr>
                <w:rFonts w:ascii="PT Astra Serif" w:hAnsi="PT Astra Serif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A14" w:rsidRPr="00AD07FF" w:rsidRDefault="00241A14" w:rsidP="00241A14">
            <w:pPr>
              <w:pStyle w:val="a6"/>
              <w:suppressAutoHyphens/>
              <w:ind w:left="0" w:firstLine="0"/>
              <w:jc w:val="left"/>
              <w:rPr>
                <w:rFonts w:ascii="PT Astra Serif" w:hAnsi="PT Astra Serif"/>
                <w:lang w:eastAsia="en-US"/>
              </w:rPr>
            </w:pPr>
            <w:r w:rsidRPr="00AD07FF">
              <w:rPr>
                <w:rFonts w:ascii="PT Astra Serif" w:hAnsi="PT Astra Serif"/>
                <w:lang w:eastAsia="en-US"/>
              </w:rPr>
              <w:t xml:space="preserve">1.Управление образования администрации города </w:t>
            </w:r>
            <w:proofErr w:type="spellStart"/>
            <w:r w:rsidRPr="00AD07FF">
              <w:rPr>
                <w:rFonts w:ascii="PT Astra Serif" w:hAnsi="PT Astra Serif"/>
                <w:lang w:eastAsia="en-US"/>
              </w:rPr>
              <w:t>Югорска</w:t>
            </w:r>
            <w:proofErr w:type="spellEnd"/>
          </w:p>
          <w:p w:rsidR="00241A14" w:rsidRPr="00AD07FF" w:rsidRDefault="00241A14" w:rsidP="00241A14">
            <w:pPr>
              <w:pStyle w:val="a6"/>
              <w:suppressAutoHyphens/>
              <w:ind w:left="0" w:firstLine="0"/>
              <w:jc w:val="left"/>
              <w:rPr>
                <w:rFonts w:ascii="PT Astra Serif" w:hAnsi="PT Astra Serif"/>
                <w:lang w:eastAsia="en-US"/>
              </w:rPr>
            </w:pPr>
            <w:r w:rsidRPr="00AD07FF">
              <w:rPr>
                <w:rFonts w:ascii="PT Astra Serif" w:hAnsi="PT Astra Serif"/>
                <w:lang w:eastAsia="en-US"/>
              </w:rPr>
              <w:t xml:space="preserve">2.Управление культуры администрации города </w:t>
            </w:r>
            <w:proofErr w:type="spellStart"/>
            <w:r w:rsidRPr="00AD07FF">
              <w:rPr>
                <w:rFonts w:ascii="PT Astra Serif" w:hAnsi="PT Astra Serif"/>
                <w:lang w:eastAsia="en-US"/>
              </w:rPr>
              <w:t>Югорска</w:t>
            </w:r>
            <w:proofErr w:type="spellEnd"/>
          </w:p>
          <w:p w:rsidR="00241A14" w:rsidRPr="00AD07FF" w:rsidRDefault="00241A14" w:rsidP="00241A14">
            <w:pPr>
              <w:pStyle w:val="a6"/>
              <w:suppressAutoHyphens/>
              <w:ind w:left="0" w:firstLine="0"/>
              <w:jc w:val="left"/>
              <w:rPr>
                <w:rFonts w:ascii="PT Astra Serif" w:hAnsi="PT Astra Serif"/>
                <w:lang w:eastAsia="en-US"/>
              </w:rPr>
            </w:pPr>
            <w:r w:rsidRPr="00AD07FF">
              <w:rPr>
                <w:rFonts w:ascii="PT Astra Serif" w:hAnsi="PT Astra Serif"/>
                <w:lang w:eastAsia="en-US"/>
              </w:rPr>
              <w:t xml:space="preserve">3.Управление социальной политики администрации города </w:t>
            </w:r>
            <w:proofErr w:type="spellStart"/>
            <w:r w:rsidRPr="00AD07FF">
              <w:rPr>
                <w:rFonts w:ascii="PT Astra Serif" w:hAnsi="PT Astra Serif"/>
                <w:lang w:eastAsia="en-US"/>
              </w:rPr>
              <w:t>Югорска</w:t>
            </w:r>
            <w:proofErr w:type="spellEnd"/>
            <w:r w:rsidRPr="00AD07FF">
              <w:rPr>
                <w:rFonts w:ascii="PT Astra Serif" w:hAnsi="PT Astra Serif"/>
                <w:lang w:eastAsia="en-US"/>
              </w:rPr>
              <w:t xml:space="preserve"> </w:t>
            </w:r>
          </w:p>
          <w:p w:rsidR="00241A14" w:rsidRPr="00AD07FF" w:rsidRDefault="00241A14" w:rsidP="00241A14">
            <w:pPr>
              <w:pStyle w:val="a6"/>
              <w:suppressAutoHyphens/>
              <w:ind w:left="0" w:firstLine="0"/>
              <w:jc w:val="left"/>
              <w:rPr>
                <w:rFonts w:ascii="PT Astra Serif" w:hAnsi="PT Astra Serif"/>
                <w:lang w:eastAsia="en-US"/>
              </w:rPr>
            </w:pPr>
            <w:r w:rsidRPr="00AD07FF">
              <w:rPr>
                <w:rFonts w:ascii="PT Astra Serif" w:hAnsi="PT Astra Serif"/>
                <w:lang w:eastAsia="en-US"/>
              </w:rPr>
              <w:t xml:space="preserve">4. Управление бухгалтерского учета и отчетности администрации города </w:t>
            </w:r>
            <w:proofErr w:type="spellStart"/>
            <w:r w:rsidRPr="00AD07FF">
              <w:rPr>
                <w:rFonts w:ascii="PT Astra Serif" w:hAnsi="PT Astra Serif"/>
                <w:lang w:eastAsia="en-US"/>
              </w:rPr>
              <w:t>Югорска</w:t>
            </w:r>
            <w:proofErr w:type="spellEnd"/>
          </w:p>
          <w:p w:rsidR="00241A14" w:rsidRPr="00AD07FF" w:rsidRDefault="00241A14" w:rsidP="00241A14">
            <w:pPr>
              <w:pStyle w:val="a6"/>
              <w:suppressAutoHyphens/>
              <w:ind w:left="0" w:firstLine="0"/>
              <w:jc w:val="left"/>
              <w:rPr>
                <w:rFonts w:ascii="PT Astra Serif" w:hAnsi="PT Astra Serif"/>
                <w:lang w:eastAsia="en-US"/>
              </w:rPr>
            </w:pPr>
            <w:r w:rsidRPr="00AD07FF">
              <w:rPr>
                <w:rFonts w:ascii="PT Astra Serif" w:hAnsi="PT Astra Serif"/>
                <w:lang w:eastAsia="en-US"/>
              </w:rPr>
              <w:t xml:space="preserve">5. Департамент муниципальной собственности и градостроительства администрации города </w:t>
            </w:r>
            <w:proofErr w:type="spellStart"/>
            <w:r w:rsidRPr="00AD07FF">
              <w:rPr>
                <w:rFonts w:ascii="PT Astra Serif" w:hAnsi="PT Astra Serif"/>
                <w:lang w:eastAsia="en-US"/>
              </w:rPr>
              <w:t>Югорска</w:t>
            </w:r>
            <w:proofErr w:type="spellEnd"/>
          </w:p>
        </w:tc>
      </w:tr>
      <w:tr w:rsidR="00241A14" w:rsidRPr="00AD07FF" w:rsidTr="00241A14">
        <w:trPr>
          <w:trHeight w:val="413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A14" w:rsidRPr="00AD07FF" w:rsidRDefault="00241A14" w:rsidP="00241A14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AD07FF">
              <w:rPr>
                <w:rFonts w:ascii="PT Astra Serif" w:hAnsi="PT Astra Serif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A14" w:rsidRPr="00AD07FF" w:rsidRDefault="00241A14" w:rsidP="00241A14">
            <w:pPr>
              <w:spacing w:after="0"/>
              <w:ind w:firstLine="121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AD07FF">
              <w:rPr>
                <w:rFonts w:ascii="PT Astra Serif" w:hAnsi="PT Astra Serif"/>
                <w:sz w:val="24"/>
                <w:szCs w:val="24"/>
                <w:lang w:eastAsia="en-US"/>
              </w:rPr>
              <w:t>Сохранение благоприятной окружающей среды</w:t>
            </w:r>
            <w:r w:rsidRPr="00AD07FF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D07FF">
              <w:rPr>
                <w:rFonts w:ascii="PT Astra Serif" w:hAnsi="PT Astra Serif"/>
                <w:sz w:val="24"/>
                <w:szCs w:val="24"/>
                <w:lang w:eastAsia="en-US"/>
              </w:rPr>
              <w:t>в интересах настоящего и будущего поколений.</w:t>
            </w:r>
          </w:p>
          <w:p w:rsidR="00241A14" w:rsidRPr="00AD07FF" w:rsidRDefault="00241A14" w:rsidP="00241A14">
            <w:pPr>
              <w:spacing w:after="0"/>
              <w:ind w:firstLine="121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D07FF">
              <w:rPr>
                <w:rFonts w:ascii="PT Astra Serif" w:hAnsi="PT Astra Serif"/>
                <w:sz w:val="24"/>
                <w:szCs w:val="24"/>
                <w:lang w:eastAsia="en-US"/>
              </w:rPr>
              <w:t>Эффективное использование, охрана, защита и воспроизводство городских лесов</w:t>
            </w:r>
          </w:p>
        </w:tc>
      </w:tr>
      <w:tr w:rsidR="00241A14" w:rsidRPr="00AD07FF" w:rsidTr="00241A1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14" w:rsidRPr="00AD07FF" w:rsidRDefault="00241A14" w:rsidP="00241A14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AD07FF">
              <w:rPr>
                <w:rFonts w:ascii="PT Astra Serif" w:hAnsi="PT Astra Serif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A14" w:rsidRPr="00AD07FF" w:rsidRDefault="00241A14" w:rsidP="00241A14">
            <w:pPr>
              <w:spacing w:after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AD07FF">
              <w:rPr>
                <w:rFonts w:ascii="PT Astra Serif" w:hAnsi="PT Astra Serif"/>
                <w:sz w:val="24"/>
                <w:szCs w:val="24"/>
                <w:lang w:eastAsia="en-US"/>
              </w:rPr>
              <w:t>1.Формирование экологической культуры.</w:t>
            </w:r>
          </w:p>
          <w:p w:rsidR="00241A14" w:rsidRPr="00AD07FF" w:rsidRDefault="00241A14" w:rsidP="00241A14">
            <w:pPr>
              <w:spacing w:after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AD07FF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2. </w:t>
            </w:r>
            <w:r w:rsidRPr="00AD07FF">
              <w:rPr>
                <w:rFonts w:ascii="PT Astra Serif" w:hAnsi="PT Astra Serif"/>
                <w:sz w:val="24"/>
                <w:szCs w:val="24"/>
              </w:rPr>
              <w:t>Создание условий по повышению эффективности использования, охраны, защиты и воспроизводства лесов, способствующих обеспечению стабильного удовлетворения общественных потребностей в ресурсах и полезных свойствах  леса при гарантированном сохранении его ресурсно-экологического потенциала.</w:t>
            </w:r>
          </w:p>
          <w:p w:rsidR="00241A14" w:rsidRPr="00AD07FF" w:rsidRDefault="00241A14" w:rsidP="00241A14">
            <w:pPr>
              <w:spacing w:after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AD07FF">
              <w:rPr>
                <w:rFonts w:ascii="PT Astra Serif" w:hAnsi="PT Astra Serif"/>
                <w:sz w:val="24"/>
                <w:szCs w:val="24"/>
                <w:lang w:eastAsia="en-US"/>
              </w:rPr>
              <w:t>3. Снижение негативного воздействия твердых коммунальных отходов на окружающую среду</w:t>
            </w:r>
          </w:p>
        </w:tc>
      </w:tr>
      <w:tr w:rsidR="00241A14" w:rsidRPr="00AD07FF" w:rsidTr="00241A1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A14" w:rsidRPr="00AD07FF" w:rsidRDefault="00241A14" w:rsidP="00241A14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AD07FF">
              <w:rPr>
                <w:rFonts w:ascii="PT Astra Serif" w:hAnsi="PT Astra Serif" w:cs="Times New Roman"/>
                <w:sz w:val="24"/>
                <w:szCs w:val="24"/>
              </w:rPr>
              <w:t>Подпрограммы и (или) основные мероприятия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14" w:rsidRPr="00AD07FF" w:rsidRDefault="00241A14" w:rsidP="00241A14">
            <w:pPr>
              <w:pStyle w:val="a6"/>
              <w:ind w:left="0" w:firstLine="0"/>
              <w:jc w:val="left"/>
              <w:rPr>
                <w:rFonts w:ascii="PT Astra Serif" w:hAnsi="PT Astra Serif"/>
                <w:lang w:eastAsia="en-US"/>
              </w:rPr>
            </w:pPr>
            <w:r w:rsidRPr="00AD07FF">
              <w:rPr>
                <w:rFonts w:ascii="PT Astra Serif" w:hAnsi="PT Astra Serif"/>
              </w:rPr>
              <w:t>Мероприятие 1 «Организация и развитие системы экологического образования, просвещения и формирования экологической культуры».</w:t>
            </w:r>
          </w:p>
          <w:p w:rsidR="00241A14" w:rsidRPr="00AD07FF" w:rsidRDefault="00241A14" w:rsidP="00241A14">
            <w:pPr>
              <w:pStyle w:val="a6"/>
              <w:ind w:left="0" w:firstLine="0"/>
              <w:jc w:val="left"/>
              <w:rPr>
                <w:rFonts w:ascii="PT Astra Serif" w:hAnsi="PT Astra Serif"/>
                <w:lang w:eastAsia="en-US"/>
              </w:rPr>
            </w:pPr>
            <w:r w:rsidRPr="00AD07FF">
              <w:rPr>
                <w:rFonts w:ascii="PT Astra Serif" w:hAnsi="PT Astra Serif"/>
                <w:color w:val="000000"/>
              </w:rPr>
              <w:t xml:space="preserve">Мероприятие 2 «Организация деятельности подведомственного учреждения по </w:t>
            </w:r>
            <w:r w:rsidRPr="00AD07FF">
              <w:rPr>
                <w:rFonts w:ascii="PT Astra Serif" w:hAnsi="PT Astra Serif"/>
                <w:lang w:eastAsia="en-US"/>
              </w:rPr>
              <w:t>использованию, охране, защите и воспроизводству городских лесов</w:t>
            </w:r>
            <w:r w:rsidRPr="00AD07FF">
              <w:rPr>
                <w:rFonts w:ascii="PT Astra Serif" w:hAnsi="PT Astra Serif"/>
                <w:color w:val="000000"/>
              </w:rPr>
              <w:t>».</w:t>
            </w:r>
          </w:p>
          <w:p w:rsidR="00241A14" w:rsidRPr="00AD07FF" w:rsidRDefault="00241A14" w:rsidP="00241A14">
            <w:pPr>
              <w:spacing w:after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AD07FF">
              <w:rPr>
                <w:rFonts w:ascii="PT Astra Serif" w:hAnsi="PT Astra Serif"/>
                <w:sz w:val="24"/>
                <w:szCs w:val="24"/>
              </w:rPr>
              <w:t>Мероприятие 3 «Регулирование деятельности в сфере обращения с твердыми коммунальными отходами»</w:t>
            </w:r>
          </w:p>
        </w:tc>
      </w:tr>
      <w:tr w:rsidR="00241A14" w:rsidRPr="00AD07FF" w:rsidTr="00241A1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14" w:rsidRPr="00AD07FF" w:rsidRDefault="00241A14" w:rsidP="00241A14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AD07FF">
              <w:rPr>
                <w:rFonts w:ascii="PT Astra Serif" w:hAnsi="PT Astra Serif" w:cs="Times New Roman"/>
                <w:sz w:val="24"/>
                <w:szCs w:val="24"/>
              </w:rPr>
              <w:t xml:space="preserve">Портфели проектов, проекты, входящие в состав муниципальной </w:t>
            </w:r>
            <w:r w:rsidRPr="00AD07FF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программы, параметры их финансового обеспечения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14" w:rsidRPr="00AD07FF" w:rsidRDefault="00241A14" w:rsidP="00241A14">
            <w:pPr>
              <w:spacing w:after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AD07FF">
              <w:rPr>
                <w:rFonts w:ascii="PT Astra Serif" w:hAnsi="PT Astra Serif"/>
                <w:sz w:val="24"/>
                <w:szCs w:val="24"/>
                <w:lang w:eastAsia="en-US"/>
              </w:rPr>
              <w:lastRenderedPageBreak/>
              <w:t>-</w:t>
            </w:r>
          </w:p>
        </w:tc>
      </w:tr>
      <w:tr w:rsidR="00241A14" w:rsidRPr="00AD07FF" w:rsidTr="00241A14">
        <w:trPr>
          <w:trHeight w:val="452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14" w:rsidRPr="00AD07FF" w:rsidRDefault="00241A14" w:rsidP="0051467A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AD07FF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A14" w:rsidRPr="00AD07FF" w:rsidRDefault="00241A14" w:rsidP="0051467A">
            <w:pPr>
              <w:widowControl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AD07FF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1. </w:t>
            </w:r>
            <w:r w:rsidRPr="00AD07FF">
              <w:rPr>
                <w:rFonts w:ascii="PT Astra Serif" w:hAnsi="PT Astra Serif"/>
                <w:sz w:val="24"/>
                <w:szCs w:val="24"/>
              </w:rPr>
              <w:t>Увеличение доли населения, вовлеченного в эколого-просветительские и природоохранные мероприятия, от общего количества населения муниципального образования (нарастающим итогом) с 20% до 37,8%.</w:t>
            </w:r>
          </w:p>
          <w:p w:rsidR="00241A14" w:rsidRPr="00AD07FF" w:rsidRDefault="00241A14" w:rsidP="0051467A">
            <w:pPr>
              <w:suppressAutoHyphens/>
              <w:spacing w:after="0" w:line="240" w:lineRule="auto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AD07FF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2. </w:t>
            </w:r>
            <w:r w:rsidRPr="00AD07FF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>Увеличение доли лесных пожаров, ликвидированных в течение первых суток с момента обнаружения (по количеству случаев), в общем количестве лесных пожаров с 66% до 69,0%.</w:t>
            </w:r>
          </w:p>
          <w:p w:rsidR="00241A14" w:rsidRPr="00AD07FF" w:rsidRDefault="00241A14" w:rsidP="0051467A">
            <w:pPr>
              <w:suppressAutoHyphens/>
              <w:spacing w:after="0" w:line="240" w:lineRule="auto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AD07FF">
              <w:rPr>
                <w:rFonts w:ascii="PT Astra Serif" w:hAnsi="PT Astra Serif"/>
                <w:sz w:val="24"/>
                <w:szCs w:val="24"/>
                <w:lang w:eastAsia="en-US"/>
              </w:rPr>
              <w:t>3. Сохранение площади земель, покрытых лесной растительностью к общей площади городских лесов  (сохранение лесистости) на уровне 71%.</w:t>
            </w:r>
          </w:p>
          <w:p w:rsidR="00241A14" w:rsidRPr="00AD07FF" w:rsidRDefault="00241A14" w:rsidP="0051467A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AD07FF">
              <w:rPr>
                <w:rFonts w:ascii="PT Astra Serif" w:hAnsi="PT Astra Serif"/>
                <w:sz w:val="24"/>
                <w:szCs w:val="24"/>
                <w:lang w:eastAsia="en-US"/>
              </w:rPr>
              <w:t>4. Увеличение доли утилизированных твердых коммунальных отходов в общем объеме твердых коммунальных отходов с 11% до 22%</w:t>
            </w:r>
          </w:p>
        </w:tc>
      </w:tr>
      <w:tr w:rsidR="00241A14" w:rsidRPr="00AD07FF" w:rsidTr="00241A1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A14" w:rsidRPr="00AD07FF" w:rsidRDefault="00241A14" w:rsidP="0051467A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AD07FF">
              <w:rPr>
                <w:rFonts w:ascii="PT Astra Serif" w:hAnsi="PT Astra Serif" w:cs="Times New Roman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A14" w:rsidRPr="00AD07FF" w:rsidRDefault="00241A14" w:rsidP="0051467A">
            <w:pPr>
              <w:suppressAutoHyphens/>
              <w:spacing w:after="0" w:line="240" w:lineRule="auto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AD07FF">
              <w:rPr>
                <w:rFonts w:ascii="PT Astra Serif" w:hAnsi="PT Astra Serif"/>
                <w:sz w:val="24"/>
                <w:szCs w:val="24"/>
              </w:rPr>
              <w:t xml:space="preserve">2019 – 2030 годы </w:t>
            </w:r>
          </w:p>
        </w:tc>
      </w:tr>
      <w:tr w:rsidR="00241A14" w:rsidRPr="00AD07FF" w:rsidTr="00241A1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A14" w:rsidRPr="00AD07FF" w:rsidRDefault="00241A14" w:rsidP="0051467A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AD07FF">
              <w:rPr>
                <w:rFonts w:ascii="PT Astra Serif" w:hAnsi="PT Astra Serif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A14" w:rsidRPr="00AD07FF" w:rsidRDefault="00241A14" w:rsidP="0051467A">
            <w:pPr>
              <w:suppressAutoHyphens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AD07FF">
              <w:rPr>
                <w:rFonts w:ascii="PT Astra Serif" w:hAnsi="PT Astra Serif"/>
                <w:sz w:val="24"/>
                <w:szCs w:val="24"/>
              </w:rPr>
              <w:t xml:space="preserve">Общий объем финансирования муниципальной программы составляет – </w:t>
            </w:r>
          </w:p>
          <w:p w:rsidR="00241A14" w:rsidRPr="00AD07FF" w:rsidRDefault="00241A14" w:rsidP="0051467A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AD07FF">
              <w:rPr>
                <w:rFonts w:ascii="PT Astra Serif" w:hAnsi="PT Astra Serif"/>
                <w:sz w:val="24"/>
                <w:szCs w:val="24"/>
              </w:rPr>
              <w:t>357 561,6 тыс. рублей, в том числе:</w:t>
            </w:r>
          </w:p>
          <w:p w:rsidR="00241A14" w:rsidRPr="00AD07FF" w:rsidRDefault="00241A14" w:rsidP="0051467A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AD07FF">
              <w:rPr>
                <w:rFonts w:ascii="PT Astra Serif" w:hAnsi="PT Astra Serif"/>
                <w:sz w:val="24"/>
                <w:szCs w:val="24"/>
              </w:rPr>
              <w:t>2019 год –  67 052,4 тыс. рублей,</w:t>
            </w:r>
          </w:p>
          <w:p w:rsidR="00241A14" w:rsidRPr="00AD07FF" w:rsidRDefault="00241A14" w:rsidP="0051467A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AD07FF">
              <w:rPr>
                <w:rFonts w:ascii="PT Astra Serif" w:hAnsi="PT Astra Serif"/>
                <w:sz w:val="24"/>
                <w:szCs w:val="24"/>
              </w:rPr>
              <w:t>2020 год -  30 188,7 тыс. рублей,</w:t>
            </w:r>
          </w:p>
          <w:p w:rsidR="00241A14" w:rsidRPr="00AD07FF" w:rsidRDefault="00241A14" w:rsidP="0051467A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AD07FF">
              <w:rPr>
                <w:rFonts w:ascii="PT Astra Serif" w:hAnsi="PT Astra Serif"/>
                <w:sz w:val="24"/>
                <w:szCs w:val="24"/>
              </w:rPr>
              <w:t>2021 год –  30 436,2  тыс. рублей,</w:t>
            </w:r>
          </w:p>
          <w:p w:rsidR="00241A14" w:rsidRPr="00AD07FF" w:rsidRDefault="00241A14" w:rsidP="0051467A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AD07FF">
              <w:rPr>
                <w:rFonts w:ascii="PT Astra Serif" w:hAnsi="PT Astra Serif"/>
                <w:sz w:val="24"/>
                <w:szCs w:val="24"/>
              </w:rPr>
              <w:t>2022 год –  31 093,3 тыс. рублей,</w:t>
            </w:r>
          </w:p>
          <w:p w:rsidR="00241A14" w:rsidRPr="00AD07FF" w:rsidRDefault="00241A14" w:rsidP="0051467A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AD07FF">
              <w:rPr>
                <w:rFonts w:ascii="PT Astra Serif" w:hAnsi="PT Astra Serif"/>
                <w:sz w:val="24"/>
                <w:szCs w:val="24"/>
              </w:rPr>
              <w:t>2023 год – 35 153,0 тыс. рублей,</w:t>
            </w:r>
          </w:p>
          <w:p w:rsidR="00241A14" w:rsidRPr="00AD07FF" w:rsidRDefault="00241A14" w:rsidP="0051467A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AD07FF">
              <w:rPr>
                <w:rFonts w:ascii="PT Astra Serif" w:hAnsi="PT Astra Serif"/>
                <w:sz w:val="24"/>
                <w:szCs w:val="24"/>
              </w:rPr>
              <w:t>2024 год – 26 468,0 тыс. рублей,</w:t>
            </w:r>
          </w:p>
          <w:p w:rsidR="00241A14" w:rsidRPr="00AD07FF" w:rsidRDefault="00241A14" w:rsidP="0051467A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AD07FF">
              <w:rPr>
                <w:rFonts w:ascii="PT Astra Serif" w:hAnsi="PT Astra Serif"/>
                <w:sz w:val="24"/>
                <w:szCs w:val="24"/>
              </w:rPr>
              <w:t>2025 год – 11 768,8 тыс. рублей,</w:t>
            </w:r>
          </w:p>
          <w:p w:rsidR="00241A14" w:rsidRPr="00AD07FF" w:rsidRDefault="00241A14" w:rsidP="0051467A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AD07FF">
              <w:rPr>
                <w:rFonts w:ascii="PT Astra Serif" w:hAnsi="PT Astra Serif"/>
                <w:sz w:val="24"/>
                <w:szCs w:val="24"/>
              </w:rPr>
              <w:t>2026 год – 11 768,8 тыс. рублей,</w:t>
            </w:r>
          </w:p>
          <w:p w:rsidR="00241A14" w:rsidRPr="00AD07FF" w:rsidRDefault="00241A14" w:rsidP="0051467A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AD07FF">
              <w:rPr>
                <w:rFonts w:ascii="PT Astra Serif" w:hAnsi="PT Astra Serif"/>
                <w:sz w:val="24"/>
                <w:szCs w:val="24"/>
              </w:rPr>
              <w:t>2027 год – 28 408,1  тыс. рублей,</w:t>
            </w:r>
          </w:p>
          <w:p w:rsidR="00241A14" w:rsidRPr="00AD07FF" w:rsidRDefault="00241A14" w:rsidP="0051467A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AD07FF">
              <w:rPr>
                <w:rFonts w:ascii="PT Astra Serif" w:hAnsi="PT Astra Serif"/>
                <w:sz w:val="24"/>
                <w:szCs w:val="24"/>
              </w:rPr>
              <w:t>2028 год -  28 408,1  тыс. рублей,</w:t>
            </w:r>
          </w:p>
          <w:p w:rsidR="00241A14" w:rsidRPr="00AD07FF" w:rsidRDefault="00241A14" w:rsidP="0051467A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AD07FF">
              <w:rPr>
                <w:rFonts w:ascii="PT Astra Serif" w:hAnsi="PT Astra Serif"/>
                <w:sz w:val="24"/>
                <w:szCs w:val="24"/>
              </w:rPr>
              <w:t>2029 год -  28 408,1  тыс. рублей,</w:t>
            </w:r>
          </w:p>
          <w:p w:rsidR="00241A14" w:rsidRPr="00AD07FF" w:rsidRDefault="00241A14" w:rsidP="0051467A">
            <w:pPr>
              <w:suppressAutoHyphens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AD07FF">
              <w:rPr>
                <w:rFonts w:ascii="PT Astra Serif" w:hAnsi="PT Astra Serif"/>
                <w:sz w:val="24"/>
                <w:szCs w:val="24"/>
              </w:rPr>
              <w:t>2030 год -  28 408,1  тыс. рублей</w:t>
            </w:r>
          </w:p>
        </w:tc>
      </w:tr>
    </w:tbl>
    <w:p w:rsidR="00241A14" w:rsidRDefault="00241A14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241A14" w:rsidRDefault="00241A14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241A14" w:rsidRDefault="00241A14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241A14" w:rsidRDefault="00241A14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241A14" w:rsidRDefault="00241A14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241A14" w:rsidRDefault="00241A14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241A14" w:rsidRDefault="00241A14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241A14" w:rsidRDefault="00241A14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241A14" w:rsidRDefault="00241A14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241A14" w:rsidRDefault="00241A14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51467A" w:rsidRDefault="0051467A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51467A" w:rsidRDefault="0051467A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51467A" w:rsidRDefault="0051467A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51467A" w:rsidRDefault="0051467A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241A14" w:rsidRDefault="00241A14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241A14" w:rsidRDefault="00241A14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113903" w:rsidRDefault="00113903" w:rsidP="00113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671C35" w:rsidRPr="00F077B6" w:rsidRDefault="00671C35" w:rsidP="00113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F077B6">
        <w:rPr>
          <w:rFonts w:ascii="PT Astra Serif" w:eastAsia="Times New Roman" w:hAnsi="PT Astra Serif" w:cs="Arial"/>
          <w:b/>
          <w:sz w:val="26"/>
          <w:szCs w:val="26"/>
        </w:rPr>
        <w:lastRenderedPageBreak/>
        <w:t>Паспорт</w:t>
      </w:r>
    </w:p>
    <w:p w:rsidR="00671C35" w:rsidRPr="00F077B6" w:rsidRDefault="00671C35" w:rsidP="00F07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F077B6">
        <w:rPr>
          <w:rFonts w:ascii="PT Astra Serif" w:eastAsia="Times New Roman" w:hAnsi="PT Astra Serif" w:cs="Arial"/>
          <w:b/>
          <w:sz w:val="26"/>
          <w:szCs w:val="26"/>
        </w:rPr>
        <w:t xml:space="preserve">муниципальной программы города </w:t>
      </w:r>
      <w:proofErr w:type="spellStart"/>
      <w:r w:rsidRPr="00F077B6">
        <w:rPr>
          <w:rFonts w:ascii="PT Astra Serif" w:eastAsia="Times New Roman" w:hAnsi="PT Astra Serif" w:cs="Arial"/>
          <w:b/>
          <w:sz w:val="26"/>
          <w:szCs w:val="26"/>
        </w:rPr>
        <w:t>Югорска</w:t>
      </w:r>
      <w:proofErr w:type="spellEnd"/>
    </w:p>
    <w:p w:rsidR="00671C35" w:rsidRPr="00F077B6" w:rsidRDefault="00671C35" w:rsidP="00F077B6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ar-SA"/>
        </w:rPr>
      </w:pPr>
      <w:r w:rsidRPr="00F077B6">
        <w:rPr>
          <w:rFonts w:ascii="PT Astra Serif" w:eastAsia="Times New Roman" w:hAnsi="PT Astra Serif" w:cs="Times New Roman"/>
          <w:b/>
          <w:sz w:val="26"/>
          <w:szCs w:val="26"/>
          <w:lang w:eastAsia="ar-SA"/>
        </w:rPr>
        <w:t xml:space="preserve"> «</w:t>
      </w:r>
      <w:r w:rsidR="00F077B6" w:rsidRPr="00F077B6">
        <w:rPr>
          <w:rFonts w:ascii="PT Astra Serif" w:hAnsi="PT Astra Serif"/>
          <w:b/>
          <w:sz w:val="26"/>
          <w:szCs w:val="26"/>
        </w:rPr>
        <w:t>Доступная среда</w:t>
      </w:r>
      <w:r w:rsidRPr="00F077B6">
        <w:rPr>
          <w:rFonts w:ascii="PT Astra Serif" w:eastAsia="Times New Roman" w:hAnsi="PT Astra Serif" w:cs="Times New Roman"/>
          <w:b/>
          <w:sz w:val="26"/>
          <w:szCs w:val="26"/>
          <w:lang w:eastAsia="ar-SA"/>
        </w:rPr>
        <w:t>»</w:t>
      </w:r>
    </w:p>
    <w:p w:rsidR="00671C35" w:rsidRDefault="00671C35" w:rsidP="00F077B6">
      <w:pPr>
        <w:spacing w:after="0" w:line="240" w:lineRule="auto"/>
        <w:jc w:val="center"/>
        <w:rPr>
          <w:rFonts w:ascii="PT Astra Serif" w:hAnsi="PT Astra Serif" w:cs="Arial"/>
          <w:sz w:val="26"/>
          <w:szCs w:val="26"/>
        </w:rPr>
      </w:pPr>
      <w:r w:rsidRPr="00F077B6">
        <w:rPr>
          <w:rFonts w:ascii="PT Astra Serif" w:hAnsi="PT Astra Serif" w:cs="Arial"/>
          <w:sz w:val="26"/>
          <w:szCs w:val="26"/>
        </w:rPr>
        <w:t>(</w:t>
      </w:r>
      <w:r w:rsidRPr="00F077B6">
        <w:rPr>
          <w:rFonts w:ascii="PT Astra Serif" w:hAnsi="PT Astra Serif" w:cs="Arial"/>
          <w:b/>
          <w:sz w:val="26"/>
          <w:szCs w:val="26"/>
        </w:rPr>
        <w:t>далее - муниципальная программа</w:t>
      </w:r>
      <w:r w:rsidRPr="00F077B6">
        <w:rPr>
          <w:rFonts w:ascii="PT Astra Serif" w:hAnsi="PT Astra Serif" w:cs="Arial"/>
          <w:sz w:val="26"/>
          <w:szCs w:val="26"/>
        </w:rPr>
        <w:t>)</w:t>
      </w:r>
    </w:p>
    <w:p w:rsidR="00F077B6" w:rsidRPr="00F077B6" w:rsidRDefault="00F077B6" w:rsidP="00F077B6">
      <w:pPr>
        <w:spacing w:after="0" w:line="240" w:lineRule="auto"/>
        <w:jc w:val="center"/>
        <w:rPr>
          <w:rFonts w:ascii="PT Astra Serif" w:hAnsi="PT Astra Serif" w:cs="Arial"/>
          <w:sz w:val="26"/>
          <w:szCs w:val="26"/>
        </w:rPr>
      </w:pPr>
    </w:p>
    <w:tbl>
      <w:tblPr>
        <w:tblW w:w="964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0"/>
        <w:gridCol w:w="5670"/>
      </w:tblGrid>
      <w:tr w:rsidR="00F077B6" w:rsidRPr="00F077B6" w:rsidTr="00B7747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>Доступная среда</w:t>
            </w:r>
          </w:p>
        </w:tc>
      </w:tr>
      <w:tr w:rsidR="00F077B6" w:rsidRPr="00F077B6" w:rsidTr="00B7747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 xml:space="preserve">Дата утверждения муниципальной программы (наименование и номер соответствующего нормативного правового акта) </w:t>
            </w:r>
            <w:hyperlink r:id="rId10" w:anchor="Par250" w:history="1">
              <w:r w:rsidRPr="00F077B6">
                <w:rPr>
                  <w:rFonts w:ascii="PT Astra Serif" w:hAnsi="PT Astra Seri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 xml:space="preserve">постановление администрации города </w:t>
            </w:r>
            <w:proofErr w:type="spellStart"/>
            <w:r w:rsidRPr="00F077B6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F077B6">
              <w:rPr>
                <w:rFonts w:ascii="PT Astra Serif" w:hAnsi="PT Astra Serif"/>
                <w:sz w:val="24"/>
                <w:szCs w:val="24"/>
              </w:rPr>
              <w:t xml:space="preserve">                                      </w:t>
            </w:r>
            <w:hyperlink r:id="rId11" w:tooltip="постановление от 30.10.2018 0:00:00 №3005 Администрация г. Югорска&#10;&#10;О муниципальной программе города Югорска " w:history="1">
              <w:r w:rsidRPr="00F077B6">
                <w:rPr>
                  <w:rStyle w:val="a5"/>
                  <w:rFonts w:ascii="PT Astra Serif" w:hAnsi="PT Astra Serif"/>
                  <w:sz w:val="24"/>
                  <w:szCs w:val="24"/>
                </w:rPr>
                <w:t>от 30.10.2018 № 3005</w:t>
              </w:r>
            </w:hyperlink>
            <w:r w:rsidRPr="00F077B6">
              <w:rPr>
                <w:rFonts w:ascii="PT Astra Serif" w:hAnsi="PT Astra Serif"/>
                <w:sz w:val="24"/>
                <w:szCs w:val="24"/>
              </w:rPr>
              <w:t xml:space="preserve"> «О муниципальной программе города </w:t>
            </w:r>
            <w:proofErr w:type="spellStart"/>
            <w:r w:rsidRPr="00F077B6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F077B6">
              <w:rPr>
                <w:rFonts w:ascii="PT Astra Serif" w:hAnsi="PT Astra Serif"/>
                <w:sz w:val="24"/>
                <w:szCs w:val="24"/>
              </w:rPr>
              <w:t xml:space="preserve"> «Доступная среда» </w:t>
            </w:r>
          </w:p>
        </w:tc>
      </w:tr>
      <w:tr w:rsidR="00F077B6" w:rsidRPr="00F077B6" w:rsidTr="00B7747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 xml:space="preserve">Управление социальной политики администрации города </w:t>
            </w:r>
            <w:proofErr w:type="spellStart"/>
            <w:r w:rsidRPr="00F077B6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</w:tc>
      </w:tr>
      <w:tr w:rsidR="00F077B6" w:rsidRPr="00F077B6" w:rsidTr="00B7747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7B6" w:rsidRPr="00F077B6" w:rsidRDefault="00F077B6" w:rsidP="00E23CE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 xml:space="preserve">1. Департамент жилищно-коммунального и строительного комплекса администрации города </w:t>
            </w:r>
            <w:proofErr w:type="spellStart"/>
            <w:r w:rsidRPr="00F077B6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  <w:p w:rsidR="00F077B6" w:rsidRPr="00F077B6" w:rsidRDefault="00F077B6" w:rsidP="00E23CE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 xml:space="preserve">2. Управление культуры администрации города </w:t>
            </w:r>
            <w:proofErr w:type="spellStart"/>
            <w:r w:rsidRPr="00F077B6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  <w:p w:rsidR="00F077B6" w:rsidRPr="00F077B6" w:rsidRDefault="00F077B6" w:rsidP="00E23CEB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 xml:space="preserve">3. Управление образования администрации города </w:t>
            </w:r>
            <w:proofErr w:type="spellStart"/>
            <w:r w:rsidRPr="00F077B6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</w:tc>
      </w:tr>
      <w:tr w:rsidR="00F077B6" w:rsidRPr="00F077B6" w:rsidTr="00B7747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>Создание условий, способствующих интеграции инвалидов в общество и повышение уровня их жизни</w:t>
            </w:r>
          </w:p>
        </w:tc>
      </w:tr>
      <w:tr w:rsidR="00F077B6" w:rsidRPr="00F077B6" w:rsidTr="00B7747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7B6" w:rsidRPr="00F077B6" w:rsidRDefault="00E23CEB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 </w:t>
            </w:r>
            <w:r w:rsidR="00F077B6" w:rsidRPr="00F077B6">
              <w:rPr>
                <w:rFonts w:ascii="PT Astra Serif" w:hAnsi="PT Astra Serif"/>
                <w:sz w:val="24"/>
                <w:szCs w:val="24"/>
              </w:rPr>
              <w:t xml:space="preserve">Повышение уровня доступности приоритетных объектов в приоритетных сферах жизнедеятельности инвалидов и других маломобильных групп населения в городе </w:t>
            </w:r>
            <w:proofErr w:type="spellStart"/>
            <w:r w:rsidR="00F077B6" w:rsidRPr="00F077B6">
              <w:rPr>
                <w:rFonts w:ascii="PT Astra Serif" w:hAnsi="PT Astra Serif"/>
                <w:sz w:val="24"/>
                <w:szCs w:val="24"/>
              </w:rPr>
              <w:t>Югорске</w:t>
            </w:r>
            <w:proofErr w:type="spellEnd"/>
            <w:r w:rsidR="00F077B6" w:rsidRPr="00F077B6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F077B6" w:rsidRPr="00F077B6" w:rsidRDefault="00E23CEB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2. </w:t>
            </w:r>
            <w:r w:rsidR="00F077B6" w:rsidRPr="00F077B6">
              <w:rPr>
                <w:rFonts w:ascii="PT Astra Serif" w:hAnsi="PT Astra Serif"/>
                <w:sz w:val="24"/>
                <w:szCs w:val="24"/>
              </w:rPr>
              <w:t xml:space="preserve">Повышение доступности и качества услуг инвалидам в городе </w:t>
            </w:r>
            <w:proofErr w:type="spellStart"/>
            <w:r w:rsidR="00F077B6" w:rsidRPr="00F077B6">
              <w:rPr>
                <w:rFonts w:ascii="PT Astra Serif" w:hAnsi="PT Astra Serif"/>
                <w:sz w:val="24"/>
                <w:szCs w:val="24"/>
              </w:rPr>
              <w:t>Югорске</w:t>
            </w:r>
            <w:proofErr w:type="spellEnd"/>
          </w:p>
        </w:tc>
      </w:tr>
      <w:tr w:rsidR="00F077B6" w:rsidRPr="00F077B6" w:rsidTr="00B7747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>Подпрограммы и (или) основные мероприятия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>Основное мероприятие 1 «Обеспечение условий инвалидам для беспрепятственного доступа                            к объектам социальной инфраструктуры посредством проведения комплекса мероприятий                                  по дооборудованию и адаптации объектов».</w:t>
            </w:r>
          </w:p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>Основное мероприятие 2 «Обеспечение доступности предоставляемых инвалидам услуг в сфере культуры с учетом имеющихся у них нарушений».</w:t>
            </w:r>
          </w:p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>Основное мероприятие 3 «Обеспечение доступности предоставляемых инвалидам услуг с учетом имеющихся у них нарушений, в том числе для получения детьми-инвалидами качественного образования»</w:t>
            </w:r>
          </w:p>
        </w:tc>
      </w:tr>
      <w:tr w:rsidR="00F077B6" w:rsidRPr="00F077B6" w:rsidTr="00B7747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>Портфели проектов, проекты, входящие в состав муниципальной программы, параметры их финансового обеспечения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 w:rsidR="00F077B6" w:rsidRPr="00F077B6" w:rsidTr="00B7747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>1. Количество объектов социальной инфраструктуры, в которых проведен  комплекс мероприятий по дооборудованию, адаптации объекта в соответствии с требованиями доступности,   3 единицы в год.</w:t>
            </w:r>
          </w:p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>2. Увеличение числа пользователей с ограничениями жизнедеятельности в муниципальных библиотеках с 251 до 254 человек.</w:t>
            </w:r>
          </w:p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>3. Сохранение доли детей инвалидов, обучающихся в общеобразовательных учреждениях, в общей численности детей-инвалидов, не имеющих противопоказаний к обучению на уровне 100%.</w:t>
            </w:r>
          </w:p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 xml:space="preserve">4. Увеличение доли общеобразовательных учреждений, в которых сформирована универсальная </w:t>
            </w:r>
            <w:proofErr w:type="spellStart"/>
            <w:r w:rsidRPr="00F077B6">
              <w:rPr>
                <w:rFonts w:ascii="PT Astra Serif" w:hAnsi="PT Astra Serif"/>
                <w:sz w:val="24"/>
                <w:szCs w:val="24"/>
              </w:rPr>
              <w:t>безбарьерная</w:t>
            </w:r>
            <w:proofErr w:type="spellEnd"/>
            <w:r w:rsidRPr="00F077B6">
              <w:rPr>
                <w:rFonts w:ascii="PT Astra Serif" w:hAnsi="PT Astra Serif"/>
                <w:sz w:val="24"/>
                <w:szCs w:val="24"/>
              </w:rPr>
              <w:t xml:space="preserve"> среда, позволяющая обеспечить совместное обучение инвалидов и лиц, не имеющих нарушений развития, в общем количестве учреждений с 20 до 43%.</w:t>
            </w:r>
          </w:p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>5. Увеличение количества детей с ограничениями жизнедеятельности, занимающихся  в детской школе искусств, до 18 человек.</w:t>
            </w:r>
          </w:p>
        </w:tc>
      </w:tr>
      <w:tr w:rsidR="00F077B6" w:rsidRPr="00F077B6" w:rsidTr="00B7747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>2019 – 2025 годы и период до 2030 года</w:t>
            </w:r>
          </w:p>
        </w:tc>
      </w:tr>
      <w:tr w:rsidR="00F077B6" w:rsidRPr="00F077B6" w:rsidTr="00B7747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7B6" w:rsidRPr="00F077B6" w:rsidRDefault="00F077B6" w:rsidP="00F077B6">
            <w:pPr>
              <w:widowControl w:val="0"/>
              <w:spacing w:after="0" w:line="240" w:lineRule="auto"/>
              <w:rPr>
                <w:rFonts w:ascii="PT Astra Serif" w:eastAsia="Calibri" w:hAnsi="PT Astra Serif"/>
                <w:kern w:val="2"/>
                <w:sz w:val="24"/>
                <w:szCs w:val="24"/>
              </w:rPr>
            </w:pPr>
            <w:r w:rsidRPr="00F077B6">
              <w:rPr>
                <w:rFonts w:ascii="PT Astra Serif" w:eastAsia="Calibri" w:hAnsi="PT Astra Serif"/>
                <w:kern w:val="2"/>
                <w:sz w:val="24"/>
                <w:szCs w:val="24"/>
              </w:rPr>
              <w:t>Общий объем финансирования муниципальной программы составляет 12 030,00 тыс. рублей в том числе:</w:t>
            </w:r>
          </w:p>
          <w:p w:rsidR="00F077B6" w:rsidRPr="00F077B6" w:rsidRDefault="00F077B6" w:rsidP="00F077B6">
            <w:pPr>
              <w:widowControl w:val="0"/>
              <w:spacing w:after="0" w:line="240" w:lineRule="auto"/>
              <w:rPr>
                <w:rFonts w:ascii="PT Astra Serif" w:eastAsia="Calibri" w:hAnsi="PT Astra Serif"/>
                <w:kern w:val="2"/>
                <w:sz w:val="24"/>
                <w:szCs w:val="24"/>
              </w:rPr>
            </w:pPr>
            <w:r w:rsidRPr="00F077B6">
              <w:rPr>
                <w:rFonts w:ascii="PT Astra Serif" w:eastAsia="Calibri" w:hAnsi="PT Astra Serif"/>
                <w:kern w:val="2"/>
                <w:sz w:val="24"/>
                <w:szCs w:val="24"/>
              </w:rPr>
              <w:t>2019 год – 800,00 тыс. рублей;</w:t>
            </w:r>
          </w:p>
          <w:p w:rsidR="00F077B6" w:rsidRPr="00F077B6" w:rsidRDefault="00F077B6" w:rsidP="00F077B6">
            <w:pPr>
              <w:widowControl w:val="0"/>
              <w:spacing w:after="0" w:line="240" w:lineRule="auto"/>
              <w:rPr>
                <w:rFonts w:ascii="PT Astra Serif" w:eastAsia="Calibri" w:hAnsi="PT Astra Serif"/>
                <w:kern w:val="2"/>
                <w:sz w:val="24"/>
                <w:szCs w:val="24"/>
              </w:rPr>
            </w:pPr>
            <w:r w:rsidRPr="00F077B6">
              <w:rPr>
                <w:rFonts w:ascii="PT Astra Serif" w:eastAsia="Calibri" w:hAnsi="PT Astra Serif"/>
                <w:kern w:val="2"/>
                <w:sz w:val="24"/>
                <w:szCs w:val="24"/>
              </w:rPr>
              <w:t>2020 год – 850,00 тыс. рублей;</w:t>
            </w:r>
          </w:p>
          <w:p w:rsidR="00F077B6" w:rsidRPr="00F077B6" w:rsidRDefault="00F077B6" w:rsidP="00F077B6">
            <w:pPr>
              <w:widowControl w:val="0"/>
              <w:spacing w:after="0" w:line="240" w:lineRule="auto"/>
              <w:rPr>
                <w:rFonts w:ascii="PT Astra Serif" w:eastAsia="Calibri" w:hAnsi="PT Astra Serif"/>
                <w:kern w:val="2"/>
                <w:sz w:val="24"/>
                <w:szCs w:val="24"/>
              </w:rPr>
            </w:pPr>
            <w:r w:rsidRPr="00F077B6">
              <w:rPr>
                <w:rFonts w:ascii="PT Astra Serif" w:eastAsia="Calibri" w:hAnsi="PT Astra Serif"/>
                <w:kern w:val="2"/>
                <w:sz w:val="24"/>
                <w:szCs w:val="24"/>
              </w:rPr>
              <w:t>2021 год – 650,00 тыс. рублей;</w:t>
            </w:r>
          </w:p>
          <w:p w:rsidR="00F077B6" w:rsidRPr="00F077B6" w:rsidRDefault="00F077B6" w:rsidP="00F077B6">
            <w:pPr>
              <w:widowControl w:val="0"/>
              <w:spacing w:after="0" w:line="240" w:lineRule="auto"/>
              <w:rPr>
                <w:rFonts w:ascii="PT Astra Serif" w:eastAsia="Calibri" w:hAnsi="PT Astra Serif"/>
                <w:kern w:val="2"/>
                <w:sz w:val="24"/>
                <w:szCs w:val="24"/>
              </w:rPr>
            </w:pPr>
            <w:r w:rsidRPr="00F077B6">
              <w:rPr>
                <w:rFonts w:ascii="PT Astra Serif" w:eastAsia="Calibri" w:hAnsi="PT Astra Serif"/>
                <w:kern w:val="2"/>
                <w:sz w:val="24"/>
                <w:szCs w:val="24"/>
              </w:rPr>
              <w:t>2022 год – 1 000,00 тыс. рублей;</w:t>
            </w:r>
          </w:p>
          <w:p w:rsidR="00F077B6" w:rsidRPr="00F077B6" w:rsidRDefault="00F077B6" w:rsidP="00F077B6">
            <w:pPr>
              <w:widowControl w:val="0"/>
              <w:spacing w:after="0" w:line="240" w:lineRule="auto"/>
              <w:rPr>
                <w:rFonts w:ascii="PT Astra Serif" w:eastAsia="Calibri" w:hAnsi="PT Astra Serif"/>
                <w:kern w:val="2"/>
                <w:sz w:val="24"/>
                <w:szCs w:val="24"/>
              </w:rPr>
            </w:pPr>
            <w:r w:rsidRPr="00F077B6">
              <w:rPr>
                <w:rFonts w:ascii="PT Astra Serif" w:eastAsia="Calibri" w:hAnsi="PT Astra Serif"/>
                <w:kern w:val="2"/>
                <w:sz w:val="24"/>
                <w:szCs w:val="24"/>
              </w:rPr>
              <w:t>2023 год – 1 130,00 тыс. рублей;</w:t>
            </w:r>
          </w:p>
          <w:p w:rsidR="00F077B6" w:rsidRPr="00F077B6" w:rsidRDefault="00F077B6" w:rsidP="00F077B6">
            <w:pPr>
              <w:widowControl w:val="0"/>
              <w:spacing w:after="0" w:line="240" w:lineRule="auto"/>
              <w:rPr>
                <w:rFonts w:ascii="PT Astra Serif" w:eastAsia="Calibri" w:hAnsi="PT Astra Serif"/>
                <w:kern w:val="2"/>
                <w:sz w:val="24"/>
                <w:szCs w:val="24"/>
              </w:rPr>
            </w:pPr>
            <w:r w:rsidRPr="00F077B6">
              <w:rPr>
                <w:rFonts w:ascii="PT Astra Serif" w:eastAsia="Calibri" w:hAnsi="PT Astra Serif"/>
                <w:kern w:val="2"/>
                <w:sz w:val="24"/>
                <w:szCs w:val="24"/>
              </w:rPr>
              <w:t>2024 год – 1 600,00 тыс. рублей;</w:t>
            </w:r>
          </w:p>
          <w:p w:rsidR="00F077B6" w:rsidRPr="00F077B6" w:rsidRDefault="00F077B6" w:rsidP="00F077B6">
            <w:pPr>
              <w:widowControl w:val="0"/>
              <w:spacing w:after="0" w:line="240" w:lineRule="auto"/>
              <w:rPr>
                <w:rFonts w:ascii="PT Astra Serif" w:eastAsia="Calibri" w:hAnsi="PT Astra Serif"/>
                <w:kern w:val="2"/>
                <w:sz w:val="24"/>
                <w:szCs w:val="24"/>
              </w:rPr>
            </w:pPr>
            <w:r w:rsidRPr="00F077B6">
              <w:rPr>
                <w:rFonts w:ascii="PT Astra Serif" w:eastAsia="Calibri" w:hAnsi="PT Astra Serif"/>
                <w:kern w:val="2"/>
                <w:sz w:val="24"/>
                <w:szCs w:val="24"/>
              </w:rPr>
              <w:t>2025 год – 1 000,00 тыс. рублей;</w:t>
            </w:r>
          </w:p>
          <w:p w:rsidR="00F077B6" w:rsidRPr="00F077B6" w:rsidRDefault="00F077B6" w:rsidP="00F077B6">
            <w:pPr>
              <w:widowControl w:val="0"/>
              <w:spacing w:after="0" w:line="240" w:lineRule="auto"/>
              <w:rPr>
                <w:rFonts w:ascii="PT Astra Serif" w:eastAsia="Calibri" w:hAnsi="PT Astra Serif"/>
                <w:kern w:val="2"/>
                <w:sz w:val="24"/>
                <w:szCs w:val="24"/>
              </w:rPr>
            </w:pPr>
            <w:r w:rsidRPr="00F077B6">
              <w:rPr>
                <w:rFonts w:ascii="PT Astra Serif" w:eastAsia="Calibri" w:hAnsi="PT Astra Serif"/>
                <w:kern w:val="2"/>
                <w:sz w:val="24"/>
                <w:szCs w:val="24"/>
              </w:rPr>
              <w:t>2026 год – 1 000,00 тыс. рублей;</w:t>
            </w:r>
          </w:p>
          <w:p w:rsidR="00F077B6" w:rsidRPr="00F077B6" w:rsidRDefault="00F077B6" w:rsidP="00F077B6">
            <w:pPr>
              <w:widowControl w:val="0"/>
              <w:spacing w:after="0" w:line="240" w:lineRule="auto"/>
              <w:rPr>
                <w:rFonts w:ascii="PT Astra Serif" w:eastAsia="Calibri" w:hAnsi="PT Astra Serif"/>
                <w:kern w:val="2"/>
                <w:sz w:val="24"/>
                <w:szCs w:val="24"/>
              </w:rPr>
            </w:pPr>
            <w:r w:rsidRPr="00F077B6">
              <w:rPr>
                <w:rFonts w:ascii="PT Astra Serif" w:eastAsia="Calibri" w:hAnsi="PT Astra Serif"/>
                <w:kern w:val="2"/>
                <w:sz w:val="24"/>
                <w:szCs w:val="24"/>
              </w:rPr>
              <w:t>2027 год – 1 000,00 тыс. рублей;</w:t>
            </w:r>
          </w:p>
          <w:p w:rsidR="00F077B6" w:rsidRPr="00F077B6" w:rsidRDefault="00F077B6" w:rsidP="00F077B6">
            <w:pPr>
              <w:widowControl w:val="0"/>
              <w:spacing w:after="0" w:line="240" w:lineRule="auto"/>
              <w:rPr>
                <w:rFonts w:ascii="PT Astra Serif" w:eastAsia="Calibri" w:hAnsi="PT Astra Serif"/>
                <w:kern w:val="2"/>
                <w:sz w:val="24"/>
                <w:szCs w:val="24"/>
              </w:rPr>
            </w:pPr>
            <w:r w:rsidRPr="00F077B6">
              <w:rPr>
                <w:rFonts w:ascii="PT Astra Serif" w:eastAsia="Calibri" w:hAnsi="PT Astra Serif"/>
                <w:kern w:val="2"/>
                <w:sz w:val="24"/>
                <w:szCs w:val="24"/>
              </w:rPr>
              <w:t>2028 год – 1 000,00 тыс. рублей;</w:t>
            </w:r>
          </w:p>
          <w:p w:rsidR="00F077B6" w:rsidRPr="00F077B6" w:rsidRDefault="00F077B6" w:rsidP="00F077B6">
            <w:pPr>
              <w:widowControl w:val="0"/>
              <w:spacing w:after="0" w:line="240" w:lineRule="auto"/>
              <w:rPr>
                <w:rFonts w:ascii="PT Astra Serif" w:eastAsia="Calibri" w:hAnsi="PT Astra Serif"/>
                <w:kern w:val="2"/>
                <w:sz w:val="24"/>
                <w:szCs w:val="24"/>
              </w:rPr>
            </w:pPr>
            <w:r w:rsidRPr="00F077B6">
              <w:rPr>
                <w:rFonts w:ascii="PT Astra Serif" w:eastAsia="Calibri" w:hAnsi="PT Astra Serif"/>
                <w:kern w:val="2"/>
                <w:sz w:val="24"/>
                <w:szCs w:val="24"/>
              </w:rPr>
              <w:t>2029 год – 1 000,00 тыс. рублей;</w:t>
            </w:r>
          </w:p>
          <w:p w:rsidR="00F077B6" w:rsidRPr="0011126E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Calibri" w:hAnsi="PT Astra Serif"/>
                <w:kern w:val="2"/>
                <w:sz w:val="24"/>
                <w:szCs w:val="24"/>
              </w:rPr>
            </w:pPr>
            <w:r w:rsidRPr="00F077B6">
              <w:rPr>
                <w:rFonts w:ascii="PT Astra Serif" w:eastAsia="Calibri" w:hAnsi="PT Astra Serif"/>
                <w:kern w:val="2"/>
                <w:sz w:val="24"/>
                <w:szCs w:val="24"/>
              </w:rPr>
              <w:t>2030 год – 1 000,00 тыс. рублей</w:t>
            </w:r>
          </w:p>
        </w:tc>
      </w:tr>
      <w:tr w:rsidR="00F077B6" w:rsidRPr="00F077B6" w:rsidTr="00B7747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 xml:space="preserve">Объем налоговых расходов города </w:t>
            </w:r>
            <w:proofErr w:type="spellStart"/>
            <w:r w:rsidRPr="00F077B6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7B6" w:rsidRPr="00F077B6" w:rsidRDefault="00F077B6" w:rsidP="00F077B6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077B6"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</w:tbl>
    <w:p w:rsidR="00F077B6" w:rsidRDefault="00F077B6" w:rsidP="00F077B6"/>
    <w:p w:rsidR="00F077B6" w:rsidRDefault="00F077B6" w:rsidP="00F077B6"/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11126E" w:rsidRDefault="0011126E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777798" w:rsidRPr="00777798" w:rsidRDefault="00777798" w:rsidP="00777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777798">
        <w:rPr>
          <w:rFonts w:ascii="PT Astra Serif" w:eastAsia="Times New Roman" w:hAnsi="PT Astra Serif" w:cs="Arial"/>
          <w:b/>
          <w:sz w:val="26"/>
          <w:szCs w:val="26"/>
        </w:rPr>
        <w:lastRenderedPageBreak/>
        <w:t>Паспорт</w:t>
      </w:r>
    </w:p>
    <w:p w:rsidR="00777798" w:rsidRPr="00777798" w:rsidRDefault="00777798" w:rsidP="00777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777798">
        <w:rPr>
          <w:rFonts w:ascii="PT Astra Serif" w:eastAsia="Times New Roman" w:hAnsi="PT Astra Serif" w:cs="Arial"/>
          <w:b/>
          <w:sz w:val="26"/>
          <w:szCs w:val="26"/>
        </w:rPr>
        <w:t xml:space="preserve">муниципальной программы города </w:t>
      </w:r>
      <w:proofErr w:type="spellStart"/>
      <w:r w:rsidRPr="00777798">
        <w:rPr>
          <w:rFonts w:ascii="PT Astra Serif" w:eastAsia="Times New Roman" w:hAnsi="PT Astra Serif" w:cs="Arial"/>
          <w:b/>
          <w:sz w:val="26"/>
          <w:szCs w:val="26"/>
        </w:rPr>
        <w:t>Югорска</w:t>
      </w:r>
      <w:proofErr w:type="spellEnd"/>
    </w:p>
    <w:p w:rsidR="00777798" w:rsidRPr="00777798" w:rsidRDefault="00777798" w:rsidP="0077779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ar-SA"/>
        </w:rPr>
      </w:pPr>
      <w:r w:rsidRPr="00777798">
        <w:rPr>
          <w:rFonts w:ascii="PT Astra Serif" w:eastAsia="Times New Roman" w:hAnsi="PT Astra Serif" w:cs="Times New Roman"/>
          <w:b/>
          <w:sz w:val="26"/>
          <w:szCs w:val="26"/>
          <w:lang w:eastAsia="ar-SA"/>
        </w:rPr>
        <w:t xml:space="preserve"> «</w:t>
      </w:r>
      <w:r w:rsidRPr="00777798">
        <w:rPr>
          <w:rFonts w:ascii="PT Astra Serif" w:hAnsi="PT Astra Serif" w:cs="Times New Roman"/>
          <w:b/>
          <w:sz w:val="26"/>
          <w:szCs w:val="26"/>
        </w:rPr>
        <w:t>Социально-экономическое развитие и муниципальное управление</w:t>
      </w:r>
      <w:r w:rsidRPr="00777798">
        <w:rPr>
          <w:rFonts w:ascii="PT Astra Serif" w:eastAsia="Times New Roman" w:hAnsi="PT Astra Serif" w:cs="Times New Roman"/>
          <w:b/>
          <w:sz w:val="26"/>
          <w:szCs w:val="26"/>
          <w:lang w:eastAsia="ar-SA"/>
        </w:rPr>
        <w:t>»</w:t>
      </w:r>
    </w:p>
    <w:p w:rsidR="00777798" w:rsidRPr="00777798" w:rsidRDefault="00777798" w:rsidP="00777798">
      <w:pPr>
        <w:spacing w:after="0" w:line="240" w:lineRule="auto"/>
        <w:jc w:val="center"/>
        <w:rPr>
          <w:rFonts w:ascii="PT Astra Serif" w:hAnsi="PT Astra Serif" w:cs="Arial"/>
          <w:b/>
          <w:sz w:val="26"/>
          <w:szCs w:val="26"/>
        </w:rPr>
      </w:pPr>
      <w:r w:rsidRPr="00777798">
        <w:rPr>
          <w:rFonts w:ascii="PT Astra Serif" w:hAnsi="PT Astra Serif" w:cs="Arial"/>
          <w:b/>
          <w:sz w:val="26"/>
          <w:szCs w:val="26"/>
        </w:rPr>
        <w:t>(далее - муниципальная программа)</w:t>
      </w:r>
    </w:p>
    <w:p w:rsidR="00777798" w:rsidRPr="00F077B6" w:rsidRDefault="00777798" w:rsidP="00777798">
      <w:pPr>
        <w:spacing w:after="0" w:line="240" w:lineRule="auto"/>
        <w:jc w:val="center"/>
        <w:rPr>
          <w:rFonts w:ascii="PT Astra Serif" w:hAnsi="PT Astra Serif" w:cs="Arial"/>
          <w:sz w:val="26"/>
          <w:szCs w:val="26"/>
        </w:rPr>
      </w:pPr>
    </w:p>
    <w:tbl>
      <w:tblPr>
        <w:tblW w:w="964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0"/>
        <w:gridCol w:w="5670"/>
      </w:tblGrid>
      <w:tr w:rsidR="00777798" w:rsidRPr="00B7747B" w:rsidTr="0011126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98" w:rsidRPr="00B7747B" w:rsidRDefault="00777798" w:rsidP="00E6432C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B7747B">
              <w:rPr>
                <w:rFonts w:ascii="PT Astra Serif" w:hAnsi="PT Astra Serif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8" w:rsidRPr="00B7747B" w:rsidRDefault="00777798" w:rsidP="00E6432C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B7747B">
              <w:rPr>
                <w:rFonts w:ascii="PT Astra Serif" w:hAnsi="PT Astra Serif" w:cs="Times New Roman"/>
                <w:sz w:val="24"/>
                <w:szCs w:val="24"/>
              </w:rPr>
              <w:t>Социально-экономическое развитие и муниципальное управление</w:t>
            </w:r>
          </w:p>
        </w:tc>
      </w:tr>
      <w:tr w:rsidR="00777798" w:rsidRPr="00B7747B" w:rsidTr="0011126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98" w:rsidRPr="00B7747B" w:rsidRDefault="00777798" w:rsidP="00E6432C">
            <w:pPr>
              <w:pStyle w:val="ConsPlusNonformat"/>
              <w:rPr>
                <w:rFonts w:ascii="PT Astra Serif" w:hAnsi="PT Astra Serif" w:cs="Times New Roman"/>
                <w:sz w:val="24"/>
                <w:szCs w:val="24"/>
              </w:rPr>
            </w:pPr>
            <w:r w:rsidRPr="00B7747B">
              <w:rPr>
                <w:rFonts w:ascii="PT Astra Serif" w:hAnsi="PT Astra Serif" w:cs="Times New Roman"/>
                <w:sz w:val="24"/>
                <w:szCs w:val="24"/>
              </w:rPr>
              <w:t>Дата утверждения муниципальной программы (наименование и номер соответствующего муниципального правового акта)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8" w:rsidRPr="00B7747B" w:rsidRDefault="00777798" w:rsidP="00E6432C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 xml:space="preserve">Постановление администрации города </w:t>
            </w:r>
            <w:proofErr w:type="spellStart"/>
            <w:r w:rsidRPr="00B7747B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B7747B">
              <w:rPr>
                <w:rFonts w:ascii="PT Astra Serif" w:hAnsi="PT Astra Serif"/>
                <w:sz w:val="24"/>
                <w:szCs w:val="24"/>
              </w:rPr>
              <w:t xml:space="preserve"> от 30.10.2018 № 3003 «О муниципальной программе города </w:t>
            </w:r>
            <w:proofErr w:type="spellStart"/>
            <w:r w:rsidRPr="00B7747B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B7747B">
              <w:rPr>
                <w:rFonts w:ascii="PT Astra Serif" w:hAnsi="PT Astra Serif"/>
                <w:sz w:val="24"/>
                <w:szCs w:val="24"/>
              </w:rPr>
              <w:t xml:space="preserve"> «Социально-экономическое развитие и муниципальное управление»</w:t>
            </w:r>
          </w:p>
        </w:tc>
      </w:tr>
      <w:tr w:rsidR="00777798" w:rsidRPr="00B7747B" w:rsidTr="0011126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98" w:rsidRPr="00B7747B" w:rsidRDefault="00777798" w:rsidP="00E6432C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B7747B">
              <w:rPr>
                <w:rFonts w:ascii="PT Astra Serif" w:hAnsi="PT Astra Serif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8" w:rsidRPr="00B7747B" w:rsidRDefault="00777798" w:rsidP="00E6432C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 xml:space="preserve">Департамент экономического развития и проектного управления администрации города </w:t>
            </w:r>
            <w:proofErr w:type="spellStart"/>
            <w:r w:rsidRPr="00B7747B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</w:tc>
      </w:tr>
      <w:tr w:rsidR="00777798" w:rsidRPr="00B7747B" w:rsidTr="0011126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98" w:rsidRPr="00B7747B" w:rsidRDefault="00777798" w:rsidP="00E6432C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B7747B">
              <w:rPr>
                <w:rFonts w:ascii="PT Astra Serif" w:hAnsi="PT Astra Serif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 xml:space="preserve">1. Управление бухгалтерского учета и отчетности администрации города </w:t>
            </w:r>
            <w:proofErr w:type="spellStart"/>
            <w:r w:rsidRPr="00B7747B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B7747B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2. Муниципальное казенное учреждение «Централизованная бухгалтерия».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3. Муниципальное казенное учреждение «Служба обеспечения органов местного самоуправления»</w:t>
            </w:r>
          </w:p>
        </w:tc>
      </w:tr>
      <w:tr w:rsidR="00777798" w:rsidRPr="00B7747B" w:rsidTr="0011126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98" w:rsidRPr="00B7747B" w:rsidRDefault="00777798" w:rsidP="00E6432C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B7747B">
              <w:rPr>
                <w:rFonts w:ascii="PT Astra Serif" w:hAnsi="PT Astra Serif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1.Совершенствование и реализация муниципальной политики в отдельных секторах экономики, повышение качества стратегического планирования.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 xml:space="preserve">2.Создание условий для устойчивого развития малого и среднего предпринимательства на территории города </w:t>
            </w:r>
            <w:proofErr w:type="spellStart"/>
            <w:r w:rsidRPr="00B7747B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B7747B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 xml:space="preserve">3.Устойчивое развитие агропромышленного комплекса. 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4. Создание условий для предоставления государственных и муниципальных услуг по принципу «одного окна».</w:t>
            </w:r>
          </w:p>
          <w:p w:rsidR="00777798" w:rsidRPr="00B7747B" w:rsidRDefault="00777798" w:rsidP="00E6432C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B7747B">
              <w:rPr>
                <w:rFonts w:ascii="PT Astra Serif" w:hAnsi="PT Astra Serif" w:cs="Times New Roman"/>
                <w:sz w:val="24"/>
                <w:szCs w:val="24"/>
              </w:rPr>
              <w:t>5.Реализация основных направлений государственной политики в области социально-трудовых отношений и охраны труда</w:t>
            </w:r>
          </w:p>
        </w:tc>
      </w:tr>
      <w:tr w:rsidR="00777798" w:rsidRPr="00B7747B" w:rsidTr="0011126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98" w:rsidRPr="00B7747B" w:rsidRDefault="00777798" w:rsidP="00E6432C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B7747B">
              <w:rPr>
                <w:rFonts w:ascii="PT Astra Serif" w:hAnsi="PT Astra Serif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8" w:rsidRPr="00B7747B" w:rsidRDefault="00777798" w:rsidP="0011126E">
            <w:pPr>
              <w:numPr>
                <w:ilvl w:val="0"/>
                <w:numId w:val="9"/>
              </w:numPr>
              <w:tabs>
                <w:tab w:val="left" w:pos="363"/>
              </w:tabs>
              <w:spacing w:after="0" w:line="240" w:lineRule="auto"/>
              <w:ind w:left="0" w:firstLine="79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Повышение качества муниципального управления и администрирования государственных полномочий.</w:t>
            </w:r>
          </w:p>
          <w:p w:rsidR="00777798" w:rsidRPr="00B7747B" w:rsidRDefault="00777798" w:rsidP="0011126E">
            <w:pPr>
              <w:tabs>
                <w:tab w:val="left" w:pos="363"/>
              </w:tabs>
              <w:spacing w:after="0" w:line="240" w:lineRule="auto"/>
              <w:ind w:firstLine="79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2.Обеспечение доступности мер поддержки субъектов малого и среднего предпринимательства. Формирование благоприятного предпринимательского климата и условий для ведения бизнеса.</w:t>
            </w:r>
          </w:p>
          <w:p w:rsidR="00777798" w:rsidRPr="00B7747B" w:rsidRDefault="00777798" w:rsidP="0011126E">
            <w:pPr>
              <w:tabs>
                <w:tab w:val="left" w:pos="363"/>
              </w:tabs>
              <w:spacing w:after="0" w:line="240" w:lineRule="auto"/>
              <w:ind w:firstLine="79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 xml:space="preserve">3.Оказание мер государственной поддержки </w:t>
            </w:r>
            <w:proofErr w:type="spellStart"/>
            <w:r w:rsidRPr="00B7747B">
              <w:rPr>
                <w:rFonts w:ascii="PT Astra Serif" w:hAnsi="PT Astra Serif"/>
                <w:sz w:val="24"/>
                <w:szCs w:val="24"/>
              </w:rPr>
              <w:t>сельхозтоваропроизводителям</w:t>
            </w:r>
            <w:proofErr w:type="spellEnd"/>
            <w:r w:rsidRPr="00B7747B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777798" w:rsidRPr="00B7747B" w:rsidRDefault="00777798" w:rsidP="0011126E">
            <w:pPr>
              <w:tabs>
                <w:tab w:val="left" w:pos="363"/>
                <w:tab w:val="left" w:pos="1026"/>
              </w:tabs>
              <w:spacing w:after="0" w:line="240" w:lineRule="auto"/>
              <w:ind w:firstLine="79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4.Повышение качества предоставления государственных и муниципальных услуг путем организации их предоставления по принципу «одного окна».</w:t>
            </w:r>
          </w:p>
          <w:p w:rsidR="00777798" w:rsidRPr="00B7747B" w:rsidRDefault="00777798" w:rsidP="0011126E">
            <w:pPr>
              <w:pStyle w:val="ConsPlusNormal0"/>
              <w:tabs>
                <w:tab w:val="left" w:pos="363"/>
              </w:tabs>
              <w:ind w:firstLine="79"/>
              <w:rPr>
                <w:rFonts w:ascii="PT Astra Serif" w:hAnsi="PT Astra Serif" w:cs="Times New Roman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 xml:space="preserve">   5.Развитие социального партнерства и </w:t>
            </w:r>
            <w:r w:rsidRPr="00B7747B">
              <w:rPr>
                <w:rFonts w:ascii="PT Astra Serif" w:hAnsi="PT Astra Serif"/>
                <w:sz w:val="24"/>
                <w:szCs w:val="24"/>
              </w:rPr>
              <w:lastRenderedPageBreak/>
              <w:t>государственное управление охраной труда</w:t>
            </w:r>
          </w:p>
        </w:tc>
      </w:tr>
      <w:tr w:rsidR="00777798" w:rsidRPr="00B7747B" w:rsidTr="0011126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98" w:rsidRPr="00B7747B" w:rsidRDefault="00777798" w:rsidP="00E6432C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B7747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Подпрограммы и (или) структурные элементы (основные мероприятия)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Подпрограмма 1 «Совершенствование системы муниципального стратегического управления, реализация отдельных государственных полномочий».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Подпрограмма 2 «Развитие малого и среднего предпринимательства».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Подпрограмма 3 «Развитие агропромышленного комплекса».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Подпрограмма 4 «Предоставление государственных и муниципальных услуг через многофункциональный центр (МФЦ)».</w:t>
            </w:r>
          </w:p>
          <w:p w:rsidR="00777798" w:rsidRPr="00B7747B" w:rsidRDefault="00777798" w:rsidP="00E6432C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Подпрограмма 5 «Улучшение условий и охраны труда»</w:t>
            </w:r>
          </w:p>
        </w:tc>
      </w:tr>
      <w:tr w:rsidR="00777798" w:rsidRPr="00B7747B" w:rsidTr="0011126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98" w:rsidRPr="00B7747B" w:rsidRDefault="00777798" w:rsidP="00E6432C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B7747B">
              <w:rPr>
                <w:rFonts w:ascii="PT Astra Serif" w:hAnsi="PT Astra Serif" w:cs="Times New Roman"/>
                <w:sz w:val="24"/>
                <w:szCs w:val="24"/>
              </w:rPr>
              <w:t>Портфели проектов, проекты, входящие в состав муниципальной программы, параметры их финансового обеспечения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Национальный проект «Малое и среднее предпринимательство и поддержка индивидуальной предпринимательской инициативы» («Малое и среднее предпринимательство» (МСП))»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портфель проектов «Малое и среднее предпринимательство и поддержка индивидуальной предпринимательской инициативы» («Малое и среднее предпринимательство» (МСП))» - 31 557,4 тыс. рублей, в том числе: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региональный проект «Расширение доступа субъектов малого и среднего предпринимательства к финансовой поддержке, в том числе к льготному финансированию» -  9 990,3  тыс. рублей;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региональный проект «Популяризация  предпринимательства» - 245,4  тыс. рублей;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региональный проект «Создание условий для легкого старта и комфортного ведения бизнеса» - 1 754,5 тыс. рублей;</w:t>
            </w:r>
          </w:p>
          <w:p w:rsidR="00777798" w:rsidRPr="00B7747B" w:rsidRDefault="00777798" w:rsidP="00E6432C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региональный проект «Акселерация субъектов малого и среднего предпринимательства» - 19 567,2 тыс. рублей</w:t>
            </w:r>
          </w:p>
        </w:tc>
      </w:tr>
      <w:tr w:rsidR="00777798" w:rsidRPr="00B7747B" w:rsidTr="0011126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98" w:rsidRPr="00B7747B" w:rsidRDefault="00777798" w:rsidP="00E6432C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B7747B">
              <w:rPr>
                <w:rFonts w:ascii="PT Astra Serif" w:hAnsi="PT Astra Serif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1. Исполнение плановых значений по администрируемым доходам (без учета безвозмездных поступлений)   за отчетный год 100%.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2. Исполнение расходных обязательств по реализации вопросов местного значения 95%.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3. Увеличение численности детей-сирот и детей, оставшихся без попечения родителей, переданных на воспитание в семьи, с 251 до  282 человек.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 xml:space="preserve">4. 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B7747B">
              <w:rPr>
                <w:rFonts w:ascii="PT Astra Serif" w:hAnsi="PT Astra Serif"/>
                <w:sz w:val="24"/>
                <w:szCs w:val="24"/>
              </w:rPr>
              <w:t>самозанятых</w:t>
            </w:r>
            <w:proofErr w:type="spellEnd"/>
            <w:r w:rsidRPr="00B7747B">
              <w:rPr>
                <w:rFonts w:ascii="PT Astra Serif" w:hAnsi="PT Astra Serif"/>
                <w:sz w:val="24"/>
                <w:szCs w:val="24"/>
              </w:rPr>
              <w:t>, с 3,2 до 4,5 тыс. человек.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 xml:space="preserve">5.Увеличение количества субъектов малого и среднего предпринимательства (включая </w:t>
            </w:r>
            <w:r w:rsidRPr="00B7747B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индивидуальных предпринимателей) в расчете на 10 тыс. человек населения города </w:t>
            </w:r>
            <w:proofErr w:type="spellStart"/>
            <w:r w:rsidRPr="00B7747B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B7747B">
              <w:rPr>
                <w:rFonts w:ascii="PT Astra Serif" w:hAnsi="PT Astra Serif"/>
                <w:sz w:val="24"/>
                <w:szCs w:val="24"/>
              </w:rPr>
              <w:t>, с 330,0 до 345,0 ед.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6.Количество получателей государственной поддержки, осуществляющих производство сельскохозяйственной продукции на момент окончания муниципальной программы 5 единиц.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7. Среднее время ожидания в очереди для подачи (получения) документов по предоставлению государственных и муниципальных услуг в МФЦ не более 15 минут.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8. Уровень удовлетворенности граждан качеством предоставления государственных и муниципальных услуг  в МФЦ 90%.</w:t>
            </w:r>
          </w:p>
          <w:p w:rsidR="00777798" w:rsidRPr="00B7747B" w:rsidRDefault="00E6432C" w:rsidP="00E6432C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777798" w:rsidRPr="00B7747B">
              <w:rPr>
                <w:rFonts w:ascii="PT Astra Serif" w:hAnsi="PT Astra Serif"/>
                <w:sz w:val="24"/>
                <w:szCs w:val="24"/>
              </w:rPr>
              <w:t xml:space="preserve"> 9.Снижение численности пострадавших в результате несчастных случаев на производстве с утратой трудоспособности на 1 рабочий день и более, в расчете на 1 тысячу работающих с 0,446 до 0,270 человек</w:t>
            </w:r>
          </w:p>
        </w:tc>
      </w:tr>
      <w:tr w:rsidR="00777798" w:rsidRPr="00B7747B" w:rsidTr="0011126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98" w:rsidRPr="00B7747B" w:rsidRDefault="00777798" w:rsidP="00E6432C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B7747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8" w:rsidRPr="00B7747B" w:rsidRDefault="00777798" w:rsidP="00E6432C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2019-2030 годы</w:t>
            </w:r>
          </w:p>
        </w:tc>
      </w:tr>
      <w:tr w:rsidR="00777798" w:rsidRPr="00B7747B" w:rsidTr="0011126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98" w:rsidRPr="00B7747B" w:rsidRDefault="00777798" w:rsidP="00E6432C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B7747B">
              <w:rPr>
                <w:rFonts w:ascii="PT Astra Serif" w:hAnsi="PT Astra Serif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Общий объем финансирования муниципальной программы составляет      4 735 039,7 тыс. рублей, в том числе: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2019 год – 566 358,8 тыс. рублей;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2020 год – 552 228,3 тыс. рублей;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2021 год – 468 523,5 тыс. рублей;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2022 год – 345 912,4 тыс. рублей;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2023 год – 363 111,1 тыс. рублей;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2024 год – 374 874,5 тыс. рублей;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2025 год – 356 393,3 тыс. рублей;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2026 год – 357 335,0 тыс. рублей;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2027 год -  337 575,7 тыс. рублей;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2028 год - 337 575,7 тыс. рублей;</w:t>
            </w:r>
          </w:p>
          <w:p w:rsidR="00777798" w:rsidRPr="00B7747B" w:rsidRDefault="00777798" w:rsidP="00E6432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2029 год - 337 575,7 тыс. рублей;</w:t>
            </w:r>
          </w:p>
          <w:p w:rsidR="00777798" w:rsidRPr="00B7747B" w:rsidRDefault="00777798" w:rsidP="00E6432C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B7747B">
              <w:rPr>
                <w:rFonts w:ascii="PT Astra Serif" w:hAnsi="PT Astra Serif"/>
                <w:sz w:val="24"/>
                <w:szCs w:val="24"/>
              </w:rPr>
              <w:t>2030 год - 337 575,7 тыс. рублей</w:t>
            </w:r>
          </w:p>
        </w:tc>
      </w:tr>
      <w:tr w:rsidR="00777798" w:rsidRPr="00B7747B" w:rsidTr="0011126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98" w:rsidRPr="00B7747B" w:rsidRDefault="00777798" w:rsidP="00E6432C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B7747B">
              <w:rPr>
                <w:rFonts w:ascii="PT Astra Serif" w:hAnsi="PT Astra Serif" w:cs="Times New Roman"/>
                <w:sz w:val="24"/>
                <w:szCs w:val="24"/>
              </w:rPr>
              <w:t xml:space="preserve">Объем налоговых расходов города </w:t>
            </w:r>
            <w:proofErr w:type="spellStart"/>
            <w:r w:rsidRPr="00B7747B">
              <w:rPr>
                <w:rFonts w:ascii="PT Astra Serif" w:hAnsi="PT Astra Serif" w:cs="Times New Roman"/>
                <w:sz w:val="24"/>
                <w:szCs w:val="24"/>
              </w:rPr>
              <w:t>Югорска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8" w:rsidRPr="00B7747B" w:rsidRDefault="00777798" w:rsidP="00E6432C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B7747B">
              <w:rPr>
                <w:rFonts w:ascii="PT Astra Serif" w:hAnsi="PT Astra Serif" w:cs="Times New Roman"/>
                <w:sz w:val="24"/>
                <w:szCs w:val="24"/>
              </w:rPr>
              <w:t>102 902,6 тыс. рублей</w:t>
            </w:r>
          </w:p>
        </w:tc>
      </w:tr>
    </w:tbl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214E4" w:rsidRPr="00A92208" w:rsidRDefault="00E214E4" w:rsidP="00E214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A92208">
        <w:rPr>
          <w:rFonts w:ascii="PT Astra Serif" w:eastAsia="Times New Roman" w:hAnsi="PT Astra Serif" w:cs="Arial"/>
          <w:b/>
          <w:sz w:val="26"/>
          <w:szCs w:val="26"/>
        </w:rPr>
        <w:lastRenderedPageBreak/>
        <w:t>Паспорт</w:t>
      </w:r>
    </w:p>
    <w:p w:rsidR="00E214E4" w:rsidRPr="00A92208" w:rsidRDefault="00E214E4" w:rsidP="00E214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A92208">
        <w:rPr>
          <w:rFonts w:ascii="PT Astra Serif" w:eastAsia="Times New Roman" w:hAnsi="PT Astra Serif" w:cs="Arial"/>
          <w:b/>
          <w:sz w:val="26"/>
          <w:szCs w:val="26"/>
        </w:rPr>
        <w:t xml:space="preserve">муниципальной программы города </w:t>
      </w:r>
      <w:proofErr w:type="spellStart"/>
      <w:r w:rsidRPr="00A92208">
        <w:rPr>
          <w:rFonts w:ascii="PT Astra Serif" w:eastAsia="Times New Roman" w:hAnsi="PT Astra Serif" w:cs="Arial"/>
          <w:b/>
          <w:sz w:val="26"/>
          <w:szCs w:val="26"/>
        </w:rPr>
        <w:t>Югорска</w:t>
      </w:r>
      <w:proofErr w:type="spellEnd"/>
    </w:p>
    <w:p w:rsidR="00E214E4" w:rsidRPr="00A92208" w:rsidRDefault="00E214E4" w:rsidP="00E214E4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ar-SA"/>
        </w:rPr>
      </w:pPr>
      <w:r w:rsidRPr="00A92208">
        <w:rPr>
          <w:rFonts w:ascii="PT Astra Serif" w:eastAsia="Times New Roman" w:hAnsi="PT Astra Serif" w:cs="Times New Roman"/>
          <w:b/>
          <w:sz w:val="26"/>
          <w:szCs w:val="26"/>
          <w:lang w:eastAsia="ar-SA"/>
        </w:rPr>
        <w:t xml:space="preserve"> «</w:t>
      </w:r>
      <w:r w:rsidR="00A92208" w:rsidRPr="00A92208">
        <w:rPr>
          <w:rFonts w:ascii="PT Astra Serif" w:hAnsi="PT Astra Serif"/>
          <w:b/>
          <w:sz w:val="26"/>
          <w:szCs w:val="26"/>
        </w:rPr>
        <w:t>Развитие информационного общества</w:t>
      </w:r>
      <w:r w:rsidRPr="00A92208">
        <w:rPr>
          <w:rFonts w:ascii="PT Astra Serif" w:eastAsia="Times New Roman" w:hAnsi="PT Astra Serif" w:cs="Times New Roman"/>
          <w:b/>
          <w:sz w:val="26"/>
          <w:szCs w:val="26"/>
          <w:lang w:eastAsia="ar-SA"/>
        </w:rPr>
        <w:t>»</w:t>
      </w:r>
    </w:p>
    <w:p w:rsidR="00E214E4" w:rsidRPr="00A92208" w:rsidRDefault="00E214E4" w:rsidP="00E214E4">
      <w:pPr>
        <w:spacing w:after="0" w:line="240" w:lineRule="auto"/>
        <w:jc w:val="center"/>
        <w:rPr>
          <w:rFonts w:ascii="PT Astra Serif" w:hAnsi="PT Astra Serif" w:cs="Arial"/>
          <w:b/>
          <w:sz w:val="26"/>
          <w:szCs w:val="26"/>
        </w:rPr>
      </w:pPr>
      <w:r w:rsidRPr="00A92208">
        <w:rPr>
          <w:rFonts w:ascii="PT Astra Serif" w:hAnsi="PT Astra Serif" w:cs="Arial"/>
          <w:b/>
          <w:sz w:val="26"/>
          <w:szCs w:val="26"/>
        </w:rPr>
        <w:t>(далее - муниципальная программа)</w:t>
      </w:r>
    </w:p>
    <w:p w:rsidR="00E214E4" w:rsidRPr="00A92208" w:rsidRDefault="00E214E4" w:rsidP="00E214E4">
      <w:pPr>
        <w:spacing w:after="0" w:line="240" w:lineRule="auto"/>
        <w:jc w:val="center"/>
        <w:rPr>
          <w:rFonts w:ascii="PT Astra Serif" w:hAnsi="PT Astra Serif" w:cs="Arial"/>
          <w:b/>
          <w:sz w:val="26"/>
          <w:szCs w:val="26"/>
        </w:rPr>
      </w:pPr>
    </w:p>
    <w:tbl>
      <w:tblPr>
        <w:tblW w:w="9601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A0" w:firstRow="1" w:lastRow="0" w:firstColumn="1" w:lastColumn="0" w:noHBand="0" w:noVBand="0"/>
      </w:tblPr>
      <w:tblGrid>
        <w:gridCol w:w="3931"/>
        <w:gridCol w:w="5670"/>
      </w:tblGrid>
      <w:tr w:rsidR="00E214E4" w:rsidRPr="00806772" w:rsidTr="00E214E4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 xml:space="preserve">Наименование муниципальной программы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>Развитие информационного общества</w:t>
            </w:r>
          </w:p>
        </w:tc>
      </w:tr>
      <w:tr w:rsidR="00E214E4" w:rsidRPr="00806772" w:rsidTr="00E214E4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>Дата утверждения муниципальной программы</w:t>
            </w:r>
          </w:p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proofErr w:type="gramStart"/>
            <w:r w:rsidRPr="00806772">
              <w:rPr>
                <w:rFonts w:ascii="PT Astra Serif" w:hAnsi="PT Astra Serif"/>
                <w:sz w:val="26"/>
                <w:szCs w:val="26"/>
              </w:rPr>
              <w:t>(наименование и номер соответствующего</w:t>
            </w:r>
            <w:proofErr w:type="gramEnd"/>
          </w:p>
          <w:p w:rsidR="00E214E4" w:rsidRPr="00806772" w:rsidRDefault="00E214E4" w:rsidP="00806772">
            <w:pPr>
              <w:pStyle w:val="11"/>
              <w:snapToGri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>муниципального правового акта)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 xml:space="preserve">Постановление администрации города </w:t>
            </w:r>
            <w:proofErr w:type="spellStart"/>
            <w:r w:rsidRPr="00806772">
              <w:rPr>
                <w:rFonts w:ascii="PT Astra Serif" w:hAnsi="PT Astra Serif"/>
                <w:sz w:val="26"/>
                <w:szCs w:val="26"/>
              </w:rPr>
              <w:t>Югорска</w:t>
            </w:r>
            <w:proofErr w:type="spellEnd"/>
            <w:r w:rsidRPr="00806772">
              <w:rPr>
                <w:rFonts w:ascii="PT Astra Serif" w:hAnsi="PT Astra Serif"/>
                <w:sz w:val="26"/>
                <w:szCs w:val="26"/>
              </w:rPr>
              <w:t xml:space="preserve"> от 30.10.2018 № 2999 «О муниципальной программе города </w:t>
            </w:r>
            <w:proofErr w:type="spellStart"/>
            <w:r w:rsidRPr="00806772">
              <w:rPr>
                <w:rFonts w:ascii="PT Astra Serif" w:hAnsi="PT Astra Serif"/>
                <w:sz w:val="26"/>
                <w:szCs w:val="26"/>
              </w:rPr>
              <w:t>Югорска</w:t>
            </w:r>
            <w:proofErr w:type="spellEnd"/>
            <w:r w:rsidRPr="00806772">
              <w:rPr>
                <w:rFonts w:ascii="PT Astra Serif" w:hAnsi="PT Astra Serif"/>
                <w:sz w:val="26"/>
                <w:szCs w:val="26"/>
              </w:rPr>
              <w:t xml:space="preserve"> «Развитие информационного общества»</w:t>
            </w:r>
          </w:p>
        </w:tc>
      </w:tr>
      <w:tr w:rsidR="00E214E4" w:rsidRPr="00806772" w:rsidTr="00E214E4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 xml:space="preserve">Управление информационных технологий администрации города </w:t>
            </w:r>
            <w:proofErr w:type="spellStart"/>
            <w:r w:rsidRPr="00806772">
              <w:rPr>
                <w:rFonts w:ascii="PT Astra Serif" w:hAnsi="PT Astra Serif"/>
                <w:sz w:val="26"/>
                <w:szCs w:val="26"/>
              </w:rPr>
              <w:t>Югорска</w:t>
            </w:r>
            <w:proofErr w:type="spellEnd"/>
          </w:p>
        </w:tc>
      </w:tr>
      <w:tr w:rsidR="00E214E4" w:rsidRPr="00806772" w:rsidTr="00E214E4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 xml:space="preserve">Департамент финансов администрации города </w:t>
            </w:r>
            <w:proofErr w:type="spellStart"/>
            <w:r w:rsidRPr="00806772">
              <w:rPr>
                <w:rFonts w:ascii="PT Astra Serif" w:hAnsi="PT Astra Serif"/>
                <w:sz w:val="26"/>
                <w:szCs w:val="26"/>
              </w:rPr>
              <w:t>Югорска</w:t>
            </w:r>
            <w:proofErr w:type="spellEnd"/>
          </w:p>
        </w:tc>
      </w:tr>
      <w:tr w:rsidR="00E214E4" w:rsidRPr="00806772" w:rsidTr="00E214E4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 xml:space="preserve">Формирование информационного пространства на основе использования информационных и телекоммуникационных технологий для повышения </w:t>
            </w:r>
            <w:proofErr w:type="gramStart"/>
            <w:r w:rsidRPr="00806772">
              <w:rPr>
                <w:rFonts w:ascii="PT Astra Serif" w:hAnsi="PT Astra Serif"/>
                <w:sz w:val="26"/>
                <w:szCs w:val="26"/>
              </w:rPr>
              <w:t xml:space="preserve">качества жизни граждан города </w:t>
            </w:r>
            <w:proofErr w:type="spellStart"/>
            <w:r w:rsidRPr="00806772">
              <w:rPr>
                <w:rFonts w:ascii="PT Astra Serif" w:hAnsi="PT Astra Serif"/>
                <w:sz w:val="26"/>
                <w:szCs w:val="26"/>
              </w:rPr>
              <w:t>Югорска</w:t>
            </w:r>
            <w:proofErr w:type="spellEnd"/>
            <w:proofErr w:type="gramEnd"/>
            <w:r w:rsidRPr="00806772">
              <w:rPr>
                <w:rFonts w:ascii="PT Astra Serif" w:hAnsi="PT Astra Serif"/>
                <w:sz w:val="26"/>
                <w:szCs w:val="26"/>
              </w:rPr>
              <w:t xml:space="preserve"> и обеспечения условий для реализации эффективной системы управления в органах местного самоуправления города </w:t>
            </w:r>
            <w:proofErr w:type="spellStart"/>
            <w:r w:rsidRPr="00806772">
              <w:rPr>
                <w:rFonts w:ascii="PT Astra Serif" w:hAnsi="PT Astra Serif"/>
                <w:sz w:val="26"/>
                <w:szCs w:val="26"/>
              </w:rPr>
              <w:t>Югорска</w:t>
            </w:r>
            <w:proofErr w:type="spellEnd"/>
          </w:p>
        </w:tc>
      </w:tr>
      <w:tr w:rsidR="00E214E4" w:rsidRPr="00806772" w:rsidTr="00E214E4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 xml:space="preserve">1. Развитие информационного общества и электронного правительства, в том числе технологий, обеспечивающих повышение качества муниципального управления, электронного взаимодействия населения и органов местного самоуправления города </w:t>
            </w:r>
            <w:proofErr w:type="spellStart"/>
            <w:r w:rsidRPr="00806772">
              <w:rPr>
                <w:rFonts w:ascii="PT Astra Serif" w:hAnsi="PT Astra Serif"/>
                <w:sz w:val="26"/>
                <w:szCs w:val="26"/>
              </w:rPr>
              <w:t>Югорска</w:t>
            </w:r>
            <w:proofErr w:type="spellEnd"/>
            <w:r w:rsidRPr="00806772">
              <w:rPr>
                <w:rFonts w:ascii="PT Astra Serif" w:hAnsi="PT Astra Serif"/>
                <w:sz w:val="26"/>
                <w:szCs w:val="26"/>
              </w:rPr>
              <w:t>.</w:t>
            </w:r>
          </w:p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 xml:space="preserve">2. Обеспечение условий для безопасности информации в информационных системах в органах местного самоуправления города </w:t>
            </w:r>
            <w:proofErr w:type="spellStart"/>
            <w:r w:rsidRPr="00806772">
              <w:rPr>
                <w:rFonts w:ascii="PT Astra Serif" w:hAnsi="PT Astra Serif"/>
                <w:sz w:val="26"/>
                <w:szCs w:val="26"/>
              </w:rPr>
              <w:t>Югорска</w:t>
            </w:r>
            <w:proofErr w:type="spellEnd"/>
          </w:p>
        </w:tc>
      </w:tr>
      <w:tr w:rsidR="00E214E4" w:rsidRPr="00806772" w:rsidTr="00E214E4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>Подпрограммы и (или) структурные элементы (основные мероприятия)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214E4" w:rsidRPr="00806772" w:rsidRDefault="00E214E4" w:rsidP="00806772">
            <w:pPr>
              <w:widowControl w:val="0"/>
              <w:autoSpaceDE w:val="0"/>
              <w:autoSpaceDN w:val="0"/>
              <w:spacing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>Основное мероприятие 1 «Развитие электронного правительства, формирование и сопровождение информационных ресурсов и систем, обеспечение доступа к ним».</w:t>
            </w:r>
          </w:p>
          <w:p w:rsidR="00E214E4" w:rsidRPr="00806772" w:rsidRDefault="00E214E4" w:rsidP="00806772">
            <w:pPr>
              <w:widowControl w:val="0"/>
              <w:autoSpaceDE w:val="0"/>
              <w:autoSpaceDN w:val="0"/>
              <w:spacing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 xml:space="preserve">Основное мероприятие 2 «Развитие технической базы для становления информационного общества и электронного правительства, обеспечение </w:t>
            </w:r>
            <w:proofErr w:type="gramStart"/>
            <w:r w:rsidRPr="00806772">
              <w:rPr>
                <w:rFonts w:ascii="PT Astra Serif" w:hAnsi="PT Astra Serif"/>
                <w:sz w:val="26"/>
                <w:szCs w:val="26"/>
              </w:rPr>
              <w:t xml:space="preserve">деятельности органов местного самоуправления города </w:t>
            </w:r>
            <w:proofErr w:type="spellStart"/>
            <w:r w:rsidRPr="00806772">
              <w:rPr>
                <w:rFonts w:ascii="PT Astra Serif" w:hAnsi="PT Astra Serif"/>
                <w:sz w:val="26"/>
                <w:szCs w:val="26"/>
              </w:rPr>
              <w:t>Югорска</w:t>
            </w:r>
            <w:proofErr w:type="spellEnd"/>
            <w:proofErr w:type="gramEnd"/>
            <w:r w:rsidRPr="00806772">
              <w:rPr>
                <w:rFonts w:ascii="PT Astra Serif" w:hAnsi="PT Astra Serif"/>
                <w:sz w:val="26"/>
                <w:szCs w:val="26"/>
              </w:rPr>
              <w:t>».</w:t>
            </w:r>
          </w:p>
          <w:p w:rsidR="00E214E4" w:rsidRPr="00806772" w:rsidRDefault="00E214E4" w:rsidP="00806772">
            <w:pPr>
              <w:widowControl w:val="0"/>
              <w:autoSpaceDE w:val="0"/>
              <w:autoSpaceDN w:val="0"/>
              <w:spacing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 xml:space="preserve">Основное мероприятие 3 «Развитие </w:t>
            </w:r>
            <w:proofErr w:type="gramStart"/>
            <w:r w:rsidRPr="00806772">
              <w:rPr>
                <w:rFonts w:ascii="PT Astra Serif" w:hAnsi="PT Astra Serif"/>
                <w:sz w:val="26"/>
                <w:szCs w:val="26"/>
              </w:rPr>
              <w:t xml:space="preserve">системы обеспечения информационной безопасности органов местного самоуправления города </w:t>
            </w:r>
            <w:proofErr w:type="spellStart"/>
            <w:r w:rsidRPr="00806772">
              <w:rPr>
                <w:rFonts w:ascii="PT Astra Serif" w:hAnsi="PT Astra Serif"/>
                <w:sz w:val="26"/>
                <w:szCs w:val="26"/>
              </w:rPr>
              <w:lastRenderedPageBreak/>
              <w:t>Югорска</w:t>
            </w:r>
            <w:proofErr w:type="spellEnd"/>
            <w:proofErr w:type="gramEnd"/>
            <w:r w:rsidRPr="00806772">
              <w:rPr>
                <w:rFonts w:ascii="PT Astra Serif" w:hAnsi="PT Astra Serif"/>
                <w:sz w:val="26"/>
                <w:szCs w:val="26"/>
              </w:rPr>
              <w:t>».</w:t>
            </w:r>
          </w:p>
        </w:tc>
      </w:tr>
      <w:tr w:rsidR="00E214E4" w:rsidRPr="00806772" w:rsidTr="00E214E4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214E4" w:rsidRPr="00806772" w:rsidRDefault="00E214E4" w:rsidP="00806772">
            <w:pPr>
              <w:tabs>
                <w:tab w:val="left" w:pos="709"/>
              </w:tabs>
              <w:spacing w:line="240" w:lineRule="auto"/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</w:pPr>
            <w:r w:rsidRPr="00806772"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  <w:lastRenderedPageBreak/>
              <w:t>Портфели проектов, проекты, входящие в состав муниципальной программы, параметры их финансового обеспечения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214E4" w:rsidRPr="00806772" w:rsidRDefault="00E214E4" w:rsidP="00806772">
            <w:pPr>
              <w:tabs>
                <w:tab w:val="left" w:pos="709"/>
              </w:tabs>
              <w:spacing w:line="240" w:lineRule="auto"/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</w:pPr>
            <w:r w:rsidRPr="00806772"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  <w:t>Нет</w:t>
            </w:r>
          </w:p>
          <w:p w:rsidR="00E214E4" w:rsidRPr="00806772" w:rsidRDefault="00E214E4" w:rsidP="00806772">
            <w:pPr>
              <w:tabs>
                <w:tab w:val="left" w:pos="709"/>
              </w:tabs>
              <w:spacing w:line="240" w:lineRule="auto"/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</w:pPr>
          </w:p>
        </w:tc>
      </w:tr>
      <w:tr w:rsidR="00E214E4" w:rsidRPr="00806772" w:rsidTr="00E214E4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 xml:space="preserve">Целевые показатели муниципальной программы </w:t>
            </w:r>
          </w:p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 xml:space="preserve">1. Увеличение доли государственных, в части переданных полномочий, и муниципальных услуг, функций, сервисов, предоставленных без необходимости личного посещения органов местного самоуправления города </w:t>
            </w:r>
            <w:proofErr w:type="spellStart"/>
            <w:r w:rsidRPr="00806772">
              <w:rPr>
                <w:rFonts w:ascii="PT Astra Serif" w:hAnsi="PT Astra Serif"/>
                <w:sz w:val="26"/>
                <w:szCs w:val="26"/>
              </w:rPr>
              <w:t>Югорска</w:t>
            </w:r>
            <w:proofErr w:type="spellEnd"/>
            <w:r w:rsidRPr="00806772">
              <w:rPr>
                <w:rFonts w:ascii="PT Astra Serif" w:hAnsi="PT Astra Serif"/>
                <w:sz w:val="26"/>
                <w:szCs w:val="26"/>
              </w:rPr>
              <w:t>, с 10% до 90%.</w:t>
            </w:r>
          </w:p>
          <w:p w:rsidR="00E214E4" w:rsidRPr="00806772" w:rsidRDefault="00E214E4" w:rsidP="00806772">
            <w:pPr>
              <w:widowControl w:val="0"/>
              <w:autoSpaceDE w:val="0"/>
              <w:autoSpaceDN w:val="0"/>
              <w:spacing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>2. Увеличение доли государственных и муниципальных услуг, функций, сервисов, предоставленных в цифровом виде, с 10% до 80%.</w:t>
            </w:r>
          </w:p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>3. Увеличение доли граждан, использующих механизм получения государственных и муниципальных услуг в электронной форме, с 71,2% до 71,4%.</w:t>
            </w:r>
          </w:p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>4. Сохранение доли граждан старше 14 лет, прошедших регистрацию на Едином портале государственных и муниципальных услуг, не менее 80%.</w:t>
            </w:r>
          </w:p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 xml:space="preserve">5. Уменьшение стоимостной доли закупаемого и (или) арендуемого органами местного самоуправления города </w:t>
            </w:r>
            <w:proofErr w:type="spellStart"/>
            <w:r w:rsidRPr="00806772">
              <w:rPr>
                <w:rFonts w:ascii="PT Astra Serif" w:hAnsi="PT Astra Serif"/>
                <w:sz w:val="26"/>
                <w:szCs w:val="26"/>
              </w:rPr>
              <w:t>Югорска</w:t>
            </w:r>
            <w:proofErr w:type="spellEnd"/>
            <w:r w:rsidRPr="00806772">
              <w:rPr>
                <w:rFonts w:ascii="PT Astra Serif" w:hAnsi="PT Astra Serif"/>
                <w:sz w:val="26"/>
                <w:szCs w:val="26"/>
              </w:rPr>
              <w:t xml:space="preserve"> иностранного программного обеспечения, с 50% до 10%.</w:t>
            </w:r>
          </w:p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 xml:space="preserve">6. Уменьшение среднего срока простоя государственных и муниципальных систем в органах местного самоуправления города </w:t>
            </w:r>
            <w:proofErr w:type="spellStart"/>
            <w:r w:rsidRPr="00806772">
              <w:rPr>
                <w:rFonts w:ascii="PT Astra Serif" w:hAnsi="PT Astra Serif"/>
                <w:sz w:val="26"/>
                <w:szCs w:val="26"/>
              </w:rPr>
              <w:t>Югорска</w:t>
            </w:r>
            <w:proofErr w:type="spellEnd"/>
            <w:r w:rsidRPr="00806772">
              <w:rPr>
                <w:rFonts w:ascii="PT Astra Serif" w:hAnsi="PT Astra Serif"/>
                <w:sz w:val="26"/>
                <w:szCs w:val="26"/>
              </w:rPr>
              <w:t xml:space="preserve"> в результате компьютерных атак, в год, с 65 до 1 часа.</w:t>
            </w:r>
          </w:p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>7. Увеличение доли аттестованных рабочих мест исполнителей государственных и муниципальных услуг в электронном виде с 0% до 100%.</w:t>
            </w:r>
          </w:p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 xml:space="preserve">8. Увеличение доли органов местного самоуправления города </w:t>
            </w:r>
            <w:proofErr w:type="spellStart"/>
            <w:r w:rsidRPr="00806772">
              <w:rPr>
                <w:rFonts w:ascii="PT Astra Serif" w:hAnsi="PT Astra Serif"/>
                <w:sz w:val="26"/>
                <w:szCs w:val="26"/>
              </w:rPr>
              <w:t>Югорска</w:t>
            </w:r>
            <w:proofErr w:type="spellEnd"/>
            <w:r w:rsidRPr="00806772">
              <w:rPr>
                <w:rFonts w:ascii="PT Astra Serif" w:hAnsi="PT Astra Serif"/>
                <w:sz w:val="26"/>
                <w:szCs w:val="26"/>
              </w:rPr>
              <w:t>, подключённых по защищённым сертифицированными средствами защиты информации линиям связи, с 0% до 100%</w:t>
            </w:r>
          </w:p>
        </w:tc>
      </w:tr>
      <w:tr w:rsidR="00E214E4" w:rsidRPr="00806772" w:rsidTr="00E214E4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>2019-2030 годы</w:t>
            </w:r>
          </w:p>
        </w:tc>
      </w:tr>
      <w:tr w:rsidR="00E214E4" w:rsidRPr="00806772" w:rsidTr="00E214E4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214E4" w:rsidRPr="00806772" w:rsidRDefault="00E214E4" w:rsidP="00806772">
            <w:pPr>
              <w:pStyle w:val="11"/>
              <w:snapToGri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 xml:space="preserve">Параметры финансового обеспечения муниципальной </w:t>
            </w:r>
            <w:r w:rsidRPr="00806772">
              <w:rPr>
                <w:rFonts w:ascii="PT Astra Serif" w:hAnsi="PT Astra Serif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214E4" w:rsidRPr="00806772" w:rsidRDefault="00E214E4" w:rsidP="00806772">
            <w:pPr>
              <w:tabs>
                <w:tab w:val="left" w:pos="709"/>
              </w:tabs>
              <w:spacing w:after="0" w:line="240" w:lineRule="auto"/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</w:pPr>
            <w:r w:rsidRPr="00806772"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  <w:lastRenderedPageBreak/>
              <w:t xml:space="preserve">Общий объём финансирования муниципальной программы составляет 86 443,1 тыс. рублей, в </w:t>
            </w:r>
            <w:r w:rsidRPr="00806772"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  <w:lastRenderedPageBreak/>
              <w:t>том числе:</w:t>
            </w:r>
          </w:p>
          <w:p w:rsidR="00E214E4" w:rsidRPr="00806772" w:rsidRDefault="00E214E4" w:rsidP="00806772">
            <w:pPr>
              <w:tabs>
                <w:tab w:val="left" w:pos="709"/>
              </w:tabs>
              <w:spacing w:after="0" w:line="240" w:lineRule="auto"/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</w:pPr>
            <w:r w:rsidRPr="00806772"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  <w:t>2019 год – 3 160,0 тыс. рублей;</w:t>
            </w:r>
          </w:p>
          <w:p w:rsidR="00E214E4" w:rsidRPr="00806772" w:rsidRDefault="00E214E4" w:rsidP="00806772">
            <w:pPr>
              <w:tabs>
                <w:tab w:val="left" w:pos="709"/>
              </w:tabs>
              <w:spacing w:after="0" w:line="240" w:lineRule="auto"/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</w:pPr>
            <w:r w:rsidRPr="00806772"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  <w:t>2020 год – 3 527,0 тыс. рублей;</w:t>
            </w:r>
          </w:p>
          <w:p w:rsidR="00E214E4" w:rsidRPr="00806772" w:rsidRDefault="00E214E4" w:rsidP="00806772">
            <w:pPr>
              <w:tabs>
                <w:tab w:val="left" w:pos="709"/>
              </w:tabs>
              <w:spacing w:after="0" w:line="240" w:lineRule="auto"/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</w:pPr>
            <w:r w:rsidRPr="00806772"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  <w:t>2021 год – 3 999,9 тыс. рублей;</w:t>
            </w:r>
          </w:p>
          <w:p w:rsidR="00E214E4" w:rsidRPr="00806772" w:rsidRDefault="00E214E4" w:rsidP="00806772">
            <w:pPr>
              <w:tabs>
                <w:tab w:val="left" w:pos="709"/>
              </w:tabs>
              <w:spacing w:after="0" w:line="240" w:lineRule="auto"/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</w:pPr>
            <w:r w:rsidRPr="00806772"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  <w:t>2022 год – 4 000,0 тыс. рублей;</w:t>
            </w:r>
          </w:p>
          <w:p w:rsidR="00E214E4" w:rsidRPr="00806772" w:rsidRDefault="00E214E4" w:rsidP="00806772">
            <w:pPr>
              <w:tabs>
                <w:tab w:val="left" w:pos="709"/>
              </w:tabs>
              <w:spacing w:after="0" w:line="240" w:lineRule="auto"/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</w:pPr>
            <w:r w:rsidRPr="00806772"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  <w:t>2023 год – 7 500,0 тыс. рублей;</w:t>
            </w:r>
          </w:p>
          <w:p w:rsidR="00E214E4" w:rsidRPr="00806772" w:rsidRDefault="00E214E4" w:rsidP="00806772">
            <w:pPr>
              <w:tabs>
                <w:tab w:val="left" w:pos="709"/>
              </w:tabs>
              <w:spacing w:after="0" w:line="240" w:lineRule="auto"/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</w:pPr>
            <w:r w:rsidRPr="00806772"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  <w:t>2024 год – 7 650,0 тыс. рублей;</w:t>
            </w:r>
          </w:p>
          <w:p w:rsidR="00E214E4" w:rsidRPr="00806772" w:rsidRDefault="00E214E4" w:rsidP="00806772">
            <w:pPr>
              <w:tabs>
                <w:tab w:val="left" w:pos="709"/>
              </w:tabs>
              <w:spacing w:after="0" w:line="240" w:lineRule="auto"/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</w:pPr>
            <w:r w:rsidRPr="00806772"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  <w:t>2025 год – 6 000,0 тыс. рублей;</w:t>
            </w:r>
          </w:p>
          <w:p w:rsidR="00E214E4" w:rsidRPr="00806772" w:rsidRDefault="00E214E4" w:rsidP="00806772">
            <w:pPr>
              <w:tabs>
                <w:tab w:val="left" w:pos="709"/>
              </w:tabs>
              <w:spacing w:after="0" w:line="240" w:lineRule="auto"/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</w:pPr>
            <w:r w:rsidRPr="00806772"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  <w:t>2026 год – 6 000,0 тыс. рублей;</w:t>
            </w:r>
          </w:p>
          <w:p w:rsidR="00E214E4" w:rsidRPr="00806772" w:rsidRDefault="00E214E4" w:rsidP="00806772">
            <w:pPr>
              <w:tabs>
                <w:tab w:val="left" w:pos="709"/>
              </w:tabs>
              <w:spacing w:after="0" w:line="240" w:lineRule="auto"/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</w:pPr>
            <w:r w:rsidRPr="00806772"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  <w:t>2027 год – 13 065,2 тыс. рублей;</w:t>
            </w:r>
          </w:p>
          <w:p w:rsidR="00E214E4" w:rsidRPr="00806772" w:rsidRDefault="00E214E4" w:rsidP="00806772">
            <w:pPr>
              <w:tabs>
                <w:tab w:val="left" w:pos="709"/>
              </w:tabs>
              <w:spacing w:after="0" w:line="240" w:lineRule="auto"/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</w:pPr>
            <w:r w:rsidRPr="00806772"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  <w:t>2028 год – 11 674,9 тыс. рублей;</w:t>
            </w:r>
          </w:p>
          <w:p w:rsidR="00E214E4" w:rsidRPr="00806772" w:rsidRDefault="00E214E4" w:rsidP="00806772">
            <w:pPr>
              <w:tabs>
                <w:tab w:val="left" w:pos="709"/>
              </w:tabs>
              <w:spacing w:after="0" w:line="240" w:lineRule="auto"/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</w:pPr>
            <w:r w:rsidRPr="00806772"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  <w:t>2029 год – 10 018,3 тыс. рублей;</w:t>
            </w:r>
          </w:p>
          <w:p w:rsidR="00E214E4" w:rsidRPr="00806772" w:rsidRDefault="00E214E4" w:rsidP="00806772">
            <w:pPr>
              <w:pStyle w:val="11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t>2030 год – 9 847,8 тыс. рублей</w:t>
            </w:r>
          </w:p>
        </w:tc>
      </w:tr>
      <w:tr w:rsidR="00E214E4" w:rsidRPr="00806772" w:rsidTr="00E214E4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214E4" w:rsidRPr="00806772" w:rsidRDefault="00E214E4" w:rsidP="00806772">
            <w:pPr>
              <w:pStyle w:val="11"/>
              <w:snapToGri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806772">
              <w:rPr>
                <w:rFonts w:ascii="PT Astra Serif" w:hAnsi="PT Astra Serif"/>
                <w:sz w:val="26"/>
                <w:szCs w:val="26"/>
              </w:rPr>
              <w:lastRenderedPageBreak/>
              <w:t xml:space="preserve">Объем налоговых расходов города </w:t>
            </w:r>
            <w:proofErr w:type="spellStart"/>
            <w:r w:rsidRPr="00806772">
              <w:rPr>
                <w:rFonts w:ascii="PT Astra Serif" w:hAnsi="PT Astra Serif"/>
                <w:sz w:val="26"/>
                <w:szCs w:val="26"/>
              </w:rPr>
              <w:t>Югорска</w:t>
            </w:r>
            <w:proofErr w:type="spellEnd"/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214E4" w:rsidRPr="00806772" w:rsidRDefault="00E214E4" w:rsidP="00806772">
            <w:pPr>
              <w:tabs>
                <w:tab w:val="left" w:pos="709"/>
              </w:tabs>
              <w:spacing w:line="240" w:lineRule="auto"/>
              <w:jc w:val="both"/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</w:pPr>
            <w:r w:rsidRPr="00806772">
              <w:rPr>
                <w:rFonts w:ascii="PT Astra Serif" w:eastAsia="Lucida Sans Unicode" w:hAnsi="PT Astra Serif"/>
                <w:color w:val="00000A"/>
                <w:sz w:val="26"/>
                <w:szCs w:val="26"/>
                <w:lang w:eastAsia="en-US"/>
              </w:rPr>
              <w:t>-</w:t>
            </w:r>
          </w:p>
        </w:tc>
      </w:tr>
    </w:tbl>
    <w:p w:rsidR="00EA3112" w:rsidRPr="00806772" w:rsidRDefault="00EA3112" w:rsidP="008067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D84ADB" w:rsidRDefault="00D84ADB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D84ADB" w:rsidRDefault="00D84ADB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0858AC" w:rsidRDefault="000858AC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0858AC" w:rsidRDefault="000858AC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0858AC" w:rsidRDefault="000858AC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0858AC" w:rsidRDefault="000858AC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0858AC" w:rsidRDefault="000858AC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0858AC" w:rsidRDefault="000858AC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0858AC" w:rsidRDefault="000858AC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0858AC" w:rsidRDefault="000858AC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0858AC" w:rsidRDefault="000858AC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0858AC" w:rsidRDefault="000858AC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0858AC" w:rsidRDefault="000858AC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0858AC" w:rsidRDefault="000858AC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0858AC" w:rsidRDefault="000858AC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0858AC" w:rsidRDefault="000858AC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0858AC" w:rsidRDefault="000858AC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0858AC" w:rsidRDefault="000858AC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0858AC" w:rsidRDefault="000858AC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0858AC" w:rsidRDefault="000858AC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0858AC" w:rsidRDefault="000858AC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0858AC" w:rsidRDefault="000858AC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0858AC" w:rsidRDefault="000858AC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0858AC" w:rsidRDefault="000858AC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0858AC" w:rsidRDefault="000858AC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0858AC" w:rsidRDefault="000858AC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D84ADB" w:rsidRDefault="00D84ADB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7C77E9" w:rsidRPr="004E5368" w:rsidRDefault="007C77E9" w:rsidP="004E53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4E5368">
        <w:rPr>
          <w:rFonts w:ascii="PT Astra Serif" w:eastAsia="Times New Roman" w:hAnsi="PT Astra Serif" w:cs="Arial"/>
          <w:b/>
          <w:sz w:val="26"/>
          <w:szCs w:val="26"/>
        </w:rPr>
        <w:lastRenderedPageBreak/>
        <w:t>Паспорт</w:t>
      </w:r>
    </w:p>
    <w:p w:rsidR="007C77E9" w:rsidRPr="004E5368" w:rsidRDefault="007C77E9" w:rsidP="004E53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4E5368">
        <w:rPr>
          <w:rFonts w:ascii="PT Astra Serif" w:eastAsia="Times New Roman" w:hAnsi="PT Astra Serif" w:cs="Arial"/>
          <w:b/>
          <w:sz w:val="26"/>
          <w:szCs w:val="26"/>
        </w:rPr>
        <w:t xml:space="preserve">муниципальной программы города </w:t>
      </w:r>
      <w:proofErr w:type="spellStart"/>
      <w:r w:rsidRPr="004E5368">
        <w:rPr>
          <w:rFonts w:ascii="PT Astra Serif" w:eastAsia="Times New Roman" w:hAnsi="PT Astra Serif" w:cs="Arial"/>
          <w:b/>
          <w:sz w:val="26"/>
          <w:szCs w:val="26"/>
        </w:rPr>
        <w:t>Югорска</w:t>
      </w:r>
      <w:proofErr w:type="spellEnd"/>
    </w:p>
    <w:p w:rsidR="007C77E9" w:rsidRPr="004E5368" w:rsidRDefault="007C77E9" w:rsidP="004E53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ar-SA"/>
        </w:rPr>
      </w:pPr>
      <w:r w:rsidRPr="004E5368">
        <w:rPr>
          <w:rFonts w:ascii="PT Astra Serif" w:eastAsia="Times New Roman" w:hAnsi="PT Astra Serif" w:cs="Times New Roman"/>
          <w:b/>
          <w:sz w:val="26"/>
          <w:szCs w:val="26"/>
          <w:lang w:eastAsia="ar-SA"/>
        </w:rPr>
        <w:t xml:space="preserve"> «</w:t>
      </w:r>
      <w:r w:rsidR="004E5368" w:rsidRPr="004E5368">
        <w:rPr>
          <w:rFonts w:ascii="PT Astra Serif" w:eastAsia="Times New Roman" w:hAnsi="PT Astra Serif" w:cs="Times New Roman"/>
          <w:b/>
          <w:sz w:val="26"/>
          <w:szCs w:val="26"/>
          <w:lang w:eastAsia="ar-SA"/>
        </w:rPr>
        <w:t>У</w:t>
      </w:r>
      <w:r w:rsidR="00E86C9E" w:rsidRPr="004E5368">
        <w:rPr>
          <w:rFonts w:ascii="PT Astra Serif" w:hAnsi="PT Astra Serif"/>
          <w:b/>
          <w:sz w:val="26"/>
          <w:szCs w:val="26"/>
        </w:rPr>
        <w:t>правление муниципальными финансами</w:t>
      </w:r>
      <w:r w:rsidR="004E5368" w:rsidRPr="004E5368">
        <w:rPr>
          <w:rFonts w:ascii="PT Astra Serif" w:hAnsi="PT Astra Serif" w:cs="Arial"/>
          <w:b/>
          <w:sz w:val="26"/>
          <w:szCs w:val="26"/>
        </w:rPr>
        <w:t>»</w:t>
      </w:r>
    </w:p>
    <w:p w:rsidR="004E5368" w:rsidRPr="004E5368" w:rsidRDefault="004E5368" w:rsidP="004E5368">
      <w:pPr>
        <w:spacing w:after="0" w:line="240" w:lineRule="auto"/>
        <w:jc w:val="center"/>
        <w:rPr>
          <w:rFonts w:ascii="PT Astra Serif" w:hAnsi="PT Astra Serif" w:cs="Arial"/>
          <w:b/>
          <w:sz w:val="26"/>
          <w:szCs w:val="26"/>
        </w:rPr>
      </w:pPr>
      <w:r w:rsidRPr="004E5368">
        <w:rPr>
          <w:rFonts w:ascii="PT Astra Serif" w:hAnsi="PT Astra Serif" w:cs="Arial"/>
          <w:b/>
          <w:sz w:val="26"/>
          <w:szCs w:val="26"/>
        </w:rPr>
        <w:t>(далее - муниципальная программа)</w:t>
      </w:r>
    </w:p>
    <w:p w:rsidR="00AA74D6" w:rsidRPr="00AA74D6" w:rsidRDefault="00AA74D6" w:rsidP="00AA74D6">
      <w:pPr>
        <w:spacing w:after="0" w:line="240" w:lineRule="auto"/>
        <w:jc w:val="center"/>
        <w:rPr>
          <w:rFonts w:ascii="PT Astra Serif" w:hAnsi="PT Astra Serif" w:cs="Arial"/>
          <w:b/>
          <w:sz w:val="26"/>
          <w:szCs w:val="26"/>
        </w:rPr>
      </w:pP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89"/>
        <w:gridCol w:w="5672"/>
      </w:tblGrid>
      <w:tr w:rsidR="00E86C9E" w:rsidRPr="004E5368" w:rsidTr="00AA74D6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Управление муниципальными финансами</w:t>
            </w:r>
          </w:p>
        </w:tc>
      </w:tr>
      <w:tr w:rsidR="00E86C9E" w:rsidRPr="004E5368" w:rsidTr="00AA74D6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Дата утверждения</w:t>
            </w:r>
          </w:p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муниципальной программы</w:t>
            </w:r>
          </w:p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4E5368">
              <w:rPr>
                <w:rFonts w:ascii="PT Astra Serif" w:hAnsi="PT Astra Serif"/>
                <w:sz w:val="24"/>
                <w:szCs w:val="24"/>
              </w:rPr>
              <w:t>(наименование и номер</w:t>
            </w:r>
            <w:proofErr w:type="gramEnd"/>
          </w:p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соответствующего</w:t>
            </w:r>
          </w:p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 xml:space="preserve">муниципального правового акта) 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 xml:space="preserve">Постановление администрации города </w:t>
            </w:r>
            <w:proofErr w:type="spellStart"/>
            <w:r w:rsidRPr="004E5368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4E5368">
              <w:rPr>
                <w:rFonts w:ascii="PT Astra Serif" w:hAnsi="PT Astra Serif"/>
                <w:sz w:val="24"/>
                <w:szCs w:val="24"/>
              </w:rPr>
              <w:t xml:space="preserve">                            от 30.10.2018 № 2996 «О муниципальной программе города </w:t>
            </w:r>
            <w:proofErr w:type="spellStart"/>
            <w:r w:rsidRPr="004E5368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4E5368">
              <w:rPr>
                <w:rFonts w:ascii="PT Astra Serif" w:hAnsi="PT Astra Serif"/>
                <w:sz w:val="24"/>
                <w:szCs w:val="24"/>
              </w:rPr>
              <w:t xml:space="preserve"> «Управление муниципальными финансами»</w:t>
            </w:r>
          </w:p>
        </w:tc>
      </w:tr>
      <w:tr w:rsidR="00E86C9E" w:rsidRPr="004E5368" w:rsidTr="00AA74D6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C9E" w:rsidRPr="004E5368" w:rsidRDefault="00E86C9E" w:rsidP="004E5368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 xml:space="preserve">Департамент финансов администрации города </w:t>
            </w:r>
            <w:proofErr w:type="spellStart"/>
            <w:r w:rsidRPr="004E5368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(далее – Департамент финансов)</w:t>
            </w:r>
          </w:p>
        </w:tc>
      </w:tr>
      <w:tr w:rsidR="00E86C9E" w:rsidRPr="004E5368" w:rsidTr="00AA74D6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 w:rsidR="00E86C9E" w:rsidRPr="004E5368" w:rsidTr="00AA74D6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 xml:space="preserve">Повышение качества управления муниципальными финансами города </w:t>
            </w:r>
            <w:proofErr w:type="spellStart"/>
            <w:r w:rsidRPr="004E5368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</w:tc>
      </w:tr>
      <w:tr w:rsidR="00E86C9E" w:rsidRPr="004E5368" w:rsidTr="00AA74D6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 xml:space="preserve">1. Обеспечение сбалансированности бюджета города </w:t>
            </w:r>
            <w:proofErr w:type="spellStart"/>
            <w:r w:rsidRPr="004E5368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4E5368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 xml:space="preserve">2. Эффективное управление муниципальным долгом города </w:t>
            </w:r>
            <w:proofErr w:type="spellStart"/>
            <w:r w:rsidRPr="004E5368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</w:tc>
      </w:tr>
      <w:tr w:rsidR="00E86C9E" w:rsidRPr="004E5368" w:rsidTr="00AA74D6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Подпрограммы и (или) структурные элементы (основные мероприятия)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Основное мероприятие 1 «Организационно-техническое и финансовое обеспечение деятельности Департамента финансов».</w:t>
            </w:r>
          </w:p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Основное мероприятие 2 «Развитие единой комплексной системы управления муниципальными финансами».</w:t>
            </w:r>
          </w:p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 xml:space="preserve">Основное мероприятие 3 «Мониторинг состояния и обслуживание муниципального долга города </w:t>
            </w:r>
            <w:proofErr w:type="spellStart"/>
            <w:r w:rsidRPr="004E5368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4E5368">
              <w:rPr>
                <w:rFonts w:ascii="PT Astra Serif" w:hAnsi="PT Astra Serif"/>
                <w:sz w:val="24"/>
                <w:szCs w:val="24"/>
              </w:rPr>
              <w:t>»</w:t>
            </w:r>
          </w:p>
        </w:tc>
      </w:tr>
      <w:tr w:rsidR="00E86C9E" w:rsidRPr="004E5368" w:rsidTr="00AA74D6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Портфели проектов, проекты, входящие в состав муниципальной программы, параметры их финансового обеспечения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 w:rsidR="00E86C9E" w:rsidRPr="004E5368" w:rsidTr="00AA74D6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 xml:space="preserve">1. Исполнение плана по налоговым и неналоговым доходам, утвержденного решением Думы города </w:t>
            </w:r>
            <w:proofErr w:type="spellStart"/>
            <w:r w:rsidRPr="004E5368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4E5368">
              <w:rPr>
                <w:rFonts w:ascii="PT Astra Serif" w:hAnsi="PT Astra Serif"/>
                <w:sz w:val="24"/>
                <w:szCs w:val="24"/>
              </w:rPr>
              <w:t xml:space="preserve"> о бюджете города </w:t>
            </w:r>
            <w:proofErr w:type="spellStart"/>
            <w:r w:rsidRPr="004E5368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4E5368">
              <w:rPr>
                <w:rFonts w:ascii="PT Astra Serif" w:hAnsi="PT Astra Serif"/>
                <w:sz w:val="24"/>
                <w:szCs w:val="24"/>
              </w:rPr>
              <w:t xml:space="preserve"> на очередной финансовый год и на плановый период (далее – решение о бюджете города </w:t>
            </w:r>
            <w:proofErr w:type="spellStart"/>
            <w:r w:rsidRPr="004E5368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4E5368">
              <w:rPr>
                <w:rFonts w:ascii="PT Astra Serif" w:hAnsi="PT Astra Serif"/>
                <w:sz w:val="24"/>
                <w:szCs w:val="24"/>
              </w:rPr>
              <w:t>), на уровне не менее 96,0%.</w:t>
            </w:r>
          </w:p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 xml:space="preserve">2. Исполнение расходных обязательств города </w:t>
            </w:r>
            <w:proofErr w:type="spellStart"/>
            <w:r w:rsidRPr="004E5368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4E5368">
              <w:rPr>
                <w:rFonts w:ascii="PT Astra Serif" w:hAnsi="PT Astra Serif"/>
                <w:sz w:val="24"/>
                <w:szCs w:val="24"/>
              </w:rPr>
              <w:t xml:space="preserve"> за отчетный финансовый год от бюджетных ассигнований, утвержденных решением о бюджете </w:t>
            </w:r>
            <w:r w:rsidRPr="004E5368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города </w:t>
            </w:r>
            <w:proofErr w:type="spellStart"/>
            <w:r w:rsidRPr="004E5368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4E5368">
              <w:rPr>
                <w:rFonts w:ascii="PT Astra Serif" w:hAnsi="PT Astra Serif"/>
                <w:sz w:val="24"/>
                <w:szCs w:val="24"/>
              </w:rPr>
              <w:t>, в размере не менее 96,0%.</w:t>
            </w:r>
          </w:p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 xml:space="preserve">3. Сохранение доли главных администраторов бюджетных средств города </w:t>
            </w:r>
            <w:proofErr w:type="spellStart"/>
            <w:r w:rsidRPr="004E5368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4E5368">
              <w:rPr>
                <w:rFonts w:ascii="PT Astra Serif" w:hAnsi="PT Astra Serif"/>
                <w:sz w:val="24"/>
                <w:szCs w:val="24"/>
              </w:rPr>
              <w:t>, имеющих уровень качества финансового менеджмента «средний» и «высокий», на уровне 100,0%.</w:t>
            </w:r>
          </w:p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 xml:space="preserve">4. Увеличение доли автоматизированных процессов в сфере муниципальных финансов от общего количества процессов в сфере муниципальных финансов </w:t>
            </w:r>
            <w:r w:rsidRPr="004E5368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до </w:t>
            </w:r>
            <w:r w:rsidRPr="004E5368">
              <w:rPr>
                <w:rFonts w:ascii="PT Astra Serif" w:hAnsi="PT Astra Serif"/>
                <w:sz w:val="24"/>
                <w:szCs w:val="24"/>
              </w:rPr>
              <w:t>95,0</w:t>
            </w:r>
            <w:r w:rsidRPr="004E5368">
              <w:rPr>
                <w:rFonts w:ascii="PT Astra Serif" w:hAnsi="PT Astra Serif"/>
                <w:color w:val="000000"/>
                <w:sz w:val="24"/>
                <w:szCs w:val="24"/>
              </w:rPr>
              <w:t>%</w:t>
            </w:r>
            <w:r w:rsidRPr="004E5368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5. Не превышение объема муниципального долга уровня 40,0% от общего объема доходов бюджета города (без учета объема безвозмездных поступлений и (или) поступлений налоговых доходов по дополнительным нормативам отчислений от налога на доходы физических лиц)</w:t>
            </w:r>
          </w:p>
        </w:tc>
      </w:tr>
      <w:tr w:rsidR="00E86C9E" w:rsidRPr="004E5368" w:rsidTr="00AA74D6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2019 – 2030 годы</w:t>
            </w:r>
          </w:p>
        </w:tc>
      </w:tr>
      <w:tr w:rsidR="00E86C9E" w:rsidRPr="004E5368" w:rsidTr="00AA74D6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C9E" w:rsidRPr="004E5368" w:rsidRDefault="00E86C9E" w:rsidP="004E5368">
            <w:pPr>
              <w:spacing w:after="0" w:line="240" w:lineRule="auto"/>
              <w:ind w:left="88" w:hanging="8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Общий объем финансирования муниципальной программы составляет 695 627,1 тыс. рублей, в том числе:</w:t>
            </w:r>
          </w:p>
          <w:p w:rsidR="00E86C9E" w:rsidRPr="004E5368" w:rsidRDefault="00E86C9E" w:rsidP="004E5368">
            <w:pPr>
              <w:spacing w:after="0" w:line="240" w:lineRule="auto"/>
              <w:ind w:left="88" w:hanging="8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2019 год – 57 670,1 тыс. рублей;</w:t>
            </w:r>
          </w:p>
          <w:p w:rsidR="00E86C9E" w:rsidRPr="004E5368" w:rsidRDefault="00E86C9E" w:rsidP="004E5368">
            <w:pPr>
              <w:spacing w:after="0" w:line="240" w:lineRule="auto"/>
              <w:ind w:left="88" w:hanging="8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2020 год – 50 688,2 тыс. рублей;</w:t>
            </w:r>
          </w:p>
          <w:p w:rsidR="00E86C9E" w:rsidRPr="004E5368" w:rsidRDefault="00E86C9E" w:rsidP="004E5368">
            <w:pPr>
              <w:spacing w:after="0" w:line="240" w:lineRule="auto"/>
              <w:ind w:left="88" w:hanging="8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 xml:space="preserve">2021 год – 50 395,0 тыс. рублей; </w:t>
            </w:r>
          </w:p>
          <w:p w:rsidR="00E86C9E" w:rsidRPr="004E5368" w:rsidRDefault="00E86C9E" w:rsidP="004E5368">
            <w:pPr>
              <w:spacing w:after="0" w:line="240" w:lineRule="auto"/>
              <w:ind w:left="88" w:hanging="8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 xml:space="preserve">2022 год – 46 038,1 тыс. рублей; </w:t>
            </w:r>
          </w:p>
          <w:p w:rsidR="00E86C9E" w:rsidRPr="004E5368" w:rsidRDefault="00E86C9E" w:rsidP="004E5368">
            <w:pPr>
              <w:spacing w:after="0" w:line="240" w:lineRule="auto"/>
              <w:ind w:left="88" w:hanging="8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 xml:space="preserve">2023 год – 43 032,7 тыс. рублей; </w:t>
            </w:r>
          </w:p>
          <w:p w:rsidR="00E86C9E" w:rsidRPr="004E5368" w:rsidRDefault="00E86C9E" w:rsidP="004E5368">
            <w:pPr>
              <w:spacing w:after="0" w:line="240" w:lineRule="auto"/>
              <w:ind w:left="88" w:hanging="8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2024 год – 69 053,0 тыс. рублей;</w:t>
            </w:r>
          </w:p>
          <w:p w:rsidR="00E86C9E" w:rsidRPr="004E5368" w:rsidRDefault="00E86C9E" w:rsidP="004E5368">
            <w:pPr>
              <w:spacing w:after="0" w:line="240" w:lineRule="auto"/>
              <w:ind w:left="88" w:hanging="8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 xml:space="preserve">2025 год – 72 000,0 тыс. рублей; </w:t>
            </w:r>
          </w:p>
          <w:p w:rsidR="00E86C9E" w:rsidRPr="004E5368" w:rsidRDefault="00E86C9E" w:rsidP="004E5368">
            <w:pPr>
              <w:spacing w:after="0" w:line="240" w:lineRule="auto"/>
              <w:ind w:left="88" w:hanging="8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2026 год – 72 000,0 тыс. рублей;</w:t>
            </w:r>
          </w:p>
          <w:p w:rsidR="00E86C9E" w:rsidRPr="004E5368" w:rsidRDefault="00E86C9E" w:rsidP="004E5368">
            <w:pPr>
              <w:spacing w:after="0" w:line="240" w:lineRule="auto"/>
              <w:ind w:left="88" w:hanging="8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2027 год – 58 700,0 тыс. рублей;</w:t>
            </w:r>
          </w:p>
          <w:p w:rsidR="00E86C9E" w:rsidRPr="004E5368" w:rsidRDefault="00E86C9E" w:rsidP="004E5368">
            <w:pPr>
              <w:spacing w:after="0" w:line="240" w:lineRule="auto"/>
              <w:ind w:left="88" w:hanging="8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2028 год – 58 800,0 тыс. рублей;</w:t>
            </w:r>
          </w:p>
          <w:p w:rsidR="00E86C9E" w:rsidRPr="004E5368" w:rsidRDefault="00E86C9E" w:rsidP="004E5368">
            <w:pPr>
              <w:spacing w:after="0" w:line="240" w:lineRule="auto"/>
              <w:ind w:left="88" w:hanging="8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2029 год – 58 850,0 тыс. рублей;</w:t>
            </w:r>
          </w:p>
          <w:p w:rsidR="00E86C9E" w:rsidRPr="004E5368" w:rsidRDefault="00E86C9E" w:rsidP="004E5368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 xml:space="preserve"> 2030 год – 58 400,0 тыс. рублей</w:t>
            </w:r>
          </w:p>
        </w:tc>
      </w:tr>
      <w:tr w:rsidR="00E86C9E" w:rsidRPr="004E5368" w:rsidTr="00AA74D6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C9E" w:rsidRPr="004E5368" w:rsidRDefault="00E86C9E" w:rsidP="004E5368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 xml:space="preserve">Объем налоговых расходов города </w:t>
            </w:r>
            <w:proofErr w:type="spellStart"/>
            <w:r w:rsidRPr="004E5368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C9E" w:rsidRPr="004E5368" w:rsidRDefault="00E86C9E" w:rsidP="004E5368">
            <w:pPr>
              <w:spacing w:after="0" w:line="240" w:lineRule="auto"/>
              <w:ind w:left="88" w:hanging="8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368">
              <w:rPr>
                <w:rFonts w:ascii="PT Astra Serif" w:hAnsi="PT Astra Serif"/>
                <w:sz w:val="24"/>
                <w:szCs w:val="24"/>
              </w:rPr>
              <w:t>_</w:t>
            </w:r>
          </w:p>
        </w:tc>
      </w:tr>
    </w:tbl>
    <w:p w:rsidR="00EA3112" w:rsidRDefault="00EA3112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777798" w:rsidRDefault="00777798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11126E" w:rsidRDefault="0011126E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11126E" w:rsidRDefault="0011126E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11126E" w:rsidRDefault="0011126E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11126E" w:rsidRDefault="0011126E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11126E" w:rsidRDefault="0011126E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11126E" w:rsidRDefault="0011126E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11126E" w:rsidRDefault="0011126E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11126E" w:rsidRDefault="0011126E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7C77E9" w:rsidRDefault="007C77E9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7C77E9" w:rsidRDefault="007C77E9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7C77E9" w:rsidRDefault="007C77E9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7C77E9" w:rsidRDefault="007C77E9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4E5368" w:rsidRPr="009B284A" w:rsidRDefault="004E5368" w:rsidP="009B28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9B284A">
        <w:rPr>
          <w:rFonts w:ascii="PT Astra Serif" w:eastAsia="Times New Roman" w:hAnsi="PT Astra Serif" w:cs="Arial"/>
          <w:b/>
          <w:sz w:val="26"/>
          <w:szCs w:val="26"/>
        </w:rPr>
        <w:lastRenderedPageBreak/>
        <w:t>Паспорт</w:t>
      </w:r>
    </w:p>
    <w:p w:rsidR="004E5368" w:rsidRPr="009B284A" w:rsidRDefault="004E5368" w:rsidP="009B28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9B284A">
        <w:rPr>
          <w:rFonts w:ascii="PT Astra Serif" w:eastAsia="Times New Roman" w:hAnsi="PT Astra Serif" w:cs="Arial"/>
          <w:b/>
          <w:sz w:val="26"/>
          <w:szCs w:val="26"/>
        </w:rPr>
        <w:t xml:space="preserve">муниципальной программы города </w:t>
      </w:r>
      <w:proofErr w:type="spellStart"/>
      <w:r w:rsidRPr="009B284A">
        <w:rPr>
          <w:rFonts w:ascii="PT Astra Serif" w:eastAsia="Times New Roman" w:hAnsi="PT Astra Serif" w:cs="Arial"/>
          <w:b/>
          <w:sz w:val="26"/>
          <w:szCs w:val="26"/>
        </w:rPr>
        <w:t>Югорска</w:t>
      </w:r>
      <w:proofErr w:type="spellEnd"/>
    </w:p>
    <w:p w:rsidR="004E5368" w:rsidRPr="009B284A" w:rsidRDefault="004E5368" w:rsidP="009B284A">
      <w:pPr>
        <w:widowControl w:val="0"/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9B284A">
        <w:rPr>
          <w:rFonts w:ascii="PT Astra Serif" w:eastAsia="Times New Roman" w:hAnsi="PT Astra Serif" w:cs="Times New Roman"/>
          <w:b/>
          <w:sz w:val="26"/>
          <w:szCs w:val="26"/>
          <w:lang w:eastAsia="ar-SA"/>
        </w:rPr>
        <w:t xml:space="preserve"> </w:t>
      </w:r>
      <w:r w:rsidRPr="009B284A">
        <w:rPr>
          <w:rFonts w:ascii="PT Astra Serif" w:hAnsi="PT Astra Serif"/>
          <w:b/>
          <w:sz w:val="26"/>
          <w:szCs w:val="26"/>
        </w:rPr>
        <w:t>«</w:t>
      </w:r>
      <w:r w:rsidR="009B284A" w:rsidRPr="009B284A">
        <w:rPr>
          <w:rFonts w:ascii="PT Astra Serif" w:hAnsi="PT Astra Serif"/>
          <w:b/>
          <w:sz w:val="26"/>
          <w:szCs w:val="26"/>
        </w:rPr>
        <w:t>Профилактика правонарушений, противодействие коррупции и незаконному обороту наркотиков</w:t>
      </w:r>
      <w:r w:rsidRPr="009B284A">
        <w:rPr>
          <w:rFonts w:ascii="PT Astra Serif" w:hAnsi="PT Astra Serif"/>
          <w:b/>
          <w:sz w:val="26"/>
          <w:szCs w:val="26"/>
        </w:rPr>
        <w:t>»</w:t>
      </w:r>
    </w:p>
    <w:p w:rsidR="007C77E9" w:rsidRPr="009B284A" w:rsidRDefault="004E5368" w:rsidP="009B284A">
      <w:pPr>
        <w:spacing w:after="0" w:line="240" w:lineRule="auto"/>
        <w:jc w:val="center"/>
        <w:rPr>
          <w:rFonts w:ascii="PT Astra Serif" w:hAnsi="PT Astra Serif" w:cs="Arial"/>
          <w:b/>
          <w:sz w:val="26"/>
          <w:szCs w:val="26"/>
        </w:rPr>
      </w:pPr>
      <w:r w:rsidRPr="009B284A">
        <w:rPr>
          <w:rFonts w:ascii="PT Astra Serif" w:hAnsi="PT Astra Serif" w:cs="Arial"/>
          <w:b/>
          <w:sz w:val="26"/>
          <w:szCs w:val="26"/>
        </w:rPr>
        <w:t>(далее - муниципальная программа</w:t>
      </w:r>
      <w:r w:rsidR="009B284A" w:rsidRPr="009B284A">
        <w:rPr>
          <w:rFonts w:ascii="PT Astra Serif" w:hAnsi="PT Astra Serif" w:cs="Arial"/>
          <w:b/>
          <w:sz w:val="26"/>
          <w:szCs w:val="26"/>
        </w:rPr>
        <w:t>)</w:t>
      </w:r>
    </w:p>
    <w:p w:rsidR="009B284A" w:rsidRPr="009B284A" w:rsidRDefault="009B284A" w:rsidP="009B284A">
      <w:pPr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tbl>
      <w:tblPr>
        <w:tblW w:w="9498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A0" w:firstRow="1" w:lastRow="0" w:firstColumn="1" w:lastColumn="0" w:noHBand="0" w:noVBand="0"/>
      </w:tblPr>
      <w:tblGrid>
        <w:gridCol w:w="3119"/>
        <w:gridCol w:w="6379"/>
      </w:tblGrid>
      <w:tr w:rsidR="009B284A" w:rsidRPr="00C976F9" w:rsidTr="00B0246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B284A" w:rsidRPr="00C976F9" w:rsidRDefault="009B284A" w:rsidP="00C976F9">
            <w:pPr>
              <w:spacing w:after="0" w:line="240" w:lineRule="auto"/>
              <w:rPr>
                <w:rFonts w:ascii="PT Astra Serif" w:eastAsia="Lucida Sans Unicode" w:hAnsi="PT Astra Serif"/>
                <w:sz w:val="24"/>
                <w:szCs w:val="24"/>
              </w:rPr>
            </w:pPr>
            <w:r w:rsidRPr="00C976F9">
              <w:rPr>
                <w:rFonts w:ascii="PT Astra Serif" w:eastAsia="Lucida Sans Unicode" w:hAnsi="PT Astra Serif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B284A" w:rsidRPr="00C976F9" w:rsidRDefault="009B284A" w:rsidP="00C976F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Профилактика правонарушений, противодействие коррупции и незаконному обороту наркотиков</w:t>
            </w:r>
          </w:p>
        </w:tc>
      </w:tr>
      <w:tr w:rsidR="009B284A" w:rsidRPr="00C976F9" w:rsidTr="00B02462">
        <w:trPr>
          <w:trHeight w:val="1835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B284A" w:rsidRPr="00C976F9" w:rsidRDefault="009B284A" w:rsidP="00C976F9">
            <w:pPr>
              <w:spacing w:after="0" w:line="240" w:lineRule="auto"/>
              <w:rPr>
                <w:rFonts w:ascii="PT Astra Serif" w:eastAsia="Lucida Sans Unicode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Дата утверждения муниципальной программы (наименование и номер соответствующего муниципального правового акта)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B284A" w:rsidRPr="00C976F9" w:rsidRDefault="009B284A" w:rsidP="00C976F9">
            <w:pPr>
              <w:spacing w:after="0" w:line="240" w:lineRule="auto"/>
              <w:rPr>
                <w:rFonts w:ascii="PT Astra Serif" w:eastAsia="Lucida Sans Unicode" w:hAnsi="PT Astra Serif"/>
                <w:sz w:val="24"/>
                <w:szCs w:val="24"/>
              </w:rPr>
            </w:pPr>
            <w:r w:rsidRPr="00C976F9">
              <w:rPr>
                <w:rFonts w:ascii="PT Astra Serif" w:eastAsia="Lucida Sans Unicode" w:hAnsi="PT Astra Serif"/>
                <w:sz w:val="24"/>
                <w:szCs w:val="24"/>
              </w:rPr>
              <w:t xml:space="preserve">Постановление администрации города </w:t>
            </w:r>
            <w:proofErr w:type="spellStart"/>
            <w:r w:rsidRPr="00C976F9">
              <w:rPr>
                <w:rFonts w:ascii="PT Astra Serif" w:eastAsia="Lucida Sans Unicode" w:hAnsi="PT Astra Serif"/>
                <w:sz w:val="24"/>
                <w:szCs w:val="24"/>
              </w:rPr>
              <w:t>Югорска</w:t>
            </w:r>
            <w:proofErr w:type="spellEnd"/>
            <w:r w:rsidRPr="00C976F9">
              <w:rPr>
                <w:rFonts w:ascii="PT Astra Serif" w:eastAsia="Lucida Sans Unicode" w:hAnsi="PT Astra Serif"/>
                <w:sz w:val="24"/>
                <w:szCs w:val="24"/>
              </w:rPr>
              <w:t xml:space="preserve"> </w:t>
            </w:r>
            <w:hyperlink r:id="rId12" w:tooltip="постановление от 30.10.2018 0:00:00 №3002 Администрация г. Югорска&#10;&#10;О муниципальной программе города Югорска " w:history="1">
              <w:r w:rsidRPr="00C976F9">
                <w:rPr>
                  <w:rStyle w:val="a5"/>
                  <w:rFonts w:ascii="PT Astra Serif" w:eastAsia="Lucida Sans Unicode" w:hAnsi="PT Astra Serif"/>
                  <w:sz w:val="24"/>
                  <w:szCs w:val="24"/>
                </w:rPr>
                <w:t>от 30.10.2018 № 3002</w:t>
              </w:r>
            </w:hyperlink>
            <w:r w:rsidRPr="00C976F9">
              <w:rPr>
                <w:rFonts w:ascii="PT Astra Serif" w:eastAsia="Lucida Sans Unicode" w:hAnsi="PT Astra Serif"/>
                <w:sz w:val="24"/>
                <w:szCs w:val="24"/>
              </w:rPr>
              <w:t xml:space="preserve"> «О муниципальной программе города </w:t>
            </w:r>
            <w:proofErr w:type="spellStart"/>
            <w:r w:rsidRPr="00C976F9">
              <w:rPr>
                <w:rFonts w:ascii="PT Astra Serif" w:eastAsia="Lucida Sans Unicode" w:hAnsi="PT Astra Serif"/>
                <w:sz w:val="24"/>
                <w:szCs w:val="24"/>
              </w:rPr>
              <w:t>Югорска</w:t>
            </w:r>
            <w:proofErr w:type="spellEnd"/>
            <w:r w:rsidRPr="00C976F9">
              <w:rPr>
                <w:rFonts w:ascii="PT Astra Serif" w:eastAsia="Lucida Sans Unicode" w:hAnsi="PT Astra Serif"/>
                <w:sz w:val="24"/>
                <w:szCs w:val="24"/>
              </w:rPr>
              <w:t xml:space="preserve"> «Профилактика правонарушений, противодействие коррупции и незаконному обороту наркотиков»</w:t>
            </w:r>
          </w:p>
        </w:tc>
      </w:tr>
      <w:tr w:rsidR="009B284A" w:rsidRPr="00C976F9" w:rsidTr="00B02462">
        <w:trPr>
          <w:trHeight w:val="983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B284A" w:rsidRPr="00C976F9" w:rsidRDefault="009B284A" w:rsidP="00C976F9">
            <w:pPr>
              <w:spacing w:after="0" w:line="240" w:lineRule="auto"/>
              <w:rPr>
                <w:rFonts w:ascii="PT Astra Serif" w:eastAsia="Lucida Sans Unicode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B284A" w:rsidRPr="00C976F9" w:rsidRDefault="009B284A" w:rsidP="00C976F9">
            <w:pPr>
              <w:spacing w:after="0" w:line="240" w:lineRule="auto"/>
              <w:rPr>
                <w:rFonts w:ascii="PT Astra Serif" w:eastAsia="Lucida Sans Unicode" w:hAnsi="PT Astra Serif"/>
                <w:sz w:val="24"/>
                <w:szCs w:val="24"/>
              </w:rPr>
            </w:pPr>
            <w:r w:rsidRPr="00C976F9">
              <w:rPr>
                <w:rFonts w:ascii="PT Astra Serif" w:eastAsia="Lucida Sans Unicode" w:hAnsi="PT Astra Serif"/>
                <w:sz w:val="24"/>
                <w:szCs w:val="24"/>
              </w:rPr>
              <w:t xml:space="preserve">Управление общественной безопасности и специальных мероприятий администрации города </w:t>
            </w:r>
            <w:proofErr w:type="spellStart"/>
            <w:r w:rsidRPr="00C976F9">
              <w:rPr>
                <w:rFonts w:ascii="PT Astra Serif" w:eastAsia="Lucida Sans Unicode" w:hAnsi="PT Astra Serif"/>
                <w:sz w:val="24"/>
                <w:szCs w:val="24"/>
              </w:rPr>
              <w:t>Югорска</w:t>
            </w:r>
            <w:proofErr w:type="spellEnd"/>
          </w:p>
        </w:tc>
      </w:tr>
      <w:tr w:rsidR="009B284A" w:rsidRPr="00C976F9" w:rsidTr="00B02462">
        <w:trPr>
          <w:trHeight w:val="2542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B284A" w:rsidRPr="00C976F9" w:rsidRDefault="009B284A" w:rsidP="00C976F9">
            <w:pPr>
              <w:spacing w:after="0" w:line="240" w:lineRule="auto"/>
              <w:rPr>
                <w:rFonts w:ascii="PT Astra Serif" w:eastAsia="Lucida Sans Unicode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B284A" w:rsidRPr="00C976F9" w:rsidRDefault="009B284A" w:rsidP="00C976F9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 xml:space="preserve">Управление социальной политики администрации города </w:t>
            </w:r>
            <w:proofErr w:type="spellStart"/>
            <w:r w:rsidRPr="00C976F9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C976F9">
              <w:rPr>
                <w:rFonts w:ascii="PT Astra Serif" w:hAnsi="PT Astra Serif"/>
                <w:sz w:val="24"/>
                <w:szCs w:val="24"/>
              </w:rPr>
              <w:t>.</w:t>
            </w:r>
            <w:r w:rsidRPr="00C976F9">
              <w:rPr>
                <w:rFonts w:ascii="PT Astra Serif" w:eastAsia="Calibri" w:hAnsi="PT Astra Serif"/>
                <w:sz w:val="24"/>
                <w:szCs w:val="24"/>
              </w:rPr>
              <w:t xml:space="preserve"> </w:t>
            </w:r>
          </w:p>
          <w:p w:rsidR="009B284A" w:rsidRPr="00C976F9" w:rsidRDefault="009B284A" w:rsidP="00C976F9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C976F9">
              <w:rPr>
                <w:rFonts w:ascii="PT Astra Serif" w:eastAsia="Calibri" w:hAnsi="PT Astra Serif"/>
                <w:sz w:val="24"/>
                <w:szCs w:val="24"/>
              </w:rPr>
              <w:t xml:space="preserve">Административная комиссия города </w:t>
            </w:r>
            <w:proofErr w:type="spellStart"/>
            <w:r w:rsidRPr="00C976F9">
              <w:rPr>
                <w:rFonts w:ascii="PT Astra Serif" w:eastAsia="Calibri" w:hAnsi="PT Astra Serif"/>
                <w:sz w:val="24"/>
                <w:szCs w:val="24"/>
              </w:rPr>
              <w:t>Югорска</w:t>
            </w:r>
            <w:proofErr w:type="spellEnd"/>
            <w:r w:rsidRPr="00C976F9">
              <w:rPr>
                <w:rFonts w:ascii="PT Astra Serif" w:eastAsia="Calibri" w:hAnsi="PT Astra Serif"/>
                <w:sz w:val="24"/>
                <w:szCs w:val="24"/>
              </w:rPr>
              <w:t>.</w:t>
            </w:r>
          </w:p>
          <w:p w:rsidR="009B284A" w:rsidRPr="00C976F9" w:rsidRDefault="009B284A" w:rsidP="00C976F9">
            <w:pPr>
              <w:spacing w:after="0" w:line="240" w:lineRule="auto"/>
              <w:rPr>
                <w:rFonts w:ascii="PT Astra Serif" w:eastAsia="Lucida Sans Unicode" w:hAnsi="PT Astra Serif"/>
                <w:sz w:val="24"/>
                <w:szCs w:val="24"/>
              </w:rPr>
            </w:pPr>
            <w:r w:rsidRPr="00C976F9">
              <w:rPr>
                <w:rFonts w:ascii="PT Astra Serif" w:eastAsia="Calibri" w:hAnsi="PT Astra Serif"/>
                <w:sz w:val="24"/>
                <w:szCs w:val="24"/>
              </w:rPr>
              <w:t xml:space="preserve">Отдел по организации деятельности комиссии по делам несовершеннолетних и защите их прав при администрации города </w:t>
            </w:r>
            <w:proofErr w:type="spellStart"/>
            <w:r w:rsidRPr="00C976F9">
              <w:rPr>
                <w:rFonts w:ascii="PT Astra Serif" w:eastAsia="Calibri" w:hAnsi="PT Astra Serif"/>
                <w:sz w:val="24"/>
                <w:szCs w:val="24"/>
              </w:rPr>
              <w:t>Югорска</w:t>
            </w:r>
            <w:bookmarkStart w:id="0" w:name="_GoBack"/>
            <w:bookmarkEnd w:id="0"/>
            <w:proofErr w:type="spellEnd"/>
          </w:p>
        </w:tc>
      </w:tr>
      <w:tr w:rsidR="009B284A" w:rsidRPr="00C976F9" w:rsidTr="00B02462">
        <w:trPr>
          <w:trHeight w:val="762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B284A" w:rsidRPr="00C976F9" w:rsidRDefault="009B284A" w:rsidP="00C976F9">
            <w:pPr>
              <w:spacing w:after="0" w:line="240" w:lineRule="auto"/>
              <w:rPr>
                <w:rFonts w:ascii="PT Astra Serif" w:eastAsia="Lucida Sans Unicode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B284A" w:rsidRPr="00C976F9" w:rsidRDefault="009B284A" w:rsidP="00C976F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eastAsia="Calibri" w:hAnsi="PT Astra Serif"/>
                <w:sz w:val="24"/>
                <w:szCs w:val="24"/>
              </w:rPr>
              <w:t xml:space="preserve">Снижение уровня преступности </w:t>
            </w:r>
          </w:p>
        </w:tc>
      </w:tr>
      <w:tr w:rsidR="009B284A" w:rsidRPr="00C976F9" w:rsidTr="00B02462">
        <w:trPr>
          <w:trHeight w:val="233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B284A" w:rsidRPr="00C976F9" w:rsidRDefault="009B284A" w:rsidP="00C976F9">
            <w:pPr>
              <w:spacing w:after="0" w:line="240" w:lineRule="auto"/>
              <w:rPr>
                <w:rFonts w:ascii="PT Astra Serif" w:eastAsia="Lucida Sans Unicode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B284A" w:rsidRPr="00C976F9" w:rsidRDefault="009B284A" w:rsidP="00C976F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Создание и совершенствование условий для обеспечения общественного порядка, в том числе с участием граждан.</w:t>
            </w:r>
          </w:p>
          <w:p w:rsidR="009B284A" w:rsidRPr="00C976F9" w:rsidRDefault="009B284A" w:rsidP="00C976F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Создание и совершенствование условий для обеспечения</w:t>
            </w:r>
            <w:r w:rsidRPr="00C976F9">
              <w:rPr>
                <w:rFonts w:ascii="PT Astra Serif" w:eastAsia="Calibri" w:hAnsi="PT Astra Serif"/>
                <w:sz w:val="24"/>
                <w:szCs w:val="24"/>
              </w:rPr>
              <w:t xml:space="preserve"> системы противодействия коррупции и снижение уровня коррупции в городе </w:t>
            </w:r>
            <w:proofErr w:type="spellStart"/>
            <w:r w:rsidRPr="00C976F9">
              <w:rPr>
                <w:rFonts w:ascii="PT Astra Serif" w:eastAsia="Calibri" w:hAnsi="PT Astra Serif"/>
                <w:sz w:val="24"/>
                <w:szCs w:val="24"/>
              </w:rPr>
              <w:t>Югорске</w:t>
            </w:r>
            <w:proofErr w:type="spellEnd"/>
            <w:r w:rsidRPr="00C976F9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9B284A" w:rsidRPr="00C976F9" w:rsidRDefault="009B284A" w:rsidP="00C976F9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Создание условий для деятельности субъектов профилактики наркомании. Реализация профилактического комплекса мер в антинаркотической деятельности</w:t>
            </w:r>
          </w:p>
        </w:tc>
      </w:tr>
      <w:tr w:rsidR="009B284A" w:rsidRPr="00C976F9" w:rsidTr="00B02462">
        <w:trPr>
          <w:trHeight w:val="1242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B284A" w:rsidRPr="00C976F9" w:rsidRDefault="009B284A" w:rsidP="00C976F9">
            <w:pPr>
              <w:spacing w:after="0" w:line="240" w:lineRule="auto"/>
              <w:rPr>
                <w:rFonts w:ascii="PT Astra Serif" w:eastAsia="Lucida Sans Unicode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Подпрограммы и (или) структурные элементы  (основные мероприятия)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B284A" w:rsidRPr="00C976F9" w:rsidRDefault="009B284A" w:rsidP="00C976F9">
            <w:pPr>
              <w:spacing w:after="0" w:line="240" w:lineRule="auto"/>
              <w:rPr>
                <w:rFonts w:ascii="PT Astra Serif" w:eastAsia="Lucida Sans Unicode" w:hAnsi="PT Astra Serif"/>
                <w:sz w:val="24"/>
                <w:szCs w:val="24"/>
              </w:rPr>
            </w:pPr>
            <w:r w:rsidRPr="00C976F9">
              <w:rPr>
                <w:rFonts w:ascii="PT Astra Serif" w:eastAsia="Lucida Sans Unicode" w:hAnsi="PT Astra Serif"/>
                <w:sz w:val="24"/>
                <w:szCs w:val="24"/>
              </w:rPr>
              <w:t>Подпрограмма 1 «Профилактика правонарушений».</w:t>
            </w:r>
          </w:p>
          <w:p w:rsidR="009B284A" w:rsidRPr="00C976F9" w:rsidRDefault="009B284A" w:rsidP="00C976F9">
            <w:pPr>
              <w:spacing w:after="0" w:line="240" w:lineRule="auto"/>
              <w:rPr>
                <w:rFonts w:ascii="PT Astra Serif" w:eastAsia="Lucida Sans Unicode" w:hAnsi="PT Astra Serif"/>
                <w:sz w:val="24"/>
                <w:szCs w:val="24"/>
              </w:rPr>
            </w:pPr>
            <w:r w:rsidRPr="00C976F9">
              <w:rPr>
                <w:rFonts w:ascii="PT Astra Serif" w:eastAsia="Lucida Sans Unicode" w:hAnsi="PT Astra Serif"/>
                <w:sz w:val="24"/>
                <w:szCs w:val="24"/>
              </w:rPr>
              <w:t>Подпрограмма 2 «Противодействие коррупции».</w:t>
            </w:r>
          </w:p>
          <w:p w:rsidR="009B284A" w:rsidRPr="00C976F9" w:rsidRDefault="009B284A" w:rsidP="00C976F9">
            <w:pPr>
              <w:spacing w:after="0" w:line="240" w:lineRule="auto"/>
              <w:rPr>
                <w:rFonts w:ascii="PT Astra Serif" w:eastAsia="Lucida Sans Unicode" w:hAnsi="PT Astra Serif"/>
                <w:sz w:val="24"/>
                <w:szCs w:val="24"/>
              </w:rPr>
            </w:pPr>
            <w:r w:rsidRPr="00C976F9">
              <w:rPr>
                <w:rFonts w:ascii="PT Astra Serif" w:eastAsia="Lucida Sans Unicode" w:hAnsi="PT Astra Serif"/>
                <w:sz w:val="24"/>
                <w:szCs w:val="24"/>
              </w:rPr>
              <w:t>Подпрограмма 3 «</w:t>
            </w:r>
            <w:r w:rsidRPr="00C976F9">
              <w:rPr>
                <w:rFonts w:ascii="PT Astra Serif" w:hAnsi="PT Astra Serif"/>
                <w:sz w:val="24"/>
                <w:szCs w:val="24"/>
              </w:rPr>
              <w:t>Профилактика незаконного оборота и потребления наркотических средств и психотропных веществ»</w:t>
            </w:r>
          </w:p>
        </w:tc>
      </w:tr>
      <w:tr w:rsidR="009B284A" w:rsidRPr="00C976F9" w:rsidTr="00B0246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B284A" w:rsidRPr="00C976F9" w:rsidRDefault="009B284A" w:rsidP="00C976F9">
            <w:pPr>
              <w:spacing w:after="0" w:line="240" w:lineRule="auto"/>
              <w:rPr>
                <w:rFonts w:ascii="PT Astra Serif" w:eastAsia="Lucida Sans Unicode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Портфели проектов, проекты, входящие в состав муниципальной программы, параметры их финансового обеспечения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B284A" w:rsidRPr="00C976F9" w:rsidRDefault="009B284A" w:rsidP="00C976F9">
            <w:pPr>
              <w:spacing w:after="0" w:line="240" w:lineRule="auto"/>
              <w:rPr>
                <w:rFonts w:ascii="PT Astra Serif" w:eastAsia="Lucida Sans Unicode" w:hAnsi="PT Astra Serif"/>
                <w:sz w:val="24"/>
                <w:szCs w:val="24"/>
              </w:rPr>
            </w:pPr>
            <w:r w:rsidRPr="00C976F9">
              <w:rPr>
                <w:rFonts w:ascii="PT Astra Serif" w:eastAsia="Lucida Sans Unicode" w:hAnsi="PT Astra Serif"/>
                <w:sz w:val="24"/>
                <w:szCs w:val="24"/>
              </w:rPr>
              <w:t>нет</w:t>
            </w:r>
          </w:p>
        </w:tc>
      </w:tr>
      <w:tr w:rsidR="009B284A" w:rsidRPr="00C976F9" w:rsidTr="00B0246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B284A" w:rsidRPr="00C976F9" w:rsidRDefault="009B284A" w:rsidP="00C976F9">
            <w:pPr>
              <w:spacing w:after="0" w:line="240" w:lineRule="auto"/>
              <w:rPr>
                <w:rFonts w:ascii="PT Astra Serif" w:eastAsia="Lucida Sans Unicode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Целевые показатели муниципальной программы</w:t>
            </w:r>
            <w:r w:rsidRPr="00C976F9">
              <w:rPr>
                <w:rFonts w:ascii="PT Astra Serif" w:eastAsia="Lucida Sans Unicode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B284A" w:rsidRPr="00C976F9" w:rsidRDefault="009B284A" w:rsidP="00C976F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1. Снижение уровня преступности (число зарегистрированных преступлений на 100 тыс. человек населения), с 1256,8 до 1096,0 ед.</w:t>
            </w:r>
          </w:p>
          <w:p w:rsidR="009B284A" w:rsidRPr="00C976F9" w:rsidRDefault="009B284A" w:rsidP="00C976F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lastRenderedPageBreak/>
              <w:t>2. Увеличение доли административных правонарушений, выявленных с помощью системы видеонаблюдения, в общем количестве правонарушений, с 0,38% до 1,0%.</w:t>
            </w:r>
          </w:p>
          <w:p w:rsidR="009B284A" w:rsidRPr="00C976F9" w:rsidRDefault="009B284A" w:rsidP="00C976F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3. Снижение уровня преступности на улицах и в общественных местах (число зарегистрированных преступлений на 100 тыс. человек населения), с 498 до 430, ед.</w:t>
            </w:r>
          </w:p>
          <w:p w:rsidR="009B284A" w:rsidRPr="00C976F9" w:rsidRDefault="009B284A" w:rsidP="00C976F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 xml:space="preserve">4. Снижение количества не эффективных показателей деятельности органа местного самоуправления в области реализации им переданных для исполнения отдельных государственных полномочий по созданию и обеспечению деятельности комиссии по делам несовершеннолетних и защите их прав при администрации города </w:t>
            </w:r>
            <w:proofErr w:type="spellStart"/>
            <w:r w:rsidRPr="00C976F9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C976F9">
              <w:rPr>
                <w:rFonts w:ascii="PT Astra Serif" w:hAnsi="PT Astra Serif"/>
                <w:sz w:val="24"/>
                <w:szCs w:val="24"/>
              </w:rPr>
              <w:t>, с 4 до 1 ед.</w:t>
            </w:r>
          </w:p>
          <w:p w:rsidR="009B284A" w:rsidRPr="00C976F9" w:rsidRDefault="009B284A" w:rsidP="00C976F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 xml:space="preserve">5. Сохранение доли граждан, состоящих в списках кандидатов в присяжные заседатели, в общем количестве кандидатов в присяжные заседатели города </w:t>
            </w:r>
            <w:proofErr w:type="spellStart"/>
            <w:r w:rsidRPr="00C976F9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C976F9">
              <w:rPr>
                <w:rFonts w:ascii="PT Astra Serif" w:hAnsi="PT Astra Serif"/>
                <w:sz w:val="24"/>
                <w:szCs w:val="24"/>
              </w:rPr>
              <w:t>, на уровне 100%.</w:t>
            </w:r>
          </w:p>
          <w:p w:rsidR="009B284A" w:rsidRPr="00C976F9" w:rsidRDefault="009B284A" w:rsidP="00C976F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6. Снижение уровня преступности в сфере коррупции (на 10 тыс. населения), с 10 до 4 ед.</w:t>
            </w:r>
          </w:p>
          <w:p w:rsidR="009B284A" w:rsidRPr="00C976F9" w:rsidRDefault="009B284A" w:rsidP="00C976F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7. Снижение общей распространенности наркомании (на 100 тыс. населения), с 286,0 до 238,1 ед.</w:t>
            </w:r>
          </w:p>
        </w:tc>
      </w:tr>
      <w:tr w:rsidR="009B284A" w:rsidRPr="00C976F9" w:rsidTr="00B0246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B284A" w:rsidRPr="00C976F9" w:rsidRDefault="009B284A" w:rsidP="00C976F9">
            <w:pPr>
              <w:spacing w:after="0" w:line="240" w:lineRule="auto"/>
              <w:rPr>
                <w:rFonts w:ascii="PT Astra Serif" w:eastAsia="Lucida Sans Unicode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B284A" w:rsidRPr="00C976F9" w:rsidRDefault="009B284A" w:rsidP="00C976F9">
            <w:pPr>
              <w:spacing w:after="0" w:line="240" w:lineRule="auto"/>
              <w:rPr>
                <w:rFonts w:ascii="PT Astra Serif" w:eastAsia="Lucida Sans Unicode" w:hAnsi="PT Astra Serif"/>
                <w:sz w:val="24"/>
                <w:szCs w:val="24"/>
              </w:rPr>
            </w:pPr>
            <w:r w:rsidRPr="00C976F9">
              <w:rPr>
                <w:rFonts w:ascii="PT Astra Serif" w:eastAsia="Lucida Sans Unicode" w:hAnsi="PT Astra Serif"/>
                <w:sz w:val="24"/>
                <w:szCs w:val="24"/>
              </w:rPr>
              <w:t>2019-2025 годы и на период до 2030 года</w:t>
            </w:r>
          </w:p>
        </w:tc>
      </w:tr>
      <w:tr w:rsidR="009B284A" w:rsidRPr="00C976F9" w:rsidTr="00B0246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B284A" w:rsidRPr="00C976F9" w:rsidRDefault="009B284A" w:rsidP="00C976F9">
            <w:pPr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PT Astra Serif" w:eastAsia="Lucida Sans Unicode" w:hAnsi="PT Astra Serif" w:cs="Arial"/>
                <w:color w:val="00000A"/>
                <w:sz w:val="24"/>
                <w:szCs w:val="24"/>
                <w:lang w:eastAsia="ar-SA"/>
              </w:rPr>
            </w:pPr>
            <w:r w:rsidRPr="00C976F9">
              <w:rPr>
                <w:rFonts w:ascii="PT Astra Serif" w:hAnsi="PT Astra Serif" w:cs="Arial"/>
                <w:sz w:val="24"/>
                <w:szCs w:val="24"/>
                <w:lang w:eastAsia="ar-SA"/>
              </w:rPr>
              <w:t>Параметры финансового обеспечения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B284A" w:rsidRPr="00C976F9" w:rsidRDefault="009B284A" w:rsidP="00C976F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Общий объем финансирования муниципальной программы составляет 125 197,7 тыс. рублей, в том числе:</w:t>
            </w:r>
          </w:p>
          <w:p w:rsidR="009B284A" w:rsidRPr="00C976F9" w:rsidRDefault="009B284A" w:rsidP="00C976F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2019 год – 9 423,6 тыс. рублей;</w:t>
            </w:r>
          </w:p>
          <w:p w:rsidR="009B284A" w:rsidRPr="00C976F9" w:rsidRDefault="009B284A" w:rsidP="00C976F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2020 год – 9 118,3 тыс. рублей;</w:t>
            </w:r>
          </w:p>
          <w:p w:rsidR="009B284A" w:rsidRPr="00C976F9" w:rsidRDefault="009B284A" w:rsidP="00C976F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2021 год- 10 187,6 тыс. рублей;</w:t>
            </w:r>
          </w:p>
          <w:p w:rsidR="009B284A" w:rsidRPr="00C976F9" w:rsidRDefault="009B284A" w:rsidP="00C976F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2022 год- 9 280,0 тыс. рублей;</w:t>
            </w:r>
          </w:p>
          <w:p w:rsidR="009B284A" w:rsidRPr="00C976F9" w:rsidRDefault="009B284A" w:rsidP="00C976F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2023 год – 12 043,0 тыс. рублей;</w:t>
            </w:r>
          </w:p>
          <w:p w:rsidR="009B284A" w:rsidRPr="00C976F9" w:rsidRDefault="009B284A" w:rsidP="00C976F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2024 год- 13 868,8 тыс. рублей;</w:t>
            </w:r>
          </w:p>
          <w:p w:rsidR="009B284A" w:rsidRPr="00C976F9" w:rsidRDefault="009B284A" w:rsidP="00C976F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2025 год- 12 165,9 тыс. рублей;</w:t>
            </w:r>
          </w:p>
          <w:p w:rsidR="009B284A" w:rsidRPr="00C976F9" w:rsidRDefault="009B284A" w:rsidP="00C976F9">
            <w:pPr>
              <w:suppressAutoHyphens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2026 год – 12 182,1 тыс. рублей;</w:t>
            </w:r>
          </w:p>
          <w:p w:rsidR="009B284A" w:rsidRPr="00C976F9" w:rsidRDefault="009B284A" w:rsidP="00C976F9">
            <w:pPr>
              <w:suppressAutoHyphens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2027 год - 9 232,1 тыс. рублей;</w:t>
            </w:r>
          </w:p>
          <w:p w:rsidR="009B284A" w:rsidRPr="00C976F9" w:rsidRDefault="009B284A" w:rsidP="00C976F9">
            <w:pPr>
              <w:suppressAutoHyphens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2028 год - 9 232,1 тыс. рублей;</w:t>
            </w:r>
          </w:p>
          <w:p w:rsidR="009B284A" w:rsidRPr="00C976F9" w:rsidRDefault="009B284A" w:rsidP="00C976F9">
            <w:pPr>
              <w:suppressAutoHyphens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2029 год - 9 232,1 тыс. рублей;</w:t>
            </w:r>
          </w:p>
          <w:p w:rsidR="009B284A" w:rsidRPr="00C976F9" w:rsidRDefault="009B284A" w:rsidP="00C976F9">
            <w:pPr>
              <w:suppressAutoHyphens/>
              <w:spacing w:after="0" w:line="240" w:lineRule="auto"/>
              <w:rPr>
                <w:rFonts w:ascii="PT Astra Serif" w:eastAsia="Lucida Sans Unicode" w:hAnsi="PT Astra Serif" w:cs="Arial"/>
                <w:sz w:val="24"/>
                <w:szCs w:val="24"/>
                <w:lang w:eastAsia="ar-SA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2030 год - 9 232,1 тыс. рублей</w:t>
            </w:r>
          </w:p>
        </w:tc>
      </w:tr>
      <w:tr w:rsidR="009B284A" w:rsidRPr="00C976F9" w:rsidTr="00B0246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B284A" w:rsidRPr="00C976F9" w:rsidRDefault="009B284A" w:rsidP="00C976F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 xml:space="preserve">Объем налоговых расходов города </w:t>
            </w:r>
            <w:proofErr w:type="spellStart"/>
            <w:r w:rsidRPr="00C976F9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B284A" w:rsidRPr="00C976F9" w:rsidRDefault="009B284A" w:rsidP="00C976F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976F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</w:tbl>
    <w:p w:rsidR="007C77E9" w:rsidRDefault="007C77E9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7C77E9" w:rsidRDefault="007C77E9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7C77E9" w:rsidRDefault="007C77E9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7C77E9" w:rsidRDefault="007C77E9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7C77E9" w:rsidRDefault="007C77E9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7C77E9" w:rsidRDefault="007C77E9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7C77E9" w:rsidRDefault="007C77E9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7C77E9" w:rsidRDefault="007C77E9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7C77E9" w:rsidRDefault="007C77E9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7C77E9" w:rsidRDefault="007C77E9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7C77E9" w:rsidRDefault="007C77E9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F3730D" w:rsidRDefault="00F3730D" w:rsidP="00C40E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Pr="00F3730D" w:rsidRDefault="00C40E8D" w:rsidP="00F373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F3730D">
        <w:rPr>
          <w:rFonts w:ascii="PT Astra Serif" w:eastAsia="Times New Roman" w:hAnsi="PT Astra Serif" w:cs="Arial"/>
          <w:b/>
          <w:sz w:val="26"/>
          <w:szCs w:val="26"/>
        </w:rPr>
        <w:t>Паспорт</w:t>
      </w:r>
    </w:p>
    <w:p w:rsidR="00C40E8D" w:rsidRPr="00F3730D" w:rsidRDefault="00C40E8D" w:rsidP="00F373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F3730D">
        <w:rPr>
          <w:rFonts w:ascii="PT Astra Serif" w:eastAsia="Times New Roman" w:hAnsi="PT Astra Serif" w:cs="Arial"/>
          <w:b/>
          <w:sz w:val="26"/>
          <w:szCs w:val="26"/>
        </w:rPr>
        <w:t xml:space="preserve">муниципальной программы города </w:t>
      </w:r>
      <w:proofErr w:type="spellStart"/>
      <w:r w:rsidRPr="00F3730D">
        <w:rPr>
          <w:rFonts w:ascii="PT Astra Serif" w:eastAsia="Times New Roman" w:hAnsi="PT Astra Serif" w:cs="Arial"/>
          <w:b/>
          <w:sz w:val="26"/>
          <w:szCs w:val="26"/>
        </w:rPr>
        <w:t>Югорска</w:t>
      </w:r>
      <w:proofErr w:type="spellEnd"/>
    </w:p>
    <w:p w:rsidR="00C40E8D" w:rsidRPr="00F3730D" w:rsidRDefault="00C40E8D" w:rsidP="00F3730D">
      <w:pPr>
        <w:widowControl w:val="0"/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F3730D">
        <w:rPr>
          <w:rFonts w:ascii="PT Astra Serif" w:hAnsi="PT Astra Serif"/>
          <w:b/>
          <w:sz w:val="26"/>
          <w:szCs w:val="26"/>
        </w:rPr>
        <w:t>«Развитие гражданского общества, реализация государственной национальной политики и профилактика экстремизма»</w:t>
      </w:r>
    </w:p>
    <w:p w:rsidR="00C40E8D" w:rsidRPr="00F3730D" w:rsidRDefault="00C40E8D" w:rsidP="00F3730D">
      <w:pPr>
        <w:spacing w:after="0" w:line="240" w:lineRule="auto"/>
        <w:jc w:val="center"/>
        <w:rPr>
          <w:rFonts w:ascii="PT Astra Serif" w:hAnsi="PT Astra Serif" w:cs="Arial"/>
          <w:sz w:val="26"/>
          <w:szCs w:val="26"/>
        </w:rPr>
      </w:pPr>
      <w:r w:rsidRPr="00F3730D">
        <w:rPr>
          <w:rFonts w:ascii="PT Astra Serif" w:hAnsi="PT Astra Serif" w:cs="Arial"/>
          <w:sz w:val="26"/>
          <w:szCs w:val="26"/>
        </w:rPr>
        <w:t>(</w:t>
      </w:r>
      <w:r w:rsidRPr="00F3730D">
        <w:rPr>
          <w:rFonts w:ascii="PT Astra Serif" w:hAnsi="PT Astra Serif" w:cs="Arial"/>
          <w:b/>
          <w:sz w:val="26"/>
          <w:szCs w:val="26"/>
        </w:rPr>
        <w:t>далее - муниципальная программа</w:t>
      </w:r>
      <w:r w:rsidRPr="00F3730D">
        <w:rPr>
          <w:rFonts w:ascii="PT Astra Serif" w:hAnsi="PT Astra Serif" w:cs="Arial"/>
          <w:sz w:val="26"/>
          <w:szCs w:val="26"/>
        </w:rPr>
        <w:t>)</w:t>
      </w:r>
    </w:p>
    <w:p w:rsidR="00C40E8D" w:rsidRPr="00F3730D" w:rsidRDefault="00C40E8D" w:rsidP="00F373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A0" w:firstRow="1" w:lastRow="0" w:firstColumn="1" w:lastColumn="0" w:noHBand="0" w:noVBand="0"/>
      </w:tblPr>
      <w:tblGrid>
        <w:gridCol w:w="3742"/>
        <w:gridCol w:w="5819"/>
      </w:tblGrid>
      <w:tr w:rsidR="00C40E8D" w:rsidRPr="00F3730D" w:rsidTr="00F3730D">
        <w:tc>
          <w:tcPr>
            <w:tcW w:w="19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0E8D" w:rsidRPr="00F3730D" w:rsidRDefault="00C40E8D" w:rsidP="004E2686">
            <w:pPr>
              <w:pStyle w:val="11"/>
              <w:spacing w:after="0" w:line="240" w:lineRule="auto"/>
              <w:contextualSpacing/>
              <w:rPr>
                <w:rFonts w:ascii="PT Astra Serif" w:hAnsi="PT Astra Serif"/>
                <w:color w:val="auto"/>
                <w:sz w:val="24"/>
                <w:szCs w:val="24"/>
              </w:rPr>
            </w:pPr>
            <w:r w:rsidRPr="00F3730D">
              <w:rPr>
                <w:rFonts w:ascii="PT Astra Serif" w:hAnsi="PT Astra Serif"/>
                <w:color w:val="auto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30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0E8D" w:rsidRPr="00F3730D" w:rsidRDefault="00C40E8D" w:rsidP="004E2686">
            <w:pPr>
              <w:spacing w:after="0" w:line="240" w:lineRule="auto"/>
              <w:rPr>
                <w:rFonts w:ascii="PT Astra Serif" w:hAnsi="PT Astra Serif"/>
                <w:bCs/>
                <w:sz w:val="24"/>
                <w:szCs w:val="24"/>
              </w:rPr>
            </w:pPr>
            <w:r w:rsidRPr="00F3730D">
              <w:rPr>
                <w:rFonts w:ascii="PT Astra Serif" w:hAnsi="PT Astra Serif"/>
                <w:sz w:val="24"/>
                <w:szCs w:val="24"/>
              </w:rPr>
              <w:t>Развитие гражданского общества, реализация государственной национальной политики и профилактика экстремизма</w:t>
            </w:r>
          </w:p>
        </w:tc>
      </w:tr>
      <w:tr w:rsidR="00C40E8D" w:rsidRPr="00F3730D" w:rsidTr="00F3730D">
        <w:tc>
          <w:tcPr>
            <w:tcW w:w="19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0E8D" w:rsidRPr="00F3730D" w:rsidRDefault="00C40E8D" w:rsidP="004E2686">
            <w:pPr>
              <w:spacing w:after="0" w:line="240" w:lineRule="auto"/>
              <w:rPr>
                <w:rFonts w:ascii="PT Astra Serif" w:eastAsia="Calibri" w:hAnsi="PT Astra Serif"/>
                <w:color w:val="000000"/>
                <w:sz w:val="24"/>
                <w:szCs w:val="24"/>
                <w:lang w:eastAsia="en-US"/>
              </w:rPr>
            </w:pPr>
            <w:r w:rsidRPr="00F3730D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Дата утверждения муниципальной программы (наименование и номер соответствующего муниципального правового акта)</w:t>
            </w:r>
          </w:p>
        </w:tc>
        <w:tc>
          <w:tcPr>
            <w:tcW w:w="30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0E8D" w:rsidRPr="00F3730D" w:rsidRDefault="00C40E8D" w:rsidP="004E2686">
            <w:pPr>
              <w:shd w:val="clear" w:color="auto" w:fill="FFFFFF"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F3730D">
              <w:rPr>
                <w:rFonts w:ascii="PT Astra Serif" w:eastAsia="Calibri" w:hAnsi="PT Astra Serif"/>
                <w:sz w:val="24"/>
                <w:szCs w:val="24"/>
              </w:rPr>
              <w:t xml:space="preserve">Постановление администрации города </w:t>
            </w:r>
            <w:proofErr w:type="spellStart"/>
            <w:r w:rsidRPr="00F3730D">
              <w:rPr>
                <w:rFonts w:ascii="PT Astra Serif" w:eastAsia="Calibri" w:hAnsi="PT Astra Serif"/>
                <w:sz w:val="24"/>
                <w:szCs w:val="24"/>
              </w:rPr>
              <w:t>Югорска</w:t>
            </w:r>
            <w:proofErr w:type="spellEnd"/>
            <w:r w:rsidRPr="00F3730D">
              <w:rPr>
                <w:rFonts w:ascii="PT Astra Serif" w:eastAsia="Calibri" w:hAnsi="PT Astra Serif"/>
                <w:sz w:val="24"/>
                <w:szCs w:val="24"/>
              </w:rPr>
              <w:t xml:space="preserve">                 от 30.10.2018 № 2998 «О муниципальной программе города </w:t>
            </w:r>
            <w:proofErr w:type="spellStart"/>
            <w:r w:rsidRPr="00F3730D">
              <w:rPr>
                <w:rFonts w:ascii="PT Astra Serif" w:eastAsia="Calibri" w:hAnsi="PT Astra Serif"/>
                <w:sz w:val="24"/>
                <w:szCs w:val="24"/>
              </w:rPr>
              <w:t>Югорска</w:t>
            </w:r>
            <w:proofErr w:type="spellEnd"/>
            <w:r w:rsidRPr="00F3730D">
              <w:rPr>
                <w:rFonts w:ascii="PT Astra Serif" w:eastAsia="Calibri" w:hAnsi="PT Astra Serif"/>
                <w:sz w:val="24"/>
                <w:szCs w:val="24"/>
              </w:rPr>
              <w:t xml:space="preserve"> «Развитие гражданского общества, реализация государственной национальной политики и профилактика экстремизма»</w:t>
            </w:r>
          </w:p>
        </w:tc>
      </w:tr>
      <w:tr w:rsidR="00C40E8D" w:rsidRPr="00F3730D" w:rsidTr="00F3730D">
        <w:tc>
          <w:tcPr>
            <w:tcW w:w="19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0E8D" w:rsidRPr="00F3730D" w:rsidRDefault="00C40E8D" w:rsidP="004E2686">
            <w:pPr>
              <w:pStyle w:val="11"/>
              <w:spacing w:after="0" w:line="240" w:lineRule="auto"/>
              <w:contextualSpacing/>
              <w:rPr>
                <w:rFonts w:ascii="PT Astra Serif" w:hAnsi="PT Astra Serif"/>
                <w:color w:val="auto"/>
                <w:sz w:val="24"/>
                <w:szCs w:val="24"/>
              </w:rPr>
            </w:pPr>
            <w:r w:rsidRPr="00F3730D">
              <w:rPr>
                <w:rFonts w:ascii="PT Astra Serif" w:hAnsi="PT Astra Serif"/>
                <w:color w:val="auto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0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0E8D" w:rsidRPr="00F3730D" w:rsidRDefault="00C40E8D" w:rsidP="004E2686">
            <w:pPr>
              <w:pStyle w:val="11"/>
              <w:spacing w:after="0" w:line="240" w:lineRule="auto"/>
              <w:contextualSpacing/>
              <w:rPr>
                <w:rFonts w:ascii="PT Astra Serif" w:hAnsi="PT Astra Serif"/>
                <w:color w:val="auto"/>
                <w:sz w:val="24"/>
                <w:szCs w:val="24"/>
              </w:rPr>
            </w:pPr>
            <w:r w:rsidRPr="00F3730D">
              <w:rPr>
                <w:rFonts w:ascii="PT Astra Serif" w:hAnsi="PT Astra Serif"/>
                <w:color w:val="auto"/>
                <w:sz w:val="24"/>
                <w:szCs w:val="24"/>
              </w:rPr>
              <w:t xml:space="preserve">Управление внутренней политики и массовых коммуникаций администрации города </w:t>
            </w:r>
            <w:proofErr w:type="spellStart"/>
            <w:r w:rsidRPr="00F3730D">
              <w:rPr>
                <w:rFonts w:ascii="PT Astra Serif" w:hAnsi="PT Astra Serif"/>
                <w:color w:val="auto"/>
                <w:sz w:val="24"/>
                <w:szCs w:val="24"/>
              </w:rPr>
              <w:t>Югорска</w:t>
            </w:r>
            <w:proofErr w:type="spellEnd"/>
          </w:p>
        </w:tc>
      </w:tr>
      <w:tr w:rsidR="00C40E8D" w:rsidRPr="00F3730D" w:rsidTr="00F3730D">
        <w:tc>
          <w:tcPr>
            <w:tcW w:w="19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0E8D" w:rsidRPr="00F3730D" w:rsidRDefault="00C40E8D" w:rsidP="004E2686">
            <w:pPr>
              <w:pStyle w:val="11"/>
              <w:spacing w:after="0" w:line="240" w:lineRule="auto"/>
              <w:contextualSpacing/>
              <w:rPr>
                <w:rFonts w:ascii="PT Astra Serif" w:hAnsi="PT Astra Serif"/>
                <w:color w:val="auto"/>
                <w:sz w:val="24"/>
                <w:szCs w:val="24"/>
              </w:rPr>
            </w:pPr>
            <w:r w:rsidRPr="00F3730D">
              <w:rPr>
                <w:rFonts w:ascii="PT Astra Serif" w:hAnsi="PT Astra Serif"/>
                <w:color w:val="auto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30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0E8D" w:rsidRPr="00F3730D" w:rsidRDefault="00C40E8D" w:rsidP="004E2686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3730D">
              <w:rPr>
                <w:rFonts w:ascii="PT Astra Serif" w:hAnsi="PT Astra Serif"/>
                <w:sz w:val="24"/>
                <w:szCs w:val="24"/>
              </w:rPr>
              <w:t xml:space="preserve">Управление образования администрации города </w:t>
            </w:r>
            <w:proofErr w:type="spellStart"/>
            <w:r w:rsidRPr="00F3730D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F3730D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C40E8D" w:rsidRPr="00F3730D" w:rsidRDefault="00C40E8D" w:rsidP="004E2686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PT Astra Serif" w:eastAsiaTheme="minorHAnsi" w:hAnsi="PT Astra Serif"/>
                <w:sz w:val="24"/>
                <w:szCs w:val="24"/>
              </w:rPr>
            </w:pPr>
            <w:r w:rsidRPr="00F3730D">
              <w:rPr>
                <w:rFonts w:ascii="PT Astra Serif" w:hAnsi="PT Astra Serif"/>
                <w:sz w:val="24"/>
                <w:szCs w:val="24"/>
              </w:rPr>
              <w:t xml:space="preserve">Управление культуры администрации города </w:t>
            </w:r>
            <w:proofErr w:type="spellStart"/>
            <w:r w:rsidRPr="00F3730D"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  <w:r w:rsidRPr="00F3730D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C40E8D" w:rsidRPr="00F3730D" w:rsidRDefault="00C40E8D" w:rsidP="004E2686">
            <w:pPr>
              <w:pStyle w:val="11"/>
              <w:spacing w:after="0" w:line="240" w:lineRule="auto"/>
              <w:contextualSpacing/>
              <w:rPr>
                <w:rFonts w:ascii="PT Astra Serif" w:hAnsi="PT Astra Serif"/>
                <w:color w:val="auto"/>
                <w:sz w:val="24"/>
                <w:szCs w:val="24"/>
              </w:rPr>
            </w:pPr>
            <w:r w:rsidRPr="00F3730D">
              <w:rPr>
                <w:rFonts w:ascii="PT Astra Serif" w:eastAsia="Times New Roman" w:hAnsi="PT Astra Serif"/>
                <w:color w:val="auto"/>
                <w:sz w:val="24"/>
                <w:szCs w:val="24"/>
                <w:lang w:eastAsia="ru-RU"/>
              </w:rPr>
              <w:t xml:space="preserve">Управление социальной политики администрации города </w:t>
            </w:r>
            <w:proofErr w:type="spellStart"/>
            <w:r w:rsidRPr="00F3730D">
              <w:rPr>
                <w:rFonts w:ascii="PT Astra Serif" w:eastAsia="Times New Roman" w:hAnsi="PT Astra Serif"/>
                <w:color w:val="auto"/>
                <w:sz w:val="24"/>
                <w:szCs w:val="24"/>
                <w:lang w:eastAsia="ru-RU"/>
              </w:rPr>
              <w:t>Югорска</w:t>
            </w:r>
            <w:proofErr w:type="spellEnd"/>
          </w:p>
        </w:tc>
      </w:tr>
      <w:tr w:rsidR="00C40E8D" w:rsidRPr="00F3730D" w:rsidTr="00F3730D">
        <w:tc>
          <w:tcPr>
            <w:tcW w:w="19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0E8D" w:rsidRPr="00F3730D" w:rsidRDefault="00C40E8D" w:rsidP="004E2686">
            <w:pPr>
              <w:pStyle w:val="11"/>
              <w:spacing w:after="0" w:line="240" w:lineRule="auto"/>
              <w:contextualSpacing/>
              <w:rPr>
                <w:rFonts w:ascii="PT Astra Serif" w:hAnsi="PT Astra Serif"/>
                <w:color w:val="auto"/>
                <w:sz w:val="24"/>
                <w:szCs w:val="24"/>
              </w:rPr>
            </w:pPr>
            <w:r w:rsidRPr="00F3730D">
              <w:rPr>
                <w:rFonts w:ascii="PT Astra Serif" w:hAnsi="PT Astra Serif"/>
                <w:color w:val="auto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30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0E8D" w:rsidRPr="00F3730D" w:rsidRDefault="00C40E8D" w:rsidP="004E2686">
            <w:pPr>
              <w:pStyle w:val="11"/>
              <w:spacing w:after="0" w:line="240" w:lineRule="auto"/>
              <w:contextualSpacing/>
              <w:rPr>
                <w:rFonts w:ascii="PT Astra Serif" w:eastAsia="Times New Roman" w:hAnsi="PT Astra Serif"/>
                <w:color w:val="auto"/>
                <w:sz w:val="24"/>
                <w:szCs w:val="24"/>
                <w:lang w:eastAsia="ru-RU"/>
              </w:rPr>
            </w:pPr>
            <w:r w:rsidRPr="00F3730D">
              <w:rPr>
                <w:rFonts w:ascii="PT Astra Serif" w:eastAsia="Times New Roman" w:hAnsi="PT Astra Serif"/>
                <w:color w:val="auto"/>
                <w:sz w:val="24"/>
                <w:szCs w:val="24"/>
                <w:lang w:eastAsia="ru-RU"/>
              </w:rPr>
              <w:t xml:space="preserve">Создание условий для развития институтов гражданского общества и реализации гражданских инициатив, укрепления единства многонационального сообщества города </w:t>
            </w:r>
            <w:proofErr w:type="spellStart"/>
            <w:r w:rsidRPr="00F3730D">
              <w:rPr>
                <w:rFonts w:ascii="PT Astra Serif" w:eastAsia="Times New Roman" w:hAnsi="PT Astra Serif"/>
                <w:color w:val="auto"/>
                <w:sz w:val="24"/>
                <w:szCs w:val="24"/>
                <w:lang w:eastAsia="ru-RU"/>
              </w:rPr>
              <w:t>Югорска</w:t>
            </w:r>
            <w:proofErr w:type="spellEnd"/>
            <w:r w:rsidRPr="00F3730D">
              <w:rPr>
                <w:rFonts w:ascii="PT Astra Serif" w:eastAsia="Times New Roman" w:hAnsi="PT Astra Serif"/>
                <w:color w:val="auto"/>
                <w:sz w:val="24"/>
                <w:szCs w:val="24"/>
                <w:lang w:eastAsia="ru-RU"/>
              </w:rPr>
              <w:t>, противодействие распространению идей экстремизма</w:t>
            </w:r>
          </w:p>
        </w:tc>
      </w:tr>
      <w:tr w:rsidR="00C40E8D" w:rsidRPr="00F3730D" w:rsidTr="00F3730D">
        <w:tc>
          <w:tcPr>
            <w:tcW w:w="19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0E8D" w:rsidRPr="00F3730D" w:rsidRDefault="00C40E8D" w:rsidP="004E2686">
            <w:pPr>
              <w:spacing w:after="0" w:line="240" w:lineRule="auto"/>
              <w:rPr>
                <w:rFonts w:ascii="PT Astra Serif" w:eastAsia="Calibri" w:hAnsi="PT Astra Serif"/>
                <w:color w:val="000000"/>
                <w:sz w:val="24"/>
                <w:szCs w:val="24"/>
                <w:lang w:eastAsia="en-US"/>
              </w:rPr>
            </w:pPr>
            <w:r w:rsidRPr="00F3730D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0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0E8D" w:rsidRPr="00F3730D" w:rsidRDefault="00C40E8D" w:rsidP="004E2686">
            <w:pPr>
              <w:pStyle w:val="11"/>
              <w:spacing w:after="0" w:line="240" w:lineRule="auto"/>
              <w:contextualSpacing/>
              <w:rPr>
                <w:rFonts w:ascii="PT Astra Serif" w:eastAsia="Times New Roman" w:hAnsi="PT Astra Serif"/>
                <w:color w:val="auto"/>
                <w:sz w:val="24"/>
                <w:szCs w:val="24"/>
                <w:lang w:eastAsia="ru-RU"/>
              </w:rPr>
            </w:pPr>
            <w:r w:rsidRPr="00F3730D">
              <w:rPr>
                <w:rFonts w:ascii="PT Astra Serif" w:eastAsia="Times New Roman" w:hAnsi="PT Astra Serif"/>
                <w:color w:val="auto"/>
                <w:sz w:val="24"/>
                <w:szCs w:val="24"/>
                <w:lang w:eastAsia="ru-RU"/>
              </w:rPr>
              <w:t xml:space="preserve">1. Обеспечение информационной </w:t>
            </w:r>
            <w:proofErr w:type="gramStart"/>
            <w:r w:rsidRPr="00F3730D">
              <w:rPr>
                <w:rFonts w:ascii="PT Astra Serif" w:eastAsia="Times New Roman" w:hAnsi="PT Astra Serif"/>
                <w:color w:val="auto"/>
                <w:sz w:val="24"/>
                <w:szCs w:val="24"/>
                <w:lang w:eastAsia="ru-RU"/>
              </w:rPr>
              <w:t xml:space="preserve">открытости органов местного самоуправления города </w:t>
            </w:r>
            <w:proofErr w:type="spellStart"/>
            <w:r w:rsidRPr="00F3730D">
              <w:rPr>
                <w:rFonts w:ascii="PT Astra Serif" w:eastAsia="Times New Roman" w:hAnsi="PT Astra Serif"/>
                <w:color w:val="auto"/>
                <w:sz w:val="24"/>
                <w:szCs w:val="24"/>
                <w:lang w:eastAsia="ru-RU"/>
              </w:rPr>
              <w:t>Югорска</w:t>
            </w:r>
            <w:proofErr w:type="spellEnd"/>
            <w:proofErr w:type="gramEnd"/>
            <w:r w:rsidRPr="00F3730D">
              <w:rPr>
                <w:rFonts w:ascii="PT Astra Serif" w:eastAsia="Times New Roman" w:hAnsi="PT Astra Serif"/>
                <w:color w:val="auto"/>
                <w:sz w:val="24"/>
                <w:szCs w:val="24"/>
                <w:lang w:eastAsia="ru-RU"/>
              </w:rPr>
              <w:t xml:space="preserve"> и эффективного информационного взаимодействия власти и общества.</w:t>
            </w:r>
          </w:p>
          <w:p w:rsidR="00C40E8D" w:rsidRPr="00F3730D" w:rsidRDefault="00C40E8D" w:rsidP="004E2686">
            <w:pPr>
              <w:shd w:val="clear" w:color="auto" w:fill="FFFFFF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3730D">
              <w:rPr>
                <w:rFonts w:ascii="PT Astra Serif" w:hAnsi="PT Astra Serif"/>
                <w:sz w:val="24"/>
                <w:szCs w:val="24"/>
              </w:rPr>
              <w:t>2. Обеспечение открытой и конкурентной системы поддержки социально ориентированных некоммерческих организаций.</w:t>
            </w:r>
          </w:p>
          <w:p w:rsidR="00C40E8D" w:rsidRPr="00F3730D" w:rsidRDefault="00C40E8D" w:rsidP="004E2686">
            <w:pPr>
              <w:shd w:val="clear" w:color="auto" w:fill="FFFFFF"/>
              <w:spacing w:after="0" w:line="240" w:lineRule="auto"/>
              <w:rPr>
                <w:rFonts w:ascii="PT Astra Serif" w:eastAsiaTheme="minorHAnsi" w:hAnsi="PT Astra Serif"/>
                <w:sz w:val="24"/>
                <w:szCs w:val="24"/>
              </w:rPr>
            </w:pPr>
            <w:r w:rsidRPr="00F3730D">
              <w:rPr>
                <w:rFonts w:ascii="PT Astra Serif" w:hAnsi="PT Astra Serif"/>
                <w:sz w:val="24"/>
                <w:szCs w:val="24"/>
              </w:rPr>
              <w:t>3. Содействие формированию общероссийского гражданского самосознания, обеспечение социальной и культурной адаптации мигрантов, профилактика межэтнических и межконфессиональных конфликтов.</w:t>
            </w:r>
          </w:p>
          <w:p w:rsidR="00C40E8D" w:rsidRPr="00F3730D" w:rsidRDefault="00C40E8D" w:rsidP="004E2686">
            <w:pPr>
              <w:shd w:val="clear" w:color="auto" w:fill="FFFFFF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3730D">
              <w:rPr>
                <w:rFonts w:ascii="PT Astra Serif" w:hAnsi="PT Astra Serif"/>
                <w:sz w:val="24"/>
                <w:szCs w:val="24"/>
              </w:rPr>
              <w:t>4. Профилактика проявлений экстремизма и противодействие его идеологии.</w:t>
            </w:r>
          </w:p>
          <w:p w:rsidR="00C40E8D" w:rsidRPr="00F3730D" w:rsidRDefault="00C40E8D" w:rsidP="004E2686">
            <w:pPr>
              <w:shd w:val="clear" w:color="auto" w:fill="FFFFFF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3730D">
              <w:rPr>
                <w:rFonts w:ascii="PT Astra Serif" w:hAnsi="PT Astra Serif"/>
                <w:sz w:val="24"/>
                <w:szCs w:val="24"/>
              </w:rPr>
              <w:t xml:space="preserve">5. Сохранение и развитие самобытной культуры российского </w:t>
            </w:r>
            <w:proofErr w:type="gramStart"/>
            <w:r w:rsidRPr="00F3730D">
              <w:rPr>
                <w:rFonts w:ascii="PT Astra Serif" w:hAnsi="PT Astra Serif"/>
                <w:sz w:val="24"/>
                <w:szCs w:val="24"/>
              </w:rPr>
              <w:t>казачества</w:t>
            </w:r>
            <w:proofErr w:type="gramEnd"/>
            <w:r w:rsidRPr="00F3730D">
              <w:rPr>
                <w:rFonts w:ascii="PT Astra Serif" w:hAnsi="PT Astra Serif"/>
                <w:sz w:val="24"/>
                <w:szCs w:val="24"/>
              </w:rPr>
              <w:t xml:space="preserve"> и повышение его роли в воспитании подрастающего поколения в духе патриотизма.</w:t>
            </w:r>
          </w:p>
          <w:p w:rsidR="00C40E8D" w:rsidRPr="00F3730D" w:rsidRDefault="00C40E8D" w:rsidP="004E2686">
            <w:pPr>
              <w:shd w:val="clear" w:color="auto" w:fill="FFFFFF"/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F3730D">
              <w:rPr>
                <w:rFonts w:ascii="PT Astra Serif" w:hAnsi="PT Astra Serif"/>
                <w:sz w:val="24"/>
                <w:szCs w:val="24"/>
              </w:rPr>
              <w:t>6. Создание условий для развития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</w:tr>
      <w:tr w:rsidR="00C40E8D" w:rsidRPr="00F3730D" w:rsidTr="00F3730D">
        <w:tc>
          <w:tcPr>
            <w:tcW w:w="19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0E8D" w:rsidRPr="00F3730D" w:rsidRDefault="00C40E8D" w:rsidP="004E2686">
            <w:pPr>
              <w:pStyle w:val="11"/>
              <w:spacing w:after="0" w:line="240" w:lineRule="auto"/>
              <w:contextualSpacing/>
              <w:rPr>
                <w:rFonts w:ascii="PT Astra Serif" w:hAnsi="PT Astra Serif"/>
                <w:color w:val="auto"/>
                <w:sz w:val="24"/>
                <w:szCs w:val="24"/>
              </w:rPr>
            </w:pPr>
            <w:r w:rsidRPr="00F3730D">
              <w:rPr>
                <w:rFonts w:ascii="PT Astra Serif" w:hAnsi="PT Astra Serif"/>
                <w:color w:val="auto"/>
                <w:sz w:val="24"/>
                <w:szCs w:val="24"/>
              </w:rPr>
              <w:t xml:space="preserve">Подпрограммы и (или) структурные элементы (основные </w:t>
            </w:r>
            <w:r w:rsidRPr="00F3730D">
              <w:rPr>
                <w:rFonts w:ascii="PT Astra Serif" w:hAnsi="PT Astra Serif"/>
                <w:color w:val="auto"/>
                <w:sz w:val="24"/>
                <w:szCs w:val="24"/>
              </w:rPr>
              <w:lastRenderedPageBreak/>
              <w:t>мероприятия)</w:t>
            </w:r>
          </w:p>
        </w:tc>
        <w:tc>
          <w:tcPr>
            <w:tcW w:w="30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0E8D" w:rsidRPr="00F3730D" w:rsidRDefault="00C40E8D" w:rsidP="004E2686">
            <w:pPr>
              <w:pStyle w:val="11"/>
              <w:spacing w:after="0" w:line="240" w:lineRule="auto"/>
              <w:contextualSpacing/>
              <w:rPr>
                <w:rFonts w:ascii="PT Astra Serif" w:hAnsi="PT Astra Serif"/>
                <w:bCs/>
                <w:color w:val="auto"/>
                <w:sz w:val="24"/>
                <w:szCs w:val="24"/>
              </w:rPr>
            </w:pPr>
            <w:r w:rsidRPr="00F3730D">
              <w:rPr>
                <w:rFonts w:ascii="PT Astra Serif" w:hAnsi="PT Astra Serif"/>
                <w:bCs/>
                <w:color w:val="auto"/>
                <w:sz w:val="24"/>
                <w:szCs w:val="24"/>
              </w:rPr>
              <w:lastRenderedPageBreak/>
              <w:t>Подпрограмма 1 «Информационное сопровождение деятельности органов местного самоуправления».</w:t>
            </w:r>
          </w:p>
          <w:p w:rsidR="00C40E8D" w:rsidRPr="00F3730D" w:rsidRDefault="00C40E8D" w:rsidP="004E2686">
            <w:pPr>
              <w:pStyle w:val="11"/>
              <w:spacing w:after="0" w:line="240" w:lineRule="auto"/>
              <w:contextualSpacing/>
              <w:rPr>
                <w:rFonts w:ascii="PT Astra Serif" w:hAnsi="PT Astra Serif"/>
                <w:color w:val="auto"/>
                <w:sz w:val="24"/>
                <w:szCs w:val="24"/>
              </w:rPr>
            </w:pPr>
            <w:r w:rsidRPr="00F3730D">
              <w:rPr>
                <w:rFonts w:ascii="PT Astra Serif" w:hAnsi="PT Astra Serif"/>
                <w:bCs/>
                <w:color w:val="auto"/>
                <w:sz w:val="24"/>
                <w:szCs w:val="24"/>
              </w:rPr>
              <w:lastRenderedPageBreak/>
              <w:t>Подпрограмма 2</w:t>
            </w:r>
            <w:r w:rsidRPr="00F3730D">
              <w:rPr>
                <w:rFonts w:ascii="PT Astra Serif" w:hAnsi="PT Astra Serif"/>
                <w:color w:val="auto"/>
                <w:sz w:val="24"/>
                <w:szCs w:val="24"/>
              </w:rPr>
              <w:t xml:space="preserve"> «Поддержка социально ориентированных некоммерческих организаций».</w:t>
            </w:r>
          </w:p>
          <w:p w:rsidR="00C40E8D" w:rsidRPr="00F3730D" w:rsidRDefault="00C40E8D" w:rsidP="004E2686">
            <w:pPr>
              <w:pStyle w:val="11"/>
              <w:spacing w:after="0" w:line="240" w:lineRule="auto"/>
              <w:contextualSpacing/>
              <w:rPr>
                <w:rFonts w:ascii="PT Astra Serif" w:hAnsi="PT Astra Serif"/>
                <w:color w:val="auto"/>
                <w:sz w:val="24"/>
                <w:szCs w:val="24"/>
              </w:rPr>
            </w:pPr>
            <w:r w:rsidRPr="00F3730D">
              <w:rPr>
                <w:rFonts w:ascii="PT Astra Serif" w:hAnsi="PT Astra Serif"/>
                <w:color w:val="auto"/>
                <w:sz w:val="24"/>
                <w:szCs w:val="24"/>
              </w:rPr>
              <w:t xml:space="preserve">Подпрограмма 3 «Укрепление межнационального                                   и межконфессионального согласия, поддержка культуры народов, проживающих на территории города </w:t>
            </w:r>
            <w:proofErr w:type="spellStart"/>
            <w:r w:rsidRPr="00F3730D">
              <w:rPr>
                <w:rFonts w:ascii="PT Astra Serif" w:hAnsi="PT Astra Serif"/>
                <w:color w:val="auto"/>
                <w:sz w:val="24"/>
                <w:szCs w:val="24"/>
              </w:rPr>
              <w:t>Югорска</w:t>
            </w:r>
            <w:proofErr w:type="spellEnd"/>
            <w:r w:rsidRPr="00F3730D">
              <w:rPr>
                <w:rFonts w:ascii="PT Astra Serif" w:hAnsi="PT Astra Serif"/>
                <w:color w:val="auto"/>
                <w:sz w:val="24"/>
                <w:szCs w:val="24"/>
              </w:rPr>
              <w:t>, профилактика экстремизма</w:t>
            </w:r>
            <w:r w:rsidRPr="00F3730D">
              <w:rPr>
                <w:rFonts w:ascii="PT Astra Serif" w:hAnsi="PT Astra Serif"/>
                <w:bCs/>
                <w:color w:val="auto"/>
                <w:sz w:val="24"/>
                <w:szCs w:val="24"/>
              </w:rPr>
              <w:t>»</w:t>
            </w:r>
          </w:p>
        </w:tc>
      </w:tr>
      <w:tr w:rsidR="00C40E8D" w:rsidRPr="00F3730D" w:rsidTr="00F3730D">
        <w:tc>
          <w:tcPr>
            <w:tcW w:w="19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0E8D" w:rsidRPr="00F3730D" w:rsidRDefault="00C40E8D" w:rsidP="00F3730D">
            <w:pPr>
              <w:pStyle w:val="11"/>
              <w:spacing w:after="0" w:line="240" w:lineRule="auto"/>
              <w:contextualSpacing/>
              <w:rPr>
                <w:rFonts w:ascii="PT Astra Serif" w:hAnsi="PT Astra Serif"/>
                <w:color w:val="auto"/>
                <w:sz w:val="24"/>
                <w:szCs w:val="24"/>
              </w:rPr>
            </w:pPr>
            <w:r w:rsidRPr="00F3730D">
              <w:rPr>
                <w:rFonts w:ascii="PT Astra Serif" w:hAnsi="PT Astra Serif"/>
                <w:color w:val="auto"/>
                <w:sz w:val="24"/>
                <w:szCs w:val="24"/>
              </w:rPr>
              <w:lastRenderedPageBreak/>
              <w:t>Портфели проектов, проекты, входящие в состав муниципальной программы, параметры их финансового обеспечения</w:t>
            </w:r>
          </w:p>
        </w:tc>
        <w:tc>
          <w:tcPr>
            <w:tcW w:w="30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0E8D" w:rsidRPr="00F3730D" w:rsidRDefault="00C40E8D" w:rsidP="004E2686">
            <w:pPr>
              <w:pStyle w:val="11"/>
              <w:spacing w:after="0" w:line="240" w:lineRule="auto"/>
              <w:contextualSpacing/>
              <w:rPr>
                <w:rFonts w:ascii="PT Astra Serif" w:hAnsi="PT Astra Serif"/>
                <w:bCs/>
                <w:color w:val="auto"/>
                <w:sz w:val="24"/>
                <w:szCs w:val="24"/>
              </w:rPr>
            </w:pPr>
            <w:r w:rsidRPr="00F3730D">
              <w:rPr>
                <w:rFonts w:ascii="PT Astra Serif" w:hAnsi="PT Astra Serif"/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C40E8D" w:rsidRPr="00F3730D" w:rsidTr="00F3730D">
        <w:tc>
          <w:tcPr>
            <w:tcW w:w="19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0E8D" w:rsidRPr="00F3730D" w:rsidRDefault="00C40E8D" w:rsidP="00F3730D">
            <w:pPr>
              <w:spacing w:after="0" w:line="240" w:lineRule="auto"/>
              <w:rPr>
                <w:rFonts w:ascii="PT Astra Serif" w:eastAsia="Calibri" w:hAnsi="PT Astra Serif"/>
                <w:color w:val="000000"/>
                <w:sz w:val="24"/>
                <w:szCs w:val="24"/>
                <w:lang w:eastAsia="en-US"/>
              </w:rPr>
            </w:pPr>
            <w:r w:rsidRPr="00F3730D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30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0E8D" w:rsidRPr="00F3730D" w:rsidRDefault="00C40E8D" w:rsidP="004E2686">
            <w:pPr>
              <w:tabs>
                <w:tab w:val="left" w:pos="709"/>
              </w:tabs>
              <w:spacing w:after="0" w:line="240" w:lineRule="auto"/>
              <w:rPr>
                <w:rFonts w:ascii="PT Astra Serif" w:eastAsia="Lucida Sans Unicode" w:hAnsi="PT Astra Serif"/>
                <w:bCs/>
                <w:sz w:val="24"/>
                <w:szCs w:val="24"/>
              </w:rPr>
            </w:pPr>
            <w:r w:rsidRPr="00F3730D">
              <w:rPr>
                <w:rFonts w:ascii="PT Astra Serif" w:eastAsia="Lucida Sans Unicode" w:hAnsi="PT Astra Serif"/>
                <w:bCs/>
                <w:sz w:val="24"/>
                <w:szCs w:val="24"/>
              </w:rPr>
              <w:t xml:space="preserve">1. Сохранение объема информационных сообщений о деятельности органов местного самоуправления города </w:t>
            </w:r>
            <w:proofErr w:type="spellStart"/>
            <w:r w:rsidRPr="00F3730D">
              <w:rPr>
                <w:rFonts w:ascii="PT Astra Serif" w:eastAsia="Lucida Sans Unicode" w:hAnsi="PT Astra Serif"/>
                <w:bCs/>
                <w:sz w:val="24"/>
                <w:szCs w:val="24"/>
              </w:rPr>
              <w:t>Югорска</w:t>
            </w:r>
            <w:proofErr w:type="spellEnd"/>
            <w:r w:rsidRPr="00F3730D">
              <w:rPr>
                <w:rFonts w:ascii="PT Astra Serif" w:eastAsia="Lucida Sans Unicode" w:hAnsi="PT Astra Serif"/>
                <w:bCs/>
                <w:sz w:val="24"/>
                <w:szCs w:val="24"/>
              </w:rPr>
              <w:t xml:space="preserve"> в изданиях, зарегистрированных в качестве средств массовой информации не менее 612 газетных полос.</w:t>
            </w:r>
          </w:p>
          <w:p w:rsidR="00C40E8D" w:rsidRPr="00F3730D" w:rsidRDefault="00C40E8D" w:rsidP="004E2686">
            <w:pPr>
              <w:tabs>
                <w:tab w:val="left" w:pos="709"/>
              </w:tabs>
              <w:spacing w:after="0" w:line="240" w:lineRule="auto"/>
              <w:rPr>
                <w:rFonts w:ascii="PT Astra Serif" w:eastAsia="Lucida Sans Unicode" w:hAnsi="PT Astra Serif"/>
                <w:bCs/>
                <w:sz w:val="24"/>
                <w:szCs w:val="24"/>
              </w:rPr>
            </w:pPr>
            <w:r w:rsidRPr="00F3730D">
              <w:rPr>
                <w:rFonts w:ascii="PT Astra Serif" w:eastAsia="Lucida Sans Unicode" w:hAnsi="PT Astra Serif"/>
                <w:bCs/>
                <w:sz w:val="24"/>
                <w:szCs w:val="24"/>
              </w:rPr>
              <w:t xml:space="preserve">2. Сохранение объема информационных сообщений о деятельности органов местного самоуправления города </w:t>
            </w:r>
            <w:proofErr w:type="spellStart"/>
            <w:r w:rsidRPr="00F3730D">
              <w:rPr>
                <w:rFonts w:ascii="PT Astra Serif" w:eastAsia="Lucida Sans Unicode" w:hAnsi="PT Astra Serif"/>
                <w:bCs/>
                <w:sz w:val="24"/>
                <w:szCs w:val="24"/>
              </w:rPr>
              <w:t>Югорска</w:t>
            </w:r>
            <w:proofErr w:type="spellEnd"/>
            <w:r w:rsidRPr="00F3730D">
              <w:rPr>
                <w:rFonts w:ascii="PT Astra Serif" w:eastAsia="Lucida Sans Unicode" w:hAnsi="PT Astra Serif"/>
                <w:bCs/>
                <w:sz w:val="24"/>
                <w:szCs w:val="24"/>
              </w:rPr>
              <w:t xml:space="preserve"> и социально-культурном развитии города </w:t>
            </w:r>
            <w:proofErr w:type="spellStart"/>
            <w:r w:rsidRPr="00F3730D">
              <w:rPr>
                <w:rFonts w:ascii="PT Astra Serif" w:eastAsia="Lucida Sans Unicode" w:hAnsi="PT Astra Serif"/>
                <w:bCs/>
                <w:sz w:val="24"/>
                <w:szCs w:val="24"/>
              </w:rPr>
              <w:t>Югорска</w:t>
            </w:r>
            <w:proofErr w:type="spellEnd"/>
            <w:r w:rsidRPr="00F3730D">
              <w:rPr>
                <w:rFonts w:ascii="PT Astra Serif" w:eastAsia="Lucida Sans Unicode" w:hAnsi="PT Astra Serif"/>
                <w:bCs/>
                <w:sz w:val="24"/>
                <w:szCs w:val="24"/>
              </w:rPr>
              <w:t xml:space="preserve"> в сетевом издании не менее 1 850 минут в год.</w:t>
            </w:r>
          </w:p>
          <w:p w:rsidR="00C40E8D" w:rsidRPr="00F3730D" w:rsidRDefault="00C40E8D" w:rsidP="004E2686">
            <w:pPr>
              <w:tabs>
                <w:tab w:val="left" w:pos="709"/>
              </w:tabs>
              <w:spacing w:after="0" w:line="240" w:lineRule="auto"/>
              <w:rPr>
                <w:rFonts w:ascii="PT Astra Serif" w:eastAsia="Lucida Sans Unicode" w:hAnsi="PT Astra Serif"/>
                <w:bCs/>
                <w:sz w:val="24"/>
                <w:szCs w:val="24"/>
              </w:rPr>
            </w:pPr>
            <w:r w:rsidRPr="00F3730D">
              <w:rPr>
                <w:rFonts w:ascii="PT Astra Serif" w:eastAsia="Lucida Sans Unicode" w:hAnsi="PT Astra Serif"/>
                <w:bCs/>
                <w:sz w:val="24"/>
                <w:szCs w:val="24"/>
              </w:rPr>
              <w:t>3. Сохранение количества социально-значимых проектов, реализуемых некоммерческими организациями и получивших финансовую поддержку из местного бюджета, ежегодно не менее 2 единиц.</w:t>
            </w:r>
          </w:p>
          <w:p w:rsidR="00C40E8D" w:rsidRPr="00F3730D" w:rsidRDefault="00C40E8D" w:rsidP="004E2686">
            <w:pPr>
              <w:tabs>
                <w:tab w:val="left" w:pos="709"/>
              </w:tabs>
              <w:spacing w:after="0" w:line="240" w:lineRule="auto"/>
              <w:rPr>
                <w:rFonts w:ascii="PT Astra Serif" w:eastAsia="Lucida Sans Unicode" w:hAnsi="PT Astra Serif"/>
                <w:bCs/>
                <w:sz w:val="24"/>
                <w:szCs w:val="24"/>
              </w:rPr>
            </w:pPr>
            <w:r w:rsidRPr="00F3730D">
              <w:rPr>
                <w:rFonts w:ascii="PT Astra Serif" w:eastAsia="Lucida Sans Unicode" w:hAnsi="PT Astra Serif"/>
                <w:bCs/>
                <w:sz w:val="24"/>
                <w:szCs w:val="24"/>
              </w:rPr>
              <w:t xml:space="preserve">4. Увеличение доли граждан, положительно оценивающих состояние межнациональных отношений в городе </w:t>
            </w:r>
            <w:proofErr w:type="spellStart"/>
            <w:r w:rsidRPr="00F3730D">
              <w:rPr>
                <w:rFonts w:ascii="PT Astra Serif" w:eastAsia="Lucida Sans Unicode" w:hAnsi="PT Astra Serif"/>
                <w:bCs/>
                <w:sz w:val="24"/>
                <w:szCs w:val="24"/>
              </w:rPr>
              <w:t>Югорске</w:t>
            </w:r>
            <w:proofErr w:type="spellEnd"/>
            <w:r w:rsidRPr="00F3730D">
              <w:rPr>
                <w:rFonts w:ascii="PT Astra Serif" w:eastAsia="Lucida Sans Unicode" w:hAnsi="PT Astra Serif"/>
                <w:bCs/>
                <w:sz w:val="24"/>
                <w:szCs w:val="24"/>
              </w:rPr>
              <w:t>, в общем количестве граждан с 58,6 % до 85 %.</w:t>
            </w:r>
          </w:p>
          <w:p w:rsidR="00C40E8D" w:rsidRPr="00F3730D" w:rsidRDefault="00C40E8D" w:rsidP="004E2686">
            <w:pPr>
              <w:tabs>
                <w:tab w:val="left" w:pos="709"/>
              </w:tabs>
              <w:spacing w:after="0" w:line="240" w:lineRule="auto"/>
              <w:rPr>
                <w:rFonts w:ascii="PT Astra Serif" w:eastAsia="Lucida Sans Unicode" w:hAnsi="PT Astra Serif"/>
                <w:bCs/>
                <w:sz w:val="24"/>
                <w:szCs w:val="24"/>
              </w:rPr>
            </w:pPr>
            <w:r w:rsidRPr="00F3730D">
              <w:rPr>
                <w:rFonts w:ascii="PT Astra Serif" w:eastAsia="Lucida Sans Unicode" w:hAnsi="PT Astra Serif"/>
                <w:bCs/>
                <w:sz w:val="24"/>
                <w:szCs w:val="24"/>
              </w:rPr>
              <w:t xml:space="preserve">5. Увеличение количества участников мероприятий, направленных на этнокультурное развитие народов России, проживающих на территории города </w:t>
            </w:r>
            <w:proofErr w:type="spellStart"/>
            <w:r w:rsidRPr="00F3730D">
              <w:rPr>
                <w:rFonts w:ascii="PT Astra Serif" w:eastAsia="Lucida Sans Unicode" w:hAnsi="PT Astra Serif"/>
                <w:bCs/>
                <w:sz w:val="24"/>
                <w:szCs w:val="24"/>
              </w:rPr>
              <w:t>Югорска</w:t>
            </w:r>
            <w:proofErr w:type="spellEnd"/>
            <w:r w:rsidRPr="00F3730D">
              <w:rPr>
                <w:rFonts w:ascii="PT Astra Serif" w:eastAsia="Lucida Sans Unicode" w:hAnsi="PT Astra Serif"/>
                <w:bCs/>
                <w:sz w:val="24"/>
                <w:szCs w:val="24"/>
              </w:rPr>
              <w:t xml:space="preserve"> с 1,0 тысячи человек до 2,0 тысяч человек.</w:t>
            </w:r>
          </w:p>
          <w:p w:rsidR="00C40E8D" w:rsidRPr="00F3730D" w:rsidRDefault="00C40E8D" w:rsidP="004E2686">
            <w:pPr>
              <w:tabs>
                <w:tab w:val="left" w:pos="709"/>
              </w:tabs>
              <w:spacing w:after="0" w:line="240" w:lineRule="auto"/>
              <w:rPr>
                <w:rFonts w:ascii="PT Astra Serif" w:eastAsia="Lucida Sans Unicode" w:hAnsi="PT Astra Serif"/>
                <w:bCs/>
                <w:sz w:val="24"/>
                <w:szCs w:val="24"/>
              </w:rPr>
            </w:pPr>
            <w:r w:rsidRPr="00F3730D">
              <w:rPr>
                <w:rFonts w:ascii="PT Astra Serif" w:eastAsia="Lucida Sans Unicode" w:hAnsi="PT Astra Serif"/>
                <w:bCs/>
                <w:sz w:val="24"/>
                <w:szCs w:val="24"/>
              </w:rPr>
              <w:t>6. Увеличение количества участников мероприятий, направленных на укрепление общероссийского гражданского единства с 2,0 тысяч человек до 3,5 тысяч человек.</w:t>
            </w:r>
          </w:p>
          <w:p w:rsidR="00C40E8D" w:rsidRPr="00F3730D" w:rsidRDefault="00C40E8D" w:rsidP="004E2686">
            <w:pPr>
              <w:tabs>
                <w:tab w:val="left" w:pos="709"/>
              </w:tabs>
              <w:spacing w:after="0" w:line="240" w:lineRule="auto"/>
              <w:rPr>
                <w:rFonts w:ascii="PT Astra Serif" w:eastAsia="Lucida Sans Unicode" w:hAnsi="PT Astra Serif"/>
                <w:sz w:val="24"/>
                <w:szCs w:val="24"/>
              </w:rPr>
            </w:pPr>
            <w:r w:rsidRPr="00F3730D">
              <w:rPr>
                <w:rFonts w:ascii="PT Astra Serif" w:eastAsia="Lucida Sans Unicode" w:hAnsi="PT Astra Serif"/>
                <w:sz w:val="24"/>
                <w:szCs w:val="24"/>
              </w:rPr>
              <w:t xml:space="preserve">7. Увеличение количества форм непосредственного осуществления населением местного самоуправления и участия населения в осуществлении местного самоуправления в муниципальных образованиях и случаев их применения в городе </w:t>
            </w:r>
            <w:proofErr w:type="spellStart"/>
            <w:r w:rsidRPr="00F3730D">
              <w:rPr>
                <w:rFonts w:ascii="PT Astra Serif" w:eastAsia="Lucida Sans Unicode" w:hAnsi="PT Astra Serif"/>
                <w:sz w:val="24"/>
                <w:szCs w:val="24"/>
              </w:rPr>
              <w:t>Югорске</w:t>
            </w:r>
            <w:proofErr w:type="spellEnd"/>
            <w:r w:rsidRPr="00F3730D">
              <w:rPr>
                <w:rFonts w:ascii="PT Astra Serif" w:eastAsia="Lucida Sans Unicode" w:hAnsi="PT Astra Serif"/>
                <w:sz w:val="24"/>
                <w:szCs w:val="24"/>
              </w:rPr>
              <w:t xml:space="preserve"> с 15 до 19 единиц.</w:t>
            </w:r>
          </w:p>
          <w:p w:rsidR="00C40E8D" w:rsidRPr="00F3730D" w:rsidRDefault="00C40E8D" w:rsidP="004E2686">
            <w:pPr>
              <w:tabs>
                <w:tab w:val="left" w:pos="709"/>
              </w:tabs>
              <w:spacing w:after="0" w:line="240" w:lineRule="auto"/>
              <w:rPr>
                <w:rFonts w:ascii="PT Astra Serif" w:eastAsia="Lucida Sans Unicode" w:hAnsi="PT Astra Serif"/>
                <w:sz w:val="24"/>
                <w:szCs w:val="24"/>
                <w:lang w:eastAsia="en-US"/>
              </w:rPr>
            </w:pPr>
            <w:r w:rsidRPr="00F3730D">
              <w:rPr>
                <w:rFonts w:ascii="PT Astra Serif" w:eastAsia="Lucida Sans Unicode" w:hAnsi="PT Astra Serif"/>
                <w:sz w:val="24"/>
                <w:szCs w:val="24"/>
              </w:rPr>
              <w:t>8. Увеличение количества информационных сообщений, опубликованных на официальном сайте органов местного самоуправления, аккаунтах органов местного самоуправления в социальных сетях, с 250 до 2300.</w:t>
            </w:r>
          </w:p>
        </w:tc>
      </w:tr>
      <w:tr w:rsidR="00C40E8D" w:rsidRPr="00F3730D" w:rsidTr="00F3730D">
        <w:tc>
          <w:tcPr>
            <w:tcW w:w="19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0E8D" w:rsidRPr="00F3730D" w:rsidRDefault="00C40E8D" w:rsidP="004E2686">
            <w:pPr>
              <w:pStyle w:val="11"/>
              <w:spacing w:after="0" w:line="240" w:lineRule="auto"/>
              <w:contextualSpacing/>
              <w:rPr>
                <w:rFonts w:ascii="PT Astra Serif" w:hAnsi="PT Astra Serif"/>
                <w:color w:val="auto"/>
                <w:sz w:val="24"/>
                <w:szCs w:val="24"/>
              </w:rPr>
            </w:pPr>
            <w:r w:rsidRPr="00F3730D">
              <w:rPr>
                <w:rFonts w:ascii="PT Astra Serif" w:hAnsi="PT Astra Serif"/>
                <w:color w:val="auto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30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0E8D" w:rsidRPr="00F3730D" w:rsidRDefault="00C40E8D" w:rsidP="004E2686">
            <w:pPr>
              <w:pStyle w:val="11"/>
              <w:spacing w:after="0" w:line="240" w:lineRule="auto"/>
              <w:contextualSpacing/>
              <w:rPr>
                <w:rFonts w:ascii="PT Astra Serif" w:hAnsi="PT Astra Serif"/>
                <w:color w:val="auto"/>
                <w:sz w:val="24"/>
                <w:szCs w:val="24"/>
              </w:rPr>
            </w:pPr>
            <w:r w:rsidRPr="00F3730D">
              <w:rPr>
                <w:rFonts w:ascii="PT Astra Serif" w:hAnsi="PT Astra Serif"/>
                <w:color w:val="auto"/>
                <w:sz w:val="24"/>
                <w:szCs w:val="24"/>
              </w:rPr>
              <w:t>2019-2030 годы</w:t>
            </w:r>
          </w:p>
        </w:tc>
      </w:tr>
      <w:tr w:rsidR="00C40E8D" w:rsidRPr="00F3730D" w:rsidTr="00F3730D">
        <w:tc>
          <w:tcPr>
            <w:tcW w:w="19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0E8D" w:rsidRPr="00F3730D" w:rsidRDefault="00C40E8D" w:rsidP="004E2686">
            <w:pPr>
              <w:spacing w:after="0" w:line="240" w:lineRule="auto"/>
              <w:rPr>
                <w:rFonts w:ascii="PT Astra Serif" w:eastAsia="Calibri" w:hAnsi="PT Astra Serif"/>
                <w:color w:val="000000"/>
                <w:sz w:val="24"/>
                <w:szCs w:val="24"/>
                <w:lang w:eastAsia="en-US"/>
              </w:rPr>
            </w:pPr>
            <w:r w:rsidRPr="00F3730D">
              <w:rPr>
                <w:rFonts w:ascii="PT Astra Serif" w:eastAsia="Calibri" w:hAnsi="PT Astra Serif"/>
                <w:color w:val="000000"/>
                <w:sz w:val="24"/>
                <w:szCs w:val="24"/>
              </w:rPr>
              <w:t xml:space="preserve">Параметры финансового обеспечения муниципальной </w:t>
            </w:r>
            <w:r w:rsidRPr="00F3730D">
              <w:rPr>
                <w:rFonts w:ascii="PT Astra Serif" w:eastAsia="Calibri" w:hAnsi="PT Astra Serif"/>
                <w:color w:val="000000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30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0E8D" w:rsidRPr="00F3730D" w:rsidRDefault="00C40E8D" w:rsidP="004E268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3730D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Общий объем финансирования муниципальной программы составляет 298 758,7 тыс. рублей, в том </w:t>
            </w:r>
            <w:r w:rsidRPr="00F3730D">
              <w:rPr>
                <w:rFonts w:ascii="PT Astra Serif" w:hAnsi="PT Astra Serif"/>
                <w:sz w:val="24"/>
                <w:szCs w:val="24"/>
              </w:rPr>
              <w:lastRenderedPageBreak/>
              <w:t>числе:</w:t>
            </w:r>
          </w:p>
          <w:p w:rsidR="00C40E8D" w:rsidRPr="00F3730D" w:rsidRDefault="00C40E8D" w:rsidP="004E268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3730D">
              <w:rPr>
                <w:rFonts w:ascii="PT Astra Serif" w:hAnsi="PT Astra Serif"/>
                <w:sz w:val="24"/>
                <w:szCs w:val="24"/>
              </w:rPr>
              <w:t>2019 год  - 22 037,9 тыс. рублей;</w:t>
            </w:r>
          </w:p>
          <w:p w:rsidR="00C40E8D" w:rsidRPr="00F3730D" w:rsidRDefault="00C40E8D" w:rsidP="004E268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3730D">
              <w:rPr>
                <w:rFonts w:ascii="PT Astra Serif" w:hAnsi="PT Astra Serif"/>
                <w:sz w:val="24"/>
                <w:szCs w:val="24"/>
              </w:rPr>
              <w:t>2020 год  - 22 013,9 тыс. рублей;</w:t>
            </w:r>
          </w:p>
          <w:p w:rsidR="00C40E8D" w:rsidRPr="00F3730D" w:rsidRDefault="00C40E8D" w:rsidP="004E268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3730D">
              <w:rPr>
                <w:rFonts w:ascii="PT Astra Serif" w:hAnsi="PT Astra Serif"/>
                <w:sz w:val="24"/>
                <w:szCs w:val="24"/>
              </w:rPr>
              <w:t>2021 год  - 22 534,3 тыс. рублей;</w:t>
            </w:r>
          </w:p>
          <w:p w:rsidR="00C40E8D" w:rsidRPr="00F3730D" w:rsidRDefault="00C40E8D" w:rsidP="004E268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3730D">
              <w:rPr>
                <w:rFonts w:ascii="PT Astra Serif" w:hAnsi="PT Astra Serif"/>
                <w:sz w:val="24"/>
                <w:szCs w:val="24"/>
              </w:rPr>
              <w:t>2022 год  - 23 711,3 тыс. рублей;</w:t>
            </w:r>
          </w:p>
          <w:p w:rsidR="00C40E8D" w:rsidRPr="00F3730D" w:rsidRDefault="00C40E8D" w:rsidP="004E268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3730D">
              <w:rPr>
                <w:rFonts w:ascii="PT Astra Serif" w:hAnsi="PT Astra Serif"/>
                <w:sz w:val="24"/>
                <w:szCs w:val="24"/>
              </w:rPr>
              <w:t>2023 год  - 29 236,4 тыс. рублей;</w:t>
            </w:r>
          </w:p>
          <w:p w:rsidR="00C40E8D" w:rsidRPr="00F3730D" w:rsidRDefault="00C40E8D" w:rsidP="004E268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3730D">
              <w:rPr>
                <w:rFonts w:ascii="PT Astra Serif" w:hAnsi="PT Astra Serif"/>
                <w:sz w:val="24"/>
                <w:szCs w:val="24"/>
              </w:rPr>
              <w:t>2024 год  - 29 209,9 тыс. рублей;</w:t>
            </w:r>
          </w:p>
          <w:p w:rsidR="00C40E8D" w:rsidRPr="00F3730D" w:rsidRDefault="00C40E8D" w:rsidP="004E268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3730D">
              <w:rPr>
                <w:rFonts w:ascii="PT Astra Serif" w:hAnsi="PT Astra Serif"/>
                <w:sz w:val="24"/>
                <w:szCs w:val="24"/>
              </w:rPr>
              <w:t>2025 год  - 28 377,4 тыс. рублей;</w:t>
            </w:r>
          </w:p>
          <w:p w:rsidR="00C40E8D" w:rsidRPr="00F3730D" w:rsidRDefault="00C40E8D" w:rsidP="004E268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3730D">
              <w:rPr>
                <w:rFonts w:ascii="PT Astra Serif" w:hAnsi="PT Astra Serif"/>
                <w:sz w:val="24"/>
                <w:szCs w:val="24"/>
              </w:rPr>
              <w:t>2026 год – 28 357,6 тыс. рублей;</w:t>
            </w:r>
          </w:p>
          <w:p w:rsidR="00C40E8D" w:rsidRPr="00F3730D" w:rsidRDefault="00C40E8D" w:rsidP="004E268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3730D">
              <w:rPr>
                <w:rFonts w:ascii="PT Astra Serif" w:hAnsi="PT Astra Serif"/>
                <w:sz w:val="24"/>
                <w:szCs w:val="24"/>
              </w:rPr>
              <w:t>2027 год – 23 320,0 тыс. рублей;</w:t>
            </w:r>
          </w:p>
          <w:p w:rsidR="00C40E8D" w:rsidRPr="00F3730D" w:rsidRDefault="00C40E8D" w:rsidP="004E268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3730D">
              <w:rPr>
                <w:rFonts w:ascii="PT Astra Serif" w:hAnsi="PT Astra Serif"/>
                <w:sz w:val="24"/>
                <w:szCs w:val="24"/>
              </w:rPr>
              <w:t>2028 год – 23 320,0 тыс. рублей;</w:t>
            </w:r>
          </w:p>
          <w:p w:rsidR="00C40E8D" w:rsidRPr="00F3730D" w:rsidRDefault="00C40E8D" w:rsidP="004E268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3730D">
              <w:rPr>
                <w:rFonts w:ascii="PT Astra Serif" w:hAnsi="PT Astra Serif"/>
                <w:sz w:val="24"/>
                <w:szCs w:val="24"/>
              </w:rPr>
              <w:t>2029 год – 23 320,0 тыс. рублей;</w:t>
            </w:r>
          </w:p>
          <w:p w:rsidR="00C40E8D" w:rsidRPr="00F3730D" w:rsidRDefault="00C40E8D" w:rsidP="004E268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3730D">
              <w:rPr>
                <w:rFonts w:ascii="PT Astra Serif" w:hAnsi="PT Astra Serif"/>
                <w:sz w:val="24"/>
                <w:szCs w:val="24"/>
              </w:rPr>
              <w:t>2030 год  - 23 320,0 тыс. рублей</w:t>
            </w:r>
          </w:p>
        </w:tc>
      </w:tr>
      <w:tr w:rsidR="00C40E8D" w:rsidRPr="00F3730D" w:rsidTr="00F3730D">
        <w:tc>
          <w:tcPr>
            <w:tcW w:w="19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40E8D" w:rsidRPr="00F3730D" w:rsidRDefault="00C40E8D" w:rsidP="00F3730D">
            <w:pPr>
              <w:pStyle w:val="ConsPlusNormal0"/>
              <w:rPr>
                <w:rFonts w:ascii="PT Astra Serif" w:hAnsi="PT Astra Serif" w:cs="Times New Roman"/>
                <w:sz w:val="24"/>
                <w:szCs w:val="24"/>
              </w:rPr>
            </w:pPr>
            <w:r w:rsidRPr="00F3730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Объем налоговых расходов города </w:t>
            </w:r>
            <w:proofErr w:type="spellStart"/>
            <w:r w:rsidRPr="00F3730D">
              <w:rPr>
                <w:rFonts w:ascii="PT Astra Serif" w:hAnsi="PT Astra Serif" w:cs="Times New Roman"/>
                <w:sz w:val="24"/>
                <w:szCs w:val="24"/>
              </w:rPr>
              <w:t>Югорска</w:t>
            </w:r>
            <w:proofErr w:type="spellEnd"/>
          </w:p>
        </w:tc>
        <w:tc>
          <w:tcPr>
            <w:tcW w:w="30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0E8D" w:rsidRPr="00F3730D" w:rsidRDefault="00C40E8D" w:rsidP="00F3730D">
            <w:pPr>
              <w:pStyle w:val="ConsPlusNormal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4E2686" w:rsidRDefault="004E2686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4E2686" w:rsidRDefault="004E2686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4E2686" w:rsidRDefault="004E2686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4E2686" w:rsidRDefault="004E2686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51467A" w:rsidRDefault="0051467A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C40E8D" w:rsidRDefault="00C40E8D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p w:rsidR="00195F53" w:rsidRPr="00A063D6" w:rsidRDefault="00195F53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A063D6">
        <w:rPr>
          <w:rFonts w:ascii="PT Astra Serif" w:eastAsia="Times New Roman" w:hAnsi="PT Astra Serif" w:cs="Arial"/>
          <w:b/>
          <w:sz w:val="26"/>
          <w:szCs w:val="26"/>
        </w:rPr>
        <w:lastRenderedPageBreak/>
        <w:t>Паспорт</w:t>
      </w:r>
    </w:p>
    <w:p w:rsidR="00195F53" w:rsidRPr="00A063D6" w:rsidRDefault="00195F53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  <w:r w:rsidRPr="00A063D6">
        <w:rPr>
          <w:rFonts w:ascii="PT Astra Serif" w:eastAsia="Times New Roman" w:hAnsi="PT Astra Serif" w:cs="Arial"/>
          <w:b/>
          <w:sz w:val="26"/>
          <w:szCs w:val="26"/>
        </w:rPr>
        <w:t xml:space="preserve">муниципальной программы города </w:t>
      </w:r>
      <w:proofErr w:type="spellStart"/>
      <w:r w:rsidRPr="00A063D6">
        <w:rPr>
          <w:rFonts w:ascii="PT Astra Serif" w:eastAsia="Times New Roman" w:hAnsi="PT Astra Serif" w:cs="Arial"/>
          <w:b/>
          <w:sz w:val="26"/>
          <w:szCs w:val="26"/>
        </w:rPr>
        <w:t>Югорска</w:t>
      </w:r>
      <w:proofErr w:type="spellEnd"/>
    </w:p>
    <w:p w:rsidR="00A063D6" w:rsidRPr="00A063D6" w:rsidRDefault="00A063D6" w:rsidP="00A063D6">
      <w:pPr>
        <w:spacing w:after="0" w:line="240" w:lineRule="auto"/>
        <w:jc w:val="center"/>
        <w:rPr>
          <w:rFonts w:ascii="PT Astra Serif" w:hAnsi="PT Astra Serif" w:cs="Arial"/>
          <w:b/>
          <w:sz w:val="26"/>
          <w:szCs w:val="26"/>
        </w:rPr>
      </w:pPr>
      <w:r w:rsidRPr="00A063D6">
        <w:rPr>
          <w:rFonts w:ascii="PT Astra Serif" w:hAnsi="PT Astra Serif" w:cs="Arial"/>
          <w:b/>
          <w:sz w:val="26"/>
          <w:szCs w:val="26"/>
        </w:rPr>
        <w:t>«Развитие муниципальной службы»</w:t>
      </w:r>
    </w:p>
    <w:p w:rsidR="00A063D6" w:rsidRPr="00641B1F" w:rsidRDefault="00A063D6" w:rsidP="00A063D6">
      <w:pPr>
        <w:spacing w:after="0" w:line="240" w:lineRule="auto"/>
        <w:jc w:val="center"/>
        <w:rPr>
          <w:rFonts w:ascii="PT Astra Serif" w:hAnsi="PT Astra Serif" w:cs="Arial"/>
        </w:rPr>
      </w:pPr>
      <w:r w:rsidRPr="00A063D6">
        <w:rPr>
          <w:rFonts w:ascii="PT Astra Serif" w:hAnsi="PT Astra Serif" w:cs="Arial"/>
          <w:sz w:val="26"/>
          <w:szCs w:val="26"/>
        </w:rPr>
        <w:t>(</w:t>
      </w:r>
      <w:r w:rsidRPr="00A063D6">
        <w:rPr>
          <w:rFonts w:ascii="PT Astra Serif" w:hAnsi="PT Astra Serif" w:cs="Arial"/>
          <w:b/>
          <w:sz w:val="26"/>
          <w:szCs w:val="26"/>
        </w:rPr>
        <w:t>далее - муниципальная программа</w:t>
      </w:r>
      <w:r w:rsidRPr="00641B1F">
        <w:rPr>
          <w:rFonts w:ascii="PT Astra Serif" w:hAnsi="PT Astra Serif" w:cs="Arial"/>
        </w:rPr>
        <w:t>)</w:t>
      </w:r>
    </w:p>
    <w:p w:rsidR="00A063D6" w:rsidRPr="009A1298" w:rsidRDefault="00A063D6" w:rsidP="00A06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Arial"/>
          <w:b/>
          <w:sz w:val="26"/>
          <w:szCs w:val="26"/>
        </w:rPr>
      </w:pPr>
    </w:p>
    <w:tbl>
      <w:tblPr>
        <w:tblW w:w="5159" w:type="pct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28"/>
        <w:gridCol w:w="5952"/>
      </w:tblGrid>
      <w:tr w:rsidR="002E3636" w:rsidRPr="002E3636" w:rsidTr="002E3636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hAnsi="PT Astra Serif" w:cs="Arial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>Развитие муниципальной службы</w:t>
            </w:r>
          </w:p>
        </w:tc>
      </w:tr>
      <w:tr w:rsidR="002E3636" w:rsidRPr="002E3636" w:rsidTr="002E3636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hAnsi="PT Astra Serif" w:cs="Arial"/>
                <w:sz w:val="26"/>
                <w:szCs w:val="26"/>
              </w:rPr>
              <w:t>Дата утверждения</w:t>
            </w:r>
          </w:p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hAnsi="PT Astra Serif" w:cs="Arial"/>
                <w:sz w:val="26"/>
                <w:szCs w:val="26"/>
              </w:rPr>
              <w:t>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636" w:rsidRPr="002E3636" w:rsidRDefault="002E3636" w:rsidP="00DD0717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 xml:space="preserve">Постановление администрации города </w:t>
            </w:r>
            <w:proofErr w:type="spellStart"/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>Югорска</w:t>
            </w:r>
            <w:proofErr w:type="spellEnd"/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 xml:space="preserve"> </w:t>
            </w:r>
            <w:hyperlink r:id="rId13" w:tooltip="постановление от 30.10.2018 0:00:00 №2997 Администрация г. Югорска&#10;&#10;О муниципальной программе " w:history="1">
              <w:r w:rsidRPr="002E3636">
                <w:rPr>
                  <w:rFonts w:ascii="PT Astra Serif" w:eastAsia="Calibri" w:hAnsi="PT Astra Serif" w:cs="Arial"/>
                  <w:sz w:val="26"/>
                  <w:szCs w:val="26"/>
                </w:rPr>
                <w:t>от 30.10.2018 № 2997</w:t>
              </w:r>
            </w:hyperlink>
            <w:r w:rsidR="00DD0717">
              <w:rPr>
                <w:rFonts w:ascii="PT Astra Serif" w:eastAsia="Calibri" w:hAnsi="PT Astra Serif" w:cs="Arial"/>
                <w:sz w:val="26"/>
                <w:szCs w:val="26"/>
              </w:rPr>
              <w:t xml:space="preserve"> </w:t>
            </w:r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 xml:space="preserve">«О муниципальной программе города </w:t>
            </w:r>
            <w:proofErr w:type="spellStart"/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>Югорска</w:t>
            </w:r>
            <w:proofErr w:type="spellEnd"/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 xml:space="preserve"> «Развитие муниципальной службы»</w:t>
            </w:r>
          </w:p>
        </w:tc>
      </w:tr>
      <w:tr w:rsidR="002E3636" w:rsidRPr="002E3636" w:rsidTr="002E3636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hAnsi="PT Astra Serif" w:cs="Arial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 xml:space="preserve">Управление по вопросам муниципальной службы, кадров и наград администрации города </w:t>
            </w:r>
            <w:proofErr w:type="spellStart"/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>Югорска</w:t>
            </w:r>
            <w:proofErr w:type="spellEnd"/>
          </w:p>
        </w:tc>
      </w:tr>
      <w:tr w:rsidR="002E3636" w:rsidRPr="002E3636" w:rsidTr="002E3636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hAnsi="PT Astra Serif" w:cs="Arial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>Нет</w:t>
            </w:r>
          </w:p>
        </w:tc>
      </w:tr>
      <w:tr w:rsidR="002E3636" w:rsidRPr="002E3636" w:rsidTr="002E3636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hAnsi="PT Astra Serif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 xml:space="preserve">Повышение эффективности муниципальной службы в городе </w:t>
            </w:r>
            <w:proofErr w:type="spellStart"/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>Югорске</w:t>
            </w:r>
            <w:proofErr w:type="spellEnd"/>
          </w:p>
        </w:tc>
      </w:tr>
      <w:tr w:rsidR="002E3636" w:rsidRPr="002E3636" w:rsidTr="002E3636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hAnsi="PT Astra Serif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hAnsi="PT Astra Serif" w:cs="Arial"/>
                <w:sz w:val="26"/>
                <w:szCs w:val="26"/>
              </w:rPr>
              <w:t xml:space="preserve">1. Повышение качества формирования кадрового состава муниципальной службы в городе </w:t>
            </w:r>
            <w:proofErr w:type="spellStart"/>
            <w:r w:rsidRPr="002E3636">
              <w:rPr>
                <w:rFonts w:ascii="PT Astra Serif" w:hAnsi="PT Astra Serif" w:cs="Arial"/>
                <w:sz w:val="26"/>
                <w:szCs w:val="26"/>
              </w:rPr>
              <w:t>Югорске</w:t>
            </w:r>
            <w:proofErr w:type="spellEnd"/>
            <w:r w:rsidRPr="002E3636">
              <w:rPr>
                <w:rFonts w:ascii="PT Astra Serif" w:hAnsi="PT Astra Serif" w:cs="Arial"/>
                <w:sz w:val="26"/>
                <w:szCs w:val="26"/>
              </w:rPr>
              <w:t>, совершенствование системы профессионального развития муниципальных служащих и резерва управленческих кадров, повышение их профессионализма и компетентности</w:t>
            </w:r>
          </w:p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hAnsi="PT Astra Serif" w:cs="Arial"/>
                <w:sz w:val="26"/>
                <w:szCs w:val="26"/>
              </w:rPr>
              <w:t>2. Обеспечение мер, способствующих совершенствованию управления кадровым составом муниципальной службы, повышению результативности и эффективности, а также престижа муниципальной службы, совершенствование антикоррупционных механизмов в системе муниципальной службы</w:t>
            </w:r>
          </w:p>
        </w:tc>
      </w:tr>
      <w:tr w:rsidR="002E3636" w:rsidRPr="002E3636" w:rsidTr="002E3636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hAnsi="PT Astra Serif" w:cs="Arial"/>
                <w:sz w:val="26"/>
                <w:szCs w:val="26"/>
              </w:rPr>
              <w:t>Подпрограммы и (или) основные мероприятия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 xml:space="preserve">Подпрограмма 1 «Повышение профессионального уровня муниципальных служащих и управленческих кадров в городе </w:t>
            </w:r>
            <w:proofErr w:type="spellStart"/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>Югорске</w:t>
            </w:r>
            <w:proofErr w:type="spellEnd"/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>»</w:t>
            </w:r>
          </w:p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 xml:space="preserve">Подпрограмма 2 «Внедрение современных кадровых технологий на муниципальной службе в городе </w:t>
            </w:r>
            <w:proofErr w:type="spellStart"/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>Югорске</w:t>
            </w:r>
            <w:proofErr w:type="spellEnd"/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>»</w:t>
            </w:r>
          </w:p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 xml:space="preserve">Подпрограмма 3 «Повышение престижа и открытости муниципальной службы в городе </w:t>
            </w:r>
            <w:proofErr w:type="spellStart"/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>Югорске</w:t>
            </w:r>
            <w:proofErr w:type="spellEnd"/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>»</w:t>
            </w:r>
          </w:p>
        </w:tc>
      </w:tr>
      <w:tr w:rsidR="002E3636" w:rsidRPr="002E3636" w:rsidTr="002E3636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hAnsi="PT Astra Serif" w:cs="Arial"/>
                <w:sz w:val="26"/>
                <w:szCs w:val="26"/>
              </w:rPr>
              <w:t xml:space="preserve">Портфели проектов, проекты, входящие в состав </w:t>
            </w:r>
            <w:r w:rsidRPr="002E3636">
              <w:rPr>
                <w:rFonts w:ascii="PT Astra Serif" w:hAnsi="PT Astra Serif" w:cs="Arial"/>
                <w:sz w:val="26"/>
                <w:szCs w:val="26"/>
              </w:rPr>
              <w:lastRenderedPageBreak/>
              <w:t>муниципальной программы, параметры их финансового обеспечения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lastRenderedPageBreak/>
              <w:t>Нет</w:t>
            </w:r>
          </w:p>
        </w:tc>
      </w:tr>
      <w:tr w:rsidR="002E3636" w:rsidRPr="002E3636" w:rsidTr="002E3636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hAnsi="PT Astra Serif" w:cs="Arial"/>
                <w:sz w:val="26"/>
                <w:szCs w:val="26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 xml:space="preserve">1. Увеличение доли муниципальных служащих, прошедших </w:t>
            </w:r>
            <w:proofErr w:type="gramStart"/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>обучение по программам</w:t>
            </w:r>
            <w:proofErr w:type="gramEnd"/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 xml:space="preserve"> дополнительного профессионального образования и имеющих высокий уровень развития профессиональных компетенций, с 55,0% до 90,0%.</w:t>
            </w:r>
          </w:p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>2. Доля назначений на должности муниципальной службы из кадрового резерва, резерва управленческих кадров, от общего количества назначений на вакантные должности 30 %.</w:t>
            </w:r>
          </w:p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>3. Увеличение доли муниципальных служащих, соблюдающих ограничения и запреты, требования к служебному поведению с 97,0 % до 100,0 %.</w:t>
            </w:r>
          </w:p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 xml:space="preserve">4. Увеличение численности обучающихся в образовательных организациях высшего образования и образовательных организациях, муниципальных служащих города </w:t>
            </w:r>
            <w:proofErr w:type="spellStart"/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>Югорска</w:t>
            </w:r>
            <w:proofErr w:type="spellEnd"/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>, участвующих в конкурсах (олимпиадах), направленных на повышение престижа и открытости муниципальной службы с 5 до 100 чел.</w:t>
            </w:r>
          </w:p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 xml:space="preserve">5. Увеличение количества современных кадровых технологий, применяемых на муниципальной службе в городе </w:t>
            </w:r>
            <w:proofErr w:type="spellStart"/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>Югорске</w:t>
            </w:r>
            <w:proofErr w:type="spellEnd"/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 xml:space="preserve"> с 6 до 14 ед.</w:t>
            </w:r>
          </w:p>
        </w:tc>
      </w:tr>
      <w:tr w:rsidR="002E3636" w:rsidRPr="002E3636" w:rsidTr="002E3636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36" w:rsidRPr="002E3636" w:rsidRDefault="002E3636" w:rsidP="002E3636">
            <w:pPr>
              <w:spacing w:after="0" w:line="240" w:lineRule="auto"/>
              <w:rPr>
                <w:rFonts w:ascii="PT Astra Serif" w:hAnsi="PT Astra Serif" w:cs="Arial"/>
                <w:sz w:val="26"/>
                <w:szCs w:val="26"/>
              </w:rPr>
            </w:pPr>
            <w:r w:rsidRPr="002E3636">
              <w:rPr>
                <w:rFonts w:ascii="PT Astra Serif" w:hAnsi="PT Astra Serif" w:cs="Arial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>2019 - 2030 годы</w:t>
            </w:r>
          </w:p>
        </w:tc>
      </w:tr>
      <w:tr w:rsidR="002E3636" w:rsidRPr="002E3636" w:rsidTr="002E3636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36" w:rsidRPr="002E3636" w:rsidRDefault="002E3636" w:rsidP="002E3636">
            <w:pPr>
              <w:spacing w:after="0" w:line="240" w:lineRule="auto"/>
              <w:rPr>
                <w:rFonts w:ascii="PT Astra Serif" w:hAnsi="PT Astra Serif" w:cs="Arial"/>
                <w:sz w:val="26"/>
                <w:szCs w:val="26"/>
              </w:rPr>
            </w:pPr>
            <w:r w:rsidRPr="002E3636">
              <w:rPr>
                <w:rFonts w:ascii="PT Astra Serif" w:hAnsi="PT Astra Serif" w:cs="Arial"/>
                <w:sz w:val="26"/>
                <w:szCs w:val="26"/>
              </w:rPr>
              <w:t>Параметры финансового обеспечения муниципальной программы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636" w:rsidRPr="002E3636" w:rsidRDefault="002E3636" w:rsidP="003A5ABD">
            <w:pPr>
              <w:spacing w:after="0" w:line="240" w:lineRule="auto"/>
              <w:rPr>
                <w:rFonts w:ascii="PT Astra Serif" w:eastAsia="Calibri" w:hAnsi="PT Astra Serif"/>
                <w:sz w:val="26"/>
                <w:szCs w:val="26"/>
              </w:rPr>
            </w:pPr>
            <w:r w:rsidRPr="002E3636">
              <w:rPr>
                <w:rFonts w:ascii="PT Astra Serif" w:eastAsia="Calibri" w:hAnsi="PT Astra Serif"/>
                <w:sz w:val="26"/>
                <w:szCs w:val="26"/>
              </w:rPr>
              <w:t xml:space="preserve">Бюджет города </w:t>
            </w:r>
            <w:proofErr w:type="spellStart"/>
            <w:r w:rsidRPr="002E3636">
              <w:rPr>
                <w:rFonts w:ascii="PT Astra Serif" w:eastAsia="Calibri" w:hAnsi="PT Astra Serif"/>
                <w:sz w:val="26"/>
                <w:szCs w:val="26"/>
              </w:rPr>
              <w:t>Югорска</w:t>
            </w:r>
            <w:proofErr w:type="spellEnd"/>
            <w:r w:rsidRPr="002E3636">
              <w:rPr>
                <w:rFonts w:ascii="PT Astra Serif" w:eastAsia="Calibri" w:hAnsi="PT Astra Serif"/>
                <w:sz w:val="26"/>
                <w:szCs w:val="26"/>
              </w:rPr>
              <w:t xml:space="preserve"> – 5545,3 тысяч рублей, в том числе:</w:t>
            </w:r>
          </w:p>
          <w:p w:rsidR="002E3636" w:rsidRPr="002E3636" w:rsidRDefault="002E3636" w:rsidP="003A5ABD">
            <w:pPr>
              <w:spacing w:after="0" w:line="240" w:lineRule="auto"/>
              <w:rPr>
                <w:rFonts w:ascii="PT Astra Serif" w:eastAsia="Calibri" w:hAnsi="PT Astra Serif"/>
                <w:sz w:val="26"/>
                <w:szCs w:val="26"/>
              </w:rPr>
            </w:pPr>
            <w:r w:rsidRPr="002E3636">
              <w:rPr>
                <w:rFonts w:ascii="PT Astra Serif" w:eastAsia="Calibri" w:hAnsi="PT Astra Serif"/>
                <w:sz w:val="26"/>
                <w:szCs w:val="26"/>
              </w:rPr>
              <w:t>2019 год - 400,0 тыс. рублей;</w:t>
            </w:r>
          </w:p>
          <w:p w:rsidR="002E3636" w:rsidRPr="002E3636" w:rsidRDefault="002E3636" w:rsidP="003A5ABD">
            <w:pPr>
              <w:spacing w:after="0" w:line="240" w:lineRule="auto"/>
              <w:rPr>
                <w:rFonts w:ascii="PT Astra Serif" w:eastAsia="Calibri" w:hAnsi="PT Astra Serif"/>
                <w:sz w:val="26"/>
                <w:szCs w:val="26"/>
              </w:rPr>
            </w:pPr>
            <w:r w:rsidRPr="002E3636">
              <w:rPr>
                <w:rFonts w:ascii="PT Astra Serif" w:eastAsia="Calibri" w:hAnsi="PT Astra Serif"/>
                <w:sz w:val="26"/>
                <w:szCs w:val="26"/>
              </w:rPr>
              <w:t>2020 год - 421,1 тыс. рублей;</w:t>
            </w:r>
          </w:p>
          <w:p w:rsidR="002E3636" w:rsidRPr="002E3636" w:rsidRDefault="002E3636" w:rsidP="003A5ABD">
            <w:pPr>
              <w:spacing w:after="0" w:line="240" w:lineRule="auto"/>
              <w:rPr>
                <w:rFonts w:ascii="PT Astra Serif" w:eastAsia="Calibri" w:hAnsi="PT Astra Serif"/>
                <w:sz w:val="26"/>
                <w:szCs w:val="26"/>
              </w:rPr>
            </w:pPr>
            <w:r w:rsidRPr="002E3636">
              <w:rPr>
                <w:rFonts w:ascii="PT Astra Serif" w:eastAsia="Calibri" w:hAnsi="PT Astra Serif"/>
                <w:sz w:val="26"/>
                <w:szCs w:val="26"/>
              </w:rPr>
              <w:t>2021 год - 255,8 тыс. рублей;</w:t>
            </w:r>
          </w:p>
          <w:p w:rsidR="002E3636" w:rsidRPr="002E3636" w:rsidRDefault="002E3636" w:rsidP="003A5ABD">
            <w:pPr>
              <w:spacing w:after="0" w:line="240" w:lineRule="auto"/>
              <w:rPr>
                <w:rFonts w:ascii="PT Astra Serif" w:eastAsia="Calibri" w:hAnsi="PT Astra Serif"/>
                <w:sz w:val="26"/>
                <w:szCs w:val="26"/>
              </w:rPr>
            </w:pPr>
            <w:r w:rsidRPr="002E3636">
              <w:rPr>
                <w:rFonts w:ascii="PT Astra Serif" w:eastAsia="Calibri" w:hAnsi="PT Astra Serif"/>
                <w:sz w:val="26"/>
                <w:szCs w:val="26"/>
              </w:rPr>
              <w:t>2022 год – 179,5 тыс. рублей;</w:t>
            </w:r>
          </w:p>
          <w:p w:rsidR="002E3636" w:rsidRPr="002E3636" w:rsidRDefault="002E3636" w:rsidP="003A5ABD">
            <w:pPr>
              <w:spacing w:after="0" w:line="240" w:lineRule="auto"/>
              <w:rPr>
                <w:rFonts w:ascii="PT Astra Serif" w:eastAsia="Calibri" w:hAnsi="PT Astra Serif"/>
                <w:sz w:val="26"/>
                <w:szCs w:val="26"/>
              </w:rPr>
            </w:pPr>
            <w:r w:rsidRPr="002E3636">
              <w:rPr>
                <w:rFonts w:ascii="PT Astra Serif" w:eastAsia="Calibri" w:hAnsi="PT Astra Serif"/>
                <w:sz w:val="26"/>
                <w:szCs w:val="26"/>
              </w:rPr>
              <w:t>2023 год – 424,4 тыс. рублей;</w:t>
            </w:r>
          </w:p>
          <w:p w:rsidR="002E3636" w:rsidRPr="002E3636" w:rsidRDefault="002E3636" w:rsidP="003A5ABD">
            <w:pPr>
              <w:spacing w:after="0" w:line="240" w:lineRule="auto"/>
              <w:rPr>
                <w:rFonts w:ascii="PT Astra Serif" w:eastAsia="Calibri" w:hAnsi="PT Astra Serif"/>
                <w:sz w:val="26"/>
                <w:szCs w:val="26"/>
              </w:rPr>
            </w:pPr>
            <w:r w:rsidRPr="002E3636">
              <w:rPr>
                <w:rFonts w:ascii="PT Astra Serif" w:eastAsia="Calibri" w:hAnsi="PT Astra Serif"/>
                <w:sz w:val="26"/>
                <w:szCs w:val="26"/>
              </w:rPr>
              <w:t>2024 год – 661,5 тыс. рублей;</w:t>
            </w:r>
          </w:p>
          <w:p w:rsidR="002E3636" w:rsidRPr="002E3636" w:rsidRDefault="002E3636" w:rsidP="003A5ABD">
            <w:pPr>
              <w:spacing w:after="0" w:line="240" w:lineRule="auto"/>
              <w:rPr>
                <w:rFonts w:ascii="PT Astra Serif" w:eastAsia="Calibri" w:hAnsi="PT Astra Serif"/>
                <w:sz w:val="26"/>
                <w:szCs w:val="26"/>
              </w:rPr>
            </w:pPr>
            <w:r w:rsidRPr="002E3636">
              <w:rPr>
                <w:rFonts w:ascii="PT Astra Serif" w:eastAsia="Calibri" w:hAnsi="PT Astra Serif"/>
                <w:sz w:val="26"/>
                <w:szCs w:val="26"/>
              </w:rPr>
              <w:t>2025 год - 661,5 тыс. рублей;</w:t>
            </w:r>
          </w:p>
          <w:p w:rsidR="002E3636" w:rsidRPr="002E3636" w:rsidRDefault="002E3636" w:rsidP="003A5ABD">
            <w:pPr>
              <w:spacing w:after="0" w:line="240" w:lineRule="auto"/>
              <w:rPr>
                <w:rFonts w:ascii="PT Astra Serif" w:eastAsia="Calibri" w:hAnsi="PT Astra Serif"/>
                <w:sz w:val="26"/>
                <w:szCs w:val="26"/>
              </w:rPr>
            </w:pPr>
            <w:r w:rsidRPr="002E3636">
              <w:rPr>
                <w:rFonts w:ascii="PT Astra Serif" w:eastAsia="Calibri" w:hAnsi="PT Astra Serif"/>
                <w:sz w:val="26"/>
                <w:szCs w:val="26"/>
              </w:rPr>
              <w:t>2026 год - 661,5 тыс. рублей;</w:t>
            </w:r>
          </w:p>
          <w:p w:rsidR="002E3636" w:rsidRPr="002E3636" w:rsidRDefault="002E3636" w:rsidP="003A5ABD">
            <w:pPr>
              <w:spacing w:after="0" w:line="240" w:lineRule="auto"/>
              <w:rPr>
                <w:rFonts w:ascii="PT Astra Serif" w:eastAsia="Calibri" w:hAnsi="PT Astra Serif"/>
                <w:sz w:val="26"/>
                <w:szCs w:val="26"/>
              </w:rPr>
            </w:pPr>
            <w:r w:rsidRPr="002E3636">
              <w:rPr>
                <w:rFonts w:ascii="PT Astra Serif" w:eastAsia="Calibri" w:hAnsi="PT Astra Serif"/>
                <w:sz w:val="26"/>
                <w:szCs w:val="26"/>
              </w:rPr>
              <w:t>2027 год - 470,0 тыс. рублей;</w:t>
            </w:r>
          </w:p>
          <w:p w:rsidR="002E3636" w:rsidRPr="002E3636" w:rsidRDefault="002E3636" w:rsidP="003A5ABD">
            <w:pPr>
              <w:spacing w:after="0" w:line="240" w:lineRule="auto"/>
              <w:rPr>
                <w:rFonts w:ascii="PT Astra Serif" w:eastAsia="Calibri" w:hAnsi="PT Astra Serif"/>
                <w:sz w:val="26"/>
                <w:szCs w:val="26"/>
              </w:rPr>
            </w:pPr>
            <w:r w:rsidRPr="002E3636">
              <w:rPr>
                <w:rFonts w:ascii="PT Astra Serif" w:eastAsia="Calibri" w:hAnsi="PT Astra Serif"/>
                <w:sz w:val="26"/>
                <w:szCs w:val="26"/>
              </w:rPr>
              <w:t>2028 год - 470,0 тыс. рублей;</w:t>
            </w:r>
          </w:p>
          <w:p w:rsidR="002E3636" w:rsidRPr="002E3636" w:rsidRDefault="002E3636" w:rsidP="003A5ABD">
            <w:pPr>
              <w:spacing w:after="0" w:line="240" w:lineRule="auto"/>
              <w:rPr>
                <w:rFonts w:ascii="PT Astra Serif" w:eastAsia="Calibri" w:hAnsi="PT Astra Serif"/>
                <w:sz w:val="26"/>
                <w:szCs w:val="26"/>
              </w:rPr>
            </w:pPr>
            <w:r w:rsidRPr="002E3636">
              <w:rPr>
                <w:rFonts w:ascii="PT Astra Serif" w:eastAsia="Calibri" w:hAnsi="PT Astra Serif"/>
                <w:sz w:val="26"/>
                <w:szCs w:val="26"/>
              </w:rPr>
              <w:t>2029 год - 470,0 тыс. рублей;</w:t>
            </w:r>
          </w:p>
          <w:p w:rsidR="002E3636" w:rsidRPr="002E3636" w:rsidRDefault="002E3636" w:rsidP="003A5ABD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eastAsia="Calibri" w:hAnsi="PT Astra Serif"/>
                <w:sz w:val="26"/>
                <w:szCs w:val="26"/>
              </w:rPr>
              <w:t>2030 год - 470,0 тыс. рублей.</w:t>
            </w:r>
          </w:p>
        </w:tc>
      </w:tr>
      <w:tr w:rsidR="002E3636" w:rsidRPr="002E3636" w:rsidTr="002E3636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hAnsi="PT Astra Serif" w:cs="Arial"/>
                <w:sz w:val="26"/>
                <w:szCs w:val="26"/>
              </w:rPr>
              <w:t xml:space="preserve">Объем налоговых расходов города </w:t>
            </w:r>
            <w:proofErr w:type="spellStart"/>
            <w:r w:rsidRPr="002E3636">
              <w:rPr>
                <w:rFonts w:ascii="PT Astra Serif" w:hAnsi="PT Astra Serif" w:cs="Arial"/>
                <w:sz w:val="26"/>
                <w:szCs w:val="26"/>
              </w:rPr>
              <w:t>Югорска</w:t>
            </w:r>
            <w:proofErr w:type="spellEnd"/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636" w:rsidRPr="002E3636" w:rsidRDefault="002E3636" w:rsidP="002E3636">
            <w:pPr>
              <w:spacing w:after="0" w:line="240" w:lineRule="auto"/>
              <w:rPr>
                <w:rFonts w:ascii="PT Astra Serif" w:eastAsia="Calibri" w:hAnsi="PT Astra Serif" w:cs="Arial"/>
                <w:sz w:val="26"/>
                <w:szCs w:val="26"/>
              </w:rPr>
            </w:pPr>
            <w:r w:rsidRPr="002E3636">
              <w:rPr>
                <w:rFonts w:ascii="PT Astra Serif" w:eastAsia="Calibri" w:hAnsi="PT Astra Serif" w:cs="Arial"/>
                <w:sz w:val="26"/>
                <w:szCs w:val="26"/>
              </w:rPr>
              <w:t>-</w:t>
            </w:r>
          </w:p>
        </w:tc>
      </w:tr>
    </w:tbl>
    <w:p w:rsidR="00195F53" w:rsidRPr="009A1298" w:rsidRDefault="00195F53" w:rsidP="002E3636">
      <w:pPr>
        <w:spacing w:after="0"/>
        <w:rPr>
          <w:sz w:val="26"/>
          <w:szCs w:val="26"/>
        </w:rPr>
      </w:pPr>
    </w:p>
    <w:sectPr w:rsidR="00195F53" w:rsidRPr="009A1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B97813"/>
    <w:multiLevelType w:val="multilevel"/>
    <w:tmpl w:val="74B25EB0"/>
    <w:lvl w:ilvl="0">
      <w:start w:val="1"/>
      <w:numFmt w:val="decimal"/>
      <w:lvlText w:val="%1."/>
      <w:lvlJc w:val="left"/>
      <w:pPr>
        <w:ind w:left="712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</w:lvl>
    <w:lvl w:ilvl="2">
      <w:start w:val="1"/>
      <w:numFmt w:val="decimal"/>
      <w:isLgl/>
      <w:lvlText w:val="%1.%2.%3."/>
      <w:lvlJc w:val="left"/>
      <w:pPr>
        <w:ind w:left="1786" w:hanging="720"/>
      </w:pPr>
    </w:lvl>
    <w:lvl w:ilvl="3">
      <w:start w:val="1"/>
      <w:numFmt w:val="decimal"/>
      <w:isLgl/>
      <w:lvlText w:val="%1.%2.%3.%4."/>
      <w:lvlJc w:val="left"/>
      <w:pPr>
        <w:ind w:left="2143" w:hanging="720"/>
      </w:pPr>
    </w:lvl>
    <w:lvl w:ilvl="4">
      <w:start w:val="1"/>
      <w:numFmt w:val="decimal"/>
      <w:isLgl/>
      <w:lvlText w:val="%1.%2.%3.%4.%5."/>
      <w:lvlJc w:val="left"/>
      <w:pPr>
        <w:ind w:left="2860" w:hanging="1080"/>
      </w:pPr>
    </w:lvl>
    <w:lvl w:ilvl="5">
      <w:start w:val="1"/>
      <w:numFmt w:val="decimal"/>
      <w:isLgl/>
      <w:lvlText w:val="%1.%2.%3.%4.%5.%6."/>
      <w:lvlJc w:val="left"/>
      <w:pPr>
        <w:ind w:left="3217" w:hanging="1080"/>
      </w:pPr>
    </w:lvl>
    <w:lvl w:ilvl="6">
      <w:start w:val="1"/>
      <w:numFmt w:val="decimal"/>
      <w:isLgl/>
      <w:lvlText w:val="%1.%2.%3.%4.%5.%6.%7."/>
      <w:lvlJc w:val="left"/>
      <w:pPr>
        <w:ind w:left="3934" w:hanging="1440"/>
      </w:pPr>
    </w:lvl>
    <w:lvl w:ilvl="7">
      <w:start w:val="1"/>
      <w:numFmt w:val="decimal"/>
      <w:isLgl/>
      <w:lvlText w:val="%1.%2.%3.%4.%5.%6.%7.%8."/>
      <w:lvlJc w:val="left"/>
      <w:pPr>
        <w:ind w:left="4291" w:hanging="1440"/>
      </w:pPr>
    </w:lvl>
    <w:lvl w:ilvl="8">
      <w:start w:val="1"/>
      <w:numFmt w:val="decimal"/>
      <w:isLgl/>
      <w:lvlText w:val="%1.%2.%3.%4.%5.%6.%7.%8.%9."/>
      <w:lvlJc w:val="left"/>
      <w:pPr>
        <w:ind w:left="5008" w:hanging="1800"/>
      </w:pPr>
    </w:lvl>
  </w:abstractNum>
  <w:abstractNum w:abstractNumId="2">
    <w:nsid w:val="11C02F0C"/>
    <w:multiLevelType w:val="hybridMultilevel"/>
    <w:tmpl w:val="3B38495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27646862"/>
    <w:multiLevelType w:val="hybridMultilevel"/>
    <w:tmpl w:val="A912A8F2"/>
    <w:lvl w:ilvl="0" w:tplc="0419000F">
      <w:start w:val="1"/>
      <w:numFmt w:val="decimal"/>
      <w:lvlText w:val="%1."/>
      <w:lvlJc w:val="left"/>
      <w:pPr>
        <w:ind w:left="1093" w:hanging="360"/>
      </w:pPr>
    </w:lvl>
    <w:lvl w:ilvl="1" w:tplc="04190019" w:tentative="1">
      <w:start w:val="1"/>
      <w:numFmt w:val="lowerLetter"/>
      <w:lvlText w:val="%2."/>
      <w:lvlJc w:val="left"/>
      <w:pPr>
        <w:ind w:left="1813" w:hanging="360"/>
      </w:pPr>
    </w:lvl>
    <w:lvl w:ilvl="2" w:tplc="0419001B" w:tentative="1">
      <w:start w:val="1"/>
      <w:numFmt w:val="lowerRoman"/>
      <w:lvlText w:val="%3."/>
      <w:lvlJc w:val="right"/>
      <w:pPr>
        <w:ind w:left="2533" w:hanging="180"/>
      </w:pPr>
    </w:lvl>
    <w:lvl w:ilvl="3" w:tplc="0419000F" w:tentative="1">
      <w:start w:val="1"/>
      <w:numFmt w:val="decimal"/>
      <w:lvlText w:val="%4."/>
      <w:lvlJc w:val="left"/>
      <w:pPr>
        <w:ind w:left="3253" w:hanging="360"/>
      </w:pPr>
    </w:lvl>
    <w:lvl w:ilvl="4" w:tplc="04190019" w:tentative="1">
      <w:start w:val="1"/>
      <w:numFmt w:val="lowerLetter"/>
      <w:lvlText w:val="%5."/>
      <w:lvlJc w:val="left"/>
      <w:pPr>
        <w:ind w:left="3973" w:hanging="360"/>
      </w:pPr>
    </w:lvl>
    <w:lvl w:ilvl="5" w:tplc="0419001B" w:tentative="1">
      <w:start w:val="1"/>
      <w:numFmt w:val="lowerRoman"/>
      <w:lvlText w:val="%6."/>
      <w:lvlJc w:val="right"/>
      <w:pPr>
        <w:ind w:left="4693" w:hanging="180"/>
      </w:pPr>
    </w:lvl>
    <w:lvl w:ilvl="6" w:tplc="0419000F" w:tentative="1">
      <w:start w:val="1"/>
      <w:numFmt w:val="decimal"/>
      <w:lvlText w:val="%7."/>
      <w:lvlJc w:val="left"/>
      <w:pPr>
        <w:ind w:left="5413" w:hanging="360"/>
      </w:pPr>
    </w:lvl>
    <w:lvl w:ilvl="7" w:tplc="04190019" w:tentative="1">
      <w:start w:val="1"/>
      <w:numFmt w:val="lowerLetter"/>
      <w:lvlText w:val="%8."/>
      <w:lvlJc w:val="left"/>
      <w:pPr>
        <w:ind w:left="6133" w:hanging="360"/>
      </w:pPr>
    </w:lvl>
    <w:lvl w:ilvl="8" w:tplc="0419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">
    <w:nsid w:val="39DC6ED7"/>
    <w:multiLevelType w:val="hybridMultilevel"/>
    <w:tmpl w:val="7E56126A"/>
    <w:lvl w:ilvl="0" w:tplc="B0D8CE4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291804"/>
    <w:multiLevelType w:val="hybridMultilevel"/>
    <w:tmpl w:val="81CCF6FE"/>
    <w:lvl w:ilvl="0" w:tplc="3156276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3465F"/>
    <w:multiLevelType w:val="hybridMultilevel"/>
    <w:tmpl w:val="90988202"/>
    <w:lvl w:ilvl="0" w:tplc="1B20000E">
      <w:start w:val="2025"/>
      <w:numFmt w:val="bullet"/>
      <w:lvlText w:val="-"/>
      <w:lvlJc w:val="left"/>
      <w:pPr>
        <w:ind w:left="1080" w:hanging="360"/>
      </w:pPr>
      <w:rPr>
        <w:rFonts w:ascii="PT Astra Serif" w:eastAsia="Times New Roman" w:hAnsi="PT Astra Serif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F975D9B"/>
    <w:multiLevelType w:val="hybridMultilevel"/>
    <w:tmpl w:val="223CA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7521BA"/>
    <w:multiLevelType w:val="hybridMultilevel"/>
    <w:tmpl w:val="4678C0B2"/>
    <w:lvl w:ilvl="0" w:tplc="1EE49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73A"/>
    <w:rsid w:val="00080E5B"/>
    <w:rsid w:val="000858AC"/>
    <w:rsid w:val="000A5C3F"/>
    <w:rsid w:val="0011126E"/>
    <w:rsid w:val="00111748"/>
    <w:rsid w:val="00113903"/>
    <w:rsid w:val="00144CC9"/>
    <w:rsid w:val="00152A26"/>
    <w:rsid w:val="00195F53"/>
    <w:rsid w:val="001A478F"/>
    <w:rsid w:val="001B7E35"/>
    <w:rsid w:val="001C5D24"/>
    <w:rsid w:val="00241A14"/>
    <w:rsid w:val="00287B0B"/>
    <w:rsid w:val="00297737"/>
    <w:rsid w:val="002B544C"/>
    <w:rsid w:val="002E26CA"/>
    <w:rsid w:val="002E3636"/>
    <w:rsid w:val="00333616"/>
    <w:rsid w:val="0038742C"/>
    <w:rsid w:val="003A5ABD"/>
    <w:rsid w:val="004340DF"/>
    <w:rsid w:val="00482895"/>
    <w:rsid w:val="004B132D"/>
    <w:rsid w:val="004E2686"/>
    <w:rsid w:val="004E5368"/>
    <w:rsid w:val="004F5065"/>
    <w:rsid w:val="0051467A"/>
    <w:rsid w:val="00555163"/>
    <w:rsid w:val="005D4F9D"/>
    <w:rsid w:val="00610E8C"/>
    <w:rsid w:val="00671C35"/>
    <w:rsid w:val="0067579C"/>
    <w:rsid w:val="00682D81"/>
    <w:rsid w:val="006A534B"/>
    <w:rsid w:val="00704DB2"/>
    <w:rsid w:val="00753921"/>
    <w:rsid w:val="00777798"/>
    <w:rsid w:val="007835A4"/>
    <w:rsid w:val="007929EB"/>
    <w:rsid w:val="007A2571"/>
    <w:rsid w:val="007B1131"/>
    <w:rsid w:val="007C77E9"/>
    <w:rsid w:val="00806772"/>
    <w:rsid w:val="0081165E"/>
    <w:rsid w:val="00862C31"/>
    <w:rsid w:val="00886E0B"/>
    <w:rsid w:val="008C2322"/>
    <w:rsid w:val="00982EAF"/>
    <w:rsid w:val="009A1298"/>
    <w:rsid w:val="009B284A"/>
    <w:rsid w:val="009D31A7"/>
    <w:rsid w:val="00A0481F"/>
    <w:rsid w:val="00A063D6"/>
    <w:rsid w:val="00A7100B"/>
    <w:rsid w:val="00A90C67"/>
    <w:rsid w:val="00A92208"/>
    <w:rsid w:val="00AA74D6"/>
    <w:rsid w:val="00AB473A"/>
    <w:rsid w:val="00AC316A"/>
    <w:rsid w:val="00AD07FF"/>
    <w:rsid w:val="00AF13FD"/>
    <w:rsid w:val="00B24B3A"/>
    <w:rsid w:val="00B2611F"/>
    <w:rsid w:val="00B41419"/>
    <w:rsid w:val="00B53609"/>
    <w:rsid w:val="00B7747B"/>
    <w:rsid w:val="00C40E8D"/>
    <w:rsid w:val="00C73B61"/>
    <w:rsid w:val="00C93A4D"/>
    <w:rsid w:val="00C976F9"/>
    <w:rsid w:val="00D05A9D"/>
    <w:rsid w:val="00D12E21"/>
    <w:rsid w:val="00D30D43"/>
    <w:rsid w:val="00D72064"/>
    <w:rsid w:val="00D72495"/>
    <w:rsid w:val="00D84ADB"/>
    <w:rsid w:val="00DD0717"/>
    <w:rsid w:val="00E214E4"/>
    <w:rsid w:val="00E23CEB"/>
    <w:rsid w:val="00E46131"/>
    <w:rsid w:val="00E56FF0"/>
    <w:rsid w:val="00E6432C"/>
    <w:rsid w:val="00E6785B"/>
    <w:rsid w:val="00E86C9E"/>
    <w:rsid w:val="00EA3112"/>
    <w:rsid w:val="00F077B6"/>
    <w:rsid w:val="00F2022C"/>
    <w:rsid w:val="00F3730D"/>
    <w:rsid w:val="00F45801"/>
    <w:rsid w:val="00F54169"/>
    <w:rsid w:val="00FC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73A"/>
    <w:rPr>
      <w:rFonts w:eastAsiaTheme="minorEastAsia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753921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B473A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AB473A"/>
    <w:rPr>
      <w:rFonts w:ascii="Times New Roman" w:eastAsia="Calibri" w:hAnsi="Times New Roman" w:cs="Times New Roman"/>
      <w:kern w:val="1"/>
      <w:szCs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qFormat/>
    <w:rsid w:val="0075392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5">
    <w:name w:val="Hyperlink"/>
    <w:rsid w:val="00886E0B"/>
    <w:rPr>
      <w:color w:val="0000FF"/>
      <w:u w:val="none"/>
    </w:rPr>
  </w:style>
  <w:style w:type="paragraph" w:customStyle="1" w:styleId="31">
    <w:name w:val="Основной текст 31"/>
    <w:basedOn w:val="a"/>
    <w:uiPriority w:val="99"/>
    <w:rsid w:val="00886E0B"/>
    <w:pPr>
      <w:widowControl w:val="0"/>
      <w:spacing w:after="0" w:line="240" w:lineRule="auto"/>
      <w:ind w:firstLine="567"/>
      <w:jc w:val="both"/>
    </w:pPr>
    <w:rPr>
      <w:rFonts w:ascii="Arial" w:eastAsia="Calibri" w:hAnsi="Arial" w:cs="Times New Roman"/>
      <w:kern w:val="2"/>
      <w:sz w:val="24"/>
      <w:szCs w:val="24"/>
    </w:rPr>
  </w:style>
  <w:style w:type="paragraph" w:styleId="a6">
    <w:name w:val="List Paragraph"/>
    <w:basedOn w:val="a"/>
    <w:link w:val="a7"/>
    <w:uiPriority w:val="34"/>
    <w:qFormat/>
    <w:rsid w:val="00B53609"/>
    <w:pPr>
      <w:spacing w:after="0" w:line="240" w:lineRule="auto"/>
      <w:ind w:left="720"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B53609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1">
    <w:name w:val="Обычный1"/>
    <w:qFormat/>
    <w:rsid w:val="00C40E8D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 w:cs="Times New Roman"/>
      <w:color w:val="00000A"/>
    </w:rPr>
  </w:style>
  <w:style w:type="character" w:customStyle="1" w:styleId="ConsPlusNormal">
    <w:name w:val="ConsPlusNormal Знак"/>
    <w:link w:val="ConsPlusNormal0"/>
    <w:locked/>
    <w:rsid w:val="00C40E8D"/>
    <w:rPr>
      <w:rFonts w:ascii="Times New Roman" w:eastAsia="Times New Roman" w:hAnsi="Times New Roman" w:cs="Calibri"/>
    </w:rPr>
  </w:style>
  <w:style w:type="paragraph" w:customStyle="1" w:styleId="ConsPlusNormal0">
    <w:name w:val="ConsPlusNormal"/>
    <w:link w:val="ConsPlusNormal"/>
    <w:qFormat/>
    <w:rsid w:val="00C40E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Calibri"/>
    </w:rPr>
  </w:style>
  <w:style w:type="paragraph" w:customStyle="1" w:styleId="ConsPlusNonformat">
    <w:name w:val="ConsPlusNonformat"/>
    <w:uiPriority w:val="99"/>
    <w:rsid w:val="005D4F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56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6FF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73A"/>
    <w:rPr>
      <w:rFonts w:eastAsiaTheme="minorEastAsia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753921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B473A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AB473A"/>
    <w:rPr>
      <w:rFonts w:ascii="Times New Roman" w:eastAsia="Calibri" w:hAnsi="Times New Roman" w:cs="Times New Roman"/>
      <w:kern w:val="1"/>
      <w:szCs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qFormat/>
    <w:rsid w:val="0075392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5">
    <w:name w:val="Hyperlink"/>
    <w:rsid w:val="00886E0B"/>
    <w:rPr>
      <w:color w:val="0000FF"/>
      <w:u w:val="none"/>
    </w:rPr>
  </w:style>
  <w:style w:type="paragraph" w:customStyle="1" w:styleId="31">
    <w:name w:val="Основной текст 31"/>
    <w:basedOn w:val="a"/>
    <w:uiPriority w:val="99"/>
    <w:rsid w:val="00886E0B"/>
    <w:pPr>
      <w:widowControl w:val="0"/>
      <w:spacing w:after="0" w:line="240" w:lineRule="auto"/>
      <w:ind w:firstLine="567"/>
      <w:jc w:val="both"/>
    </w:pPr>
    <w:rPr>
      <w:rFonts w:ascii="Arial" w:eastAsia="Calibri" w:hAnsi="Arial" w:cs="Times New Roman"/>
      <w:kern w:val="2"/>
      <w:sz w:val="24"/>
      <w:szCs w:val="24"/>
    </w:rPr>
  </w:style>
  <w:style w:type="paragraph" w:styleId="a6">
    <w:name w:val="List Paragraph"/>
    <w:basedOn w:val="a"/>
    <w:link w:val="a7"/>
    <w:uiPriority w:val="34"/>
    <w:qFormat/>
    <w:rsid w:val="00B53609"/>
    <w:pPr>
      <w:spacing w:after="0" w:line="240" w:lineRule="auto"/>
      <w:ind w:left="720"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B53609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1">
    <w:name w:val="Обычный1"/>
    <w:qFormat/>
    <w:rsid w:val="00C40E8D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 w:cs="Times New Roman"/>
      <w:color w:val="00000A"/>
    </w:rPr>
  </w:style>
  <w:style w:type="character" w:customStyle="1" w:styleId="ConsPlusNormal">
    <w:name w:val="ConsPlusNormal Знак"/>
    <w:link w:val="ConsPlusNormal0"/>
    <w:locked/>
    <w:rsid w:val="00C40E8D"/>
    <w:rPr>
      <w:rFonts w:ascii="Times New Roman" w:eastAsia="Times New Roman" w:hAnsi="Times New Roman" w:cs="Calibri"/>
    </w:rPr>
  </w:style>
  <w:style w:type="paragraph" w:customStyle="1" w:styleId="ConsPlusNormal0">
    <w:name w:val="ConsPlusNormal"/>
    <w:link w:val="ConsPlusNormal"/>
    <w:qFormat/>
    <w:rsid w:val="00C40E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Calibri"/>
    </w:rPr>
  </w:style>
  <w:style w:type="paragraph" w:customStyle="1" w:styleId="ConsPlusNonformat">
    <w:name w:val="ConsPlusNonformat"/>
    <w:uiPriority w:val="99"/>
    <w:rsid w:val="005D4F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56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6FF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/content/act/fff1315f-18ad-4629-9189-aa03bf2759b7.doc" TargetMode="External"/><Relationship Id="rId13" Type="http://schemas.openxmlformats.org/officeDocument/2006/relationships/hyperlink" Target="file:///S:\content\act\8beffc04-d985-4f76-b130-2b7c2e9fce1f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\\172.16.0.5\content\act\3aedbf7a-fe4f-4e0f-87ee-c4560a7a28ed.doc" TargetMode="External"/><Relationship Id="rId12" Type="http://schemas.openxmlformats.org/officeDocument/2006/relationships/hyperlink" Target="/content/act/00a4d85b-c33c-4d2e-bafb-84b010013ab5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mugorsk.ru/content/act/913fbf0d-444f-4250-8727-0dcf1663f03a.doc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zakon.scl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/content/act/85dc1eaf-f336-4eea-a44c-8f1d67a4d4a9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47547-A716-479B-8267-1725BD31A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45</Pages>
  <Words>11354</Words>
  <Characters>64723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Громыш Надежда Вячеславовна</dc:creator>
  <cp:lastModifiedBy>Громыш Надежда Вячеславовна</cp:lastModifiedBy>
  <cp:revision>98</cp:revision>
  <cp:lastPrinted>2023-11-15T10:54:00Z</cp:lastPrinted>
  <dcterms:created xsi:type="dcterms:W3CDTF">2023-11-11T09:33:00Z</dcterms:created>
  <dcterms:modified xsi:type="dcterms:W3CDTF">2023-11-15T10:55:00Z</dcterms:modified>
</cp:coreProperties>
</file>