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264644" w:rsidRPr="00865C55" w:rsidRDefault="00264644" w:rsidP="00F82BA2">
      <w:pPr>
        <w:spacing w:line="276" w:lineRule="auto"/>
        <w:ind w:right="-2"/>
        <w:rPr>
          <w:rFonts w:ascii="PT Astra Serif" w:eastAsia="Calibri" w:hAnsi="PT Astra Serif"/>
          <w:sz w:val="28"/>
        </w:rPr>
      </w:pPr>
    </w:p>
    <w:p w:rsidR="00D94230" w:rsidRPr="00865C55" w:rsidRDefault="00D94230" w:rsidP="00F82BA2">
      <w:pPr>
        <w:spacing w:line="276" w:lineRule="auto"/>
        <w:ind w:right="-2"/>
        <w:rPr>
          <w:rFonts w:ascii="PT Astra Serif" w:eastAsia="Calibri" w:hAnsi="PT Astra Serif"/>
          <w:sz w:val="28"/>
          <w:szCs w:val="16"/>
        </w:rPr>
      </w:pPr>
    </w:p>
    <w:p w:rsidR="00D94230" w:rsidRPr="004846DC" w:rsidRDefault="00D94230" w:rsidP="007F76F4">
      <w:pPr>
        <w:ind w:right="-2"/>
        <w:jc w:val="both"/>
        <w:rPr>
          <w:rFonts w:ascii="PT Astra Serif" w:hAnsi="PT Astra Serif"/>
          <w:sz w:val="28"/>
          <w:szCs w:val="26"/>
        </w:rPr>
      </w:pPr>
      <w:r w:rsidRPr="004846DC">
        <w:rPr>
          <w:rFonts w:ascii="PT Astra Serif" w:hAnsi="PT Astra Serif"/>
          <w:sz w:val="28"/>
          <w:szCs w:val="26"/>
        </w:rPr>
        <w:t>от </w:t>
      </w:r>
      <w:r w:rsidR="00C65BFB">
        <w:rPr>
          <w:rFonts w:ascii="PT Astra Serif" w:hAnsi="PT Astra Serif"/>
          <w:sz w:val="28"/>
          <w:szCs w:val="26"/>
        </w:rPr>
        <w:t>11 октября 2022 года</w:t>
      </w:r>
      <w:r w:rsidRPr="004846DC">
        <w:rPr>
          <w:rFonts w:ascii="PT Astra Serif" w:hAnsi="PT Astra Serif"/>
          <w:sz w:val="28"/>
          <w:szCs w:val="26"/>
        </w:rPr>
        <w:t xml:space="preserve">    </w:t>
      </w:r>
      <w:r>
        <w:rPr>
          <w:rFonts w:ascii="PT Astra Serif" w:hAnsi="PT Astra Serif"/>
          <w:sz w:val="28"/>
          <w:szCs w:val="26"/>
        </w:rPr>
        <w:t xml:space="preserve">                                    </w:t>
      </w:r>
      <w:r w:rsidRPr="004846DC">
        <w:rPr>
          <w:rFonts w:ascii="PT Astra Serif" w:hAnsi="PT Astra Serif"/>
          <w:sz w:val="28"/>
          <w:szCs w:val="26"/>
        </w:rPr>
        <w:t xml:space="preserve">     </w:t>
      </w:r>
      <w:r>
        <w:rPr>
          <w:rFonts w:ascii="PT Astra Serif" w:hAnsi="PT Astra Serif"/>
          <w:sz w:val="28"/>
          <w:szCs w:val="26"/>
        </w:rPr>
        <w:t xml:space="preserve">                  </w:t>
      </w:r>
      <w:r w:rsidR="00C65BFB">
        <w:rPr>
          <w:rFonts w:ascii="PT Astra Serif" w:hAnsi="PT Astra Serif"/>
          <w:sz w:val="28"/>
          <w:szCs w:val="26"/>
        </w:rPr>
        <w:t xml:space="preserve">       </w:t>
      </w:r>
      <w:r>
        <w:rPr>
          <w:rFonts w:ascii="PT Astra Serif" w:hAnsi="PT Astra Serif"/>
          <w:sz w:val="28"/>
          <w:szCs w:val="26"/>
        </w:rPr>
        <w:t xml:space="preserve">      </w:t>
      </w:r>
      <w:r w:rsidRPr="004846DC">
        <w:rPr>
          <w:rFonts w:ascii="PT Astra Serif" w:hAnsi="PT Astra Serif"/>
          <w:sz w:val="28"/>
          <w:szCs w:val="26"/>
        </w:rPr>
        <w:t>№ </w:t>
      </w:r>
      <w:r w:rsidR="00C65BFB">
        <w:rPr>
          <w:rFonts w:ascii="PT Astra Serif" w:hAnsi="PT Astra Serif"/>
          <w:sz w:val="28"/>
          <w:szCs w:val="26"/>
        </w:rPr>
        <w:t>2142-п</w:t>
      </w:r>
    </w:p>
    <w:p w:rsidR="00D94230" w:rsidRPr="004846DC" w:rsidRDefault="00D94230" w:rsidP="00F82BA2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F82BA2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F82BA2">
      <w:pPr>
        <w:rPr>
          <w:rFonts w:ascii="PT Astra Serif" w:hAnsi="PT Astra Serif"/>
          <w:sz w:val="28"/>
          <w:szCs w:val="26"/>
        </w:rPr>
      </w:pP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>О внесении изменений в постановление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города Югорска 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 xml:space="preserve">от 24.11.2021 № 2244-п «О перечне </w:t>
      </w:r>
      <w:proofErr w:type="gramStart"/>
      <w:r w:rsidRPr="00F82BA2">
        <w:rPr>
          <w:rFonts w:ascii="PT Astra Serif" w:eastAsia="Times New Roman" w:hAnsi="PT Astra Serif" w:cs="Times New Roman"/>
          <w:sz w:val="28"/>
          <w:szCs w:val="28"/>
        </w:rPr>
        <w:t>главных</w:t>
      </w:r>
      <w:proofErr w:type="gramEnd"/>
      <w:r w:rsidRPr="00F82B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 xml:space="preserve">администраторов доходов бюджета 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PT Astra Serif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 xml:space="preserve">города Югорска, </w:t>
      </w:r>
      <w:proofErr w:type="gramStart"/>
      <w:r w:rsidRPr="00F82BA2">
        <w:rPr>
          <w:rFonts w:ascii="PT Astra Serif" w:eastAsia="Times New Roman" w:hAnsi="PT Astra Serif" w:cs="PT Astra Serif"/>
          <w:sz w:val="28"/>
          <w:szCs w:val="28"/>
        </w:rPr>
        <w:t>порядке</w:t>
      </w:r>
      <w:proofErr w:type="gramEnd"/>
      <w:r w:rsidRPr="00F82BA2">
        <w:rPr>
          <w:rFonts w:ascii="PT Astra Serif" w:eastAsia="Times New Roman" w:hAnsi="PT Astra Serif" w:cs="PT Astra Serif"/>
          <w:sz w:val="28"/>
          <w:szCs w:val="28"/>
        </w:rPr>
        <w:t xml:space="preserve"> и сроках 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PT Astra Serif"/>
          <w:sz w:val="28"/>
          <w:szCs w:val="28"/>
        </w:rPr>
      </w:pPr>
      <w:r w:rsidRPr="00F82BA2">
        <w:rPr>
          <w:rFonts w:ascii="PT Astra Serif" w:eastAsia="Times New Roman" w:hAnsi="PT Astra Serif" w:cs="PT Astra Serif"/>
          <w:sz w:val="28"/>
          <w:szCs w:val="28"/>
        </w:rPr>
        <w:t xml:space="preserve">внесения изменений в перечень 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 xml:space="preserve">главных администраторов </w:t>
      </w:r>
    </w:p>
    <w:p w:rsidR="00F82BA2" w:rsidRPr="00F82BA2" w:rsidRDefault="00F82BA2" w:rsidP="00F82BA2">
      <w:pPr>
        <w:widowControl w:val="0"/>
        <w:shd w:val="clear" w:color="auto" w:fill="FFFFFF"/>
        <w:spacing w:line="276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>доходов бюджета города Югорска»</w:t>
      </w:r>
    </w:p>
    <w:p w:rsidR="00F82BA2" w:rsidRPr="00F82BA2" w:rsidRDefault="00F82BA2" w:rsidP="00F82BA2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2BA2" w:rsidRDefault="00F82BA2" w:rsidP="00F82BA2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F82BA2" w:rsidRPr="00F82BA2" w:rsidRDefault="00F82BA2" w:rsidP="00F82BA2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F82BA2" w:rsidRPr="00F82BA2" w:rsidRDefault="00F82BA2" w:rsidP="00B73E5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9" w:history="1">
        <w:r w:rsidRPr="00F82BA2">
          <w:rPr>
            <w:rFonts w:ascii="PT Astra Serif" w:eastAsia="Times New Roman" w:hAnsi="PT Astra Serif" w:cs="Times New Roman CYR"/>
            <w:sz w:val="28"/>
            <w:szCs w:val="28"/>
            <w:lang w:eastAsia="ru-RU"/>
          </w:rPr>
          <w:t>статьей 160.1</w:t>
        </w:r>
      </w:hyperlink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82BA2" w:rsidRPr="00F82BA2" w:rsidRDefault="00F82BA2" w:rsidP="00B73E52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Calibri" w:hAnsi="PT Astra Serif" w:cs="Times New Roman"/>
          <w:sz w:val="28"/>
          <w:szCs w:val="28"/>
          <w:lang w:eastAsia="ru-RU"/>
        </w:rPr>
        <w:t>Внести в п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риложение 1 к постановлению администрации города Югорска от 24.11.2021 № 2244-п «О перечне главных администраторов доходов бюджета города Югорска, </w:t>
      </w:r>
      <w:r w:rsidRPr="00F82BA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порядке и сроках внесения изменений в перечень 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главных администраторов доходов бюджета города Югорска»</w:t>
      </w:r>
      <w:r w:rsidR="00B73E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 изменения</w:t>
      </w:r>
      <w:bookmarkStart w:id="0" w:name="_GoBack"/>
      <w:bookmarkEnd w:id="0"/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>ми от 04.04.2022 № 636-п, от 08.06.2022 № 1213-п) следующие изменения:</w:t>
      </w:r>
    </w:p>
    <w:p w:rsidR="00F82BA2" w:rsidRPr="00F82BA2" w:rsidRDefault="00F82BA2" w:rsidP="00B73E52">
      <w:pPr>
        <w:widowControl w:val="0"/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Строку </w:t>
      </w:r>
    </w:p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>«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61"/>
        <w:gridCol w:w="5472"/>
      </w:tblGrid>
      <w:tr w:rsidR="00F82BA2" w:rsidRPr="00F82BA2" w:rsidTr="004B262F">
        <w:trPr>
          <w:trHeight w:val="432"/>
          <w:jc w:val="center"/>
        </w:trPr>
        <w:tc>
          <w:tcPr>
            <w:tcW w:w="889" w:type="dxa"/>
            <w:shd w:val="clear" w:color="000000" w:fill="FFFFFF"/>
            <w:noWrap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3061" w:type="dxa"/>
            <w:shd w:val="clear" w:color="000000" w:fill="FFFFFF"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5472" w:type="dxa"/>
            <w:shd w:val="clear" w:color="000000" w:fill="FFFFFF"/>
            <w:hideMark/>
          </w:tcPr>
          <w:p w:rsidR="00F82BA2" w:rsidRPr="00F82BA2" w:rsidRDefault="00F82BA2" w:rsidP="00B73E5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</w:tbl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>»</w:t>
      </w:r>
    </w:p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заменить строкой </w:t>
      </w:r>
    </w:p>
    <w:p w:rsidR="00F82BA2" w:rsidRPr="00F82BA2" w:rsidRDefault="00F82BA2" w:rsidP="00B73E52">
      <w:pPr>
        <w:widowControl w:val="0"/>
        <w:shd w:val="clear" w:color="auto" w:fill="FFFFFF"/>
        <w:spacing w:line="276" w:lineRule="auto"/>
        <w:ind w:firstLine="709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bookmarkStart w:id="1" w:name="sub_1"/>
      <w:r w:rsidRPr="00F82BA2">
        <w:rPr>
          <w:rFonts w:ascii="PT Astra Serif" w:eastAsia="Times New Roman" w:hAnsi="PT Astra Serif" w:cs="Times New Roman"/>
          <w:sz w:val="28"/>
          <w:szCs w:val="28"/>
        </w:rPr>
        <w:lastRenderedPageBreak/>
        <w:t>«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033"/>
        <w:gridCol w:w="5529"/>
      </w:tblGrid>
      <w:tr w:rsidR="00F82BA2" w:rsidRPr="00F82BA2" w:rsidTr="004B262F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1 13 01994 04 0100 130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BA2" w:rsidRPr="00F82BA2" w:rsidRDefault="00F82BA2" w:rsidP="00B73E5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предоставление муниципальными казенными учреждениями сведений, документов, материалов из государственной информационной системы обеспечения градостроительной деятельности)</w:t>
            </w:r>
          </w:p>
        </w:tc>
      </w:tr>
    </w:tbl>
    <w:p w:rsidR="00F82BA2" w:rsidRPr="00F82BA2" w:rsidRDefault="00F82BA2" w:rsidP="00B73E52">
      <w:pPr>
        <w:widowControl w:val="0"/>
        <w:shd w:val="clear" w:color="auto" w:fill="FFFFFF"/>
        <w:spacing w:line="276" w:lineRule="auto"/>
        <w:ind w:firstLine="709"/>
        <w:contextualSpacing/>
        <w:jc w:val="right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F82BA2" w:rsidRPr="00F82BA2" w:rsidRDefault="00F82BA2" w:rsidP="00B73E52">
      <w:pPr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bookmarkStart w:id="2" w:name="sub_3"/>
      <w:bookmarkEnd w:id="1"/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после строки:</w:t>
      </w: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</w:t>
      </w:r>
    </w:p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>«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61"/>
        <w:gridCol w:w="5472"/>
      </w:tblGrid>
      <w:tr w:rsidR="00F82BA2" w:rsidRPr="00F82BA2" w:rsidTr="004B262F">
        <w:trPr>
          <w:trHeight w:val="500"/>
          <w:jc w:val="center"/>
        </w:trPr>
        <w:tc>
          <w:tcPr>
            <w:tcW w:w="889" w:type="dxa"/>
            <w:shd w:val="clear" w:color="000000" w:fill="FFFFFF"/>
            <w:noWrap/>
            <w:vAlign w:val="center"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061" w:type="dxa"/>
            <w:shd w:val="clear" w:color="000000" w:fill="FFFFFF"/>
            <w:vAlign w:val="center"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shd w:val="clear" w:color="000000" w:fill="FFFFFF"/>
            <w:vAlign w:val="center"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города Югорска</w:t>
            </w:r>
          </w:p>
        </w:tc>
      </w:tr>
    </w:tbl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>»</w:t>
      </w:r>
    </w:p>
    <w:p w:rsidR="00F82BA2" w:rsidRPr="00F82BA2" w:rsidRDefault="00F82BA2" w:rsidP="00B73E52">
      <w:pPr>
        <w:widowControl w:val="0"/>
        <w:shd w:val="clear" w:color="auto" w:fill="FFFFFF"/>
        <w:spacing w:line="276" w:lineRule="auto"/>
        <w:ind w:firstLine="709"/>
        <w:contextualSpacing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F82BA2">
        <w:rPr>
          <w:rFonts w:ascii="PT Astra Serif" w:eastAsia="Times New Roman" w:hAnsi="PT Astra Serif" w:cs="Times New Roman"/>
          <w:sz w:val="28"/>
          <w:szCs w:val="28"/>
        </w:rPr>
        <w:t>строкой следующего содержания:</w:t>
      </w:r>
    </w:p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>«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61"/>
        <w:gridCol w:w="5472"/>
      </w:tblGrid>
      <w:tr w:rsidR="00F82BA2" w:rsidRPr="00F82BA2" w:rsidTr="004B262F">
        <w:trPr>
          <w:trHeight w:val="500"/>
          <w:jc w:val="center"/>
        </w:trPr>
        <w:tc>
          <w:tcPr>
            <w:tcW w:w="889" w:type="dxa"/>
            <w:shd w:val="clear" w:color="000000" w:fill="FFFFFF"/>
            <w:noWrap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061" w:type="dxa"/>
            <w:shd w:val="clear" w:color="000000" w:fill="FFFFFF"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1 13 01994 04 0200 130</w:t>
            </w:r>
          </w:p>
        </w:tc>
        <w:tc>
          <w:tcPr>
            <w:tcW w:w="5472" w:type="dxa"/>
            <w:shd w:val="clear" w:color="000000" w:fill="FFFFFF"/>
            <w:hideMark/>
          </w:tcPr>
          <w:p w:rsidR="00F82BA2" w:rsidRPr="00F82BA2" w:rsidRDefault="00F82BA2" w:rsidP="00B73E52">
            <w:pPr>
              <w:widowControl w:val="0"/>
              <w:suppressLineNumbers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82BA2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оказания муниципальными казенными учреждениями платных услуг по</w:t>
            </w:r>
            <w:r w:rsidRPr="00F82BA2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транспортному обеспечению юридических и физических лиц на договорной основе</w:t>
            </w:r>
            <w:r w:rsidRPr="00F82BA2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</w:tbl>
    <w:p w:rsidR="00F82BA2" w:rsidRPr="00F82BA2" w:rsidRDefault="00F82BA2" w:rsidP="00B73E5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 CYR"/>
          <w:sz w:val="28"/>
          <w:szCs w:val="28"/>
          <w:lang w:eastAsia="ru-RU"/>
        </w:rPr>
        <w:t>».</w:t>
      </w:r>
    </w:p>
    <w:p w:rsidR="00F82BA2" w:rsidRPr="00F82BA2" w:rsidRDefault="00F82BA2" w:rsidP="00B73E5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B73E5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Опубликовать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 в официальном печатном издании города Югорска и разместить на </w:t>
      </w:r>
      <w:r w:rsidRPr="00B73E52">
        <w:rPr>
          <w:rFonts w:ascii="PT Astra Serif" w:eastAsia="Times New Roman" w:hAnsi="PT Astra Serif" w:cs="Times New Roman"/>
          <w:sz w:val="28"/>
          <w:szCs w:val="28"/>
          <w:lang w:eastAsia="ru-RU"/>
        </w:rPr>
        <w:t>официальном сайте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органов местного самоуправления города Югорска.</w:t>
      </w:r>
    </w:p>
    <w:p w:rsidR="00F82BA2" w:rsidRPr="00F82BA2" w:rsidRDefault="00F82BA2" w:rsidP="00B73E5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sub_4"/>
      <w:bookmarkEnd w:id="2"/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bookmarkStart w:id="4" w:name="sub_5"/>
      <w:bookmarkEnd w:id="3"/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29.09.2022.</w:t>
      </w:r>
    </w:p>
    <w:p w:rsidR="00F82BA2" w:rsidRPr="00F82BA2" w:rsidRDefault="00F82BA2" w:rsidP="00B73E5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proofErr w:type="gramStart"/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постановления возложить на директора департамента финансов </w:t>
      </w:r>
      <w:r w:rsidRPr="00F82BA2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администрации города Югорска</w:t>
      </w:r>
      <w:r w:rsidRPr="00F82B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И.Ю. Мальцеву.</w:t>
      </w:r>
    </w:p>
    <w:bookmarkEnd w:id="4"/>
    <w:p w:rsidR="001D25CA" w:rsidRDefault="001D25CA" w:rsidP="00F82BA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F82BA2" w:rsidRDefault="00F82BA2" w:rsidP="00F82BA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F82BA2" w:rsidRPr="004846DC" w:rsidRDefault="00F82BA2" w:rsidP="00F82BA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6750C3" w:rsidRPr="00F82BA2" w:rsidRDefault="00D94230" w:rsidP="00F82BA2">
      <w:pPr>
        <w:spacing w:line="276" w:lineRule="auto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Глава города Югорска                                               </w:t>
      </w:r>
      <w:r>
        <w:rPr>
          <w:rFonts w:ascii="PT Astra Serif" w:hAnsi="PT Astra Serif"/>
          <w:b/>
          <w:sz w:val="28"/>
          <w:szCs w:val="26"/>
        </w:rPr>
        <w:t xml:space="preserve">           </w:t>
      </w:r>
      <w:r w:rsidR="00825E7A">
        <w:rPr>
          <w:rFonts w:ascii="PT Astra Serif" w:hAnsi="PT Astra Serif"/>
          <w:b/>
          <w:sz w:val="28"/>
          <w:szCs w:val="26"/>
        </w:rPr>
        <w:t xml:space="preserve">    </w:t>
      </w:r>
      <w:r>
        <w:rPr>
          <w:rFonts w:ascii="PT Astra Serif" w:hAnsi="PT Astra Serif"/>
          <w:b/>
          <w:sz w:val="28"/>
          <w:szCs w:val="26"/>
        </w:rPr>
        <w:t xml:space="preserve">      </w:t>
      </w:r>
      <w:r w:rsidR="00825E7A">
        <w:rPr>
          <w:rFonts w:ascii="PT Astra Serif" w:hAnsi="PT Astra Serif"/>
          <w:b/>
          <w:sz w:val="28"/>
          <w:szCs w:val="26"/>
        </w:rPr>
        <w:t>А.Ю. Харлов</w:t>
      </w:r>
    </w:p>
    <w:sectPr w:rsidR="006750C3" w:rsidRPr="00F82BA2" w:rsidSect="00C65BF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DF" w:rsidRDefault="00A914DF" w:rsidP="00B2035B">
      <w:r>
        <w:separator/>
      </w:r>
    </w:p>
  </w:endnote>
  <w:endnote w:type="continuationSeparator" w:id="0">
    <w:p w:rsidR="00A914DF" w:rsidRDefault="00A914DF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DF" w:rsidRDefault="00A914DF" w:rsidP="00B2035B">
      <w:r>
        <w:separator/>
      </w:r>
    </w:p>
  </w:footnote>
  <w:footnote w:type="continuationSeparator" w:id="0">
    <w:p w:rsidR="00A914DF" w:rsidRDefault="00A914DF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109242760"/>
      <w:docPartObj>
        <w:docPartGallery w:val="Page Numbers (Top of Page)"/>
        <w:docPartUnique/>
      </w:docPartObj>
    </w:sdtPr>
    <w:sdtEndPr/>
    <w:sdtContent>
      <w:p w:rsidR="00C778F6" w:rsidRPr="00B73E52" w:rsidRDefault="00C778F6">
        <w:pPr>
          <w:pStyle w:val="a5"/>
          <w:jc w:val="center"/>
          <w:rPr>
            <w:rFonts w:ascii="PT Astra Serif" w:hAnsi="PT Astra Serif"/>
          </w:rPr>
        </w:pPr>
        <w:r w:rsidRPr="00B73E52">
          <w:rPr>
            <w:rFonts w:ascii="PT Astra Serif" w:hAnsi="PT Astra Serif"/>
          </w:rPr>
          <w:fldChar w:fldCharType="begin"/>
        </w:r>
        <w:r w:rsidRPr="00B73E52">
          <w:rPr>
            <w:rFonts w:ascii="PT Astra Serif" w:hAnsi="PT Astra Serif"/>
          </w:rPr>
          <w:instrText>PAGE   \* MERGEFORMAT</w:instrText>
        </w:r>
        <w:r w:rsidRPr="00B73E52">
          <w:rPr>
            <w:rFonts w:ascii="PT Astra Serif" w:hAnsi="PT Astra Serif"/>
          </w:rPr>
          <w:fldChar w:fldCharType="separate"/>
        </w:r>
        <w:r w:rsidR="00C65BFB">
          <w:rPr>
            <w:rFonts w:ascii="PT Astra Serif" w:hAnsi="PT Astra Serif"/>
            <w:noProof/>
          </w:rPr>
          <w:t>2</w:t>
        </w:r>
        <w:r w:rsidRPr="00B73E52">
          <w:rPr>
            <w:rFonts w:ascii="PT Astra Serif" w:hAnsi="PT Astra Serif"/>
          </w:rP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55498C"/>
    <w:multiLevelType w:val="multilevel"/>
    <w:tmpl w:val="DA8A8D5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758A0087"/>
    <w:multiLevelType w:val="multilevel"/>
    <w:tmpl w:val="D80244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F57F5"/>
    <w:rsid w:val="001941DF"/>
    <w:rsid w:val="001D25CA"/>
    <w:rsid w:val="001D34E1"/>
    <w:rsid w:val="00215866"/>
    <w:rsid w:val="00260B57"/>
    <w:rsid w:val="00264644"/>
    <w:rsid w:val="002651F2"/>
    <w:rsid w:val="00313748"/>
    <w:rsid w:val="00373DBD"/>
    <w:rsid w:val="00377F35"/>
    <w:rsid w:val="0038211F"/>
    <w:rsid w:val="003A5118"/>
    <w:rsid w:val="0044021D"/>
    <w:rsid w:val="004C197F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E4A47"/>
    <w:rsid w:val="00B2035B"/>
    <w:rsid w:val="00B73E52"/>
    <w:rsid w:val="00B86F3B"/>
    <w:rsid w:val="00C42CA7"/>
    <w:rsid w:val="00C65BFB"/>
    <w:rsid w:val="00C778F6"/>
    <w:rsid w:val="00D94230"/>
    <w:rsid w:val="00DB2F0D"/>
    <w:rsid w:val="00DD3288"/>
    <w:rsid w:val="00E30E43"/>
    <w:rsid w:val="00EB6A83"/>
    <w:rsid w:val="00EC3A2E"/>
    <w:rsid w:val="00ED1F44"/>
    <w:rsid w:val="00EF77F1"/>
    <w:rsid w:val="00F356F4"/>
    <w:rsid w:val="00F82BA2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D03EB72B51EB19F5C8DFD8D39CE8C912ACFA1B635772F125C1A3CE109FE8C41CD0037CA0B6DF571C6D666D329E68DA7904DD0E9C5j6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Секретарь Главы города</cp:lastModifiedBy>
  <cp:revision>4</cp:revision>
  <cp:lastPrinted>2022-10-11T10:41:00Z</cp:lastPrinted>
  <dcterms:created xsi:type="dcterms:W3CDTF">2022-10-06T11:48:00Z</dcterms:created>
  <dcterms:modified xsi:type="dcterms:W3CDTF">2022-10-11T10:41:00Z</dcterms:modified>
</cp:coreProperties>
</file>