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87" w:rsidRDefault="00E46987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46987" w:rsidRDefault="00E46987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E46987" w:rsidRDefault="00E46987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E46987" w:rsidRDefault="00E46987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 xml:space="preserve">(в редакции постановлений администрации города </w:t>
      </w:r>
      <w:proofErr w:type="spellStart"/>
      <w:r w:rsidRPr="00101EF4">
        <w:rPr>
          <w:rFonts w:ascii="PT Astra Serif" w:hAnsi="PT Astra Serif"/>
        </w:rPr>
        <w:t>Югорска</w:t>
      </w:r>
      <w:proofErr w:type="spellEnd"/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A71586">
        <w:rPr>
          <w:rFonts w:ascii="PT Astra Serif" w:hAnsi="PT Astra Serif"/>
        </w:rPr>
        <w:t>, от 20.12.2021 № 2432-п; от 21.03.2022 № 502-п</w:t>
      </w:r>
      <w:r w:rsidR="00886AAC">
        <w:rPr>
          <w:rFonts w:ascii="PT Astra Serif" w:hAnsi="PT Astra Serif"/>
        </w:rPr>
        <w:t>; от 18.07.2022 №1566-п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</w:t>
      </w:r>
      <w:proofErr w:type="spellStart"/>
      <w:r w:rsidRPr="00101EF4">
        <w:rPr>
          <w:rFonts w:ascii="PT Astra Serif" w:hAnsi="PT Astra Serif"/>
          <w:bCs/>
          <w:kern w:val="28"/>
        </w:rPr>
        <w:t>Югорска</w:t>
      </w:r>
      <w:proofErr w:type="spellEnd"/>
      <w:r w:rsidRPr="00101EF4">
        <w:rPr>
          <w:rFonts w:ascii="PT Astra Serif" w:hAnsi="PT Astra Serif"/>
          <w:bCs/>
          <w:kern w:val="28"/>
        </w:rPr>
        <w:t xml:space="preserve">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101EF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lastRenderedPageBreak/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</w:t>
      </w:r>
      <w:r w:rsidRPr="00101EF4">
        <w:rPr>
          <w:rFonts w:ascii="PT Astra Serif" w:hAnsi="PT Astra Serif"/>
          <w:sz w:val="28"/>
          <w:szCs w:val="28"/>
        </w:rPr>
        <w:lastRenderedPageBreak/>
        <w:t xml:space="preserve">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</w:p>
    <w:p w:rsidR="00761533" w:rsidRPr="00101EF4" w:rsidRDefault="00761533" w:rsidP="0076153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kern w:val="28"/>
        </w:rPr>
      </w:pPr>
    </w:p>
    <w:p w:rsidR="00761533" w:rsidRPr="00101EF4" w:rsidRDefault="00761533" w:rsidP="0076153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lastRenderedPageBreak/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</w:t>
      </w:r>
      <w:proofErr w:type="spellStart"/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</w:rPr>
              <w:t xml:space="preserve">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5. Д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епартамент жилищно – коммунального и строительного комплек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са администрации города </w:t>
            </w:r>
            <w:proofErr w:type="spellStart"/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твердых коммунальных отходов в общем объеме твердых коммунальных отходов с 11% до 60%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840445" w:rsidRPr="00496268" w:rsidRDefault="00840445" w:rsidP="00840445">
            <w:pPr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389 659,9 тыс. рублей, в том числе: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2022 год –  31 446,0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2023 год – 29 594,0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2024 год – 29 594,0 тыс. рублей,</w:t>
            </w:r>
          </w:p>
          <w:p w:rsidR="00F82B61" w:rsidRPr="00F82B61" w:rsidRDefault="00F82B61" w:rsidP="00F82B6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E92624" w:rsidRPr="00496268" w:rsidRDefault="00F82B61" w:rsidP="00F82B61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82B61">
              <w:rPr>
                <w:rFonts w:ascii="PT Astra Serif" w:hAnsi="PT Astra Serif"/>
                <w:sz w:val="28"/>
                <w:szCs w:val="28"/>
              </w:rPr>
              <w:t>2026-2030 годы – 142 790,5 тыс. рублей</w:t>
            </w:r>
            <w:bookmarkStart w:id="0" w:name="_GoBack"/>
            <w:bookmarkEnd w:id="0"/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 xml:space="preserve">» реализуется с целью снижения </w:t>
      </w:r>
      <w:r w:rsidRPr="00C7213F">
        <w:rPr>
          <w:rFonts w:ascii="PT Astra Serif" w:hAnsi="PT Astra Serif"/>
          <w:sz w:val="28"/>
          <w:szCs w:val="28"/>
        </w:rPr>
        <w:lastRenderedPageBreak/>
        <w:t>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совместно с представителями средств массовой информации информирует население города о реализации законодательства в области </w:t>
      </w:r>
      <w:r w:rsidRPr="00D02D37">
        <w:rPr>
          <w:rFonts w:ascii="PT Astra Serif" w:hAnsi="PT Astra Serif"/>
          <w:sz w:val="28"/>
          <w:szCs w:val="28"/>
        </w:rPr>
        <w:lastRenderedPageBreak/>
        <w:t>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>
        <w:rPr>
          <w:rFonts w:ascii="PT Astra Serif" w:hAnsi="PT Astra Serif"/>
          <w:sz w:val="28"/>
          <w:szCs w:val="28"/>
        </w:rPr>
        <w:t>«</w:t>
      </w:r>
      <w:r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>
        <w:rPr>
          <w:rFonts w:ascii="PT Astra Serif" w:hAnsi="PT Astra Serif"/>
          <w:sz w:val="28"/>
          <w:szCs w:val="28"/>
        </w:rPr>
        <w:t>»</w:t>
      </w:r>
      <w:r w:rsidRPr="00D02D37">
        <w:rPr>
          <w:rFonts w:ascii="PT Astra Serif" w:hAnsi="PT Astra Serif"/>
          <w:sz w:val="28"/>
          <w:szCs w:val="28"/>
        </w:rPr>
        <w:t>).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>
        <w:rPr>
          <w:rFonts w:ascii="PT Astra Serif" w:hAnsi="PT Astra Serif"/>
          <w:sz w:val="28"/>
          <w:szCs w:val="28"/>
        </w:rPr>
        <w:t>оспроизводству городских лесов</w:t>
      </w:r>
      <w:r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2.6.3.  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</w:t>
      </w:r>
      <w:r w:rsidRPr="00D02D37">
        <w:rPr>
          <w:rFonts w:ascii="PT Astra Serif" w:hAnsi="PT Astra Serif"/>
          <w:sz w:val="28"/>
          <w:szCs w:val="28"/>
        </w:rPr>
        <w:lastRenderedPageBreak/>
        <w:t>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101EF4" w:rsidRPr="00502394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>
        <w:rPr>
          <w:rFonts w:ascii="PT Astra Serif" w:hAnsi="PT Astra Serif"/>
          <w:sz w:val="28"/>
          <w:szCs w:val="28"/>
        </w:rPr>
        <w:t>ти.</w:t>
      </w:r>
    </w:p>
    <w:p w:rsidR="00496268" w:rsidRDefault="00496268" w:rsidP="00496268">
      <w:pPr>
        <w:widowControl w:val="0"/>
        <w:autoSpaceDE w:val="0"/>
        <w:autoSpaceDN w:val="0"/>
        <w:ind w:firstLine="0"/>
        <w:rPr>
          <w:rFonts w:ascii="Times New Roman" w:hAnsi="Times New Roman"/>
        </w:rPr>
        <w:sectPr w:rsidR="00496268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</w:p>
    <w:p w:rsidR="00101EF4" w:rsidRPr="00CE5182" w:rsidRDefault="00101EF4" w:rsidP="00CE5182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101EF4" w:rsidRPr="00CE5182" w:rsidRDefault="00101EF4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Pr="00CE5182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t>Таблица 1</w:t>
      </w:r>
    </w:p>
    <w:p w:rsidR="00CB7779" w:rsidRPr="00CE5182" w:rsidRDefault="00CB7779" w:rsidP="00CB7779">
      <w:pPr>
        <w:jc w:val="center"/>
        <w:outlineLvl w:val="0"/>
        <w:rPr>
          <w:rFonts w:ascii="PT Astra Serif" w:hAnsi="PT Astra Serif"/>
          <w:bCs/>
          <w:kern w:val="32"/>
        </w:rPr>
      </w:pPr>
      <w:r w:rsidRPr="00CE5182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1507B6" w:rsidRPr="00CE5182" w:rsidRDefault="001507B6" w:rsidP="00CB7779">
      <w:pPr>
        <w:jc w:val="center"/>
        <w:outlineLvl w:val="1"/>
        <w:rPr>
          <w:rFonts w:ascii="PT Astra Serif" w:hAnsi="PT Astra Serif"/>
          <w:b/>
          <w:bCs/>
          <w:iCs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276"/>
        <w:gridCol w:w="851"/>
        <w:gridCol w:w="851"/>
        <w:gridCol w:w="850"/>
        <w:gridCol w:w="851"/>
        <w:gridCol w:w="850"/>
        <w:gridCol w:w="851"/>
        <w:gridCol w:w="708"/>
        <w:gridCol w:w="2551"/>
      </w:tblGrid>
      <w:tr w:rsidR="000607A2" w:rsidRPr="00CE5182" w:rsidTr="00B4759D">
        <w:tc>
          <w:tcPr>
            <w:tcW w:w="817" w:type="dxa"/>
            <w:vMerge w:val="restart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№ показателя</w:t>
            </w:r>
          </w:p>
        </w:tc>
        <w:tc>
          <w:tcPr>
            <w:tcW w:w="3969" w:type="dxa"/>
            <w:vMerge w:val="restart"/>
          </w:tcPr>
          <w:p w:rsidR="000607A2" w:rsidRPr="00CE5182" w:rsidRDefault="000607A2" w:rsidP="000607A2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 xml:space="preserve">Наименование целевых показателей 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Ед. измерения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E5182" w:rsidTr="000607A2">
        <w:tc>
          <w:tcPr>
            <w:tcW w:w="817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3969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2019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2021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2022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2023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2024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2025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2551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2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6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7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8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9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11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12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widowControl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27,0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32,0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35,0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36,0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37,3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</w:p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37,8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969" w:type="dxa"/>
          </w:tcPr>
          <w:p w:rsidR="000607A2" w:rsidRPr="00CE5182" w:rsidRDefault="004E50FD" w:rsidP="004E50FD">
            <w:pPr>
              <w:suppressAutoHyphens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shd w:val="clear" w:color="auto" w:fill="FFFFFF"/>
              </w:rPr>
              <w:t>Д</w:t>
            </w:r>
            <w:r w:rsidR="000607A2" w:rsidRPr="00CE5182">
              <w:rPr>
                <w:rFonts w:ascii="PT Astra Serif" w:hAnsi="PT Astra Serif"/>
                <w:shd w:val="clear" w:color="auto" w:fill="FFFFFF"/>
              </w:rPr>
              <w:t>о</w:t>
            </w:r>
            <w:r w:rsidRPr="00CE5182">
              <w:rPr>
                <w:rFonts w:ascii="PT Astra Serif" w:hAnsi="PT Astra Serif"/>
                <w:shd w:val="clear" w:color="auto" w:fill="FFFFFF"/>
              </w:rPr>
              <w:t>ля</w:t>
            </w:r>
            <w:r w:rsidR="000607A2" w:rsidRPr="00CE5182">
              <w:rPr>
                <w:rFonts w:ascii="PT Astra Serif" w:hAnsi="PT Astra Serif"/>
                <w:shd w:val="clear" w:color="auto" w:fill="FFFFFF"/>
              </w:rPr>
              <w:t xml:space="preserve">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66,5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66,8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67</w:t>
            </w:r>
            <w:r w:rsidR="00600D84">
              <w:rPr>
                <w:rFonts w:ascii="PT Astra Serif" w:hAnsi="PT Astra Serif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67,5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68,5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68,8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69,0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en-US"/>
              </w:rPr>
              <w:t xml:space="preserve">Доля утилизированных твердых коммунальных отходов в общем объеме твердых коммунальных </w:t>
            </w:r>
            <w:r w:rsidRPr="00CE5182">
              <w:rPr>
                <w:rFonts w:ascii="PT Astra Serif" w:hAnsi="PT Astra Serif"/>
                <w:lang w:eastAsia="en-US"/>
              </w:rPr>
              <w:lastRenderedPageBreak/>
              <w:t>отходов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11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15,0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25,0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40,0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45,0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55,0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60,0</w:t>
            </w:r>
          </w:p>
        </w:tc>
      </w:tr>
    </w:tbl>
    <w:p w:rsidR="001507B6" w:rsidRDefault="001507B6" w:rsidP="007F0BC8">
      <w:pPr>
        <w:outlineLvl w:val="1"/>
        <w:rPr>
          <w:rFonts w:ascii="Times New Roman" w:hAnsi="Times New Roman"/>
          <w:b/>
          <w:bCs/>
          <w:iCs/>
          <w:sz w:val="20"/>
          <w:szCs w:val="20"/>
        </w:rPr>
      </w:pPr>
    </w:p>
    <w:p w:rsidR="007F0BC8" w:rsidRPr="00CE5182" w:rsidRDefault="007F0BC8" w:rsidP="007F0BC8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CE5182" w:rsidRDefault="007F0BC8" w:rsidP="007F0BC8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C331346" wp14:editId="0E773282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DD9630C" wp14:editId="67B97137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0392B1D" wp14:editId="3C37D319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AA3E93" wp14:editId="522F54BC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CD28723" wp14:editId="33973790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B3B4DE1" wp14:editId="3D277DEA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7F0BC8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CE5182" w:rsidRPr="00CE5182" w:rsidRDefault="00CE5182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CE5182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Таблица 2</w:t>
      </w:r>
    </w:p>
    <w:p w:rsidR="00CE5182" w:rsidRPr="00CE5182" w:rsidRDefault="00CE5182" w:rsidP="00CE518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CE5182">
        <w:rPr>
          <w:rFonts w:ascii="PT Astra Serif" w:hAnsi="PT Astra Serif"/>
        </w:rPr>
        <w:t>Распределение финансовых ресурсов муниципальной программы (по годам)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E46987" w:rsidRPr="00E46987" w:rsidTr="00E46987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подведомственного учреждения по использованию, охране, защите и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воспроизводству городских лесов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345 597,1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 xml:space="preserve">29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325 588,1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388 878,9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330 034,1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348 699,1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328 510,1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46987" w:rsidRPr="00E46987" w:rsidRDefault="00E46987" w:rsidP="00E46987">
      <w:pPr>
        <w:ind w:firstLine="0"/>
        <w:outlineLvl w:val="0"/>
        <w:rPr>
          <w:rFonts w:ascii="Times New Roman" w:hAnsi="Times New Roma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886AAC" w:rsidRPr="00886AAC" w:rsidRDefault="00886AAC" w:rsidP="00886AAC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886AAC">
        <w:rPr>
          <w:rFonts w:ascii="PT Astra Serif" w:hAnsi="PT Astra Serif"/>
          <w:b/>
          <w:bCs/>
          <w:kern w:val="32"/>
          <w:sz w:val="28"/>
          <w:szCs w:val="28"/>
        </w:rPr>
        <w:t>Приложение</w:t>
      </w:r>
    </w:p>
    <w:p w:rsidR="00886AAC" w:rsidRPr="00886AAC" w:rsidRDefault="00886AAC" w:rsidP="00886AAC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886AAC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к постановлению</w:t>
      </w:r>
    </w:p>
    <w:p w:rsidR="00886AAC" w:rsidRPr="00886AAC" w:rsidRDefault="00886AAC" w:rsidP="00886AAC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886AAC">
        <w:rPr>
          <w:rFonts w:ascii="PT Astra Serif" w:hAnsi="PT Astra Serif"/>
          <w:b/>
          <w:bCs/>
          <w:kern w:val="32"/>
          <w:sz w:val="28"/>
          <w:szCs w:val="28"/>
        </w:rPr>
        <w:t xml:space="preserve">администрации города </w:t>
      </w:r>
      <w:proofErr w:type="spellStart"/>
      <w:r w:rsidRPr="00886AAC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886AAC" w:rsidRPr="00886AAC" w:rsidRDefault="00886AAC" w:rsidP="00886AAC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886AAC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Pr="00886AAC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___________</w:t>
      </w:r>
      <w:r w:rsidRPr="00886AAC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Pr="00886AAC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</w:t>
      </w:r>
    </w:p>
    <w:p w:rsidR="00886AAC" w:rsidRPr="00886AAC" w:rsidRDefault="00886AAC" w:rsidP="00886AAC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886AAC" w:rsidRPr="00886AAC" w:rsidRDefault="00886AAC" w:rsidP="00886AAC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886AAC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886AAC" w:rsidRPr="00886AAC" w:rsidRDefault="00886AAC" w:rsidP="00886AAC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86AAC" w:rsidRPr="00886AAC" w:rsidRDefault="00886AAC" w:rsidP="00886AAC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86AAC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886AAC" w:rsidRPr="00886AAC" w:rsidRDefault="00886AAC" w:rsidP="00886AAC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886AAC" w:rsidRPr="00886AAC" w:rsidTr="00E935FB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886AAC" w:rsidRPr="00886AAC" w:rsidTr="00E935FB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86AAC" w:rsidRPr="00886AAC" w:rsidTr="00E935FB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886AAC" w:rsidRPr="00886AAC" w:rsidTr="00E935FB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6AAC" w:rsidRPr="00886AAC" w:rsidTr="00E935FB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6AAC" w:rsidRPr="00886AAC" w:rsidTr="00E935FB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деятельности подведомственного учреждения по использованию, охране, защите и воспроизводству городских лесов</w:t>
            </w:r>
          </w:p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муниципальной собственности и градостроительства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346 378,1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29 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326 369,1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29 251,0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346 378,1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326 369,1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389 659,9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330 815,1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389 659,9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886AA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389 659,9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30 201,0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349 480,1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31 201,0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329 291,1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30 051,0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886AAC" w:rsidRPr="00886AAC" w:rsidTr="00E935FB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6AAC" w:rsidRPr="00886AAC" w:rsidTr="00E935FB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6AAC" w:rsidRPr="00886AAC" w:rsidRDefault="00886AAC" w:rsidP="00886AAC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86AAC" w:rsidRPr="00886AAC" w:rsidTr="00E935FB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AC" w:rsidRPr="00886AAC" w:rsidRDefault="00886AAC" w:rsidP="00886AA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6AA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886AAC" w:rsidRPr="00886AAC" w:rsidRDefault="00886AAC" w:rsidP="00886AAC">
      <w:pPr>
        <w:ind w:firstLine="0"/>
        <w:outlineLvl w:val="0"/>
        <w:rPr>
          <w:rFonts w:ascii="Times New Roman" w:hAnsi="Times New Roma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Default="00CE5182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CE5182">
        <w:rPr>
          <w:rFonts w:ascii="PT Astra Serif" w:eastAsia="Calibri" w:hAnsi="PT Astra Serif"/>
          <w:b/>
          <w:sz w:val="28"/>
          <w:szCs w:val="28"/>
          <w:lang w:eastAsia="zh-CN"/>
        </w:rPr>
        <w:t>Таблица 3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</w:t>
      </w:r>
      <w:r w:rsidRPr="00CE5182">
        <w:rPr>
          <w:rFonts w:ascii="PT Astra Serif" w:hAnsi="PT Astra Serif"/>
          <w:b/>
          <w:sz w:val="28"/>
          <w:szCs w:val="28"/>
        </w:rPr>
        <w:t>*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b/>
          <w:sz w:val="28"/>
          <w:szCs w:val="28"/>
        </w:rPr>
        <w:t>Таблица 4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 xml:space="preserve">Перечень объектов социально-культурного и коммунально-бытового назначения, 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масштабные инвестиционные проекты (далее – инвестиционные проекты)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27221E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eastAsia="Calibri" w:hAnsi="PT Astra Serif"/>
          <w:b/>
          <w:sz w:val="28"/>
          <w:szCs w:val="28"/>
        </w:rPr>
        <w:t>Таблица 5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Default="00CE5182" w:rsidP="00CE5182"/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73" w:rsidRDefault="00914473" w:rsidP="00B56AFE">
      <w:r>
        <w:separator/>
      </w:r>
    </w:p>
  </w:endnote>
  <w:endnote w:type="continuationSeparator" w:id="0">
    <w:p w:rsidR="00914473" w:rsidRDefault="00914473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73" w:rsidRDefault="00914473" w:rsidP="00B56AFE">
      <w:r>
        <w:separator/>
      </w:r>
    </w:p>
  </w:footnote>
  <w:footnote w:type="continuationSeparator" w:id="0">
    <w:p w:rsidR="00914473" w:rsidRDefault="00914473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C3861"/>
    <w:rsid w:val="000C4CA0"/>
    <w:rsid w:val="000C7A15"/>
    <w:rsid w:val="000D6272"/>
    <w:rsid w:val="000E12D1"/>
    <w:rsid w:val="000E5335"/>
    <w:rsid w:val="000F01CD"/>
    <w:rsid w:val="000F0604"/>
    <w:rsid w:val="000F7052"/>
    <w:rsid w:val="00101EF4"/>
    <w:rsid w:val="00114CFC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C67"/>
    <w:rsid w:val="001B4303"/>
    <w:rsid w:val="001C25F0"/>
    <w:rsid w:val="001D2D7B"/>
    <w:rsid w:val="001D302D"/>
    <w:rsid w:val="001E5CD2"/>
    <w:rsid w:val="001F09BB"/>
    <w:rsid w:val="0020767F"/>
    <w:rsid w:val="00207893"/>
    <w:rsid w:val="00220EE7"/>
    <w:rsid w:val="002357DF"/>
    <w:rsid w:val="00244414"/>
    <w:rsid w:val="0025385B"/>
    <w:rsid w:val="00262C40"/>
    <w:rsid w:val="002840C0"/>
    <w:rsid w:val="00291352"/>
    <w:rsid w:val="00296FC1"/>
    <w:rsid w:val="002A01D7"/>
    <w:rsid w:val="002A4BCF"/>
    <w:rsid w:val="002A64B3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97332"/>
    <w:rsid w:val="003A484F"/>
    <w:rsid w:val="003A64F9"/>
    <w:rsid w:val="003B33B3"/>
    <w:rsid w:val="003D2BC7"/>
    <w:rsid w:val="003F6CD6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648E"/>
    <w:rsid w:val="004E0558"/>
    <w:rsid w:val="004E0B62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5FEB"/>
    <w:rsid w:val="00641B68"/>
    <w:rsid w:val="00654585"/>
    <w:rsid w:val="006606F0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32253"/>
    <w:rsid w:val="00834DA9"/>
    <w:rsid w:val="00840445"/>
    <w:rsid w:val="00843EAB"/>
    <w:rsid w:val="00845CE6"/>
    <w:rsid w:val="008477B4"/>
    <w:rsid w:val="00852BC6"/>
    <w:rsid w:val="00852EF1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E320A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41797"/>
    <w:rsid w:val="00946106"/>
    <w:rsid w:val="009463CE"/>
    <w:rsid w:val="00953825"/>
    <w:rsid w:val="009548A2"/>
    <w:rsid w:val="00955367"/>
    <w:rsid w:val="009601E1"/>
    <w:rsid w:val="009658AF"/>
    <w:rsid w:val="00966D9F"/>
    <w:rsid w:val="0096750A"/>
    <w:rsid w:val="0097339A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586"/>
    <w:rsid w:val="00A71B37"/>
    <w:rsid w:val="00A76F17"/>
    <w:rsid w:val="00A96FFE"/>
    <w:rsid w:val="00A979AD"/>
    <w:rsid w:val="00AA20F3"/>
    <w:rsid w:val="00AA2741"/>
    <w:rsid w:val="00AA374D"/>
    <w:rsid w:val="00AE7F9F"/>
    <w:rsid w:val="00AF234C"/>
    <w:rsid w:val="00AF6FA2"/>
    <w:rsid w:val="00B12FD0"/>
    <w:rsid w:val="00B166E0"/>
    <w:rsid w:val="00B20395"/>
    <w:rsid w:val="00B235FE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5320"/>
    <w:rsid w:val="00C37814"/>
    <w:rsid w:val="00C403A2"/>
    <w:rsid w:val="00C424BE"/>
    <w:rsid w:val="00C53E61"/>
    <w:rsid w:val="00C76C55"/>
    <w:rsid w:val="00C81E0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D5A3B"/>
    <w:rsid w:val="00CE1751"/>
    <w:rsid w:val="00CE5182"/>
    <w:rsid w:val="00CF5862"/>
    <w:rsid w:val="00D04E85"/>
    <w:rsid w:val="00D05F35"/>
    <w:rsid w:val="00D11AA5"/>
    <w:rsid w:val="00D23113"/>
    <w:rsid w:val="00D242EE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D2687"/>
    <w:rsid w:val="00E00618"/>
    <w:rsid w:val="00E020C3"/>
    <w:rsid w:val="00E16DFF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7407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BA30-ACBB-485C-A915-4655969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38</cp:revision>
  <cp:lastPrinted>2022-03-22T10:10:00Z</cp:lastPrinted>
  <dcterms:created xsi:type="dcterms:W3CDTF">2021-10-28T05:46:00Z</dcterms:created>
  <dcterms:modified xsi:type="dcterms:W3CDTF">2022-07-18T10:41:00Z</dcterms:modified>
</cp:coreProperties>
</file>