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FB70C0" w:rsidRPr="00FB70C0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30 июня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</w:t>
      </w:r>
      <w:r w:rsidR="00FB70C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№ </w:t>
      </w:r>
      <w:r w:rsidR="00FB70C0" w:rsidRPr="00FB70C0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853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20" w:rsidRDefault="006D2020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20" w:rsidRDefault="006D2020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17F" w:rsidRPr="00C7117F" w:rsidRDefault="00434E68" w:rsidP="00C7117F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Югорска от </w:t>
      </w:r>
      <w:r w:rsidR="006D2020">
        <w:rPr>
          <w:rFonts w:ascii="Times New Roman" w:eastAsia="Arial" w:hAnsi="Times New Roman" w:cs="Times New Roman"/>
          <w:sz w:val="24"/>
          <w:szCs w:val="24"/>
          <w:lang w:eastAsia="ru-RU"/>
        </w:rPr>
        <w:t>07.04.2016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6D2020">
        <w:rPr>
          <w:rFonts w:ascii="Times New Roman" w:eastAsia="Arial" w:hAnsi="Times New Roman" w:cs="Times New Roman"/>
          <w:sz w:val="24"/>
          <w:szCs w:val="24"/>
          <w:lang w:eastAsia="ru-RU"/>
        </w:rPr>
        <w:t>778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="00C711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</w:p>
    <w:p w:rsidR="00812913" w:rsidRDefault="00C7117F" w:rsidP="006D2020">
      <w:pPr>
        <w:spacing w:after="0" w:line="240" w:lineRule="auto"/>
        <w:ind w:right="5810"/>
        <w:rPr>
          <w:rFonts w:ascii="Arial" w:eastAsia="Calibri" w:hAnsi="Arial" w:cs="Arial"/>
          <w:sz w:val="24"/>
          <w:szCs w:val="24"/>
        </w:rPr>
      </w:pPr>
      <w:r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7100A6" w:rsidRPr="007100A6">
        <w:rPr>
          <w:rFonts w:ascii="Times New Roman" w:eastAsia="Arial" w:hAnsi="Times New Roman" w:cs="Times New Roman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7117F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1C221A" w:rsidRDefault="001C221A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D2020" w:rsidRDefault="006D2020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D2020" w:rsidRPr="00812913" w:rsidRDefault="006D2020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C7117F" w:rsidRPr="00C7117F" w:rsidRDefault="00812913" w:rsidP="00C71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6D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07.04.2016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6D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778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17F"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предоставления муниципальной услуги</w:t>
      </w:r>
    </w:p>
    <w:p w:rsidR="00434E68" w:rsidRDefault="00C7117F" w:rsidP="00C7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2020" w:rsidRPr="006D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26.12.2016 № 3344, от 04.04.2017 № 761, от 31.10.2017 № 2666, от 14.06.2018 № 1689, от 18.03.2019 № 532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674F77" w:rsidRDefault="00674F77" w:rsidP="00674F77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Пункты 3- 5 признать утратившими силу.</w:t>
      </w:r>
    </w:p>
    <w:p w:rsidR="00674F77" w:rsidRDefault="00674F77" w:rsidP="0067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Абзац первый пункта 6 изложить в следующей редакции:</w:t>
      </w:r>
    </w:p>
    <w:p w:rsidR="00674F77" w:rsidRDefault="00674F77" w:rsidP="0067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«6. </w:t>
      </w:r>
      <w:r w:rsidRPr="00F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посредством размещения информации</w:t>
      </w:r>
      <w:proofErr w:type="gramStart"/>
      <w:r w:rsidRPr="00F56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F77" w:rsidRDefault="00674F77" w:rsidP="0067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пункте 8 слова «</w:t>
      </w:r>
      <w:r w:rsidRPr="00F3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 в  пунктах 3, 4 настоящег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исключить.</w:t>
      </w:r>
    </w:p>
    <w:p w:rsidR="00CC00B2" w:rsidRDefault="00CC00B2" w:rsidP="0067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Абзац девятый пункта 11 признать утратившим силу.</w:t>
      </w:r>
    </w:p>
    <w:p w:rsidR="00491EAA" w:rsidRDefault="00CC00B2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934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1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пунктами 11.1- 11.3 следующего содержания:</w:t>
      </w:r>
    </w:p>
    <w:p w:rsidR="00491EAA" w:rsidRPr="00F31B50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«11.1. </w:t>
      </w:r>
      <w:r w:rsidRPr="00F3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услуги, в том числе о порядке и сроках ее предостав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ления, размещенная на Едином </w:t>
      </w:r>
      <w:r w:rsidRPr="00F3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3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егиональном порталах, на официальном сайте, предоставляется заявителю бесплатно.</w:t>
      </w:r>
    </w:p>
    <w:p w:rsidR="00491EAA" w:rsidRPr="00F31B50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</w:t>
      </w:r>
      <w:r w:rsidRPr="00F3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91EAA" w:rsidRPr="005B252C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</w:t>
      </w:r>
      <w:proofErr w:type="gramStart"/>
      <w:r w:rsidRPr="005B2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 об Управлении </w:t>
      </w:r>
      <w:r w:rsidRPr="005B2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(его местонахождении и графике работы, справочных номерах телефонов, адресе официального сайта, а также электронной почты в информационно-телекоммуникационной сети «Интернет») размещена на информационном стенде, на официальном сайте, на Едином и региональном порталах (кроме того, информацию по выбору заявителя можно получить способом, указанным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B2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регламента).</w:t>
      </w:r>
      <w:proofErr w:type="gramEnd"/>
    </w:p>
    <w:p w:rsidR="00491EAA" w:rsidRPr="005B252C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</w:t>
      </w:r>
      <w:r w:rsidRPr="005B2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участвующих в предоставлении муниципальной услуги можно получить по выбору заявителя используя способы получения информации, указанные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B2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Pr="005B2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регламента, а также информационные материалы, размещенные</w:t>
      </w:r>
      <w:r w:rsidRPr="00E3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</w:t>
      </w:r>
      <w:r w:rsidRPr="005B2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1EAA" w:rsidRPr="00E11596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B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D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  по Ханты-Мансийскому автономному округу – Югре</w:t>
      </w:r>
      <w:r w:rsidRPr="0080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D64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 w:rsidRPr="00EE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</w:t>
      </w:r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регистрации, кадастра и картографии  по Ханты-Мансийскому автономному округу – Югре </w:t>
      </w:r>
      <w:hyperlink r:id="rId9" w:history="1">
        <w:r w:rsidRPr="00E115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www.rosreestr.ru</w:t>
        </w:r>
      </w:hyperlink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EAA" w:rsidRPr="00E11596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Федеральной кадастровой палаты Федеральной службы государственной регистрации, кадастра и картографии» в отношении филиала ФГБУ  «ФКП </w:t>
      </w:r>
      <w:proofErr w:type="spellStart"/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Ханты-Мансийскому автономному округу</w:t>
      </w:r>
      <w:r w:rsidR="006B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Югре </w:t>
      </w:r>
      <w:hyperlink r:id="rId10" w:history="1">
        <w:r w:rsidRPr="00E115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www.kadastr.ru</w:t>
        </w:r>
      </w:hyperlink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EAA" w:rsidRPr="00E11596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54B77" w:rsidRPr="00E115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органов местного самоуправления города Югорска в отношении </w:t>
      </w:r>
      <w:r w:rsidR="00154B77"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муниципальной собственности и градостроительства администрации города Югорска </w:t>
      </w:r>
      <w:hyperlink r:id="rId11" w:history="1">
        <w:r w:rsidR="00154B77" w:rsidRPr="00E115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http://adm.ugorsk.ru/about/gorod/</w:t>
        </w:r>
      </w:hyperlink>
      <w:r w:rsidR="00154B77"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4B77" w:rsidRPr="00E11596" w:rsidRDefault="00491EAA" w:rsidP="0015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115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54B77" w:rsidRPr="00E11596">
        <w:rPr>
          <w:rFonts w:ascii="Times New Roman" w:hAnsi="Times New Roman" w:cs="Times New Roman"/>
          <w:sz w:val="24"/>
          <w:szCs w:val="24"/>
        </w:rPr>
        <w:t>Няганского</w:t>
      </w:r>
      <w:proofErr w:type="spellEnd"/>
      <w:r w:rsidR="00154B77" w:rsidRPr="00E11596">
        <w:rPr>
          <w:rFonts w:ascii="Times New Roman" w:hAnsi="Times New Roman" w:cs="Times New Roman"/>
          <w:sz w:val="24"/>
          <w:szCs w:val="24"/>
        </w:rPr>
        <w:t xml:space="preserve"> отдела инспектирования службы жилищного контроля и строительного надзора Ханты-Мансийского автономного округа – Югры</w:t>
      </w:r>
      <w:r w:rsidR="006B6EC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54B77" w:rsidRPr="00E115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https://jsn.admhmao.ru/struktura/otdels.php?SECTION_ID=19383</w:t>
        </w:r>
      </w:hyperlink>
      <w:r w:rsidR="00154B77" w:rsidRPr="00E1159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154B77" w:rsidRPr="00E11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B77" w:rsidRPr="00E11596" w:rsidRDefault="00154B77" w:rsidP="00154B77">
      <w:pPr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9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5) </w:t>
      </w:r>
      <w:r w:rsidRPr="00E11596">
        <w:rPr>
          <w:rFonts w:ascii="Times New Roman" w:hAnsi="Times New Roman" w:cs="Times New Roman"/>
          <w:sz w:val="24"/>
          <w:szCs w:val="24"/>
        </w:rPr>
        <w:t xml:space="preserve">Территориального отдела Управления </w:t>
      </w:r>
      <w:proofErr w:type="spellStart"/>
      <w:r w:rsidRPr="00E1159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11596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округу - Югре в городе Югорске и Советском районе</w:t>
      </w:r>
      <w:r w:rsidRPr="00E11596">
        <w:rPr>
          <w:sz w:val="24"/>
          <w:szCs w:val="24"/>
        </w:rPr>
        <w:t xml:space="preserve">  </w:t>
      </w:r>
      <w:hyperlink r:id="rId13" w:history="1">
        <w:r w:rsidRPr="00E115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http://86.rospotrebnadzor.ru/</w:t>
        </w:r>
      </w:hyperlink>
      <w:proofErr w:type="gramStart"/>
      <w:r w:rsidRPr="00E115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4B77" w:rsidRPr="00E11596" w:rsidRDefault="00154B77" w:rsidP="00154B77">
      <w:pPr>
        <w:tabs>
          <w:tab w:val="left" w:pos="792"/>
          <w:tab w:val="left" w:pos="1932"/>
        </w:tabs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11596">
        <w:rPr>
          <w:rFonts w:ascii="Times New Roman" w:hAnsi="Times New Roman" w:cs="Times New Roman"/>
          <w:sz w:val="24"/>
          <w:szCs w:val="24"/>
        </w:rPr>
        <w:tab/>
        <w:t>6) Служб</w:t>
      </w:r>
      <w:r w:rsidR="00367A51" w:rsidRPr="00E11596">
        <w:rPr>
          <w:rFonts w:ascii="Times New Roman" w:hAnsi="Times New Roman" w:cs="Times New Roman"/>
          <w:sz w:val="24"/>
          <w:szCs w:val="24"/>
        </w:rPr>
        <w:t>ы</w:t>
      </w:r>
      <w:r w:rsidRPr="00E11596">
        <w:rPr>
          <w:rFonts w:ascii="Times New Roman" w:hAnsi="Times New Roman" w:cs="Times New Roman"/>
          <w:sz w:val="24"/>
          <w:szCs w:val="24"/>
        </w:rPr>
        <w:t xml:space="preserve"> надзорной деятельности (по городам Югорск, Советский и Советскому району) главного управления МЧС России по Ханты-Мансийскому автономному округу – Югре </w:t>
      </w:r>
      <w:hyperlink r:id="rId14" w:history="1">
        <w:r w:rsidRPr="00E115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https://ruscatalog.org/sovetskij/2527660-otdel-nadzornoj-dejatelnosti-po-gorodam-jugorsk-sovetskij-i-sovetskomu-rajonu-gu-mchs-rossii-po-khmao-jugre/</w:t>
        </w:r>
      </w:hyperlink>
      <w:r w:rsidR="00367A51" w:rsidRPr="00E11596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367A51" w:rsidRPr="00E11596" w:rsidRDefault="00367A51" w:rsidP="00154B77">
      <w:pPr>
        <w:tabs>
          <w:tab w:val="left" w:pos="792"/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96"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="00CC00B2">
        <w:rPr>
          <w:rFonts w:ascii="Times New Roman" w:hAnsi="Times New Roman" w:cs="Times New Roman"/>
          <w:sz w:val="24"/>
          <w:szCs w:val="24"/>
        </w:rPr>
        <w:t>м</w:t>
      </w:r>
      <w:r w:rsidRPr="00E11596">
        <w:rPr>
          <w:rFonts w:ascii="Times New Roman" w:hAnsi="Times New Roman" w:cs="Times New Roman"/>
          <w:sz w:val="24"/>
          <w:szCs w:val="24"/>
        </w:rPr>
        <w:t>униципально</w:t>
      </w:r>
      <w:r w:rsidR="00E11596" w:rsidRPr="00E11596">
        <w:rPr>
          <w:rFonts w:ascii="Times New Roman" w:hAnsi="Times New Roman" w:cs="Times New Roman"/>
          <w:sz w:val="24"/>
          <w:szCs w:val="24"/>
        </w:rPr>
        <w:t>го</w:t>
      </w:r>
      <w:r w:rsidRPr="00E11596">
        <w:rPr>
          <w:rFonts w:ascii="Times New Roman" w:hAnsi="Times New Roman" w:cs="Times New Roman"/>
          <w:sz w:val="24"/>
          <w:szCs w:val="24"/>
        </w:rPr>
        <w:t xml:space="preserve"> унитарно</w:t>
      </w:r>
      <w:r w:rsidR="00E11596" w:rsidRPr="00E11596">
        <w:rPr>
          <w:rFonts w:ascii="Times New Roman" w:hAnsi="Times New Roman" w:cs="Times New Roman"/>
          <w:sz w:val="24"/>
          <w:szCs w:val="24"/>
        </w:rPr>
        <w:t>го</w:t>
      </w:r>
      <w:r w:rsidRPr="00E11596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E11596" w:rsidRPr="00E11596">
        <w:rPr>
          <w:rFonts w:ascii="Times New Roman" w:hAnsi="Times New Roman" w:cs="Times New Roman"/>
          <w:sz w:val="24"/>
          <w:szCs w:val="24"/>
        </w:rPr>
        <w:t>я «</w:t>
      </w:r>
      <w:r w:rsidRPr="00E11596">
        <w:rPr>
          <w:rFonts w:ascii="Times New Roman" w:hAnsi="Times New Roman" w:cs="Times New Roman"/>
          <w:sz w:val="24"/>
          <w:szCs w:val="24"/>
        </w:rPr>
        <w:t>Югорскэнергогаз</w:t>
      </w:r>
      <w:r w:rsidR="00E11596" w:rsidRPr="00E11596">
        <w:rPr>
          <w:rFonts w:ascii="Times New Roman" w:hAnsi="Times New Roman" w:cs="Times New Roman"/>
          <w:sz w:val="24"/>
          <w:szCs w:val="24"/>
        </w:rPr>
        <w:t>»</w:t>
      </w:r>
      <w:r w:rsidR="00E11596" w:rsidRPr="00E11596">
        <w:t xml:space="preserve"> </w:t>
      </w:r>
      <w:hyperlink r:id="rId15" w:history="1">
        <w:r w:rsidR="00E11596" w:rsidRPr="00E1159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https://mup-ueg.ru</w:t>
        </w:r>
      </w:hyperlink>
      <w:r w:rsidR="00E11596" w:rsidRPr="00E1159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91EAA" w:rsidRDefault="00491EAA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многофункциональных центрах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подразделениях размещена на портале многофункциональных центров Ханты-Мансийского автономного округа – Югры </w:t>
      </w:r>
      <w:hyperlink r:id="rId16" w:history="1">
        <w:r w:rsidRPr="00E1159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https://mfc.admhmao.ru/</w:t>
        </w:r>
      </w:hyperlink>
      <w:r w:rsidRPr="00E11596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E11596" w:rsidRDefault="00E11596" w:rsidP="0049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C00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6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пункта 13 изложить в следующей редакции:</w:t>
      </w:r>
    </w:p>
    <w:p w:rsidR="002840DF" w:rsidRDefault="006B6EC6" w:rsidP="0067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B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а если оцениваемое имущество принадлежит</w:t>
      </w:r>
      <w:proofErr w:type="gramEnd"/>
      <w:r w:rsidRPr="006B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соответствующем вещном праве федеральному органу исполнительной власти либо его подведомственному предприятию (учреждению), указанное решение принимается таким федеральным органом исполнительной власти. Решение принимается на основании заключения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B6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омиссии, оформленного в порядке, предусмотренном пунктом 47 Положения</w:t>
      </w:r>
      <w:proofErr w:type="gramStart"/>
      <w:r w:rsidR="0028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87708E" w:rsidRDefault="00CC00B2" w:rsidP="0087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284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16 изложить в следующей редакции:</w:t>
      </w:r>
    </w:p>
    <w:p w:rsidR="0087708E" w:rsidRDefault="0087708E" w:rsidP="0087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«16</w:t>
      </w:r>
      <w:r w:rsidRPr="006F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Перечень нормативных правовых актов, регулирующих предоставление муниципальной услуги, размещен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Едином </w:t>
      </w:r>
      <w:r w:rsidRPr="006F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F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егиональном портал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Start"/>
      <w:r w:rsidRPr="006F7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674F77" w:rsidRDefault="00CC00B2" w:rsidP="0067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87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Пункты 17 – 20 изложить в следующей редакции: </w:t>
      </w:r>
    </w:p>
    <w:p w:rsidR="00674F77" w:rsidRDefault="0087708E" w:rsidP="0087708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«17. </w:t>
      </w:r>
      <w:r w:rsidRPr="00AB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87708E" w:rsidRPr="0087708E" w:rsidRDefault="0087708E" w:rsidP="0087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216"/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1) заявление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</w:t>
      </w:r>
    </w:p>
    <w:p w:rsidR="0087708E" w:rsidRPr="0087708E" w:rsidRDefault="0087708E" w:rsidP="0087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217"/>
      <w:bookmarkEnd w:id="0"/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документы, удостоверяющие личность заявителя;</w:t>
      </w:r>
    </w:p>
    <w:p w:rsidR="0087708E" w:rsidRPr="0087708E" w:rsidRDefault="0087708E" w:rsidP="0087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218"/>
      <w:bookmarkEnd w:id="1"/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7708E" w:rsidRPr="0087708E" w:rsidRDefault="0087708E" w:rsidP="0087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219"/>
      <w:bookmarkEnd w:id="2"/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87708E" w:rsidRPr="0087708E" w:rsidRDefault="0087708E" w:rsidP="0087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220"/>
      <w:bookmarkEnd w:id="3"/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заключение специализированной организации, проводившей обследование многоквартирного дома (при обращении заявителя с заявлением о признании многоквартирного дома аварийным и подлежащим сносу или реконструкции);</w:t>
      </w:r>
    </w:p>
    <w:p w:rsidR="0087708E" w:rsidRPr="0087708E" w:rsidRDefault="0087708E" w:rsidP="0087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221"/>
      <w:bookmarkEnd w:id="4"/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заключение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специализированной</w:t>
      </w:r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по результатам обследования элементов ограждающих и несущих конструкций жилого помещения (представляется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требованиям);</w:t>
      </w:r>
    </w:p>
    <w:p w:rsidR="0087708E" w:rsidRPr="0087708E" w:rsidRDefault="0087708E" w:rsidP="008770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222"/>
      <w:bookmarkEnd w:id="5"/>
      <w:r w:rsidRPr="0087708E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заявления, письма, жалобы граждан на неудовлетворительные условия проживания (предостав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ляются по усмотрению заявителя).</w:t>
      </w:r>
    </w:p>
    <w:bookmarkEnd w:id="6"/>
    <w:p w:rsidR="0087708E" w:rsidRPr="00674F77" w:rsidRDefault="0087708E" w:rsidP="0087708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AB5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запрашиваемых и получаемых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Управлением</w:t>
      </w:r>
      <w:r w:rsidRPr="00AB5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порядке межведомственного информационного взаимодействия:</w:t>
      </w:r>
    </w:p>
    <w:p w:rsidR="0087708E" w:rsidRPr="0087708E" w:rsidRDefault="0087708E" w:rsidP="0087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87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87708E" w:rsidRPr="0087708E" w:rsidRDefault="0087708E" w:rsidP="0087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2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7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технический паспорт жилого помещения, а для нежилых помещений </w:t>
      </w:r>
      <w:proofErr w:type="gramStart"/>
      <w:r w:rsidRPr="0087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87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ехнический план, кадастровый паспорт;</w:t>
      </w:r>
    </w:p>
    <w:p w:rsidR="0087708E" w:rsidRPr="0087708E" w:rsidRDefault="0087708E" w:rsidP="0087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1225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77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заключения (акты) соответствующих органов государственного надзора (контроля) (в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требованиям).</w:t>
      </w:r>
    </w:p>
    <w:bookmarkEnd w:id="8"/>
    <w:p w:rsidR="00B5354C" w:rsidRDefault="005315D7" w:rsidP="00B5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B5354C" w:rsidRPr="00B5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B3A24" w:rsidRPr="002B3A24" w:rsidRDefault="005315D7" w:rsidP="002B3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gramStart"/>
      <w:r w:rsidR="002B3A24" w:rsidRP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7" w:history="1">
        <w:r w:rsidR="002B3A24" w:rsidRPr="002B3A24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20</w:t>
        </w:r>
      </w:hyperlink>
      <w:r w:rsidR="002B3A24" w:rsidRPr="002B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A24" w:rsidRP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обеспечения условий доступности</w:t>
      </w:r>
      <w:proofErr w:type="gramEnd"/>
      <w:r w:rsidR="002B3A24" w:rsidRP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инвалидов жилых помещений и общего имущества в многоквартирном доме, </w:t>
      </w:r>
      <w:r w:rsidR="002B3A24" w:rsidRPr="002B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</w:t>
      </w:r>
      <w:hyperlink r:id="rId18" w:history="1">
        <w:r w:rsidR="002B3A24" w:rsidRPr="002B3A24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="002B3A24" w:rsidRP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09.07.2016 </w:t>
      </w:r>
      <w:r w:rsid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B3A24" w:rsidRP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649 </w:t>
      </w:r>
      <w:r w:rsid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B3A24" w:rsidRP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2B3A24" w:rsidRPr="002B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79D" w:rsidRDefault="00CC00B2" w:rsidP="00B64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B64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 пункте 21:</w:t>
      </w:r>
    </w:p>
    <w:p w:rsidR="00B6479D" w:rsidRDefault="00B6479D" w:rsidP="00B64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Абзацы седьмой, восьмой изложить в следующей редакции:</w:t>
      </w:r>
    </w:p>
    <w:p w:rsidR="00340589" w:rsidRPr="00340589" w:rsidRDefault="00340589" w:rsidP="0034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bookmarkStart w:id="9" w:name="sub_217"/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указанные в </w:t>
      </w:r>
      <w:hyperlink w:anchor="sub_3170" w:history="1">
        <w:r w:rsidRPr="0034058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1 пункта </w:t>
        </w:r>
      </w:hyperlink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настоящего административного регламента, находятся в распоряжении Управления Федеральной службы государственной регистрации, кадастра и картографии  по Ханты-Мансийскому автономному округу – Югре. Информация о месте нахождения организации указана подпункте 1 пункта 11.3 настоящего административного регламента.</w:t>
      </w:r>
    </w:p>
    <w:p w:rsidR="00340589" w:rsidRPr="00340589" w:rsidRDefault="00340589" w:rsidP="0034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указанные в </w:t>
      </w:r>
      <w:hyperlink w:anchor="sub_3170" w:history="1">
        <w:r w:rsidRPr="0034058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2 пункта </w:t>
        </w:r>
      </w:hyperlink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настоящего административного регламента, находятся в распоряжении Управления Федеральной службы государственной регистрации, кадастра и картографии  по Ханты-Мансийскому автономному округу – Югре. Информация о месте нахождения организации указана подпункте 2 пункта 11.3 настоящего административного регламента</w:t>
      </w:r>
      <w:proofErr w:type="gramStart"/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340589" w:rsidRDefault="00340589" w:rsidP="0034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Дополнить абзацем девятым следующего содержания:</w:t>
      </w:r>
    </w:p>
    <w:p w:rsidR="00340589" w:rsidRPr="00340589" w:rsidRDefault="00340589" w:rsidP="0034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указанные в </w:t>
      </w:r>
      <w:hyperlink w:anchor="sub_3170" w:history="1">
        <w:r w:rsidRPr="001D17A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подпункте 3 пункта </w:t>
        </w:r>
      </w:hyperlink>
      <w:r w:rsidRPr="001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настоящего административного регламента, находятся в распоряжении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Няганского</w:t>
      </w:r>
      <w:proofErr w:type="spellEnd"/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инспектирования службы жилищного 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контроля и строительного надзора Ханты-Мансийского автономного округа-Югры</w:t>
      </w:r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 месте нахождения организации указана подпункт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11.3 настоящего административного регламента</w:t>
      </w:r>
      <w:proofErr w:type="gramStart"/>
      <w:r w:rsidRP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340589" w:rsidRDefault="00CC00B2" w:rsidP="0034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340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24 изложить в следующей редакции:</w:t>
      </w:r>
    </w:p>
    <w:p w:rsidR="00FA3091" w:rsidRPr="00FA3091" w:rsidRDefault="00A146B5" w:rsidP="00FA3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«24. </w:t>
      </w:r>
      <w:bookmarkStart w:id="10" w:name="sub_71"/>
      <w:r w:rsidR="00FA3091" w:rsidRPr="00FA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пунктов 1, 2, 4 части 1 статьи 7 Федерального закона              № 210-ФЗ запрещается требовать от заявителя:</w:t>
      </w:r>
    </w:p>
    <w:p w:rsidR="00A146B5" w:rsidRPr="00A146B5" w:rsidRDefault="00A146B5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0"/>
    <w:p w:rsidR="00A146B5" w:rsidRPr="00A146B5" w:rsidRDefault="00A146B5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1D17A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Ханты-Мансийского автономного округ</w:t>
      </w:r>
      <w:proofErr w:type="gramStart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Югры, муниципальными правовыми актами, за исключением документов, включенных в определенный </w:t>
      </w:r>
      <w:hyperlink w:anchor="sub_706" w:history="1">
        <w:r w:rsidRPr="001D17A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7 Федерального закона </w:t>
      </w:r>
      <w:r w:rsidR="001D1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210-ФЗ  перечень документов. Заявитель вправе представить указанные документы и информацию в Управление, по собственной инициативе;</w:t>
      </w:r>
    </w:p>
    <w:p w:rsidR="00A146B5" w:rsidRPr="00A146B5" w:rsidRDefault="00A146B5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73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bookmarkEnd w:id="11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46B5" w:rsidRPr="00A146B5" w:rsidRDefault="00A146B5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7141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46B5" w:rsidRPr="00A146B5" w:rsidRDefault="00A146B5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7142"/>
      <w:bookmarkEnd w:id="12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46B5" w:rsidRPr="00A146B5" w:rsidRDefault="00A146B5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7143"/>
      <w:bookmarkEnd w:id="13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46B5" w:rsidRDefault="00A146B5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7144"/>
      <w:bookmarkEnd w:id="14"/>
      <w:proofErr w:type="gramStart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A1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A3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FA3091" w:rsidRDefault="00FA3091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Абзац седьмой пункта 36 признать утратившим силу.</w:t>
      </w:r>
    </w:p>
    <w:p w:rsidR="00FA3091" w:rsidRPr="00A146B5" w:rsidRDefault="00FA3091" w:rsidP="00A14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CC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1 к административному регламенту признать утратившим силу.</w:t>
      </w:r>
    </w:p>
    <w:bookmarkEnd w:id="9"/>
    <w:bookmarkEnd w:id="15"/>
    <w:p w:rsidR="00812913" w:rsidRPr="00812913" w:rsidRDefault="006F266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014CF2" w:rsidRDefault="00194694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bookmarkStart w:id="16" w:name="_GoBack"/>
      <w:bookmarkEnd w:id="16"/>
    </w:p>
    <w:sectPr w:rsidR="00014CF2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60" w:rsidRDefault="00B04160" w:rsidP="007353D3">
      <w:pPr>
        <w:spacing w:after="0" w:line="240" w:lineRule="auto"/>
      </w:pPr>
      <w:r>
        <w:separator/>
      </w:r>
    </w:p>
  </w:endnote>
  <w:endnote w:type="continuationSeparator" w:id="0">
    <w:p w:rsidR="00B04160" w:rsidRDefault="00B04160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60" w:rsidRDefault="00B04160" w:rsidP="007353D3">
      <w:pPr>
        <w:spacing w:after="0" w:line="240" w:lineRule="auto"/>
      </w:pPr>
      <w:r>
        <w:separator/>
      </w:r>
    </w:p>
  </w:footnote>
  <w:footnote w:type="continuationSeparator" w:id="0">
    <w:p w:rsidR="00B04160" w:rsidRDefault="00B04160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30A8C"/>
    <w:multiLevelType w:val="multilevel"/>
    <w:tmpl w:val="9BFEF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426C5"/>
    <w:rsid w:val="00047498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A7B64"/>
    <w:rsid w:val="000B004E"/>
    <w:rsid w:val="000D6D54"/>
    <w:rsid w:val="000D704C"/>
    <w:rsid w:val="000D7DD1"/>
    <w:rsid w:val="000F0073"/>
    <w:rsid w:val="000F2D3F"/>
    <w:rsid w:val="00103EAA"/>
    <w:rsid w:val="00123BB2"/>
    <w:rsid w:val="001257C5"/>
    <w:rsid w:val="001261E8"/>
    <w:rsid w:val="00132331"/>
    <w:rsid w:val="00135275"/>
    <w:rsid w:val="001365ED"/>
    <w:rsid w:val="00140B77"/>
    <w:rsid w:val="00145921"/>
    <w:rsid w:val="00151797"/>
    <w:rsid w:val="00154921"/>
    <w:rsid w:val="00154B77"/>
    <w:rsid w:val="00162093"/>
    <w:rsid w:val="001719EF"/>
    <w:rsid w:val="00176F58"/>
    <w:rsid w:val="00182782"/>
    <w:rsid w:val="001843DB"/>
    <w:rsid w:val="00191FDD"/>
    <w:rsid w:val="00194694"/>
    <w:rsid w:val="001A0FDE"/>
    <w:rsid w:val="001A2C4A"/>
    <w:rsid w:val="001B0A64"/>
    <w:rsid w:val="001B0EF2"/>
    <w:rsid w:val="001B4CCF"/>
    <w:rsid w:val="001B53A7"/>
    <w:rsid w:val="001C221A"/>
    <w:rsid w:val="001C47A4"/>
    <w:rsid w:val="001C5E63"/>
    <w:rsid w:val="001C7271"/>
    <w:rsid w:val="001D17AE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09E7"/>
    <w:rsid w:val="002519E5"/>
    <w:rsid w:val="00254357"/>
    <w:rsid w:val="00255673"/>
    <w:rsid w:val="00283CF3"/>
    <w:rsid w:val="002840DF"/>
    <w:rsid w:val="00287E92"/>
    <w:rsid w:val="002A2F4C"/>
    <w:rsid w:val="002A50D4"/>
    <w:rsid w:val="002B3A24"/>
    <w:rsid w:val="002B6A6C"/>
    <w:rsid w:val="002C304C"/>
    <w:rsid w:val="002C6049"/>
    <w:rsid w:val="002C754D"/>
    <w:rsid w:val="002C7EA2"/>
    <w:rsid w:val="002D42E9"/>
    <w:rsid w:val="002E00E6"/>
    <w:rsid w:val="002E0867"/>
    <w:rsid w:val="002E6F71"/>
    <w:rsid w:val="002F1612"/>
    <w:rsid w:val="00301ABE"/>
    <w:rsid w:val="003302C7"/>
    <w:rsid w:val="00340589"/>
    <w:rsid w:val="00346FA9"/>
    <w:rsid w:val="0035443A"/>
    <w:rsid w:val="00362D82"/>
    <w:rsid w:val="00364AD9"/>
    <w:rsid w:val="00367A51"/>
    <w:rsid w:val="003738E3"/>
    <w:rsid w:val="003800A8"/>
    <w:rsid w:val="003820CA"/>
    <w:rsid w:val="00391450"/>
    <w:rsid w:val="003930CA"/>
    <w:rsid w:val="003A727A"/>
    <w:rsid w:val="003B31EE"/>
    <w:rsid w:val="003C100C"/>
    <w:rsid w:val="003D2A49"/>
    <w:rsid w:val="003D6FEF"/>
    <w:rsid w:val="003E0DB5"/>
    <w:rsid w:val="003F078C"/>
    <w:rsid w:val="003F6040"/>
    <w:rsid w:val="004074EE"/>
    <w:rsid w:val="0041235A"/>
    <w:rsid w:val="004203F3"/>
    <w:rsid w:val="00426B16"/>
    <w:rsid w:val="00434E68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876EF"/>
    <w:rsid w:val="00491EAA"/>
    <w:rsid w:val="004931CC"/>
    <w:rsid w:val="00494BA7"/>
    <w:rsid w:val="00495A87"/>
    <w:rsid w:val="004A65D8"/>
    <w:rsid w:val="004C49D2"/>
    <w:rsid w:val="004C6897"/>
    <w:rsid w:val="004C6EB6"/>
    <w:rsid w:val="004D39C0"/>
    <w:rsid w:val="004E0108"/>
    <w:rsid w:val="004E3B50"/>
    <w:rsid w:val="004F3B76"/>
    <w:rsid w:val="004F5D52"/>
    <w:rsid w:val="00510CB1"/>
    <w:rsid w:val="0051143F"/>
    <w:rsid w:val="005120F4"/>
    <w:rsid w:val="005141AE"/>
    <w:rsid w:val="0052630B"/>
    <w:rsid w:val="00527353"/>
    <w:rsid w:val="005309AF"/>
    <w:rsid w:val="005315D7"/>
    <w:rsid w:val="00532525"/>
    <w:rsid w:val="005344BA"/>
    <w:rsid w:val="00537A64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A62CD"/>
    <w:rsid w:val="005B252C"/>
    <w:rsid w:val="005B3B8E"/>
    <w:rsid w:val="005B7EE9"/>
    <w:rsid w:val="005F4A24"/>
    <w:rsid w:val="005F569E"/>
    <w:rsid w:val="005F6EA4"/>
    <w:rsid w:val="005F6F1D"/>
    <w:rsid w:val="00605C46"/>
    <w:rsid w:val="00607E24"/>
    <w:rsid w:val="0061052E"/>
    <w:rsid w:val="0061408C"/>
    <w:rsid w:val="00635AB2"/>
    <w:rsid w:val="00654534"/>
    <w:rsid w:val="00655380"/>
    <w:rsid w:val="00657DCA"/>
    <w:rsid w:val="006602AD"/>
    <w:rsid w:val="006646F5"/>
    <w:rsid w:val="006715C3"/>
    <w:rsid w:val="00671DBB"/>
    <w:rsid w:val="00674F77"/>
    <w:rsid w:val="00683E7D"/>
    <w:rsid w:val="0068724B"/>
    <w:rsid w:val="006934BF"/>
    <w:rsid w:val="00693887"/>
    <w:rsid w:val="0069422A"/>
    <w:rsid w:val="006B28C8"/>
    <w:rsid w:val="006B6EC6"/>
    <w:rsid w:val="006B716C"/>
    <w:rsid w:val="006D2020"/>
    <w:rsid w:val="006D3176"/>
    <w:rsid w:val="006F0DDC"/>
    <w:rsid w:val="006F2662"/>
    <w:rsid w:val="006F64FB"/>
    <w:rsid w:val="006F77F8"/>
    <w:rsid w:val="007046E2"/>
    <w:rsid w:val="007100A6"/>
    <w:rsid w:val="00720D35"/>
    <w:rsid w:val="00721942"/>
    <w:rsid w:val="007266F5"/>
    <w:rsid w:val="0073222D"/>
    <w:rsid w:val="007341E0"/>
    <w:rsid w:val="007353D3"/>
    <w:rsid w:val="007410C9"/>
    <w:rsid w:val="007469A1"/>
    <w:rsid w:val="00755638"/>
    <w:rsid w:val="007800CD"/>
    <w:rsid w:val="007821D0"/>
    <w:rsid w:val="00784E26"/>
    <w:rsid w:val="00791925"/>
    <w:rsid w:val="00793F19"/>
    <w:rsid w:val="00795EFC"/>
    <w:rsid w:val="007A06D3"/>
    <w:rsid w:val="007A144D"/>
    <w:rsid w:val="007A3078"/>
    <w:rsid w:val="007A58F3"/>
    <w:rsid w:val="007B5D7F"/>
    <w:rsid w:val="007C068D"/>
    <w:rsid w:val="007C17AD"/>
    <w:rsid w:val="007D3187"/>
    <w:rsid w:val="007E077A"/>
    <w:rsid w:val="007E6364"/>
    <w:rsid w:val="007F4733"/>
    <w:rsid w:val="007F788D"/>
    <w:rsid w:val="008005C8"/>
    <w:rsid w:val="00803D6C"/>
    <w:rsid w:val="00806AF8"/>
    <w:rsid w:val="00806B9E"/>
    <w:rsid w:val="00812913"/>
    <w:rsid w:val="00823686"/>
    <w:rsid w:val="0082587B"/>
    <w:rsid w:val="00835A53"/>
    <w:rsid w:val="00841F9D"/>
    <w:rsid w:val="00847517"/>
    <w:rsid w:val="008557B8"/>
    <w:rsid w:val="00857F77"/>
    <w:rsid w:val="008608A6"/>
    <w:rsid w:val="00870EEA"/>
    <w:rsid w:val="00871D3F"/>
    <w:rsid w:val="00875FE3"/>
    <w:rsid w:val="00876416"/>
    <w:rsid w:val="0087708E"/>
    <w:rsid w:val="00881736"/>
    <w:rsid w:val="00883BD0"/>
    <w:rsid w:val="00892CC2"/>
    <w:rsid w:val="008A4CAF"/>
    <w:rsid w:val="008A78E6"/>
    <w:rsid w:val="008C0AFF"/>
    <w:rsid w:val="008C13AF"/>
    <w:rsid w:val="008D156F"/>
    <w:rsid w:val="0090787E"/>
    <w:rsid w:val="00913608"/>
    <w:rsid w:val="00914B92"/>
    <w:rsid w:val="00927B2B"/>
    <w:rsid w:val="00934A5E"/>
    <w:rsid w:val="00946E67"/>
    <w:rsid w:val="00947490"/>
    <w:rsid w:val="00950064"/>
    <w:rsid w:val="0096700A"/>
    <w:rsid w:val="00967C1C"/>
    <w:rsid w:val="00972B5E"/>
    <w:rsid w:val="0097745A"/>
    <w:rsid w:val="00997780"/>
    <w:rsid w:val="009B62BC"/>
    <w:rsid w:val="009C0986"/>
    <w:rsid w:val="009C1AC6"/>
    <w:rsid w:val="009C4B8E"/>
    <w:rsid w:val="009D67F2"/>
    <w:rsid w:val="009E3529"/>
    <w:rsid w:val="009E5843"/>
    <w:rsid w:val="009F0A36"/>
    <w:rsid w:val="009F7DD4"/>
    <w:rsid w:val="00A065CA"/>
    <w:rsid w:val="00A131E4"/>
    <w:rsid w:val="00A146B5"/>
    <w:rsid w:val="00A240FA"/>
    <w:rsid w:val="00A27937"/>
    <w:rsid w:val="00A438A7"/>
    <w:rsid w:val="00A53982"/>
    <w:rsid w:val="00A73165"/>
    <w:rsid w:val="00A86C90"/>
    <w:rsid w:val="00A9070D"/>
    <w:rsid w:val="00AA494F"/>
    <w:rsid w:val="00AB01EB"/>
    <w:rsid w:val="00AB2167"/>
    <w:rsid w:val="00AB5392"/>
    <w:rsid w:val="00AD65F5"/>
    <w:rsid w:val="00AE014C"/>
    <w:rsid w:val="00AE4B4E"/>
    <w:rsid w:val="00AF5187"/>
    <w:rsid w:val="00AF7A84"/>
    <w:rsid w:val="00B015FA"/>
    <w:rsid w:val="00B04160"/>
    <w:rsid w:val="00B07DAC"/>
    <w:rsid w:val="00B106D8"/>
    <w:rsid w:val="00B16601"/>
    <w:rsid w:val="00B16DE8"/>
    <w:rsid w:val="00B32761"/>
    <w:rsid w:val="00B35B12"/>
    <w:rsid w:val="00B5063E"/>
    <w:rsid w:val="00B5354C"/>
    <w:rsid w:val="00B6479D"/>
    <w:rsid w:val="00B81D09"/>
    <w:rsid w:val="00B82922"/>
    <w:rsid w:val="00B84169"/>
    <w:rsid w:val="00B84311"/>
    <w:rsid w:val="00B85F44"/>
    <w:rsid w:val="00B90733"/>
    <w:rsid w:val="00B92738"/>
    <w:rsid w:val="00B92B0E"/>
    <w:rsid w:val="00B93081"/>
    <w:rsid w:val="00B93DAE"/>
    <w:rsid w:val="00BE3BBB"/>
    <w:rsid w:val="00BE7F84"/>
    <w:rsid w:val="00BF6B68"/>
    <w:rsid w:val="00BF73A3"/>
    <w:rsid w:val="00C13031"/>
    <w:rsid w:val="00C331E1"/>
    <w:rsid w:val="00C46876"/>
    <w:rsid w:val="00C64580"/>
    <w:rsid w:val="00C7117F"/>
    <w:rsid w:val="00C713A3"/>
    <w:rsid w:val="00C74F4D"/>
    <w:rsid w:val="00C76C14"/>
    <w:rsid w:val="00C770FD"/>
    <w:rsid w:val="00C87208"/>
    <w:rsid w:val="00C92AED"/>
    <w:rsid w:val="00CA0311"/>
    <w:rsid w:val="00CA0980"/>
    <w:rsid w:val="00CB1E4F"/>
    <w:rsid w:val="00CB356E"/>
    <w:rsid w:val="00CB3A63"/>
    <w:rsid w:val="00CB4843"/>
    <w:rsid w:val="00CC00B2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4364"/>
    <w:rsid w:val="00D213F5"/>
    <w:rsid w:val="00D248FD"/>
    <w:rsid w:val="00D40055"/>
    <w:rsid w:val="00D41C86"/>
    <w:rsid w:val="00D426F0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83BBB"/>
    <w:rsid w:val="00D9776E"/>
    <w:rsid w:val="00DB159F"/>
    <w:rsid w:val="00DB186A"/>
    <w:rsid w:val="00DB6C43"/>
    <w:rsid w:val="00DC0A61"/>
    <w:rsid w:val="00DC14B4"/>
    <w:rsid w:val="00DC1DA7"/>
    <w:rsid w:val="00DD32DE"/>
    <w:rsid w:val="00DD3A1D"/>
    <w:rsid w:val="00DE2DBB"/>
    <w:rsid w:val="00DE476D"/>
    <w:rsid w:val="00E00B50"/>
    <w:rsid w:val="00E01977"/>
    <w:rsid w:val="00E02329"/>
    <w:rsid w:val="00E03416"/>
    <w:rsid w:val="00E0521A"/>
    <w:rsid w:val="00E11596"/>
    <w:rsid w:val="00E14B2B"/>
    <w:rsid w:val="00E170FB"/>
    <w:rsid w:val="00E21B1B"/>
    <w:rsid w:val="00E23EA1"/>
    <w:rsid w:val="00E35B44"/>
    <w:rsid w:val="00E51907"/>
    <w:rsid w:val="00E540DF"/>
    <w:rsid w:val="00E6169D"/>
    <w:rsid w:val="00E62572"/>
    <w:rsid w:val="00E80687"/>
    <w:rsid w:val="00E809A6"/>
    <w:rsid w:val="00E92C0E"/>
    <w:rsid w:val="00E95FAE"/>
    <w:rsid w:val="00EA04FD"/>
    <w:rsid w:val="00EA09F2"/>
    <w:rsid w:val="00EB3525"/>
    <w:rsid w:val="00ED71F9"/>
    <w:rsid w:val="00EE4657"/>
    <w:rsid w:val="00EE4D13"/>
    <w:rsid w:val="00EF29B9"/>
    <w:rsid w:val="00EF2F28"/>
    <w:rsid w:val="00F03A0A"/>
    <w:rsid w:val="00F31B50"/>
    <w:rsid w:val="00F3244E"/>
    <w:rsid w:val="00F40260"/>
    <w:rsid w:val="00F47AF8"/>
    <w:rsid w:val="00F5342D"/>
    <w:rsid w:val="00F56F32"/>
    <w:rsid w:val="00F64CEB"/>
    <w:rsid w:val="00F64FFA"/>
    <w:rsid w:val="00F728FD"/>
    <w:rsid w:val="00F760B2"/>
    <w:rsid w:val="00F87BD9"/>
    <w:rsid w:val="00F94F83"/>
    <w:rsid w:val="00FA028A"/>
    <w:rsid w:val="00FA3091"/>
    <w:rsid w:val="00FA6CC6"/>
    <w:rsid w:val="00FB70C0"/>
    <w:rsid w:val="00FC0F8C"/>
    <w:rsid w:val="00FD2707"/>
    <w:rsid w:val="00FE10C3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table" w:styleId="ab">
    <w:name w:val="Table Grid"/>
    <w:basedOn w:val="a1"/>
    <w:uiPriority w:val="59"/>
    <w:rsid w:val="0015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table" w:styleId="ab">
    <w:name w:val="Table Grid"/>
    <w:basedOn w:val="a1"/>
    <w:uiPriority w:val="59"/>
    <w:rsid w:val="0015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86.rospotrebnadzor.ru/" TargetMode="External"/><Relationship Id="rId18" Type="http://schemas.openxmlformats.org/officeDocument/2006/relationships/hyperlink" Target="garantF1://7134483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jsn.admhmao.ru/struktura/otdels.php?SECTION_ID=19383" TargetMode="External"/><Relationship Id="rId17" Type="http://schemas.openxmlformats.org/officeDocument/2006/relationships/hyperlink" Target="garantF1://71344830.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fc.admhma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.ugorsk.ru/about/gor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p-ueg.ru" TargetMode="External"/><Relationship Id="rId10" Type="http://schemas.openxmlformats.org/officeDocument/2006/relationships/hyperlink" Target="http://www.kadast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reestr.ru" TargetMode="External"/><Relationship Id="rId14" Type="http://schemas.openxmlformats.org/officeDocument/2006/relationships/hyperlink" Target="https://ruscatalog.org/sovetskij/2527660-otdel-nadzornoj-dejatelnosti-po-gorodam-jugorsk-sovetskij-i-sovetskomu-rajonu-gu-mchs-rossii-po-khmao-jug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4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Ососова Ольга Тихоновна</cp:lastModifiedBy>
  <cp:revision>119</cp:revision>
  <cp:lastPrinted>2020-06-22T04:50:00Z</cp:lastPrinted>
  <dcterms:created xsi:type="dcterms:W3CDTF">2018-04-18T12:02:00Z</dcterms:created>
  <dcterms:modified xsi:type="dcterms:W3CDTF">2020-06-30T13:07:00Z</dcterms:modified>
</cp:coreProperties>
</file>