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F50760" w:rsidRPr="00865C55" w:rsidRDefault="00F50760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3B1CC3" w:rsidP="00F5076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13 декабря 2022 года 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№ 2624-п</w:t>
      </w:r>
      <w:r w:rsidR="00A44F85" w:rsidRPr="00F50760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F50760" w:rsidRPr="00F50760" w:rsidRDefault="00F50760" w:rsidP="00F5076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5265D" w:rsidRPr="00F50760" w:rsidRDefault="00F5265D" w:rsidP="00F5076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50760" w:rsidRDefault="00F50760" w:rsidP="00F50760">
      <w:pPr>
        <w:spacing w:line="276" w:lineRule="auto"/>
        <w:rPr>
          <w:rFonts w:ascii="PT Astra Serif" w:hAnsi="PT Astra Serif"/>
          <w:sz w:val="28"/>
          <w:szCs w:val="28"/>
        </w:rPr>
      </w:pPr>
      <w:r w:rsidRPr="00F50760">
        <w:rPr>
          <w:rFonts w:ascii="PT Astra Serif" w:hAnsi="PT Astra Serif"/>
          <w:sz w:val="28"/>
          <w:szCs w:val="28"/>
        </w:rPr>
        <w:t xml:space="preserve">О признании </w:t>
      </w:r>
      <w:proofErr w:type="gramStart"/>
      <w:r w:rsidRPr="00F50760">
        <w:rPr>
          <w:rFonts w:ascii="PT Astra Serif" w:hAnsi="PT Astra Serif"/>
          <w:sz w:val="28"/>
          <w:szCs w:val="28"/>
        </w:rPr>
        <w:t>утративши</w:t>
      </w:r>
      <w:r>
        <w:rPr>
          <w:rFonts w:ascii="PT Astra Serif" w:hAnsi="PT Astra Serif"/>
          <w:sz w:val="28"/>
          <w:szCs w:val="28"/>
        </w:rPr>
        <w:t>м</w:t>
      </w:r>
      <w:proofErr w:type="gramEnd"/>
      <w:r>
        <w:rPr>
          <w:rFonts w:ascii="PT Astra Serif" w:hAnsi="PT Astra Serif"/>
          <w:sz w:val="28"/>
          <w:szCs w:val="28"/>
        </w:rPr>
        <w:t xml:space="preserve"> силу</w:t>
      </w:r>
    </w:p>
    <w:p w:rsidR="00F50760" w:rsidRDefault="00F50760" w:rsidP="00F50760">
      <w:pPr>
        <w:spacing w:line="276" w:lineRule="auto"/>
        <w:rPr>
          <w:rFonts w:ascii="PT Astra Serif" w:hAnsi="PT Astra Serif"/>
          <w:sz w:val="28"/>
          <w:szCs w:val="28"/>
        </w:rPr>
      </w:pPr>
      <w:r w:rsidRPr="00F50760">
        <w:rPr>
          <w:rFonts w:ascii="PT Astra Serif" w:hAnsi="PT Astra Serif"/>
          <w:sz w:val="28"/>
          <w:szCs w:val="28"/>
        </w:rPr>
        <w:t>постановления</w:t>
      </w:r>
      <w:r>
        <w:rPr>
          <w:rFonts w:ascii="PT Astra Serif" w:hAnsi="PT Astra Serif"/>
          <w:sz w:val="28"/>
          <w:szCs w:val="28"/>
        </w:rPr>
        <w:t xml:space="preserve"> администрации</w:t>
      </w:r>
    </w:p>
    <w:p w:rsidR="00F50760" w:rsidRPr="00F50760" w:rsidRDefault="00F50760" w:rsidP="00F50760">
      <w:pPr>
        <w:spacing w:line="276" w:lineRule="auto"/>
        <w:rPr>
          <w:rFonts w:ascii="PT Astra Serif" w:hAnsi="PT Astra Serif"/>
          <w:sz w:val="28"/>
          <w:szCs w:val="28"/>
        </w:rPr>
      </w:pPr>
      <w:r w:rsidRPr="00F50760">
        <w:rPr>
          <w:rFonts w:ascii="PT Astra Serif" w:hAnsi="PT Astra Serif"/>
          <w:sz w:val="28"/>
          <w:szCs w:val="28"/>
        </w:rPr>
        <w:t>города Югорска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F50760">
        <w:rPr>
          <w:rFonts w:ascii="PT Astra Serif" w:hAnsi="PT Astra Serif"/>
          <w:sz w:val="28"/>
          <w:szCs w:val="28"/>
        </w:rPr>
        <w:t>о</w:t>
      </w:r>
      <w:bookmarkStart w:id="0" w:name="_GoBack"/>
      <w:bookmarkEnd w:id="0"/>
      <w:r w:rsidRPr="00F50760">
        <w:rPr>
          <w:rFonts w:ascii="PT Astra Serif" w:hAnsi="PT Astra Serif"/>
          <w:sz w:val="28"/>
          <w:szCs w:val="28"/>
        </w:rPr>
        <w:t xml:space="preserve">т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25.11.2020</w:t>
      </w:r>
    </w:p>
    <w:p w:rsidR="00F50760" w:rsidRDefault="00F50760" w:rsidP="00F50760">
      <w:pPr>
        <w:spacing w:line="276" w:lineRule="auto"/>
        <w:rPr>
          <w:rFonts w:ascii="PT Astra Serif" w:hAnsi="PT Astra Serif"/>
          <w:sz w:val="28"/>
          <w:szCs w:val="28"/>
        </w:rPr>
      </w:pPr>
      <w:r w:rsidRPr="00F50760">
        <w:rPr>
          <w:rFonts w:ascii="PT Astra Serif" w:hAnsi="PT Astra Serif" w:cs="Arial"/>
          <w:color w:val="000000"/>
          <w:sz w:val="28"/>
          <w:szCs w:val="28"/>
          <w:lang w:eastAsia="ru-RU"/>
        </w:rPr>
        <w:t>№ 1732 «</w:t>
      </w:r>
      <w:r w:rsidRPr="00F50760">
        <w:rPr>
          <w:rFonts w:ascii="PT Astra Serif" w:hAnsi="PT Astra Serif"/>
          <w:sz w:val="28"/>
          <w:szCs w:val="28"/>
        </w:rPr>
        <w:t xml:space="preserve">О Порядке предоставления </w:t>
      </w:r>
      <w:r>
        <w:rPr>
          <w:rFonts w:ascii="PT Astra Serif" w:hAnsi="PT Astra Serif"/>
          <w:sz w:val="28"/>
          <w:szCs w:val="28"/>
        </w:rPr>
        <w:t>грантов</w:t>
      </w:r>
    </w:p>
    <w:p w:rsidR="00F50760" w:rsidRPr="00F50760" w:rsidRDefault="00F50760" w:rsidP="00F50760">
      <w:pPr>
        <w:spacing w:line="276" w:lineRule="auto"/>
        <w:rPr>
          <w:rFonts w:ascii="PT Astra Serif" w:hAnsi="PT Astra Serif"/>
          <w:sz w:val="28"/>
          <w:szCs w:val="28"/>
        </w:rPr>
      </w:pPr>
      <w:r w:rsidRPr="00F50760">
        <w:rPr>
          <w:rFonts w:ascii="PT Astra Serif" w:hAnsi="PT Astra Serif"/>
          <w:sz w:val="28"/>
          <w:szCs w:val="28"/>
        </w:rPr>
        <w:t>в форме субсидий победителям конкурса</w:t>
      </w:r>
    </w:p>
    <w:p w:rsidR="00F50760" w:rsidRDefault="00F50760" w:rsidP="00F50760">
      <w:pPr>
        <w:spacing w:line="276" w:lineRule="auto"/>
        <w:rPr>
          <w:rFonts w:ascii="PT Astra Serif" w:hAnsi="PT Astra Serif"/>
          <w:sz w:val="28"/>
          <w:szCs w:val="28"/>
        </w:rPr>
      </w:pPr>
      <w:r w:rsidRPr="00F50760">
        <w:rPr>
          <w:rFonts w:ascii="PT Astra Serif" w:hAnsi="PT Astra Serif"/>
          <w:sz w:val="28"/>
          <w:szCs w:val="28"/>
        </w:rPr>
        <w:t>пр</w:t>
      </w:r>
      <w:r>
        <w:rPr>
          <w:rFonts w:ascii="PT Astra Serif" w:hAnsi="PT Astra Serif"/>
          <w:sz w:val="28"/>
          <w:szCs w:val="28"/>
        </w:rPr>
        <w:t>оектов (программ), направленных</w:t>
      </w:r>
    </w:p>
    <w:p w:rsidR="00F50760" w:rsidRDefault="00F50760" w:rsidP="00F50760">
      <w:pPr>
        <w:spacing w:line="276" w:lineRule="auto"/>
        <w:rPr>
          <w:rFonts w:ascii="PT Astra Serif" w:hAnsi="PT Astra Serif"/>
          <w:sz w:val="28"/>
          <w:szCs w:val="28"/>
        </w:rPr>
      </w:pPr>
      <w:r w:rsidRPr="00F50760">
        <w:rPr>
          <w:rFonts w:ascii="PT Astra Serif" w:hAnsi="PT Astra Serif"/>
          <w:sz w:val="28"/>
          <w:szCs w:val="28"/>
        </w:rPr>
        <w:t xml:space="preserve">на профилактику </w:t>
      </w:r>
      <w:r>
        <w:rPr>
          <w:rFonts w:ascii="PT Astra Serif" w:hAnsi="PT Astra Serif"/>
          <w:sz w:val="28"/>
          <w:szCs w:val="28"/>
        </w:rPr>
        <w:t>незаконного потребления</w:t>
      </w:r>
    </w:p>
    <w:p w:rsidR="00F50760" w:rsidRDefault="00F50760" w:rsidP="00F50760">
      <w:pPr>
        <w:spacing w:line="276" w:lineRule="auto"/>
        <w:rPr>
          <w:rFonts w:ascii="PT Astra Serif" w:hAnsi="PT Astra Serif"/>
          <w:sz w:val="28"/>
          <w:szCs w:val="28"/>
        </w:rPr>
      </w:pPr>
      <w:r w:rsidRPr="00F50760">
        <w:rPr>
          <w:rFonts w:ascii="PT Astra Serif" w:hAnsi="PT Astra Serif"/>
          <w:sz w:val="28"/>
          <w:szCs w:val="28"/>
        </w:rPr>
        <w:t>наркотических средств и психотропных</w:t>
      </w:r>
    </w:p>
    <w:p w:rsidR="00F50760" w:rsidRDefault="00F50760" w:rsidP="00F50760">
      <w:pPr>
        <w:spacing w:line="276" w:lineRule="auto"/>
        <w:rPr>
          <w:rFonts w:ascii="PT Astra Serif" w:hAnsi="PT Astra Serif"/>
          <w:sz w:val="28"/>
          <w:szCs w:val="28"/>
        </w:rPr>
      </w:pPr>
      <w:r w:rsidRPr="00F50760">
        <w:rPr>
          <w:rFonts w:ascii="PT Astra Serif" w:hAnsi="PT Astra Serif"/>
          <w:sz w:val="28"/>
          <w:szCs w:val="28"/>
        </w:rPr>
        <w:t>вещест</w:t>
      </w:r>
      <w:r>
        <w:rPr>
          <w:rFonts w:ascii="PT Astra Serif" w:hAnsi="PT Astra Serif"/>
          <w:sz w:val="28"/>
          <w:szCs w:val="28"/>
        </w:rPr>
        <w:t>в, наркомании и популяризацию</w:t>
      </w:r>
    </w:p>
    <w:p w:rsidR="00F50760" w:rsidRPr="00F50760" w:rsidRDefault="00F50760" w:rsidP="00F50760">
      <w:pPr>
        <w:spacing w:line="276" w:lineRule="auto"/>
        <w:rPr>
          <w:rFonts w:ascii="PT Astra Serif" w:hAnsi="PT Astra Serif"/>
          <w:sz w:val="28"/>
          <w:szCs w:val="28"/>
        </w:rPr>
      </w:pPr>
      <w:r w:rsidRPr="00F50760">
        <w:rPr>
          <w:rFonts w:ascii="PT Astra Serif" w:hAnsi="PT Astra Serif"/>
          <w:sz w:val="28"/>
          <w:szCs w:val="28"/>
        </w:rPr>
        <w:t>здорового образа жизни»</w:t>
      </w:r>
    </w:p>
    <w:p w:rsidR="00F50760" w:rsidRDefault="00F50760" w:rsidP="00F50760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50760" w:rsidRDefault="00F50760" w:rsidP="00F50760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50760" w:rsidRPr="00F50760" w:rsidRDefault="00F50760" w:rsidP="00F50760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50760" w:rsidRPr="00F50760" w:rsidRDefault="00F50760" w:rsidP="00F50760">
      <w:pPr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F50760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В соответствии с постановлением администрации города Югорска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              </w:t>
      </w:r>
      <w:r w:rsidRPr="00F50760">
        <w:rPr>
          <w:rFonts w:ascii="PT Astra Serif" w:hAnsi="PT Astra Serif" w:cs="Arial"/>
          <w:color w:val="000000"/>
          <w:sz w:val="28"/>
          <w:szCs w:val="28"/>
          <w:lang w:eastAsia="ru-RU"/>
        </w:rPr>
        <w:t>от 30.10.2018 № 3002 «</w:t>
      </w:r>
      <w:r w:rsidRPr="00F50760">
        <w:rPr>
          <w:rFonts w:ascii="PT Astra Serif" w:hAnsi="PT Astra Serif"/>
          <w:color w:val="000000"/>
          <w:sz w:val="28"/>
          <w:szCs w:val="28"/>
          <w:lang w:eastAsia="ru-RU"/>
        </w:rPr>
        <w:t>О муниципальной программе города Югорска «Профилактика правонарушений, противодействие коррупции и незаконному обороту наркотиков»</w:t>
      </w:r>
      <w:r w:rsidRPr="00F50760">
        <w:rPr>
          <w:rFonts w:ascii="PT Astra Serif" w:hAnsi="PT Astra Serif" w:cs="Arial"/>
          <w:color w:val="000000"/>
          <w:sz w:val="28"/>
          <w:szCs w:val="28"/>
          <w:lang w:eastAsia="ru-RU"/>
        </w:rPr>
        <w:t>:</w:t>
      </w:r>
    </w:p>
    <w:p w:rsidR="00F50760" w:rsidRPr="00F50760" w:rsidRDefault="00F50760" w:rsidP="00F50760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50760">
        <w:rPr>
          <w:rFonts w:ascii="PT Astra Serif" w:hAnsi="PT Astra Serif" w:cs="Arial"/>
          <w:color w:val="000000"/>
          <w:sz w:val="28"/>
          <w:szCs w:val="28"/>
          <w:lang w:eastAsia="ru-RU"/>
        </w:rPr>
        <w:t>Постановление администрации города Югорска от 25.11.2020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                </w:t>
      </w:r>
      <w:r w:rsidRPr="00F50760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№ 1732 «</w:t>
      </w:r>
      <w:r w:rsidRPr="00F50760">
        <w:rPr>
          <w:rFonts w:ascii="PT Astra Serif" w:hAnsi="PT Astra Serif"/>
          <w:sz w:val="28"/>
          <w:szCs w:val="28"/>
        </w:rPr>
        <w:t>О Порядке предоставления грантов в форме субсидий победителям конкурса проектов (программ), направленных на профилактику незаконного потребления наркотических средств и психотропных веществ, наркомании и популяризацию здорового образа жизни» п</w:t>
      </w:r>
      <w:r w:rsidRPr="00F50760">
        <w:rPr>
          <w:rFonts w:ascii="PT Astra Serif" w:hAnsi="PT Astra Serif" w:cs="Arial"/>
          <w:color w:val="000000"/>
          <w:sz w:val="28"/>
          <w:szCs w:val="28"/>
          <w:lang w:eastAsia="ru-RU"/>
        </w:rPr>
        <w:t>ризнать утратившим силу.</w:t>
      </w:r>
    </w:p>
    <w:p w:rsidR="00F50760" w:rsidRPr="00F50760" w:rsidRDefault="00F50760" w:rsidP="00F50760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50760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F50760" w:rsidRPr="00F50760" w:rsidRDefault="00F50760" w:rsidP="00F50760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50760">
        <w:rPr>
          <w:rFonts w:ascii="PT Astra Serif" w:hAnsi="PT Astra Serif"/>
          <w:sz w:val="28"/>
          <w:szCs w:val="28"/>
        </w:rPr>
        <w:lastRenderedPageBreak/>
        <w:t>Настоящее постановление вступает в силу после его официального опубликования.</w:t>
      </w:r>
    </w:p>
    <w:p w:rsidR="00F50760" w:rsidRPr="00F50760" w:rsidRDefault="00F50760" w:rsidP="00F50760">
      <w:pPr>
        <w:spacing w:line="276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F50760" w:rsidRPr="00F50760" w:rsidRDefault="00F50760" w:rsidP="00F50760">
      <w:pPr>
        <w:spacing w:line="276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F50760" w:rsidRPr="00F50760" w:rsidRDefault="00F50760" w:rsidP="00F50760">
      <w:pPr>
        <w:spacing w:line="276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A44F85" w:rsidRPr="00F50760" w:rsidRDefault="00F50760" w:rsidP="00F50760">
      <w:pPr>
        <w:spacing w:line="276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F50760">
        <w:rPr>
          <w:rFonts w:ascii="PT Astra Serif" w:hAnsi="PT Astra Serif"/>
          <w:b/>
          <w:sz w:val="28"/>
          <w:szCs w:val="28"/>
          <w:lang w:eastAsia="ru-RU"/>
        </w:rPr>
        <w:t>Глава города Югорска                                                                   А.Ю. Харлов</w:t>
      </w:r>
    </w:p>
    <w:sectPr w:rsidR="00A44F85" w:rsidRPr="00F50760" w:rsidSect="00CD5B86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1A" w:rsidRDefault="0048051A" w:rsidP="003C5141">
      <w:r>
        <w:separator/>
      </w:r>
    </w:p>
  </w:endnote>
  <w:endnote w:type="continuationSeparator" w:id="0">
    <w:p w:rsidR="0048051A" w:rsidRDefault="0048051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1A" w:rsidRDefault="0048051A" w:rsidP="003C5141">
      <w:r>
        <w:separator/>
      </w:r>
    </w:p>
  </w:footnote>
  <w:footnote w:type="continuationSeparator" w:id="0">
    <w:p w:rsidR="0048051A" w:rsidRDefault="0048051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389929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F50760" w:rsidRPr="00F50760" w:rsidRDefault="00F50760" w:rsidP="00F50760">
        <w:pPr>
          <w:pStyle w:val="a8"/>
          <w:jc w:val="center"/>
          <w:rPr>
            <w:rFonts w:ascii="PT Astra Serif" w:hAnsi="PT Astra Serif"/>
            <w:sz w:val="22"/>
          </w:rPr>
        </w:pPr>
        <w:r w:rsidRPr="00F50760">
          <w:rPr>
            <w:rFonts w:ascii="PT Astra Serif" w:hAnsi="PT Astra Serif"/>
            <w:sz w:val="22"/>
          </w:rPr>
          <w:fldChar w:fldCharType="begin"/>
        </w:r>
        <w:r w:rsidRPr="00F50760">
          <w:rPr>
            <w:rFonts w:ascii="PT Astra Serif" w:hAnsi="PT Astra Serif"/>
            <w:sz w:val="22"/>
          </w:rPr>
          <w:instrText>PAGE   \* MERGEFORMAT</w:instrText>
        </w:r>
        <w:r w:rsidRPr="00F50760">
          <w:rPr>
            <w:rFonts w:ascii="PT Astra Serif" w:hAnsi="PT Astra Serif"/>
            <w:sz w:val="22"/>
          </w:rPr>
          <w:fldChar w:fldCharType="separate"/>
        </w:r>
        <w:r w:rsidR="00CD5B86">
          <w:rPr>
            <w:rFonts w:ascii="PT Astra Serif" w:hAnsi="PT Astra Serif"/>
            <w:noProof/>
            <w:sz w:val="22"/>
          </w:rPr>
          <w:t>2</w:t>
        </w:r>
        <w:r w:rsidRPr="00F50760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56A1E"/>
    <w:multiLevelType w:val="hybridMultilevel"/>
    <w:tmpl w:val="EF787946"/>
    <w:lvl w:ilvl="0" w:tplc="3CC6C506">
      <w:start w:val="1"/>
      <w:numFmt w:val="decimal"/>
      <w:lvlText w:val="%1."/>
      <w:lvlJc w:val="left"/>
      <w:pPr>
        <w:ind w:left="1512" w:hanging="945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B1CC3"/>
    <w:rsid w:val="003C5141"/>
    <w:rsid w:val="003D688F"/>
    <w:rsid w:val="00423003"/>
    <w:rsid w:val="0042411E"/>
    <w:rsid w:val="0048051A"/>
    <w:rsid w:val="004B0DBB"/>
    <w:rsid w:val="004C6A75"/>
    <w:rsid w:val="00510950"/>
    <w:rsid w:val="0053339B"/>
    <w:rsid w:val="005371D9"/>
    <w:rsid w:val="00576EF8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867EB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D5B86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0760"/>
    <w:rsid w:val="00F5265D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4</cp:revision>
  <cp:lastPrinted>2022-12-13T07:15:00Z</cp:lastPrinted>
  <dcterms:created xsi:type="dcterms:W3CDTF">2022-12-13T04:07:00Z</dcterms:created>
  <dcterms:modified xsi:type="dcterms:W3CDTF">2022-12-13T07:15:00Z</dcterms:modified>
</cp:coreProperties>
</file>