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6405A" w:rsidRPr="00B6405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393BBC" w:rsidRDefault="00F40260" w:rsidP="00393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администрации г. Югорска от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20.11.2015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3385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405A" w:rsidRPr="00B64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6405A" w:rsidRDefault="00B6405A" w:rsidP="00B6405A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 постановления администрации города Югорска от 10.05.2016 № 975 «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B058D" w:rsidRDefault="00B6405A" w:rsidP="000B058D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15.09.2016 № 2261 «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города Югорска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20.11.2015 № 3385  «Об утверждении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58D"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«Государственная регистрация заявлений о проведении общественной экологической экспертизы»</w:t>
      </w:r>
      <w:r w:rsid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Pr="000B058D" w:rsidRDefault="000B058D" w:rsidP="000B058D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 </w:t>
      </w:r>
      <w:r w:rsidRPr="00B96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0B058D" w:rsidRDefault="000B058D" w:rsidP="000B058D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20.07.2018 № 2039 «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20.11.2015 № 3385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B0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Pr="000B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058D" w:rsidRDefault="000B058D" w:rsidP="000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18.03.2019 № 532                         «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6E72" w:rsidRDefault="00B96E7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058D" w:rsidRDefault="000B058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3C" w:rsidRDefault="000B653C" w:rsidP="000B653C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B058D" w:rsidRPr="000B058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497CF8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 Ермаков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058D" w:rsidRPr="00B96E72" w:rsidRDefault="000B058D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</w:t>
      </w:r>
      <w:proofErr w:type="spellStart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0B058D" w:rsidRDefault="000B058D" w:rsidP="000B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58D" w:rsidRPr="00B96E72" w:rsidRDefault="000B058D" w:rsidP="000B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еститель</w:t>
      </w: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главы города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0B058D" w:rsidRDefault="000B058D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proofErr w:type="spellStart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(С.Д. </w:t>
      </w:r>
      <w:proofErr w:type="spellStart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B058D" w:rsidRDefault="000B058D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058D" w:rsidRDefault="000B058D" w:rsidP="000B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юридического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 (Н.В.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B058D" w:rsidRDefault="000B058D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E54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0B058D" w:rsidRPr="000B058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 w:rsidRPr="000B058D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0B058D">
        <w:rPr>
          <w:rFonts w:ascii="Times New Roman" w:eastAsia="Calibri" w:hAnsi="Times New Roman" w:cs="Times New Roman"/>
          <w:sz w:val="24"/>
          <w:szCs w:val="24"/>
        </w:rPr>
        <w:t xml:space="preserve"> по охране окружающей среды </w:t>
      </w:r>
      <w:r w:rsidRPr="006F0DDC">
        <w:rPr>
          <w:rFonts w:ascii="Times New Roman" w:eastAsia="Calibri" w:hAnsi="Times New Roman" w:cs="Times New Roman"/>
        </w:rPr>
        <w:t>департамента муниципальной собственности и градостроительства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B058D">
        <w:rPr>
          <w:rFonts w:ascii="Times New Roman" w:eastAsia="Calibri" w:hAnsi="Times New Roman" w:cs="Times New Roman"/>
          <w:sz w:val="24"/>
          <w:szCs w:val="24"/>
        </w:rPr>
        <w:t>27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0B058D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6E08A1">
        <w:rPr>
          <w:rFonts w:ascii="Times New Roman" w:eastAsia="Calibri" w:hAnsi="Times New Roman" w:cs="Times New Roman"/>
          <w:sz w:val="24"/>
          <w:szCs w:val="24"/>
        </w:rPr>
        <w:t>.04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F40260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Департамента муниципальной собственности</w:t>
      </w:r>
    </w:p>
    <w:p w:rsidR="00D41C86" w:rsidRPr="006F0DDC" w:rsidRDefault="00F4026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градостроительства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97CF8">
        <w:rPr>
          <w:rFonts w:ascii="Times New Roman" w:eastAsia="Calibri" w:hAnsi="Times New Roman" w:cs="Times New Roman"/>
          <w:sz w:val="24"/>
          <w:szCs w:val="24"/>
        </w:rPr>
        <w:t>А.Ю. Ермаков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8D" w:rsidRDefault="000B058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8D" w:rsidRDefault="000B058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8D" w:rsidRDefault="000B058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0B058D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B058D" w:rsidRPr="000B0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2" w:name="sub_1012"/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="0056054E"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целях повышения качества предоставления и доступности</w:t>
      </w:r>
      <w:r w:rsidR="0056054E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</w:t>
      </w:r>
      <w:r w:rsidR="000B058D" w:rsidRPr="000B0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регистрация заявлений о проведении общественной экологической экспертизы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(далее – административный регламент, муниципальная услуга) </w:t>
      </w:r>
      <w:r w:rsidR="005605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 а также порядок взаимодействия Департамента с заявителями, органами власти при предоставлении муниципальной услуги.</w:t>
      </w:r>
      <w:proofErr w:type="gramEnd"/>
    </w:p>
    <w:p w:rsidR="000B058D" w:rsidRPr="003077A6" w:rsidRDefault="003077A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– заявитель).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заявителя могут выступать лица, действующие от имени заявителя без доверенности в силу учредительных документов, либо лица, уполномоченные на представление интересов заявителя с доверенностью, оформленной в соответствии с законодательством Российской Федерации.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по охране окружающей среды</w:t>
      </w:r>
      <w:r w:rsidR="00497CF8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851D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497CF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30C69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6281E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51D26" w:rsidRPr="00851D26" w:rsidRDefault="00F30C69" w:rsidP="00851D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7799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1D26" w:rsidRPr="00851D26">
        <w:rPr>
          <w:rFonts w:ascii="Times New Roman" w:hAnsi="Times New Roman"/>
          <w:sz w:val="24"/>
          <w:szCs w:val="24"/>
          <w:lang w:eastAsia="ru-RU"/>
        </w:rPr>
        <w:t>Справочная</w:t>
      </w:r>
      <w:r w:rsidR="00851D26" w:rsidRPr="00851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информ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ация о Департаменте, Отделе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(его местонахождении и графике работы, справочных номерах телефонов, адресе официального сайт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а, а также электронной почты в 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«Интернет») размещена на информационном стенде, на официальном сайте, на Едином и региональном порталах</w:t>
      </w:r>
      <w:r w:rsid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того,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1D2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D26" w:rsidRPr="00851D2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410C9" w:rsidRPr="00BF73A3" w:rsidRDefault="00851D26" w:rsidP="001F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045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1D26" w:rsidRPr="00851D26" w:rsidRDefault="001A0FDE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России № 4 по Ханты-Мансийскому автономному округу – Югре (дале</w:t>
      </w:r>
      <w:proofErr w:type="gramStart"/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ФНС): </w:t>
      </w:r>
      <w:hyperlink r:id="rId11" w:history="1">
        <w:r w:rsidR="00851D26" w:rsidRPr="00851D2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81E" w:rsidRPr="0036281E" w:rsidRDefault="001F59F0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2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участвующего в предоставлении муниципальной услуги);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851D26" w:rsidRPr="00851D26" w:rsidRDefault="00851D26" w:rsidP="0085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70F2D" w:rsidRPr="00B92B0E" w:rsidRDefault="00851D26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D26" w:rsidRPr="00851D26" w:rsidRDefault="00851D26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Государственная регистрация заявлений о проведении общественной экологической экспертизы.</w:t>
      </w:r>
    </w:p>
    <w:p w:rsidR="0036281E" w:rsidRPr="001B2065" w:rsidRDefault="0036281E" w:rsidP="0085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bookmarkEnd w:id="4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окружающей среды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591729" w:rsidRDefault="007D481D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51D26"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BF0D9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5B" w:rsidRPr="00EB245B" w:rsidRDefault="001901F2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8" w:name="sub_1015"/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(или выдача) заявителю: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 государственной регистрации заявления о проведении общественной экологической экспертизы;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 с указанием причины отказа.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оформляется на официальном бланке Департамента за подписью директора Департамента либо лица, его замещающего.</w:t>
      </w:r>
    </w:p>
    <w:p w:rsidR="007D481D" w:rsidRPr="007D481D" w:rsidRDefault="007D481D" w:rsidP="007D4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P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(максимальный) срок предоставления муниципальной услуги составляет 7 календарных дней со дня поступления заявления о предоставлении муниципальной услуги в Департамент.</w:t>
      </w:r>
    </w:p>
    <w:p w:rsidR="007D481D" w:rsidRPr="007D481D" w:rsidRDefault="007D481D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муниципальной услуги.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- в день их оформления.</w:t>
      </w:r>
    </w:p>
    <w:p w:rsidR="007D481D" w:rsidRPr="007D481D" w:rsidRDefault="00EF3D00" w:rsidP="007D48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7D481D" w:rsidRPr="007D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591729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F3D00">
        <w:rPr>
          <w:rFonts w:ascii="Times New Roman" w:eastAsia="Calibri" w:hAnsi="Times New Roman" w:cs="Times New Roman"/>
          <w:sz w:val="24"/>
          <w:szCs w:val="24"/>
        </w:rPr>
        <w:t>9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заявитель должен самостоятельно представить следующие документы: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услуги;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подачи заявления от имени заявителя, в случае, если заявление подает представитель заявителя.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BF0D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F3D00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  Департамент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F3D00">
        <w:rPr>
          <w:rFonts w:ascii="Times New Roman" w:eastAsia="Calibri" w:hAnsi="Times New Roman" w:cs="Times New Roman"/>
          <w:sz w:val="24"/>
          <w:szCs w:val="24"/>
        </w:rPr>
        <w:t>самостоятельно запрашивает в порядке межведомственного информационного взаимодействия с</w:t>
      </w:r>
      <w:r w:rsidR="00B2321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B2321E">
        <w:rPr>
          <w:rFonts w:ascii="Times New Roman" w:eastAsia="Calibri" w:hAnsi="Times New Roman" w:cs="Times New Roman"/>
          <w:sz w:val="24"/>
          <w:szCs w:val="24"/>
        </w:rPr>
        <w:t>ого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2321E">
        <w:rPr>
          <w:rFonts w:ascii="Times New Roman" w:eastAsia="Calibri" w:hAnsi="Times New Roman" w:cs="Times New Roman"/>
          <w:sz w:val="24"/>
          <w:szCs w:val="24"/>
        </w:rPr>
        <w:t>а</w:t>
      </w:r>
      <w:r w:rsidR="00B2321E" w:rsidRPr="00B2321E">
        <w:rPr>
          <w:rFonts w:ascii="Times New Roman" w:eastAsia="Calibri" w:hAnsi="Times New Roman" w:cs="Times New Roman"/>
          <w:sz w:val="24"/>
          <w:szCs w:val="24"/>
        </w:rPr>
        <w:t xml:space="preserve"> ФНС </w:t>
      </w:r>
      <w:r w:rsidRPr="00EF3D00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лиц.</w:t>
      </w:r>
    </w:p>
    <w:p w:rsidR="00B2321E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 xml:space="preserve">22.  Выписка из Единого государственного реестра юридических лиц   может быть предоставлена заявителем по собственной инициативе. </w:t>
      </w:r>
    </w:p>
    <w:p w:rsidR="00EF3D00" w:rsidRPr="00EF3D00" w:rsidRDefault="00EF3D00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D00">
        <w:rPr>
          <w:rFonts w:ascii="Times New Roman" w:eastAsia="Calibri" w:hAnsi="Times New Roman" w:cs="Times New Roman"/>
          <w:sz w:val="24"/>
          <w:szCs w:val="24"/>
        </w:rPr>
        <w:t>Непредставление   документа, который  заявитель вправе предоставить по собственной инициативе, не является основанием для отказа ему в предоставлении муниципальной услуги.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23. Способы получения заявителем документов, необходимых для предоставления муниципальной услуги: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>1) форму заявления о предоставлении муниципальной  услуги заявитель может получить: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работника 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>
        <w:rPr>
          <w:rFonts w:ascii="Times New Roman" w:eastAsia="Calibri" w:hAnsi="Times New Roman" w:cs="Times New Roman"/>
          <w:sz w:val="24"/>
          <w:szCs w:val="24"/>
        </w:rPr>
        <w:t>у специалиста Отдела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сайте, на Едином и региональном порталах. </w:t>
      </w:r>
      <w:proofErr w:type="gramEnd"/>
    </w:p>
    <w:p w:rsidR="00B2321E" w:rsidRPr="00B2321E" w:rsidRDefault="00B2321E" w:rsidP="00B2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2321E">
        <w:rPr>
          <w:rFonts w:ascii="Times New Roman" w:eastAsia="Calibri" w:hAnsi="Times New Roman" w:cs="Times New Roman"/>
          <w:sz w:val="24"/>
          <w:szCs w:val="24"/>
        </w:rPr>
        <w:t>ыписку из Единого государственного реестра юридических лиц можно получить, обратившись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B2321E">
        <w:rPr>
          <w:rFonts w:ascii="Times New Roman" w:eastAsia="Calibri" w:hAnsi="Times New Roman" w:cs="Times New Roman"/>
          <w:sz w:val="24"/>
          <w:szCs w:val="24"/>
        </w:rPr>
        <w:t xml:space="preserve">нформация о месте нахождения федерального органа указана в пункте 8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2321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862F46" w:rsidRPr="00862F46" w:rsidRDefault="00862F46" w:rsidP="00EF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C5230F">
        <w:rPr>
          <w:rFonts w:ascii="Times New Roman" w:eastAsia="Calibri" w:hAnsi="Times New Roman" w:cs="Times New Roman"/>
          <w:sz w:val="24"/>
          <w:szCs w:val="24"/>
        </w:rPr>
        <w:t>.  Заявление о предоставлении муниципальной услуги подается</w:t>
      </w:r>
      <w:r w:rsidR="00715D24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в Департамент, МФЦ или посредством почтового отправления на адрес Департамента</w:t>
      </w:r>
      <w:r w:rsidRPr="00C523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указанием, следующих сведений: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30F">
        <w:rPr>
          <w:rFonts w:ascii="Times New Roman" w:eastAsia="Calibri" w:hAnsi="Times New Roman" w:cs="Times New Roman"/>
          <w:sz w:val="24"/>
          <w:szCs w:val="24"/>
        </w:rPr>
        <w:t>наименование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юридический адрес и адрес (место нахождения) общественной организации (объединения);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характер предусмотренной уставом деятельности;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 составе экспертной комиссии общественной экологической экспертизы;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сведения об объекте общественной экологической экспертизы;</w:t>
      </w:r>
    </w:p>
    <w:p w:rsid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5230F">
        <w:rPr>
          <w:rFonts w:ascii="Times New Roman" w:eastAsia="Calibri" w:hAnsi="Times New Roman" w:cs="Times New Roman"/>
          <w:sz w:val="24"/>
          <w:szCs w:val="24"/>
        </w:rPr>
        <w:t>сроки проведения общественной экологической экспертизы</w:t>
      </w:r>
    </w:p>
    <w:p w:rsidR="00C5230F" w:rsidRPr="00B2321E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21E">
        <w:rPr>
          <w:rFonts w:ascii="Times New Roman" w:eastAsia="Calibri" w:hAnsi="Times New Roman" w:cs="Times New Roman"/>
          <w:sz w:val="24"/>
          <w:szCs w:val="24"/>
        </w:rPr>
        <w:lastRenderedPageBreak/>
        <w:t>В заявлении рекомендуется указать способ информирования о результатах предоставления муниципальной услуги:  нарочно,  по почте, по электронной почте, факсом.</w:t>
      </w:r>
    </w:p>
    <w:p w:rsidR="00C5230F" w:rsidRPr="00C5230F" w:rsidRDefault="00C5230F" w:rsidP="00C5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30F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к административному регламенту.</w:t>
      </w:r>
    </w:p>
    <w:p w:rsidR="00862F46" w:rsidRPr="00862F46" w:rsidRDefault="00860444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5230F">
        <w:rPr>
          <w:rFonts w:ascii="Times New Roman" w:eastAsia="Calibri" w:hAnsi="Times New Roman" w:cs="Times New Roman"/>
          <w:sz w:val="24"/>
          <w:szCs w:val="24"/>
        </w:rPr>
        <w:t>5</w:t>
      </w:r>
      <w:r w:rsidR="00F360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</w:t>
      </w:r>
      <w:r w:rsidR="00C5230F">
        <w:rPr>
          <w:rFonts w:ascii="Times New Roman" w:eastAsia="Calibri" w:hAnsi="Times New Roman" w:cs="Times New Roman"/>
          <w:sz w:val="24"/>
          <w:szCs w:val="24"/>
        </w:rPr>
        <w:t>2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пункта  </w:t>
      </w:r>
      <w:r w:rsidR="00C5230F">
        <w:rPr>
          <w:rFonts w:ascii="Times New Roman" w:eastAsia="Calibri" w:hAnsi="Times New Roman" w:cs="Times New Roman"/>
          <w:sz w:val="24"/>
          <w:szCs w:val="24"/>
        </w:rPr>
        <w:t>20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7302EA" w:rsidRPr="00862F46" w:rsidRDefault="007302E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860444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пунктов 1, 2, 4 части 1 статьи 7 Федерального закона № 210-ФЗ запрещается требовать от заявителя: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0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2"/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3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4"/>
      <w:bookmarkEnd w:id="14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46185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 многофункционального центра при первоначальном отказе в приеме документов, необходимых 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5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2079B3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657751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715D24" w:rsidRPr="00715D24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751">
        <w:rPr>
          <w:rFonts w:ascii="Times New Roman" w:hAnsi="Times New Roman" w:cs="Times New Roman"/>
          <w:sz w:val="28"/>
          <w:szCs w:val="28"/>
        </w:rPr>
        <w:t xml:space="preserve"> 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24 Федерального закона от 23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 № 174-ФЗ «Об экологической экспертизе»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общественной организации (объединения), организующей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проводящей общественную экологическую экспертизу, не соответствует требованиям статьи 20 Федерального закона от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174-ФЗ «Об экологической экспертизе»;</w:t>
      </w:r>
    </w:p>
    <w:p w:rsidR="00715D24" w:rsidRPr="00715D24" w:rsidRDefault="00715D24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выполнены требования к содержанию заявления о проведении общественной экологической экспертизы, указанные в пункте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657751" w:rsidRPr="00657751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715D2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8D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7A38D5" w:rsidRP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заявлений и иных документов, необходимых для получения муниципальной услуги;</w:t>
      </w:r>
    </w:p>
    <w:p w:rsidR="00E565D9" w:rsidRPr="00E565D9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бесплатность получения информации о процедуре предоставления муниципальной услуги;</w:t>
      </w:r>
    </w:p>
    <w:p w:rsidR="007A38D5" w:rsidRDefault="00E565D9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информации о порядке предоставления муниципальной услуги, об образцах оформления документов,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4E37F5" w:rsidRPr="000124F6" w:rsidRDefault="00E565D9" w:rsidP="007A3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4E37F5" w:rsidRPr="000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достоверность информации о порядке и сроках предоставления  муниципальной услуги;</w:t>
      </w:r>
    </w:p>
    <w:p w:rsidR="00E565D9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 муниципальной услуги и сроков выполнения административных процедур при предоставлении муниципальной  услуги;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 и передача в Департамент;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D9" w:rsidRPr="00E565D9" w:rsidRDefault="000124F6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84D72" w:rsidRDefault="00C64580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62777D" w:rsidRPr="0062777D" w:rsidRDefault="00443553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E565D9" w:rsidRPr="00E565D9" w:rsidRDefault="00443553" w:rsidP="00E5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муниципальной услуги и  определение результата муниципальной услуги; 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6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ответственный за делопроизводство;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221F1A" w:rsidRPr="00221F1A" w:rsidRDefault="00443553" w:rsidP="00221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заявления: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заявления установленной формы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орган, участвующи</w:t>
      </w:r>
      <w:r w:rsidR="00221F1A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221F1A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заявления специалисту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представленных заявителем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ксимальный срок их выполнения -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зарегистрированного заявления специалисту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на межведомственны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>территориальн</w:t>
      </w:r>
      <w:r w:rsidR="00221F1A">
        <w:rPr>
          <w:rFonts w:ascii="Times New Roman" w:eastAsia="Calibri" w:hAnsi="Times New Roman" w:cs="Times New Roman"/>
          <w:sz w:val="24"/>
          <w:szCs w:val="24"/>
        </w:rPr>
        <w:t>ый</w:t>
      </w:r>
      <w:r w:rsidR="00221F1A" w:rsidRPr="00B2321E">
        <w:rPr>
          <w:rFonts w:ascii="Times New Roman" w:eastAsia="Calibri" w:hAnsi="Times New Roman" w:cs="Times New Roman"/>
          <w:sz w:val="24"/>
          <w:szCs w:val="24"/>
        </w:rPr>
        <w:t xml:space="preserve"> орган ФНС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направлении межведомственного запроса: отсутствие документа, указанного 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221F1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21</w:t>
        </w:r>
      </w:hyperlink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о предоставлении 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221F1A" w:rsidRPr="00221F1A" w:rsidRDefault="00221F1A" w:rsidP="00221F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 определение результата муниципальной услуги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F1A" w:rsidRDefault="00221F1A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ответственным исполнителем документов, указанных в пунктах 20,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proofErr w:type="gramStart"/>
      <w:r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необходимых для предоставления муниципальной услуги, и подготовку документов, являющихся результатом предоставления муниципальной услуги - специалист Отдела;</w:t>
      </w:r>
    </w:p>
    <w:p w:rsidR="00587E11" w:rsidRPr="009E10BB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результата предоставления муниципальной услуги - директор Департамента либо лицо, его замещающее;</w:t>
      </w:r>
    </w:p>
    <w:p w:rsid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результата предоставления муниципальной услуги, - специалист Департамента, ответственный за делопроизводство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55760F" w:rsidRDefault="00F06011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проверка представленных документов на наличие (отсутствие) оснований для отказа в предоставлении муниципальной услуги, указанных в пункте </w:t>
      </w:r>
      <w:r w:rsid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административного регламента,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  <w:r w:rsidR="009E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(продолжительность и (или) максимальный срок выполнения 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рассмотрения заявления и принятия решения об отказе в предоставлении муниципальной услуги;</w:t>
      </w:r>
    </w:p>
    <w:p w:rsidR="00513F51" w:rsidRPr="00513F51" w:rsidRDefault="00902B08" w:rsidP="0055760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рассмотрен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заявления и принятия решения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55760F"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подписания директором Департам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либо лицом, 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201" w:history="1">
        <w:r w:rsidRPr="0055760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29</w:t>
        </w:r>
      </w:hyperlink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 в журнале государственной регистрации заявлений;</w:t>
      </w:r>
    </w:p>
    <w:p w:rsid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 предоставлении муниципальной услуги;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директором Департамента либо лицом, его замещающим, уведомление об отказе в предоставлении муниципальной услуги, если имеются основания для отказа в предоставлении муниципальной услуги.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регистрируется в журнале государственной регистрации заявлений;</w:t>
      </w:r>
    </w:p>
    <w:p w:rsidR="0055760F" w:rsidRPr="0055760F" w:rsidRDefault="0055760F" w:rsidP="005576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государственной регистрации заявления или об отказе в предоставлении муниципальной услуги регистрируется в системе электронного документооборота администрации города Югорска.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7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DD07D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работнику МФЦ, специалисту Департамента, ответственному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электронной почты в адрес заявителя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документов, являющихся результатом предоставления муниципальной услуги).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B77F33" w:rsidRPr="00B77F33" w:rsidRDefault="00B77F33" w:rsidP="00B77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муниципальной услуги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заявителя  выдача документа заявителю фиксируется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прикреплением к электронному документообороту скриншота электронного уведомления о доставке сообщения</w:t>
      </w:r>
      <w:r w:rsidRPr="00B77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7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1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Отделами, МФЦ,  а также должностными лицами Отделов, муниципальными служащими, работниками МФЦ.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Отдела подается директору Департамента, главе города Югорска.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74" w:rsidRPr="00143D8C" w:rsidRDefault="00651074" w:rsidP="0065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43D8C" w:rsidRPr="00143D8C" w:rsidRDefault="00143D8C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государственной регистрации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заявлений о проведении </w:t>
      </w:r>
      <w:proofErr w:type="gramStart"/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экологической экспертизы 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В _______________________________________ </w:t>
      </w:r>
      <w:r w:rsidRPr="00143D8C">
        <w:rPr>
          <w:rFonts w:ascii="Times New Roman" w:eastAsia="Calibri" w:hAnsi="Times New Roman" w:cs="Times New Roman"/>
          <w:sz w:val="26"/>
          <w:szCs w:val="26"/>
        </w:rPr>
        <w:br/>
      </w:r>
      <w:r w:rsidRPr="00143D8C">
        <w:rPr>
          <w:rFonts w:ascii="Times New Roman" w:eastAsia="Calibri" w:hAnsi="Times New Roman" w:cs="Times New Roman"/>
          <w:i/>
          <w:sz w:val="20"/>
          <w:szCs w:val="20"/>
        </w:rPr>
        <w:t>(указать уполномоченный орган муниципального образования)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D8C">
        <w:rPr>
          <w:rFonts w:ascii="Times New Roman" w:eastAsia="Calibri" w:hAnsi="Times New Roman" w:cs="Times New Roman"/>
          <w:b/>
          <w:sz w:val="24"/>
          <w:szCs w:val="24"/>
        </w:rPr>
        <w:t>о проведении общественной экологической экспертизы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(наименование общественной организации (объединения)</w:t>
      </w:r>
      <w:proofErr w:type="gramEnd"/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юридический адрес:________________</w:t>
      </w:r>
      <w:r w:rsidRPr="00143D8C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__________________________________,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адрес места нахождения______________________</w:t>
      </w:r>
      <w:r w:rsidRPr="00143D8C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43D8C">
        <w:rPr>
          <w:rFonts w:ascii="Times New Roman" w:eastAsia="Calibri" w:hAnsi="Times New Roman" w:cs="Times New Roman"/>
          <w:sz w:val="24"/>
          <w:szCs w:val="24"/>
        </w:rPr>
        <w:t>__________________________,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уставная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proofErr w:type="gramEnd"/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которой состоит в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________,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(характер предусмотренной Уставом деятельности)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разделом </w:t>
      </w:r>
      <w:r w:rsidRPr="00143D8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23</w:t>
      </w:r>
      <w:r w:rsidRPr="00143D8C">
        <w:rPr>
          <w:rFonts w:ascii="Times New Roman" w:eastAsia="Calibri" w:hAnsi="Times New Roman" w:cs="Times New Roman"/>
          <w:sz w:val="24"/>
          <w:szCs w:val="24"/>
        </w:rPr>
        <w:t>.11.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1995 № 174-ФЗ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«Об экологической экспертизе» ходатайствует о проведении общественной экологической экспертизы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_____________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 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i/>
          <w:sz w:val="18"/>
          <w:szCs w:val="18"/>
        </w:rPr>
        <w:t>(указать сведения об объекте общественной экологической экспертизы)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В состав экспертной комиссии общественной экологической экспертизы входят: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 </w:t>
      </w:r>
      <w:r>
        <w:rPr>
          <w:rFonts w:ascii="Times New Roman" w:eastAsia="Calibri" w:hAnsi="Times New Roman" w:cs="Times New Roman"/>
          <w:sz w:val="26"/>
          <w:szCs w:val="26"/>
        </w:rPr>
        <w:t>_</w:t>
      </w:r>
      <w:r w:rsidRPr="00143D8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общественной экологической экспертизы: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с «__»___________ ___ г. по «__» ______________ ____ 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43D8C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отметить</w:t>
      </w:r>
      <w:r w:rsidRPr="00143D8C">
        <w:rPr>
          <w:rFonts w:ascii="Times New Roman" w:eastAsia="Calibri" w:hAnsi="Times New Roman" w:cs="Times New Roman"/>
          <w:sz w:val="24"/>
          <w:szCs w:val="24"/>
        </w:rPr>
        <w:t>)</w:t>
      </w:r>
      <w:r w:rsidRPr="00143D8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нарочно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нарочно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почтовой связи 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(на адрес места нахождения)  </w:t>
      </w:r>
    </w:p>
    <w:p w:rsidR="00143D8C" w:rsidRPr="00143D8C" w:rsidRDefault="00143D8C" w:rsidP="0014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 образы документов прошу выслать на 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D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:________________(указывается при желании).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143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D8C">
        <w:rPr>
          <w:rFonts w:ascii="Times New Roman" w:eastAsia="Calibri" w:hAnsi="Times New Roman" w:cs="Times New Roman"/>
          <w:sz w:val="24"/>
          <w:szCs w:val="24"/>
        </w:rPr>
        <w:t>(при наличии):</w:t>
      </w: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  ____________________________________________________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43D8C">
        <w:rPr>
          <w:rFonts w:ascii="Times New Roman" w:eastAsia="Calibri" w:hAnsi="Times New Roman" w:cs="Times New Roman"/>
          <w:sz w:val="26"/>
          <w:szCs w:val="26"/>
        </w:rPr>
        <w:t xml:space="preserve">_____________________                                                   /_____________________/ </w:t>
      </w: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143D8C"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(подпись) </w:t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43D8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МП                                                                     (Ф.И.О.)</w:t>
      </w: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p w:rsidR="00143D8C" w:rsidRPr="00143D8C" w:rsidRDefault="00143D8C" w:rsidP="00143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свое согласие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Департаменту муниципальной собственности и градостроительства администрации города Югорска</w:t>
      </w:r>
      <w:r w:rsidRPr="00143D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(его должностным лицам),</w:t>
      </w: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ветствии с Федеральным законом </w:t>
      </w: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D8C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Дата, подпись </w:t>
      </w:r>
    </w:p>
    <w:p w:rsidR="00952388" w:rsidRPr="00143D8C" w:rsidRDefault="00143D8C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3D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физических лиц(представителей заявителя)</w:t>
      </w:r>
      <w:bookmarkStart w:id="18" w:name="_GoBack"/>
      <w:bookmarkEnd w:id="18"/>
    </w:p>
    <w:sectPr w:rsidR="00952388" w:rsidRPr="00143D8C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EC" w:rsidRDefault="006065EC" w:rsidP="00FA2D19">
      <w:pPr>
        <w:spacing w:after="0" w:line="240" w:lineRule="auto"/>
      </w:pPr>
      <w:r>
        <w:separator/>
      </w:r>
    </w:p>
  </w:endnote>
  <w:endnote w:type="continuationSeparator" w:id="0">
    <w:p w:rsidR="006065EC" w:rsidRDefault="006065EC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EC" w:rsidRDefault="006065EC" w:rsidP="00FA2D19">
      <w:pPr>
        <w:spacing w:after="0" w:line="240" w:lineRule="auto"/>
      </w:pPr>
      <w:r>
        <w:separator/>
      </w:r>
    </w:p>
  </w:footnote>
  <w:footnote w:type="continuationSeparator" w:id="0">
    <w:p w:rsidR="006065EC" w:rsidRDefault="006065EC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31BF0"/>
    <w:rsid w:val="00037464"/>
    <w:rsid w:val="00045D53"/>
    <w:rsid w:val="000476CB"/>
    <w:rsid w:val="00057B16"/>
    <w:rsid w:val="00060340"/>
    <w:rsid w:val="00066E8D"/>
    <w:rsid w:val="000705C0"/>
    <w:rsid w:val="00070EE4"/>
    <w:rsid w:val="00072A71"/>
    <w:rsid w:val="00074790"/>
    <w:rsid w:val="00077617"/>
    <w:rsid w:val="00084FF7"/>
    <w:rsid w:val="00085359"/>
    <w:rsid w:val="000906D0"/>
    <w:rsid w:val="000A333B"/>
    <w:rsid w:val="000B004E"/>
    <w:rsid w:val="000B058D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27CBC"/>
    <w:rsid w:val="00132331"/>
    <w:rsid w:val="00135275"/>
    <w:rsid w:val="00143D8C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166"/>
    <w:rsid w:val="002762BA"/>
    <w:rsid w:val="00283CF3"/>
    <w:rsid w:val="00287E92"/>
    <w:rsid w:val="002A2F4C"/>
    <w:rsid w:val="002A50D4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065EC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15D24"/>
    <w:rsid w:val="00720D35"/>
    <w:rsid w:val="007266F5"/>
    <w:rsid w:val="007302EA"/>
    <w:rsid w:val="0073222D"/>
    <w:rsid w:val="007341E0"/>
    <w:rsid w:val="007410C9"/>
    <w:rsid w:val="007469A1"/>
    <w:rsid w:val="00747C10"/>
    <w:rsid w:val="00755638"/>
    <w:rsid w:val="00756267"/>
    <w:rsid w:val="00762EF9"/>
    <w:rsid w:val="007800CD"/>
    <w:rsid w:val="00780E96"/>
    <w:rsid w:val="007821D0"/>
    <w:rsid w:val="00784E26"/>
    <w:rsid w:val="00785FB2"/>
    <w:rsid w:val="00795EFC"/>
    <w:rsid w:val="007975CD"/>
    <w:rsid w:val="00797DF0"/>
    <w:rsid w:val="007A38D5"/>
    <w:rsid w:val="007A58F3"/>
    <w:rsid w:val="007A7B25"/>
    <w:rsid w:val="007B5D7F"/>
    <w:rsid w:val="007D2A22"/>
    <w:rsid w:val="007D3187"/>
    <w:rsid w:val="007D481D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1D26"/>
    <w:rsid w:val="008557B8"/>
    <w:rsid w:val="00857F77"/>
    <w:rsid w:val="00860444"/>
    <w:rsid w:val="008608A6"/>
    <w:rsid w:val="00862DED"/>
    <w:rsid w:val="00862F46"/>
    <w:rsid w:val="008659DF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73165"/>
    <w:rsid w:val="00A84D72"/>
    <w:rsid w:val="00A86C90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410B8"/>
    <w:rsid w:val="00B45146"/>
    <w:rsid w:val="00B5063E"/>
    <w:rsid w:val="00B61BD4"/>
    <w:rsid w:val="00B6405A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D393D"/>
    <w:rsid w:val="00BE3BBB"/>
    <w:rsid w:val="00BE7F84"/>
    <w:rsid w:val="00BF0D9F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843"/>
    <w:rsid w:val="00CC2B6C"/>
    <w:rsid w:val="00CC70D2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77555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565D9"/>
    <w:rsid w:val="00E6169D"/>
    <w:rsid w:val="00E809A6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C3B9E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515.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7020</TotalTime>
  <Pages>16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123</cp:revision>
  <cp:lastPrinted>2019-02-18T11:57:00Z</cp:lastPrinted>
  <dcterms:created xsi:type="dcterms:W3CDTF">2018-04-18T12:02:00Z</dcterms:created>
  <dcterms:modified xsi:type="dcterms:W3CDTF">2019-03-28T09:15:00Z</dcterms:modified>
</cp:coreProperties>
</file>