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D2" w:rsidRPr="00865C55" w:rsidRDefault="008218D2" w:rsidP="008218D2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1CFADB" wp14:editId="2CD05157">
                <wp:simplePos x="0" y="0"/>
                <wp:positionH relativeFrom="column">
                  <wp:posOffset>5005010</wp:posOffset>
                </wp:positionH>
                <wp:positionV relativeFrom="paragraph">
                  <wp:posOffset>-12365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8D2" w:rsidRPr="003C5141" w:rsidRDefault="008218D2" w:rsidP="008218D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4.1pt;margin-top:-.95pt;width:1in;height:27.75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FO/1XuAAAAAJAQAADwAAAAAAAAAAAAAAAADtBAAAZHJzL2Rvd25y&#10;ZXYueG1sUEsFBgAAAAAEAAQA8wAAAPoFAAAAAA==&#10;" fillcolor="white [3201]" stroked="f" strokeweight=".5pt">
                <v:textbox>
                  <w:txbxContent>
                    <w:p w:rsidR="008218D2" w:rsidRPr="003C5141" w:rsidRDefault="008218D2" w:rsidP="008218D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ECD4FC6" wp14:editId="357A2F41">
            <wp:extent cx="581025" cy="723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D2" w:rsidRPr="00865C55" w:rsidRDefault="008218D2" w:rsidP="008218D2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218D2" w:rsidRPr="00865C55" w:rsidRDefault="008218D2" w:rsidP="008218D2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218D2" w:rsidRPr="00865C55" w:rsidRDefault="008218D2" w:rsidP="008218D2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8218D2" w:rsidRPr="00865C55" w:rsidRDefault="008218D2" w:rsidP="008218D2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218D2" w:rsidRPr="00865C55" w:rsidRDefault="008218D2" w:rsidP="008218D2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218D2" w:rsidRPr="00865C55" w:rsidRDefault="008218D2" w:rsidP="008218D2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8218D2" w:rsidRPr="00865C55" w:rsidRDefault="008218D2" w:rsidP="008218D2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8218D2" w:rsidRPr="008218D2" w:rsidRDefault="008218D2" w:rsidP="00FF142B">
      <w:pPr>
        <w:spacing w:line="276" w:lineRule="auto"/>
        <w:ind w:right="-2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FF142B">
        <w:rPr>
          <w:rFonts w:ascii="PT Astra Serif" w:eastAsia="Calibri" w:hAnsi="PT Astra Serif"/>
          <w:sz w:val="28"/>
          <w:szCs w:val="26"/>
          <w:lang w:eastAsia="en-US"/>
        </w:rPr>
        <w:t xml:space="preserve">19 июля 2022                                                                                    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№</w:t>
      </w:r>
      <w:r w:rsidR="00FF142B">
        <w:rPr>
          <w:rFonts w:ascii="PT Astra Serif" w:eastAsia="Calibri" w:hAnsi="PT Astra Serif"/>
          <w:sz w:val="28"/>
          <w:szCs w:val="26"/>
          <w:lang w:eastAsia="en-US"/>
        </w:rPr>
        <w:t>1572-п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8218D2" w:rsidRPr="008218D2" w:rsidRDefault="008218D2" w:rsidP="008218D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218D2" w:rsidRPr="008218D2" w:rsidRDefault="008218D2" w:rsidP="008218D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52F57" w:rsidRPr="008218D2" w:rsidRDefault="00052F57" w:rsidP="008218D2">
      <w:pPr>
        <w:spacing w:line="276" w:lineRule="auto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837AF" w:rsidRPr="008218D2" w:rsidRDefault="00052F57" w:rsidP="008218D2">
      <w:pPr>
        <w:spacing w:line="276" w:lineRule="auto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0837AF" w:rsidRPr="008218D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</w:t>
      </w:r>
      <w:r w:rsidRPr="008218D2">
        <w:rPr>
          <w:rFonts w:ascii="PT Astra Serif" w:hAnsi="PT Astra Serif"/>
          <w:sz w:val="28"/>
          <w:szCs w:val="28"/>
        </w:rPr>
        <w:t>от</w:t>
      </w:r>
      <w:r w:rsidR="000837AF" w:rsidRPr="008218D2">
        <w:rPr>
          <w:rFonts w:ascii="PT Astra Serif" w:hAnsi="PT Astra Serif"/>
          <w:sz w:val="28"/>
          <w:szCs w:val="28"/>
        </w:rPr>
        <w:t xml:space="preserve"> 16.02.2022 № 289-п «Об утверждении </w:t>
      </w:r>
    </w:p>
    <w:p w:rsidR="006854CD" w:rsidRPr="008218D2" w:rsidRDefault="002E727B" w:rsidP="008218D2">
      <w:pPr>
        <w:spacing w:line="276" w:lineRule="auto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</w:p>
    <w:p w:rsidR="002E727B" w:rsidRPr="008218D2" w:rsidRDefault="002E727B" w:rsidP="008218D2">
      <w:pPr>
        <w:spacing w:line="276" w:lineRule="auto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>предоставления</w:t>
      </w:r>
      <w:r w:rsidR="006854CD" w:rsidRPr="008218D2">
        <w:rPr>
          <w:rFonts w:ascii="PT Astra Serif" w:hAnsi="PT Astra Serif"/>
          <w:sz w:val="28"/>
          <w:szCs w:val="28"/>
        </w:rPr>
        <w:t xml:space="preserve"> муниципальной услуги</w:t>
      </w:r>
    </w:p>
    <w:p w:rsidR="00054E59" w:rsidRPr="008218D2" w:rsidRDefault="002E727B" w:rsidP="008218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>«</w:t>
      </w:r>
      <w:r w:rsidR="006C6109" w:rsidRPr="008218D2">
        <w:rPr>
          <w:rFonts w:ascii="PT Astra Serif" w:hAnsi="PT Astra Serif"/>
          <w:bCs/>
          <w:sz w:val="28"/>
          <w:szCs w:val="28"/>
        </w:rPr>
        <w:t xml:space="preserve">Выдача </w:t>
      </w:r>
      <w:r w:rsidR="00054E59" w:rsidRPr="008218D2">
        <w:rPr>
          <w:rFonts w:ascii="PT Astra Serif" w:hAnsi="PT Astra Serif"/>
          <w:bCs/>
          <w:sz w:val="28"/>
          <w:szCs w:val="28"/>
        </w:rPr>
        <w:t>акта освидетельствования</w:t>
      </w:r>
    </w:p>
    <w:p w:rsidR="00054E59" w:rsidRPr="008218D2" w:rsidRDefault="00054E59" w:rsidP="008218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8218D2">
        <w:rPr>
          <w:rFonts w:ascii="PT Astra Serif" w:hAnsi="PT Astra Serif"/>
          <w:bCs/>
          <w:sz w:val="28"/>
          <w:szCs w:val="28"/>
        </w:rPr>
        <w:t xml:space="preserve">проведения основных работ </w:t>
      </w:r>
      <w:proofErr w:type="gramStart"/>
      <w:r w:rsidRPr="008218D2">
        <w:rPr>
          <w:rFonts w:ascii="PT Astra Serif" w:hAnsi="PT Astra Serif"/>
          <w:bCs/>
          <w:sz w:val="28"/>
          <w:szCs w:val="28"/>
        </w:rPr>
        <w:t>по</w:t>
      </w:r>
      <w:proofErr w:type="gramEnd"/>
    </w:p>
    <w:p w:rsidR="00054E59" w:rsidRPr="008218D2" w:rsidRDefault="00054E59" w:rsidP="008218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8218D2">
        <w:rPr>
          <w:rFonts w:ascii="PT Astra Serif" w:hAnsi="PT Astra Serif"/>
          <w:bCs/>
          <w:sz w:val="28"/>
          <w:szCs w:val="28"/>
        </w:rPr>
        <w:t>строительству (реконструкции) объекта</w:t>
      </w:r>
    </w:p>
    <w:p w:rsidR="00054E59" w:rsidRPr="008218D2" w:rsidRDefault="00054E59" w:rsidP="008218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8218D2">
        <w:rPr>
          <w:rFonts w:ascii="PT Astra Serif" w:hAnsi="PT Astra Serif"/>
          <w:bCs/>
          <w:sz w:val="28"/>
          <w:szCs w:val="28"/>
        </w:rPr>
        <w:t>индивидуального жилищного</w:t>
      </w:r>
    </w:p>
    <w:p w:rsidR="00054E59" w:rsidRPr="008218D2" w:rsidRDefault="00054E59" w:rsidP="008218D2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8218D2">
        <w:rPr>
          <w:rFonts w:ascii="PT Astra Serif" w:hAnsi="PT Astra Serif"/>
          <w:bCs/>
          <w:sz w:val="28"/>
          <w:szCs w:val="28"/>
        </w:rPr>
        <w:t>строительства с привлечением средств</w:t>
      </w:r>
    </w:p>
    <w:p w:rsidR="002E727B" w:rsidRPr="008218D2" w:rsidRDefault="00054E59" w:rsidP="008218D2">
      <w:pPr>
        <w:spacing w:line="276" w:lineRule="auto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bCs/>
          <w:sz w:val="28"/>
          <w:szCs w:val="28"/>
        </w:rPr>
        <w:t>материнского (семейного) капитала</w:t>
      </w:r>
      <w:r w:rsidR="002E727B" w:rsidRPr="008218D2">
        <w:rPr>
          <w:rFonts w:ascii="PT Astra Serif" w:hAnsi="PT Astra Serif"/>
          <w:sz w:val="28"/>
          <w:szCs w:val="28"/>
        </w:rPr>
        <w:t>»</w:t>
      </w:r>
    </w:p>
    <w:p w:rsidR="002E727B" w:rsidRPr="008218D2" w:rsidRDefault="002E727B" w:rsidP="008218D2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86391F" w:rsidRPr="008218D2" w:rsidRDefault="0086391F" w:rsidP="008218D2">
      <w:pPr>
        <w:spacing w:line="276" w:lineRule="auto"/>
        <w:rPr>
          <w:rFonts w:ascii="PT Astra Serif" w:hAnsi="PT Astra Serif"/>
          <w:sz w:val="28"/>
          <w:szCs w:val="28"/>
          <w:lang w:eastAsia="en-US"/>
        </w:rPr>
      </w:pPr>
    </w:p>
    <w:p w:rsidR="002E727B" w:rsidRPr="008218D2" w:rsidRDefault="002E727B" w:rsidP="008218D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</w:t>
      </w:r>
      <w:r w:rsidR="008218D2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 w:rsidRPr="008218D2">
        <w:rPr>
          <w:rFonts w:ascii="PT Astra Serif" w:hAnsi="PT Astra Serif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  постановлением администрации города Югорска от 21.09.2018 № 2582</w:t>
      </w:r>
      <w:r w:rsidR="008218D2"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Pr="008218D2">
        <w:rPr>
          <w:rFonts w:ascii="PT Astra Serif" w:hAnsi="PT Astra Serif"/>
          <w:color w:val="000000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052F57" w:rsidRPr="008218D2" w:rsidRDefault="00054E59" w:rsidP="008218D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052F57" w:rsidRPr="008218D2">
        <w:rPr>
          <w:rFonts w:ascii="PT Astra Serif" w:hAnsi="PT Astra Serif"/>
          <w:color w:val="000000"/>
          <w:sz w:val="28"/>
          <w:szCs w:val="28"/>
        </w:rPr>
        <w:t>Внести в приложение к постановлению</w:t>
      </w:r>
      <w:r w:rsidR="002E727B" w:rsidRPr="008218D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8218D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8218D2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Pr="008218D2">
        <w:rPr>
          <w:rFonts w:ascii="PT Astra Serif" w:hAnsi="PT Astra Serif"/>
          <w:sz w:val="28"/>
          <w:szCs w:val="28"/>
        </w:rPr>
        <w:t>16</w:t>
      </w:r>
      <w:r w:rsidR="00052F57" w:rsidRPr="008218D2">
        <w:rPr>
          <w:rFonts w:ascii="PT Astra Serif" w:hAnsi="PT Astra Serif"/>
          <w:sz w:val="28"/>
          <w:szCs w:val="28"/>
        </w:rPr>
        <w:t>.</w:t>
      </w:r>
      <w:r w:rsidRPr="008218D2">
        <w:rPr>
          <w:rFonts w:ascii="PT Astra Serif" w:hAnsi="PT Astra Serif"/>
          <w:sz w:val="28"/>
          <w:szCs w:val="28"/>
        </w:rPr>
        <w:t>02</w:t>
      </w:r>
      <w:r w:rsidR="00052F57" w:rsidRPr="008218D2">
        <w:rPr>
          <w:rFonts w:ascii="PT Astra Serif" w:hAnsi="PT Astra Serif"/>
          <w:sz w:val="28"/>
          <w:szCs w:val="28"/>
        </w:rPr>
        <w:t>.20</w:t>
      </w:r>
      <w:r w:rsidRPr="008218D2">
        <w:rPr>
          <w:rFonts w:ascii="PT Astra Serif" w:hAnsi="PT Astra Serif"/>
          <w:sz w:val="28"/>
          <w:szCs w:val="28"/>
        </w:rPr>
        <w:t>22</w:t>
      </w:r>
      <w:r w:rsidR="00052F57" w:rsidRPr="008218D2">
        <w:rPr>
          <w:rFonts w:ascii="PT Astra Serif" w:hAnsi="PT Astra Serif"/>
          <w:sz w:val="28"/>
          <w:szCs w:val="28"/>
        </w:rPr>
        <w:t xml:space="preserve"> № </w:t>
      </w:r>
      <w:r w:rsidRPr="008218D2">
        <w:rPr>
          <w:rFonts w:ascii="PT Astra Serif" w:hAnsi="PT Astra Serif"/>
          <w:sz w:val="28"/>
          <w:szCs w:val="28"/>
        </w:rPr>
        <w:t>289-п</w:t>
      </w:r>
      <w:r w:rsidR="00052F57" w:rsidRPr="008218D2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70EDA" w:rsidRPr="008218D2">
        <w:rPr>
          <w:rFonts w:ascii="PT Astra Serif" w:hAnsi="PT Astra Serif"/>
          <w:bCs/>
          <w:sz w:val="28"/>
          <w:szCs w:val="28"/>
        </w:rPr>
        <w:t xml:space="preserve">Выдача </w:t>
      </w:r>
      <w:r w:rsidRPr="008218D2">
        <w:rPr>
          <w:rFonts w:ascii="PT Astra Serif" w:hAnsi="PT Astra Serif"/>
          <w:bCs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52F57" w:rsidRPr="008218D2">
        <w:rPr>
          <w:rFonts w:ascii="PT Astra Serif" w:hAnsi="PT Astra Serif"/>
          <w:sz w:val="28"/>
          <w:szCs w:val="28"/>
        </w:rPr>
        <w:t>» следующие изменения:</w:t>
      </w:r>
    </w:p>
    <w:p w:rsidR="00441438" w:rsidRPr="008218D2" w:rsidRDefault="00F61851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lastRenderedPageBreak/>
        <w:t xml:space="preserve">1.1. </w:t>
      </w:r>
      <w:r w:rsidR="00441438" w:rsidRPr="008218D2">
        <w:rPr>
          <w:rFonts w:ascii="PT Astra Serif" w:hAnsi="PT Astra Serif"/>
          <w:color w:val="000000"/>
          <w:sz w:val="28"/>
          <w:szCs w:val="28"/>
        </w:rPr>
        <w:t>Подпункт «а» пункта 2.7 после слова «личность» дополнить словами «заявителя или представителя заявителя, в случае представления заявления</w:t>
      </w:r>
      <w:r w:rsidR="00484E02" w:rsidRPr="008218D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41438" w:rsidRPr="008218D2">
        <w:rPr>
          <w:rFonts w:ascii="PT Astra Serif" w:hAnsi="PT Astra Serif"/>
          <w:color w:val="000000"/>
          <w:sz w:val="28"/>
          <w:szCs w:val="28"/>
        </w:rPr>
        <w:t>и прилагаемых к нему документов посредством личного обращения в Департамент, в многофункциональный центр».</w:t>
      </w:r>
    </w:p>
    <w:p w:rsidR="00441438" w:rsidRPr="008218D2" w:rsidRDefault="00441438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1.2.  </w:t>
      </w:r>
      <w:r w:rsidR="00732F8B" w:rsidRPr="008218D2">
        <w:rPr>
          <w:rFonts w:ascii="PT Astra Serif" w:hAnsi="PT Astra Serif"/>
          <w:color w:val="000000"/>
          <w:sz w:val="28"/>
          <w:szCs w:val="28"/>
        </w:rPr>
        <w:t>В пункте 2.14:</w:t>
      </w:r>
    </w:p>
    <w:p w:rsidR="00732F8B" w:rsidRPr="008218D2" w:rsidRDefault="00732F8B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1.2.1. </w:t>
      </w:r>
      <w:r w:rsidR="009C09C3" w:rsidRPr="008218D2">
        <w:rPr>
          <w:rFonts w:ascii="PT Astra Serif" w:hAnsi="PT Astra Serif"/>
          <w:color w:val="000000"/>
          <w:sz w:val="28"/>
          <w:szCs w:val="28"/>
        </w:rPr>
        <w:t>Подпункт «в» изложить в следующей редакции:</w:t>
      </w:r>
    </w:p>
    <w:p w:rsidR="009C09C3" w:rsidRPr="008218D2" w:rsidRDefault="009C09C3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«в) представленные документы содержат подчистки и исправления текста, не заверенные в порядке, установленном законодательством Российской Федерации или повреждения, наличие которых не позволяет в полном объеме использовать информацию </w:t>
      </w:r>
      <w:r w:rsidR="00030107" w:rsidRPr="008218D2">
        <w:rPr>
          <w:rFonts w:ascii="PT Astra Serif" w:hAnsi="PT Astra Serif"/>
          <w:color w:val="000000"/>
          <w:sz w:val="28"/>
          <w:szCs w:val="28"/>
        </w:rPr>
        <w:t>и сведения, содержащиеся в документах для предоставления муниципальной услуги</w:t>
      </w:r>
      <w:proofErr w:type="gramStart"/>
      <w:r w:rsidR="00030107" w:rsidRPr="008218D2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="00030107" w:rsidRPr="008218D2">
        <w:rPr>
          <w:rFonts w:ascii="PT Astra Serif" w:hAnsi="PT Astra Serif"/>
          <w:color w:val="000000"/>
          <w:sz w:val="28"/>
          <w:szCs w:val="28"/>
        </w:rPr>
        <w:t>.</w:t>
      </w:r>
    </w:p>
    <w:p w:rsidR="00030107" w:rsidRPr="008218D2" w:rsidRDefault="00030107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1.2.2. Подпункт «ж» изложить в следующей редакции:</w:t>
      </w:r>
    </w:p>
    <w:p w:rsidR="00441438" w:rsidRPr="008218D2" w:rsidRDefault="00030107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«ж) </w:t>
      </w:r>
      <w:r w:rsidR="00DE3E41" w:rsidRPr="008218D2">
        <w:rPr>
          <w:rFonts w:ascii="PT Astra Serif" w:hAnsi="PT Astra Serif"/>
          <w:color w:val="000000"/>
          <w:sz w:val="28"/>
          <w:szCs w:val="28"/>
        </w:rPr>
        <w:t>п</w:t>
      </w:r>
      <w:r w:rsidRPr="008218D2">
        <w:rPr>
          <w:rFonts w:ascii="PT Astra Serif" w:hAnsi="PT Astra Serif"/>
          <w:color w:val="000000"/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требований;».</w:t>
      </w:r>
    </w:p>
    <w:p w:rsidR="00633A96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1.3.</w:t>
      </w:r>
      <w:r w:rsidR="00211644" w:rsidRPr="008218D2">
        <w:rPr>
          <w:rFonts w:ascii="PT Astra Serif" w:hAnsi="PT Astra Serif"/>
          <w:color w:val="000000"/>
          <w:sz w:val="28"/>
          <w:szCs w:val="28"/>
        </w:rPr>
        <w:t xml:space="preserve"> Пункт</w:t>
      </w:r>
      <w:r w:rsidR="00985EB9" w:rsidRPr="008218D2">
        <w:rPr>
          <w:rFonts w:ascii="PT Astra Serif" w:hAnsi="PT Astra Serif"/>
          <w:color w:val="000000"/>
          <w:sz w:val="28"/>
          <w:szCs w:val="28"/>
        </w:rPr>
        <w:t xml:space="preserve"> 2.14.3</w:t>
      </w:r>
      <w:r w:rsidR="00211644" w:rsidRPr="008218D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3A96" w:rsidRPr="008218D2">
        <w:rPr>
          <w:rFonts w:ascii="PT Astra Serif" w:hAnsi="PT Astra Serif"/>
          <w:color w:val="000000"/>
          <w:sz w:val="28"/>
          <w:szCs w:val="28"/>
        </w:rPr>
        <w:t xml:space="preserve">после слов «вручается лично» дополнить словами </w:t>
      </w:r>
      <w:r w:rsidR="00985EB9" w:rsidRPr="008218D2">
        <w:rPr>
          <w:rFonts w:ascii="PT Astra Serif" w:hAnsi="PT Astra Serif"/>
          <w:color w:val="000000"/>
          <w:sz w:val="28"/>
          <w:szCs w:val="28"/>
        </w:rPr>
        <w:t>«</w:t>
      </w:r>
      <w:r w:rsidR="00633A96" w:rsidRPr="008218D2">
        <w:rPr>
          <w:rFonts w:ascii="PT Astra Serif" w:hAnsi="PT Astra Serif"/>
          <w:color w:val="000000"/>
          <w:sz w:val="28"/>
          <w:szCs w:val="28"/>
        </w:rPr>
        <w:t>(приложение 4)».</w:t>
      </w:r>
    </w:p>
    <w:p w:rsidR="00632DD0" w:rsidRPr="008218D2" w:rsidRDefault="00211644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1.</w:t>
      </w:r>
      <w:r w:rsidR="00985EB9" w:rsidRPr="008218D2">
        <w:rPr>
          <w:rFonts w:ascii="PT Astra Serif" w:hAnsi="PT Astra Serif"/>
          <w:color w:val="000000"/>
          <w:sz w:val="28"/>
          <w:szCs w:val="28"/>
        </w:rPr>
        <w:t>4</w:t>
      </w:r>
      <w:r w:rsidRPr="008218D2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>Дополнить пунктами 2.29.1- 2.29.3 следующего содержания: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«2.29.1. Документы, прилагаемые заявителем к заявлению в электронной форме, направляются в следующих форматах: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а)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xml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xml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>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б)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doc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docx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odt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в)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xls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xlsx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ods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- для документов, содержащих расчеты;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г)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pdf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jpg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jpeg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png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bmp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tiff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д)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zip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rar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– для сжатых документов в один файл;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е)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sig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2.29.2. </w:t>
      </w:r>
      <w:proofErr w:type="gramStart"/>
      <w:r w:rsidRPr="008218D2">
        <w:rPr>
          <w:rFonts w:ascii="PT Astra Serif" w:hAnsi="PT Astra Serif"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 Департаментом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</w:t>
      </w:r>
      <w:r w:rsidRPr="008218D2">
        <w:rPr>
          <w:rFonts w:ascii="PT Astra Serif" w:hAnsi="PT Astra Serif"/>
          <w:color w:val="000000"/>
          <w:sz w:val="28"/>
          <w:szCs w:val="28"/>
        </w:rPr>
        <w:lastRenderedPageBreak/>
        <w:t xml:space="preserve">сохранением ориентации оригинала документа в разрешении 300-500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dpi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</w:t>
      </w:r>
      <w:proofErr w:type="gramEnd"/>
      <w:r w:rsidRPr="008218D2">
        <w:rPr>
          <w:rFonts w:ascii="PT Astra Serif" w:hAnsi="PT Astra Serif"/>
          <w:color w:val="000000"/>
          <w:sz w:val="28"/>
          <w:szCs w:val="28"/>
        </w:rPr>
        <w:t xml:space="preserve"> использованием следующих режимов:</w:t>
      </w:r>
    </w:p>
    <w:p w:rsidR="00632DD0" w:rsidRPr="008218D2" w:rsidRDefault="00412BFC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>черно-белый</w:t>
      </w:r>
      <w:r w:rsidRPr="008218D2"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632DD0" w:rsidRPr="008218D2" w:rsidRDefault="00412BFC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>оттенки серого</w:t>
      </w:r>
      <w:r w:rsidRPr="008218D2"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32DD0" w:rsidRPr="008218D2" w:rsidRDefault="00412BFC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>цветной</w:t>
      </w:r>
      <w:r w:rsidRPr="008218D2"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8218D2">
        <w:rPr>
          <w:rFonts w:ascii="PT Astra Serif" w:hAnsi="PT Astra Serif"/>
          <w:color w:val="000000"/>
          <w:sz w:val="28"/>
          <w:szCs w:val="28"/>
        </w:rPr>
        <w:t>«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>режим полной цветопередачи</w:t>
      </w:r>
      <w:r w:rsidRPr="008218D2">
        <w:rPr>
          <w:rFonts w:ascii="PT Astra Serif" w:hAnsi="PT Astra Serif"/>
          <w:color w:val="000000"/>
          <w:sz w:val="28"/>
          <w:szCs w:val="28"/>
        </w:rPr>
        <w:t>»</w:t>
      </w:r>
      <w:r w:rsidR="00632DD0" w:rsidRPr="008218D2">
        <w:rPr>
          <w:rFonts w:ascii="PT Astra Serif" w:hAnsi="PT Astra Serif"/>
          <w:color w:val="000000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2.29.3. Документы, прилагаемые заявителем к заявлению должны обеспечивать: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32DD0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содержать оглавление, соответствующее их смыслу и содержанию</w:t>
      </w:r>
      <w:r w:rsidR="008218D2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8218D2">
        <w:rPr>
          <w:rFonts w:ascii="PT Astra Serif" w:hAnsi="PT Astra Serif"/>
          <w:color w:val="000000"/>
          <w:sz w:val="28"/>
          <w:szCs w:val="28"/>
        </w:rPr>
        <w:t xml:space="preserve"> (для документов, содержащих структурированные по частям, главам, разделам (подразделам) данные) и закладки, обеспечивающие переходы </w:t>
      </w:r>
      <w:r w:rsidR="008218D2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8218D2">
        <w:rPr>
          <w:rFonts w:ascii="PT Astra Serif" w:hAnsi="PT Astra Serif"/>
          <w:color w:val="000000"/>
          <w:sz w:val="28"/>
          <w:szCs w:val="28"/>
        </w:rPr>
        <w:t>по оглавлению и (или) к содержащимся в тексте рисункам и таблицам.</w:t>
      </w:r>
    </w:p>
    <w:p w:rsidR="00463A9D" w:rsidRPr="008218D2" w:rsidRDefault="00632DD0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xls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xlsx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 xml:space="preserve"> или </w:t>
      </w:r>
      <w:proofErr w:type="spellStart"/>
      <w:r w:rsidRPr="008218D2">
        <w:rPr>
          <w:rFonts w:ascii="PT Astra Serif" w:hAnsi="PT Astra Serif"/>
          <w:color w:val="000000"/>
          <w:sz w:val="28"/>
          <w:szCs w:val="28"/>
        </w:rPr>
        <w:t>ods</w:t>
      </w:r>
      <w:proofErr w:type="spellEnd"/>
      <w:r w:rsidRPr="008218D2">
        <w:rPr>
          <w:rFonts w:ascii="PT Astra Serif" w:hAnsi="PT Astra Serif"/>
          <w:color w:val="000000"/>
          <w:sz w:val="28"/>
          <w:szCs w:val="28"/>
        </w:rPr>
        <w:t>, формируются в виде отдельного документа, представляемого в электронной форме</w:t>
      </w:r>
      <w:proofErr w:type="gramStart"/>
      <w:r w:rsidRPr="008218D2">
        <w:rPr>
          <w:rFonts w:ascii="PT Astra Serif" w:hAnsi="PT Astra Serif"/>
          <w:color w:val="000000"/>
          <w:sz w:val="28"/>
          <w:szCs w:val="28"/>
        </w:rPr>
        <w:t>.</w:t>
      </w:r>
      <w:r w:rsidR="00412BFC" w:rsidRPr="008218D2"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412BFC" w:rsidRPr="008218D2" w:rsidRDefault="00412BFC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1.</w:t>
      </w:r>
      <w:r w:rsidR="00985EB9" w:rsidRPr="008218D2">
        <w:rPr>
          <w:rFonts w:ascii="PT Astra Serif" w:hAnsi="PT Astra Serif"/>
          <w:color w:val="000000"/>
          <w:sz w:val="28"/>
          <w:szCs w:val="28"/>
        </w:rPr>
        <w:t>5</w:t>
      </w:r>
      <w:r w:rsidRPr="008218D2">
        <w:rPr>
          <w:rFonts w:ascii="PT Astra Serif" w:hAnsi="PT Astra Serif"/>
          <w:color w:val="000000"/>
          <w:sz w:val="28"/>
          <w:szCs w:val="28"/>
        </w:rPr>
        <w:t>.</w:t>
      </w:r>
      <w:r w:rsidR="00574268" w:rsidRPr="008218D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132A" w:rsidRPr="008218D2">
        <w:rPr>
          <w:rFonts w:ascii="PT Astra Serif" w:hAnsi="PT Astra Serif"/>
          <w:color w:val="000000"/>
          <w:sz w:val="28"/>
          <w:szCs w:val="28"/>
        </w:rPr>
        <w:t>Приложени</w:t>
      </w:r>
      <w:r w:rsidR="00D3765E" w:rsidRPr="008218D2">
        <w:rPr>
          <w:rFonts w:ascii="PT Astra Serif" w:hAnsi="PT Astra Serif"/>
          <w:color w:val="000000"/>
          <w:sz w:val="28"/>
          <w:szCs w:val="28"/>
        </w:rPr>
        <w:t>я</w:t>
      </w:r>
      <w:r w:rsidR="008B132A" w:rsidRPr="008218D2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7F1C55" w:rsidRPr="008218D2">
        <w:rPr>
          <w:rFonts w:ascii="PT Astra Serif" w:hAnsi="PT Astra Serif"/>
          <w:color w:val="000000"/>
          <w:sz w:val="28"/>
          <w:szCs w:val="28"/>
        </w:rPr>
        <w:t>, 2</w:t>
      </w:r>
      <w:r w:rsidR="00A75F4E">
        <w:rPr>
          <w:rFonts w:ascii="PT Astra Serif" w:hAnsi="PT Astra Serif"/>
          <w:color w:val="000000"/>
          <w:sz w:val="28"/>
          <w:szCs w:val="28"/>
        </w:rPr>
        <w:t xml:space="preserve"> к административному регламенту</w:t>
      </w:r>
      <w:r w:rsidR="008B132A" w:rsidRPr="008218D2">
        <w:rPr>
          <w:rFonts w:ascii="PT Astra Serif" w:hAnsi="PT Astra Serif"/>
          <w:color w:val="000000"/>
          <w:sz w:val="28"/>
          <w:szCs w:val="28"/>
        </w:rPr>
        <w:t xml:space="preserve"> изложить </w:t>
      </w:r>
      <w:r w:rsidR="00A75F4E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8B132A" w:rsidRPr="008218D2">
        <w:rPr>
          <w:rFonts w:ascii="PT Astra Serif" w:hAnsi="PT Astra Serif"/>
          <w:color w:val="000000"/>
          <w:sz w:val="28"/>
          <w:szCs w:val="28"/>
        </w:rPr>
        <w:t>в новой редакции (приложение 1</w:t>
      </w:r>
      <w:r w:rsidR="005E61EE" w:rsidRPr="008218D2">
        <w:rPr>
          <w:rFonts w:ascii="PT Astra Serif" w:hAnsi="PT Astra Serif"/>
          <w:color w:val="000000"/>
          <w:sz w:val="28"/>
          <w:szCs w:val="28"/>
        </w:rPr>
        <w:t>, 2</w:t>
      </w:r>
      <w:r w:rsidR="008B132A" w:rsidRPr="008218D2">
        <w:rPr>
          <w:rFonts w:ascii="PT Astra Serif" w:hAnsi="PT Astra Serif"/>
          <w:color w:val="000000"/>
          <w:sz w:val="28"/>
          <w:szCs w:val="28"/>
        </w:rPr>
        <w:t>).</w:t>
      </w:r>
    </w:p>
    <w:p w:rsidR="005E61EE" w:rsidRPr="008218D2" w:rsidRDefault="005E61EE" w:rsidP="008218D2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 xml:space="preserve">1.6. Дополнить приложением 4 к административному регламенту (приложение </w:t>
      </w:r>
      <w:r w:rsidR="005F6521">
        <w:rPr>
          <w:rFonts w:ascii="PT Astra Serif" w:hAnsi="PT Astra Serif"/>
          <w:color w:val="000000"/>
          <w:sz w:val="28"/>
          <w:szCs w:val="28"/>
        </w:rPr>
        <w:t>3</w:t>
      </w:r>
      <w:r w:rsidRPr="008218D2">
        <w:rPr>
          <w:rFonts w:ascii="PT Astra Serif" w:hAnsi="PT Astra Serif"/>
          <w:color w:val="000000"/>
          <w:sz w:val="28"/>
          <w:szCs w:val="28"/>
        </w:rPr>
        <w:t>).</w:t>
      </w:r>
    </w:p>
    <w:p w:rsidR="002E727B" w:rsidRPr="008218D2" w:rsidRDefault="0086391F" w:rsidP="008218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color w:val="000000"/>
          <w:sz w:val="28"/>
          <w:szCs w:val="28"/>
        </w:rPr>
        <w:t>2</w:t>
      </w:r>
      <w:r w:rsidR="002E727B" w:rsidRPr="008218D2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2E727B" w:rsidRPr="008218D2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6854CD" w:rsidRPr="008218D2">
        <w:rPr>
          <w:rFonts w:ascii="PT Astra Serif" w:hAnsi="PT Astra Serif"/>
          <w:sz w:val="28"/>
          <w:szCs w:val="28"/>
        </w:rPr>
        <w:t>печатном издании города Югорска</w:t>
      </w:r>
      <w:r w:rsidR="002E727B" w:rsidRPr="008218D2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самоуправления.</w:t>
      </w:r>
    </w:p>
    <w:p w:rsidR="002E727B" w:rsidRPr="008218D2" w:rsidRDefault="0086391F" w:rsidP="008218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18D2">
        <w:rPr>
          <w:rFonts w:ascii="PT Astra Serif" w:hAnsi="PT Astra Serif"/>
          <w:sz w:val="28"/>
          <w:szCs w:val="28"/>
        </w:rPr>
        <w:t>3</w:t>
      </w:r>
      <w:r w:rsidR="002E727B" w:rsidRPr="008218D2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E727B" w:rsidRPr="008218D2" w:rsidRDefault="002E727B" w:rsidP="008218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29D9" w:rsidRPr="008218D2" w:rsidRDefault="009B29D9" w:rsidP="008218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8218D2" w:rsidRDefault="008218D2" w:rsidP="008218D2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="002E727B" w:rsidRPr="008218D2">
        <w:rPr>
          <w:rFonts w:ascii="PT Astra Serif" w:hAnsi="PT Astra Serif"/>
          <w:b/>
          <w:sz w:val="28"/>
          <w:szCs w:val="28"/>
        </w:rPr>
        <w:t>А.</w:t>
      </w:r>
      <w:r w:rsidR="00F61851" w:rsidRPr="008218D2">
        <w:rPr>
          <w:rFonts w:ascii="PT Astra Serif" w:hAnsi="PT Astra Serif"/>
          <w:b/>
          <w:sz w:val="28"/>
          <w:szCs w:val="28"/>
        </w:rPr>
        <w:t>Ю</w:t>
      </w:r>
      <w:r w:rsidR="002E727B" w:rsidRPr="008218D2">
        <w:rPr>
          <w:rFonts w:ascii="PT Astra Serif" w:hAnsi="PT Astra Serif"/>
          <w:b/>
          <w:sz w:val="28"/>
          <w:szCs w:val="28"/>
        </w:rPr>
        <w:t>.</w:t>
      </w:r>
      <w:r w:rsidR="00F61851" w:rsidRPr="008218D2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5F6521" w:rsidRP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lastRenderedPageBreak/>
        <w:t>Приложение 1</w:t>
      </w:r>
    </w:p>
    <w:p w:rsidR="005F6521" w:rsidRP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к постановлению</w:t>
      </w:r>
    </w:p>
    <w:p w:rsidR="005F6521" w:rsidRP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администрации города Югорска</w:t>
      </w:r>
    </w:p>
    <w:p w:rsidR="005F6521" w:rsidRP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от </w:t>
      </w:r>
      <w:r w:rsidR="00FF142B">
        <w:rPr>
          <w:rFonts w:ascii="PT Astra Serif" w:hAnsi="PT Astra Serif"/>
          <w:b/>
          <w:sz w:val="28"/>
          <w:szCs w:val="26"/>
          <w:u w:val="single"/>
          <w:lang w:eastAsia="ru-RU"/>
        </w:rPr>
        <w:t>19 июля 2022</w:t>
      </w: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 № </w:t>
      </w:r>
      <w:r w:rsidR="00FF142B">
        <w:rPr>
          <w:rFonts w:ascii="PT Astra Serif" w:hAnsi="PT Astra Serif"/>
          <w:b/>
          <w:sz w:val="28"/>
          <w:szCs w:val="26"/>
          <w:u w:val="single"/>
          <w:lang w:eastAsia="ru-RU"/>
        </w:rPr>
        <w:t>1572-п</w:t>
      </w:r>
    </w:p>
    <w:p w:rsidR="005F6521" w:rsidRDefault="005F6521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8B132A" w:rsidRPr="0064259B" w:rsidRDefault="008B132A" w:rsidP="008B132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Приложение</w:t>
      </w:r>
      <w:r>
        <w:rPr>
          <w:rFonts w:ascii="PT Astra Serif" w:hAnsi="PT Astra Serif"/>
          <w:sz w:val="28"/>
          <w:szCs w:val="26"/>
          <w:lang w:eastAsia="ru-RU"/>
        </w:rPr>
        <w:t xml:space="preserve"> </w:t>
      </w:r>
      <w:r w:rsidRPr="0064259B">
        <w:rPr>
          <w:rFonts w:ascii="PT Astra Serif" w:hAnsi="PT Astra Serif"/>
          <w:sz w:val="28"/>
          <w:szCs w:val="26"/>
          <w:lang w:eastAsia="ru-RU"/>
        </w:rPr>
        <w:t>1</w:t>
      </w:r>
    </w:p>
    <w:p w:rsidR="00687C45" w:rsidRDefault="008B132A" w:rsidP="00687C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к административному регламенту</w:t>
      </w:r>
      <w:r w:rsidRPr="0064259B">
        <w:rPr>
          <w:rFonts w:ascii="PT Astra Serif" w:hAnsi="PT Astra Serif"/>
          <w:sz w:val="28"/>
          <w:szCs w:val="26"/>
          <w:lang w:eastAsia="ru-RU"/>
        </w:rPr>
        <w:br/>
        <w:t>предоставления муниципальной услуги</w:t>
      </w:r>
    </w:p>
    <w:p w:rsidR="008B132A" w:rsidRPr="008B132A" w:rsidRDefault="00687C45" w:rsidP="00687C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sz w:val="28"/>
          <w:szCs w:val="26"/>
          <w:lang w:eastAsia="ru-RU"/>
        </w:rPr>
        <w:t xml:space="preserve">                                          </w:t>
      </w: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="008B132A"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В</w:t>
      </w:r>
      <w:r w:rsidR="008B132A"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(наименование структурного подразделения ОМСУ)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(Ф.И.О. физического лица)</w:t>
      </w:r>
    </w:p>
    <w:p w:rsidR="008B132A" w:rsidRPr="008B132A" w:rsidRDefault="007F1C55" w:rsidP="007F1C55">
      <w:pPr>
        <w:widowControl w:val="0"/>
        <w:tabs>
          <w:tab w:val="left" w:pos="4395"/>
        </w:tabs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  </w:t>
      </w:r>
      <w:r w:rsidR="008B132A"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Паспортные данные:</w:t>
      </w:r>
      <w:r w:rsidR="008B132A"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(серия, номер, кем и когда выдан)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Адрес: 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(регистрации/проживания)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_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</w:t>
      </w:r>
    </w:p>
    <w:p w:rsidR="008B132A" w:rsidRPr="007F1C55" w:rsidRDefault="008B132A" w:rsidP="008B132A">
      <w:pPr>
        <w:widowControl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Телефон: _____________________________________</w:t>
      </w:r>
    </w:p>
    <w:p w:rsidR="008B132A" w:rsidRPr="008B132A" w:rsidRDefault="008B132A" w:rsidP="008B132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E-</w:t>
      </w:r>
      <w:proofErr w:type="spellStart"/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>mail</w:t>
      </w:r>
      <w:proofErr w:type="spellEnd"/>
      <w:r w:rsidRPr="007F1C55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:</w:t>
      </w:r>
      <w:r w:rsidRP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</w:t>
      </w:r>
      <w:r w:rsidR="007F1C55">
        <w:rPr>
          <w:rFonts w:ascii="PT Astra Serif" w:hAnsi="PT Astra Serif"/>
          <w:kern w:val="1"/>
          <w:sz w:val="28"/>
          <w:szCs w:val="28"/>
          <w:lang w:eastAsia="fa-IR" w:bidi="fa-IR"/>
        </w:rPr>
        <w:t>_</w:t>
      </w:r>
      <w:r w:rsidRPr="008B132A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</w:t>
      </w:r>
    </w:p>
    <w:p w:rsidR="008B132A" w:rsidRPr="00DA6B95" w:rsidRDefault="008B132A" w:rsidP="008B132A">
      <w:pPr>
        <w:widowControl w:val="0"/>
        <w:jc w:val="right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DA6B95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(при наличии)</w:t>
      </w:r>
    </w:p>
    <w:p w:rsidR="008218D2" w:rsidRDefault="008218D2" w:rsidP="008B13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8B132A" w:rsidRPr="008B132A" w:rsidRDefault="008B132A" w:rsidP="008B13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B132A">
        <w:rPr>
          <w:rFonts w:ascii="PT Astra Serif" w:hAnsi="PT Astra Serif"/>
          <w:b/>
          <w:sz w:val="26"/>
          <w:szCs w:val="26"/>
          <w:lang w:eastAsia="ru-RU"/>
        </w:rPr>
        <w:t>ЗАЯВЛЕНИЕ</w:t>
      </w:r>
    </w:p>
    <w:p w:rsidR="008B132A" w:rsidRPr="008B132A" w:rsidRDefault="008B132A" w:rsidP="008B132A">
      <w:pPr>
        <w:widowControl w:val="0"/>
        <w:tabs>
          <w:tab w:val="left" w:pos="0"/>
        </w:tabs>
        <w:autoSpaceDE w:val="0"/>
        <w:autoSpaceDN w:val="0"/>
        <w:adjustRightInd w:val="0"/>
        <w:ind w:left="540"/>
        <w:jc w:val="center"/>
        <w:rPr>
          <w:rFonts w:ascii="PT Astra Serif" w:hAnsi="PT Astra Serif"/>
          <w:b/>
          <w:lang w:eastAsia="ru-RU"/>
        </w:rPr>
      </w:pPr>
      <w:r w:rsidRPr="008B132A">
        <w:rPr>
          <w:rFonts w:ascii="PT Astra Serif" w:hAnsi="PT Astra Serif" w:cs="Arial"/>
          <w:b/>
          <w:lang w:eastAsia="ru-RU"/>
        </w:rPr>
        <w:t>о предоставлении акта освидетельствования проведения основных работ</w:t>
      </w:r>
      <w:r w:rsidRPr="008B132A">
        <w:rPr>
          <w:rFonts w:ascii="PT Astra Serif" w:hAnsi="PT Astra Serif" w:cs="Arial"/>
          <w:b/>
          <w:lang w:eastAsia="ru-RU"/>
        </w:rPr>
        <w:br/>
        <w:t xml:space="preserve">по строительству (реконструкции)  объекта индивидуального жилищного строительства </w:t>
      </w:r>
      <w:r w:rsidRPr="008B132A">
        <w:rPr>
          <w:rFonts w:ascii="PT Astra Serif" w:hAnsi="PT Astra Serif"/>
          <w:b/>
          <w:color w:val="000000"/>
          <w:lang w:eastAsia="ru-RU"/>
        </w:rPr>
        <w:t>с привлечением средств материнского (семейного) капитала</w:t>
      </w:r>
    </w:p>
    <w:p w:rsidR="008B132A" w:rsidRPr="008B132A" w:rsidRDefault="008B132A" w:rsidP="008B132A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TimesNewRomanPSMT"/>
          <w:sz w:val="26"/>
          <w:szCs w:val="26"/>
          <w:lang w:eastAsia="ru-RU"/>
        </w:rPr>
      </w:pPr>
    </w:p>
    <w:p w:rsidR="008B132A" w:rsidRDefault="008B132A" w:rsidP="00DA6B95">
      <w:pPr>
        <w:widowControl w:val="0"/>
        <w:ind w:firstLine="540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Сведения о владельце сертификата материнского (семейного) капитала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______________________________________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</w:t>
      </w:r>
    </w:p>
    <w:p w:rsidR="008B132A" w:rsidRPr="00A13A8B" w:rsidRDefault="008B132A" w:rsidP="008B132A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Фамилия, имя, отчество (при наличии)</w:t>
      </w:r>
    </w:p>
    <w:p w:rsidR="007F2E21" w:rsidRDefault="007F2E21" w:rsidP="007F1C55">
      <w:pPr>
        <w:widowControl w:val="0"/>
        <w:ind w:firstLine="708"/>
        <w:jc w:val="both"/>
        <w:rPr>
          <w:rFonts w:ascii="PT Astra Serif" w:hAnsi="PT Astra Serif"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Сведения о земельном участке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________________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</w:t>
      </w:r>
    </w:p>
    <w:p w:rsidR="007F2E21" w:rsidRPr="00A13A8B" w:rsidRDefault="007F1C55" w:rsidP="007F2E21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 xml:space="preserve">                                                                           </w:t>
      </w:r>
      <w:r w:rsidR="007F2E21"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Кадастровый номер земельного участка</w:t>
      </w:r>
    </w:p>
    <w:p w:rsidR="00DA6B95" w:rsidRPr="00DA6B95" w:rsidRDefault="00DA6B95" w:rsidP="007F2E21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___________________________________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_______________________________</w:t>
      </w:r>
    </w:p>
    <w:p w:rsidR="006726C4" w:rsidRPr="00A13A8B" w:rsidRDefault="00DA6B95" w:rsidP="00DA6B95">
      <w:pPr>
        <w:widowControl w:val="0"/>
        <w:jc w:val="center"/>
        <w:rPr>
          <w:rFonts w:ascii="PT Astra Serif" w:hAnsi="PT Astra Serif"/>
          <w:i/>
          <w:kern w:val="1"/>
          <w:sz w:val="16"/>
          <w:szCs w:val="16"/>
          <w:lang w:eastAsia="fa-IR" w:bidi="fa-IR"/>
        </w:rPr>
      </w:pP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Адрес земельного участка</w:t>
      </w:r>
    </w:p>
    <w:p w:rsidR="00DA6B95" w:rsidRPr="00A13A8B" w:rsidRDefault="00DA6B95" w:rsidP="00DA6B95">
      <w:pPr>
        <w:widowControl w:val="0"/>
        <w:ind w:firstLine="708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Работы по строительству (реконструкции) объекта индивидуального  жилищного строительства проведены в соответствии с</w:t>
      </w:r>
      <w:proofErr w:type="gramStart"/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:</w:t>
      </w:r>
      <w:proofErr w:type="gramEnd"/>
    </w:p>
    <w:p w:rsidR="00DA6B95" w:rsidRPr="00A13A8B" w:rsidRDefault="00A13A8B" w:rsidP="00A13A8B">
      <w:pPr>
        <w:widowControl w:val="0"/>
        <w:ind w:firstLine="708"/>
        <w:jc w:val="both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р</w:t>
      </w:r>
      <w:r w:rsidR="00DA6B95"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азрешением на строительство (реконструкцию)/ уведомление</w:t>
      </w: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м</w:t>
      </w:r>
      <w:r w:rsidR="00DA6B95"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 xml:space="preserve"> о соответствии параметров планируемого строительства (реконструкции)</w:t>
      </w:r>
      <w:r w:rsidR="00DA6B95"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 </w:t>
      </w:r>
      <w:r w:rsidR="00DA6B95" w:rsidRPr="00A13A8B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(выбрать)</w:t>
      </w:r>
    </w:p>
    <w:p w:rsidR="006726C4" w:rsidRPr="00A13A8B" w:rsidRDefault="00DA6B95" w:rsidP="00064900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Вид строительных работ ______________________________________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</w:t>
      </w:r>
    </w:p>
    <w:p w:rsidR="00DA6B95" w:rsidRPr="00A13A8B" w:rsidRDefault="00DA6B95" w:rsidP="00DA6B95">
      <w:pPr>
        <w:widowControl w:val="0"/>
        <w:ind w:firstLine="708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Кадастровый номер объекта индивидуального  жилищного строительства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_____________________________________________________________________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________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Адрес объекта индивидуального жилищного строительства 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</w:t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____________________________________________________</w:t>
      </w:r>
      <w:r w:rsidR="007F1C55">
        <w:rPr>
          <w:rFonts w:ascii="PT Astra Serif" w:hAnsi="PT Astra Serif"/>
          <w:kern w:val="1"/>
          <w:sz w:val="24"/>
          <w:szCs w:val="24"/>
          <w:lang w:eastAsia="fa-IR" w:bidi="fa-IR"/>
        </w:rPr>
        <w:t>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Площадь объекта до реконструкции _______________________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______</w:t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__________</w:t>
      </w:r>
    </w:p>
    <w:p w:rsidR="00DA6B95" w:rsidRPr="00A13A8B" w:rsidRDefault="00DA6B95" w:rsidP="00DA6B95">
      <w:pPr>
        <w:widowControl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ab/>
        <w:t>Площадь объекта после реконструкции _____________________</w:t>
      </w:r>
      <w:r w:rsidR="008218D2">
        <w:rPr>
          <w:rFonts w:ascii="PT Astra Serif" w:hAnsi="PT Astra Serif"/>
          <w:kern w:val="1"/>
          <w:sz w:val="24"/>
          <w:szCs w:val="24"/>
          <w:lang w:eastAsia="fa-IR" w:bidi="fa-IR"/>
        </w:rPr>
        <w:t>_____</w:t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__________</w:t>
      </w:r>
    </w:p>
    <w:p w:rsidR="008218D2" w:rsidRPr="00A13A8B" w:rsidRDefault="00A13A8B" w:rsidP="008218D2">
      <w:pPr>
        <w:widowControl w:val="0"/>
        <w:jc w:val="center"/>
        <w:rPr>
          <w:rFonts w:ascii="PT Astra Serif" w:hAnsi="PT Astra Serif"/>
          <w:i/>
          <w:kern w:val="1"/>
          <w:sz w:val="28"/>
          <w:szCs w:val="28"/>
          <w:u w:val="single"/>
          <w:lang w:eastAsia="fa-IR" w:bidi="fa-IR"/>
        </w:rPr>
      </w:pP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 xml:space="preserve">Виды производственных работ: </w:t>
      </w:r>
      <w:r w:rsidRPr="00A13A8B">
        <w:rPr>
          <w:rFonts w:ascii="PT Astra Serif" w:hAnsi="PT Astra Serif"/>
          <w:kern w:val="1"/>
          <w:sz w:val="24"/>
          <w:szCs w:val="24"/>
          <w:u w:val="single"/>
          <w:lang w:eastAsia="fa-IR" w:bidi="fa-IR"/>
        </w:rPr>
        <w:t>монтаж фундамента/ возведение стен/ возведение кровли</w:t>
      </w:r>
      <w:r w:rsidR="007F1C55"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  <w:t xml:space="preserve"> </w:t>
      </w:r>
      <w:r w:rsidR="008218D2" w:rsidRPr="007F1C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</w:t>
      </w:r>
      <w:r w:rsidR="008218D2">
        <w:rPr>
          <w:rFonts w:ascii="PT Astra Serif" w:hAnsi="PT Astra Serif"/>
          <w:kern w:val="1"/>
          <w:sz w:val="28"/>
          <w:szCs w:val="28"/>
          <w:u w:val="single"/>
          <w:lang w:eastAsia="fa-IR" w:bidi="fa-IR"/>
        </w:rPr>
        <w:t xml:space="preserve"> </w:t>
      </w:r>
      <w:r w:rsidR="008218D2" w:rsidRPr="00A13A8B">
        <w:rPr>
          <w:rFonts w:ascii="PT Astra Serif" w:hAnsi="PT Astra Serif"/>
          <w:i/>
          <w:kern w:val="1"/>
          <w:sz w:val="16"/>
          <w:szCs w:val="16"/>
          <w:u w:val="single"/>
          <w:lang w:eastAsia="fa-IR" w:bidi="fa-IR"/>
        </w:rPr>
        <w:t>(нужное выбрать)</w:t>
      </w:r>
    </w:p>
    <w:p w:rsidR="00A13A8B" w:rsidRPr="00A13A8B" w:rsidRDefault="00A13A8B" w:rsidP="00DA6B95">
      <w:pPr>
        <w:widowControl w:val="0"/>
        <w:jc w:val="both"/>
        <w:rPr>
          <w:rFonts w:ascii="PT Astra Serif" w:hAnsi="PT Astra Serif"/>
          <w:i/>
          <w:kern w:val="1"/>
          <w:sz w:val="28"/>
          <w:szCs w:val="28"/>
          <w:lang w:eastAsia="fa-IR" w:bidi="fa-IR"/>
        </w:rPr>
      </w:pPr>
      <w:r w:rsidRPr="00A13A8B">
        <w:rPr>
          <w:rFonts w:ascii="PT Astra Serif" w:hAnsi="PT Astra Serif"/>
          <w:kern w:val="1"/>
          <w:sz w:val="28"/>
          <w:szCs w:val="28"/>
          <w:lang w:eastAsia="fa-IR" w:bidi="fa-IR"/>
        </w:rPr>
        <w:tab/>
      </w:r>
      <w:r w:rsidRPr="00A13A8B">
        <w:rPr>
          <w:rFonts w:ascii="PT Astra Serif" w:hAnsi="PT Astra Serif"/>
          <w:kern w:val="1"/>
          <w:sz w:val="24"/>
          <w:szCs w:val="24"/>
          <w:lang w:eastAsia="fa-IR" w:bidi="fa-IR"/>
        </w:rPr>
        <w:t>Основные материалы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A13A8B">
        <w:rPr>
          <w:rFonts w:ascii="PT Astra Serif" w:hAnsi="PT Astra Serif"/>
          <w:i/>
          <w:kern w:val="1"/>
          <w:sz w:val="16"/>
          <w:szCs w:val="16"/>
          <w:lang w:eastAsia="fa-IR" w:bidi="fa-IR"/>
        </w:rPr>
        <w:t>(указать)</w:t>
      </w:r>
      <w:r w:rsidRPr="007F1C55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:</w:t>
      </w:r>
      <w:r>
        <w:rPr>
          <w:rFonts w:ascii="PT Astra Serif" w:hAnsi="PT Astra Serif"/>
          <w:i/>
          <w:kern w:val="1"/>
          <w:sz w:val="28"/>
          <w:szCs w:val="28"/>
          <w:lang w:eastAsia="fa-IR" w:bidi="fa-IR"/>
        </w:rPr>
        <w:t>______________________________________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>К заявлению прилагаются: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F7ACC7" wp14:editId="12AC1E3F">
                <wp:simplePos x="0" y="0"/>
                <wp:positionH relativeFrom="column">
                  <wp:posOffset>90170</wp:posOffset>
                </wp:positionH>
                <wp:positionV relativeFrom="paragraph">
                  <wp:posOffset>16510</wp:posOffset>
                </wp:positionV>
                <wp:extent cx="138430" cy="1384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1pt;margin-top:1.3pt;width:10.9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</w:rPr>
        <w:t xml:space="preserve">         копия документа, удостоверяющего личность заявителя либо его законного представителя;</w:t>
      </w:r>
    </w:p>
    <w:p w:rsidR="00A13A8B" w:rsidRPr="00A13A8B" w:rsidRDefault="00A13A8B" w:rsidP="00A13A8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13A8B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110318" wp14:editId="57B09000">
                <wp:simplePos x="0" y="0"/>
                <wp:positionH relativeFrom="column">
                  <wp:posOffset>90170</wp:posOffset>
                </wp:positionH>
                <wp:positionV relativeFrom="paragraph">
                  <wp:posOffset>36830</wp:posOffset>
                </wp:positionV>
                <wp:extent cx="138430" cy="1384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1pt;margin-top:2.9pt;width:10.9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  </w:t>
      </w:r>
      <w:r w:rsidRPr="00A13A8B">
        <w:rPr>
          <w:rFonts w:ascii="PT Astra Serif" w:hAnsi="PT Astra Serif"/>
          <w:sz w:val="24"/>
          <w:szCs w:val="24"/>
        </w:rPr>
        <w:t>копия документа, подтверждающего полномочия представителя действовать от лица заявителя;</w:t>
      </w:r>
      <w:r w:rsidRPr="00A13A8B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913993" wp14:editId="7D5A939E">
                <wp:simplePos x="0" y="0"/>
                <wp:positionH relativeFrom="column">
                  <wp:posOffset>90170</wp:posOffset>
                </wp:positionH>
                <wp:positionV relativeFrom="paragraph">
                  <wp:posOffset>27940</wp:posOffset>
                </wp:positionV>
                <wp:extent cx="138430" cy="1384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.1pt;margin-top:2.2pt;width:10.9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  </w:t>
      </w:r>
      <w:r w:rsidRPr="00A13A8B">
        <w:rPr>
          <w:rFonts w:ascii="PT Astra Serif" w:hAnsi="PT Astra Serif"/>
          <w:sz w:val="24"/>
          <w:szCs w:val="24"/>
        </w:rPr>
        <w:t>иные документы (в случае представления их заявителем по собственной инициативе).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DDFEB9" wp14:editId="5D81CF74">
                <wp:simplePos x="0" y="0"/>
                <wp:positionH relativeFrom="column">
                  <wp:posOffset>90170</wp:posOffset>
                </wp:positionH>
                <wp:positionV relativeFrom="paragraph">
                  <wp:posOffset>19050</wp:posOffset>
                </wp:positionV>
                <wp:extent cx="138430" cy="1384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.1pt;margin-top:1.5pt;width:10.9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в Департаменте муниципальной собственности и градостроительства;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008395" wp14:editId="26C4E14B">
                <wp:simplePos x="0" y="0"/>
                <wp:positionH relativeFrom="column">
                  <wp:posOffset>90170</wp:posOffset>
                </wp:positionH>
                <wp:positionV relativeFrom="paragraph">
                  <wp:posOffset>38735</wp:posOffset>
                </wp:positionV>
                <wp:extent cx="138430" cy="1384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.1pt;margin-top:3.05pt;width:10.9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по почте;</w:t>
      </w:r>
      <w:r w:rsidRPr="00A13A8B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03BEE1" wp14:editId="2CBEA644">
                <wp:simplePos x="0" y="0"/>
                <wp:positionH relativeFrom="column">
                  <wp:posOffset>89535</wp:posOffset>
                </wp:positionH>
                <wp:positionV relativeFrom="paragraph">
                  <wp:posOffset>52070</wp:posOffset>
                </wp:positionV>
                <wp:extent cx="138430" cy="1384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05pt;margin-top:4.1pt;width:10.9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в многофункциональном центре;</w:t>
      </w:r>
    </w:p>
    <w:p w:rsidR="00A13A8B" w:rsidRP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A13A8B">
        <w:rPr>
          <w:rFonts w:ascii="PT Astra Serif" w:hAnsi="PT Astra Serif"/>
          <w:sz w:val="24"/>
          <w:szCs w:val="24"/>
          <w:lang w:eastAsia="ru-RU"/>
        </w:rPr>
        <w:t xml:space="preserve">       </w:t>
      </w:r>
      <w:r w:rsidRPr="00A13A8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FD4117" wp14:editId="16B6E6A6">
                <wp:simplePos x="0" y="0"/>
                <wp:positionH relativeFrom="column">
                  <wp:posOffset>89535</wp:posOffset>
                </wp:positionH>
                <wp:positionV relativeFrom="paragraph">
                  <wp:posOffset>57785</wp:posOffset>
                </wp:positionV>
                <wp:extent cx="138430" cy="1384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7.05pt;margin-top:4.55pt;width:10.9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" fillcolor="window" strokecolor="#385d8a" strokeweight=".25pt">
                <v:path arrowok="t"/>
              </v:rect>
            </w:pict>
          </mc:Fallback>
        </mc:AlternateContent>
      </w:r>
      <w:r w:rsidRPr="00A13A8B">
        <w:rPr>
          <w:rFonts w:ascii="PT Astra Serif" w:hAnsi="PT Astra Serif"/>
          <w:sz w:val="24"/>
          <w:szCs w:val="24"/>
          <w:lang w:eastAsia="ru-RU"/>
        </w:rPr>
        <w:t>в электронном виде в личный кабинет Единого портала</w:t>
      </w:r>
    </w:p>
    <w:p w:rsidR="0098610A" w:rsidRDefault="0098610A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98610A" w:rsidRDefault="0098610A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A13A8B" w:rsidRPr="00A13A8B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__________________    ______________________     </w:t>
      </w:r>
      <w:r w:rsidR="00A13A8B" w:rsidRPr="00A13A8B">
        <w:rPr>
          <w:rFonts w:ascii="PT Astra Serif" w:hAnsi="PT Astra Serif"/>
          <w:sz w:val="26"/>
          <w:szCs w:val="26"/>
          <w:lang w:eastAsia="ru-RU"/>
        </w:rPr>
        <w:t>_________________________</w:t>
      </w:r>
    </w:p>
    <w:p w:rsidR="00A13A8B" w:rsidRDefault="00A13A8B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  <w:r w:rsidRPr="00A13A8B">
        <w:rPr>
          <w:rFonts w:ascii="PT Astra Serif" w:hAnsi="PT Astra Serif"/>
          <w:i/>
          <w:sz w:val="22"/>
          <w:szCs w:val="22"/>
          <w:lang w:eastAsia="ru-RU"/>
        </w:rPr>
        <w:t xml:space="preserve">                  (дата)                                   (подпись)                         </w:t>
      </w:r>
      <w:r w:rsidR="008218D2">
        <w:rPr>
          <w:rFonts w:ascii="PT Astra Serif" w:hAnsi="PT Astra Serif"/>
          <w:i/>
          <w:sz w:val="22"/>
          <w:szCs w:val="22"/>
          <w:lang w:eastAsia="ru-RU"/>
        </w:rPr>
        <w:t xml:space="preserve">        </w:t>
      </w:r>
      <w:r w:rsidRPr="00A13A8B">
        <w:rPr>
          <w:rFonts w:ascii="PT Astra Serif" w:hAnsi="PT Astra Serif"/>
          <w:i/>
          <w:sz w:val="22"/>
          <w:szCs w:val="22"/>
          <w:lang w:eastAsia="ru-RU"/>
        </w:rPr>
        <w:t xml:space="preserve">                  (ФИО)</w:t>
      </w: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6"/>
          <w:lang w:eastAsia="ru-RU"/>
        </w:rPr>
        <w:t>2</w:t>
      </w: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к постановлению</w:t>
      </w: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администрации города Югорска</w:t>
      </w:r>
    </w:p>
    <w:p w:rsidR="00FF142B" w:rsidRPr="005F6521" w:rsidRDefault="00FF142B" w:rsidP="00FF14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от </w:t>
      </w:r>
      <w:r>
        <w:rPr>
          <w:rFonts w:ascii="PT Astra Serif" w:hAnsi="PT Astra Serif"/>
          <w:b/>
          <w:sz w:val="28"/>
          <w:szCs w:val="26"/>
          <w:u w:val="single"/>
          <w:lang w:eastAsia="ru-RU"/>
        </w:rPr>
        <w:t>19 июля 2022</w:t>
      </w: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6"/>
          <w:u w:val="single"/>
          <w:lang w:eastAsia="ru-RU"/>
        </w:rPr>
        <w:t>1572-п</w:t>
      </w:r>
    </w:p>
    <w:p w:rsidR="008218D2" w:rsidRDefault="008218D2" w:rsidP="00A13A8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22"/>
          <w:szCs w:val="22"/>
          <w:lang w:eastAsia="ru-RU"/>
        </w:rPr>
      </w:pPr>
    </w:p>
    <w:p w:rsidR="00560E45" w:rsidRPr="009B29D9" w:rsidRDefault="00560E45" w:rsidP="00560E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sz w:val="28"/>
          <w:szCs w:val="28"/>
          <w:lang w:eastAsia="ru-RU"/>
        </w:rPr>
        <w:t>Приложение 2</w:t>
      </w:r>
    </w:p>
    <w:p w:rsidR="00560E45" w:rsidRPr="009B29D9" w:rsidRDefault="00560E45" w:rsidP="00560E4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sz w:val="28"/>
          <w:szCs w:val="28"/>
          <w:lang w:eastAsia="ru-RU"/>
        </w:rPr>
        <w:t>к административному регламенту</w:t>
      </w:r>
      <w:r w:rsidRPr="009B29D9">
        <w:rPr>
          <w:rFonts w:ascii="PT Astra Serif" w:hAnsi="PT Astra Serif"/>
          <w:sz w:val="28"/>
          <w:szCs w:val="28"/>
          <w:lang w:eastAsia="ru-RU"/>
        </w:rPr>
        <w:br/>
        <w:t>предоставления муниципальной услуги</w:t>
      </w:r>
    </w:p>
    <w:p w:rsidR="00DA61BF" w:rsidRPr="009B29D9" w:rsidRDefault="00DA61BF" w:rsidP="00DA61B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  <w:r w:rsidRPr="009B29D9">
        <w:rPr>
          <w:rFonts w:ascii="PT Astra Serif" w:eastAsia="Calibri" w:hAnsi="PT Astra Serif"/>
          <w:sz w:val="28"/>
          <w:szCs w:val="28"/>
        </w:rPr>
        <w:t>___________________________________________________________</w:t>
      </w:r>
      <w:r w:rsidR="008218D2">
        <w:rPr>
          <w:rFonts w:ascii="PT Astra Serif" w:eastAsia="Calibri" w:hAnsi="PT Astra Serif"/>
          <w:sz w:val="28"/>
          <w:szCs w:val="28"/>
        </w:rPr>
        <w:t>_______</w:t>
      </w:r>
    </w:p>
    <w:p w:rsidR="00DA61BF" w:rsidRPr="009B29D9" w:rsidRDefault="00DA61BF" w:rsidP="00DA61BF">
      <w:pPr>
        <w:autoSpaceDE w:val="0"/>
        <w:autoSpaceDN w:val="0"/>
        <w:adjustRightInd w:val="0"/>
        <w:jc w:val="center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9B29D9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Наименование уполномоченного органа местного  самоуправления</w:t>
      </w:r>
    </w:p>
    <w:p w:rsidR="009B29D9" w:rsidRDefault="009B29D9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A61BF" w:rsidRPr="009B29D9" w:rsidRDefault="00DA61BF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КОМУ:______________________</w:t>
      </w:r>
    </w:p>
    <w:p w:rsidR="00560E45" w:rsidRPr="009B29D9" w:rsidRDefault="00DA61BF" w:rsidP="00DA61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_____________________________</w:t>
      </w:r>
    </w:p>
    <w:p w:rsidR="00DA61BF" w:rsidRPr="009B29D9" w:rsidRDefault="00DA61BF" w:rsidP="00DA61BF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об отказе в предоставлении муниципальной услуги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</w:t>
      </w:r>
      <w:r w:rsid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материнского (семейного) капитала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D3765E" w:rsidRPr="009B29D9" w:rsidRDefault="00D3765E" w:rsidP="00D3765E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 ____________________                                      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№ ______</w:t>
      </w:r>
    </w:p>
    <w:p w:rsidR="00D3765E" w:rsidRPr="009B29D9" w:rsidRDefault="00D3765E" w:rsidP="00D3765E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Pr="009B29D9" w:rsidRDefault="00D3765E" w:rsidP="00D3765E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Рассмотрев Ваше заявление от __________ № ______ о предоставлении муниципальной услуги принято решение об отказе в предоставлении муниципальной услуги 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 материнского (семейного) капитала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по следующим основаниям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:</w:t>
      </w:r>
      <w:proofErr w:type="gramEnd"/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8"/>
        <w:gridCol w:w="4334"/>
        <w:gridCol w:w="2858"/>
      </w:tblGrid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№ пункта административного регламента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Наименование основания для отказа в приеме документов в соответствии с единым стандартом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Разъяснение причин отказа </w:t>
            </w:r>
          </w:p>
        </w:tc>
      </w:tr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«а» пункта 2.1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В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 или не начаты вовсе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D3765E" w:rsidRPr="00D3765E" w:rsidTr="00CA37A7">
        <w:tc>
          <w:tcPr>
            <w:tcW w:w="2378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б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2.16</w:t>
            </w:r>
          </w:p>
        </w:tc>
        <w:tc>
          <w:tcPr>
            <w:tcW w:w="4676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В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в результате таких работ общая площадь жилого помещения не </w:t>
            </w: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3083" w:type="dxa"/>
          </w:tcPr>
          <w:p w:rsidR="00D3765E" w:rsidRPr="00D3765E" w:rsidRDefault="00D3765E" w:rsidP="00D3765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3765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Указываются основания такого вывода</w:t>
            </w:r>
          </w:p>
        </w:tc>
      </w:tr>
    </w:tbl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Дополнительная информация: ____________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D3765E" w:rsidP="00D3765E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Вы вправе повторно обратиться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Департамент муниципальной собственности и градостроительства администра</w:t>
      </w:r>
      <w:r w:rsidR="005F6521">
        <w:rPr>
          <w:rFonts w:ascii="PT Astra Serif" w:hAnsi="PT Astra Serif"/>
          <w:kern w:val="1"/>
          <w:sz w:val="28"/>
          <w:szCs w:val="28"/>
          <w:lang w:eastAsia="fa-IR" w:bidi="fa-IR"/>
        </w:rPr>
        <w:t>ции города Югорска с заявлением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 предоставлении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муниципальной </w:t>
      </w:r>
      <w:r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>услуги после устранения указанных нарушений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Данный отказ может быть обжалован в досудебном порядке путем направления жалобы </w:t>
      </w:r>
      <w:r w:rsidRPr="00C81264">
        <w:rPr>
          <w:rFonts w:ascii="PT Astra Serif" w:hAnsi="PT Astra Serif"/>
          <w:kern w:val="1"/>
          <w:sz w:val="28"/>
          <w:szCs w:val="28"/>
          <w:lang w:eastAsia="fa-IR" w:bidi="fa-IR"/>
        </w:rPr>
        <w:t>в Департамент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, а также в судебном порядке.</w: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5F6521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81264">
        <w:rPr>
          <w:rFonts w:ascii="PT Astra Serif" w:eastAsia="Calibri" w:hAnsi="PT Astra Serif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72064" behindDoc="0" locked="0" layoutInCell="0" allowOverlap="1" wp14:anchorId="723225CC" wp14:editId="08E10809">
                <wp:simplePos x="0" y="0"/>
                <wp:positionH relativeFrom="margin">
                  <wp:posOffset>2098040</wp:posOffset>
                </wp:positionH>
                <wp:positionV relativeFrom="margin">
                  <wp:posOffset>3665855</wp:posOffset>
                </wp:positionV>
                <wp:extent cx="1945640" cy="864235"/>
                <wp:effectExtent l="38100" t="38100" r="111760" b="107315"/>
                <wp:wrapSquare wrapText="bothSides"/>
                <wp:docPr id="12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5640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4E02" w:rsidRPr="00564D4E" w:rsidRDefault="00484E02" w:rsidP="00D3765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</w:pPr>
                            <w:r w:rsidRPr="00564D4E">
                              <w:t xml:space="preserve">Сведения о сертификате </w:t>
                            </w:r>
                            <w:r w:rsidRPr="00925269">
                              <w:t>э</w:t>
                            </w:r>
                            <w:r w:rsidRPr="00564D4E">
                              <w:t>лектронной подписи</w:t>
                            </w:r>
                          </w:p>
                          <w:p w:rsidR="00484E02" w:rsidRPr="007B5855" w:rsidRDefault="00484E02" w:rsidP="00D3765E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484E02" w:rsidRDefault="00484E02" w:rsidP="00D3765E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7" style="position:absolute;left:0;text-align:left;margin-left:165.2pt;margin-top:288.65pt;width:153.2pt;height:68.05pt;flip:x;z-index:2516720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84E02" w:rsidRPr="00564D4E" w:rsidRDefault="00484E02" w:rsidP="00D3765E">
                      <w:pPr>
                        <w:suppressAutoHyphens w:val="0"/>
                        <w:autoSpaceDE w:val="0"/>
                        <w:autoSpaceDN w:val="0"/>
                        <w:adjustRightInd w:val="0"/>
                      </w:pPr>
                      <w:r w:rsidRPr="00564D4E">
                        <w:t xml:space="preserve">Сведения о сертификате </w:t>
                      </w:r>
                      <w:r w:rsidRPr="00925269">
                        <w:t>э</w:t>
                      </w:r>
                      <w:r w:rsidRPr="00564D4E">
                        <w:t>лектронной подписи</w:t>
                      </w:r>
                    </w:p>
                    <w:p w:rsidR="00484E02" w:rsidRPr="007B5855" w:rsidRDefault="00484E02" w:rsidP="00D3765E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484E02" w:rsidRDefault="00484E02" w:rsidP="00D3765E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D3765E" w:rsidRDefault="00D3765E" w:rsidP="00D3765E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_____________________ </w:t>
      </w:r>
      <w:r w:rsidR="005F6521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                          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</w:t>
      </w:r>
    </w:p>
    <w:p w:rsidR="00D3765E" w:rsidRPr="00C81264" w:rsidRDefault="00D3765E" w:rsidP="00D3765E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proofErr w:type="gramStart"/>
      <w:r w:rsidRPr="00C81264">
        <w:rPr>
          <w:rFonts w:ascii="PT Astra Serif" w:eastAsia="Calibri" w:hAnsi="PT Astra Serif"/>
          <w:i/>
          <w:lang w:eastAsia="en-US"/>
        </w:rPr>
        <w:t xml:space="preserve">(должность уполномоченного                                                              </w:t>
      </w:r>
      <w:r w:rsidR="005F6521">
        <w:rPr>
          <w:rFonts w:ascii="PT Astra Serif" w:eastAsia="Calibri" w:hAnsi="PT Astra Serif"/>
          <w:i/>
          <w:lang w:eastAsia="en-US"/>
        </w:rPr>
        <w:t xml:space="preserve">                          </w:t>
      </w:r>
      <w:r w:rsidRPr="00C81264">
        <w:rPr>
          <w:rFonts w:ascii="PT Astra Serif" w:eastAsia="Calibri" w:hAnsi="PT Astra Serif"/>
          <w:i/>
          <w:lang w:eastAsia="en-US"/>
        </w:rPr>
        <w:t xml:space="preserve">  (расшифровка </w:t>
      </w:r>
      <w:r>
        <w:rPr>
          <w:rFonts w:ascii="PT Astra Serif" w:eastAsia="Calibri" w:hAnsi="PT Astra Serif"/>
          <w:i/>
          <w:lang w:eastAsia="en-US"/>
        </w:rPr>
        <w:t>подписи)</w:t>
      </w:r>
      <w:r w:rsidRPr="00C81264">
        <w:rPr>
          <w:rFonts w:ascii="PT Astra Serif" w:eastAsia="Calibri" w:hAnsi="PT Astra Serif"/>
          <w:i/>
          <w:lang w:eastAsia="en-US"/>
        </w:rPr>
        <w:t xml:space="preserve">                                     </w:t>
      </w:r>
      <w:proofErr w:type="gramEnd"/>
    </w:p>
    <w:p w:rsidR="00D3765E" w:rsidRPr="00C81264" w:rsidRDefault="00D3765E" w:rsidP="00D3765E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лица органа местного </w:t>
      </w: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D3765E" w:rsidRDefault="00D3765E" w:rsidP="00687C45">
      <w:pPr>
        <w:autoSpaceDE w:val="0"/>
        <w:autoSpaceDN w:val="0"/>
        <w:adjustRightInd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687C45">
      <w:pPr>
        <w:autoSpaceDE w:val="0"/>
        <w:autoSpaceDN w:val="0"/>
        <w:adjustRightInd w:val="0"/>
        <w:jc w:val="center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5F6521" w:rsidRDefault="005F6521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5F6521" w:rsidRDefault="005F6521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Default="00CA37A7" w:rsidP="00CA37A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6"/>
          <w:lang w:eastAsia="ru-RU"/>
        </w:rPr>
        <w:t>3</w:t>
      </w: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к постановлению</w:t>
      </w:r>
    </w:p>
    <w:p w:rsidR="005F6521" w:rsidRPr="005F6521" w:rsidRDefault="005F6521" w:rsidP="005F652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>администрации города Югорска</w:t>
      </w:r>
    </w:p>
    <w:p w:rsidR="00FF142B" w:rsidRPr="005F6521" w:rsidRDefault="00FF142B" w:rsidP="00FF142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6"/>
          <w:lang w:eastAsia="ru-RU"/>
        </w:rPr>
      </w:pP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от </w:t>
      </w:r>
      <w:r>
        <w:rPr>
          <w:rFonts w:ascii="PT Astra Serif" w:hAnsi="PT Astra Serif"/>
          <w:b/>
          <w:sz w:val="28"/>
          <w:szCs w:val="26"/>
          <w:u w:val="single"/>
          <w:lang w:eastAsia="ru-RU"/>
        </w:rPr>
        <w:t>19 июля 2022</w:t>
      </w:r>
      <w:r w:rsidRPr="005F6521">
        <w:rPr>
          <w:rFonts w:ascii="PT Astra Serif" w:hAnsi="PT Astra Serif"/>
          <w:b/>
          <w:sz w:val="28"/>
          <w:szCs w:val="26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6"/>
          <w:u w:val="single"/>
          <w:lang w:eastAsia="ru-RU"/>
        </w:rPr>
        <w:t>1572-п</w:t>
      </w:r>
    </w:p>
    <w:p w:rsidR="005F6521" w:rsidRDefault="005F6521" w:rsidP="009B29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</w:p>
    <w:p w:rsidR="00CA37A7" w:rsidRPr="0064259B" w:rsidRDefault="00CA37A7" w:rsidP="009B29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Приложение</w:t>
      </w:r>
      <w:r>
        <w:rPr>
          <w:rFonts w:ascii="PT Astra Serif" w:hAnsi="PT Astra Serif"/>
          <w:sz w:val="28"/>
          <w:szCs w:val="26"/>
          <w:lang w:eastAsia="ru-RU"/>
        </w:rPr>
        <w:t xml:space="preserve"> 4</w:t>
      </w:r>
    </w:p>
    <w:p w:rsidR="00CA37A7" w:rsidRPr="00A13A8B" w:rsidRDefault="00CA37A7" w:rsidP="009B29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6"/>
          <w:szCs w:val="26"/>
          <w:lang w:eastAsia="ru-RU"/>
        </w:rPr>
      </w:pPr>
      <w:r w:rsidRPr="0064259B">
        <w:rPr>
          <w:rFonts w:ascii="PT Astra Serif" w:hAnsi="PT Astra Serif"/>
          <w:sz w:val="28"/>
          <w:szCs w:val="26"/>
          <w:lang w:eastAsia="ru-RU"/>
        </w:rPr>
        <w:t>к административному регламенту</w:t>
      </w:r>
      <w:r w:rsidRPr="0064259B">
        <w:rPr>
          <w:rFonts w:ascii="PT Astra Serif" w:hAnsi="PT Astra Serif"/>
          <w:sz w:val="28"/>
          <w:szCs w:val="26"/>
          <w:lang w:eastAsia="ru-RU"/>
        </w:rPr>
        <w:br/>
        <w:t>предоставления муниципальной услуги</w:t>
      </w:r>
    </w:p>
    <w:p w:rsidR="00CA37A7" w:rsidRDefault="00CA37A7" w:rsidP="00CA37A7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6"/>
          <w:szCs w:val="26"/>
        </w:rPr>
      </w:pPr>
    </w:p>
    <w:p w:rsidR="00CA37A7" w:rsidRDefault="00CA37A7" w:rsidP="00CA37A7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____________________________________________</w:t>
      </w:r>
      <w:r w:rsidR="008218D2">
        <w:rPr>
          <w:rFonts w:ascii="PT Astra Serif" w:eastAsia="Calibri" w:hAnsi="PT Astra Serif"/>
          <w:sz w:val="26"/>
          <w:szCs w:val="26"/>
        </w:rPr>
        <w:t>___________________________</w:t>
      </w:r>
    </w:p>
    <w:p w:rsidR="00CA37A7" w:rsidRPr="009B29D9" w:rsidRDefault="00CA37A7" w:rsidP="00CA37A7">
      <w:pPr>
        <w:autoSpaceDE w:val="0"/>
        <w:autoSpaceDN w:val="0"/>
        <w:adjustRightInd w:val="0"/>
        <w:jc w:val="center"/>
        <w:rPr>
          <w:rFonts w:ascii="PT Astra Serif" w:hAnsi="PT Astra Serif"/>
          <w:i/>
          <w:kern w:val="1"/>
          <w:sz w:val="24"/>
          <w:szCs w:val="24"/>
          <w:lang w:eastAsia="fa-IR" w:bidi="fa-IR"/>
        </w:rPr>
      </w:pPr>
      <w:r w:rsidRPr="009B29D9">
        <w:rPr>
          <w:rFonts w:ascii="PT Astra Serif" w:hAnsi="PT Astra Serif"/>
          <w:i/>
          <w:kern w:val="1"/>
          <w:sz w:val="24"/>
          <w:szCs w:val="24"/>
          <w:lang w:eastAsia="fa-IR" w:bidi="fa-IR"/>
        </w:rPr>
        <w:t>Наименование уполномоченного органа местного  самоуправления</w:t>
      </w:r>
    </w:p>
    <w:p w:rsidR="009B29D9" w:rsidRDefault="009B29D9" w:rsidP="00CA37A7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A37A7" w:rsidRDefault="00CA37A7" w:rsidP="00CA37A7">
      <w:pPr>
        <w:autoSpaceDE w:val="0"/>
        <w:autoSpaceDN w:val="0"/>
        <w:adjustRightInd w:val="0"/>
        <w:jc w:val="right"/>
        <w:rPr>
          <w:rFonts w:ascii="PT Astra Serif" w:hAnsi="PT Astra Serif"/>
          <w:kern w:val="1"/>
          <w:sz w:val="24"/>
          <w:szCs w:val="24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>КОМУ:______________________</w:t>
      </w:r>
    </w:p>
    <w:p w:rsidR="00CA37A7" w:rsidRDefault="00CA37A7" w:rsidP="00CA37A7">
      <w:pPr>
        <w:autoSpaceDE w:val="0"/>
        <w:autoSpaceDN w:val="0"/>
        <w:adjustRightInd w:val="0"/>
        <w:jc w:val="right"/>
        <w:rPr>
          <w:rFonts w:ascii="PT Astra Serif" w:hAnsi="PT Astra Serif"/>
          <w:b/>
          <w:kern w:val="1"/>
          <w:sz w:val="24"/>
          <w:szCs w:val="24"/>
          <w:lang w:eastAsia="fa-IR" w:bidi="fa-IR"/>
        </w:rPr>
      </w:pPr>
      <w:r>
        <w:rPr>
          <w:rFonts w:ascii="PT Astra Serif" w:hAnsi="PT Astra Serif"/>
          <w:kern w:val="1"/>
          <w:sz w:val="24"/>
          <w:szCs w:val="24"/>
          <w:lang w:eastAsia="fa-IR" w:bidi="fa-IR"/>
        </w:rPr>
        <w:t>_____________________________</w:t>
      </w:r>
    </w:p>
    <w:p w:rsidR="00CA37A7" w:rsidRPr="009B29D9" w:rsidRDefault="00CA37A7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b/>
          <w:kern w:val="1"/>
          <w:sz w:val="28"/>
          <w:szCs w:val="28"/>
          <w:lang w:eastAsia="fa-IR" w:bidi="fa-IR"/>
        </w:rPr>
        <w:t>Решение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об отказе в приеме документов, необходимых для предоставления муниципальной услуги</w:t>
      </w:r>
      <w:r w:rsid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акта освидетельствования проведения основных работ по строительству  (реконструкции) объекта индивидуального жилищного строительства с привлечением средств</w:t>
      </w:r>
      <w:r w:rsid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Pr="009B29D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материнского (семейного) капитала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от ____________________                                            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</w:t>
      </w: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№ ______</w:t>
      </w:r>
    </w:p>
    <w:p w:rsidR="00687C45" w:rsidRPr="009B29D9" w:rsidRDefault="00687C45" w:rsidP="009B29D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87C45" w:rsidRDefault="00687C45" w:rsidP="009B29D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Рассмотрев Ваше заявление от __________ № ______ и прилагаемые к нему документы принято решение об отказе и регистрации документов по следующим основаниям</w:t>
      </w:r>
      <w:proofErr w:type="gramStart"/>
      <w:r w:rsidRPr="009B29D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:</w:t>
      </w:r>
      <w:proofErr w:type="gramEnd"/>
    </w:p>
    <w:p w:rsidR="008218D2" w:rsidRPr="009B29D9" w:rsidRDefault="008218D2" w:rsidP="009B29D9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8"/>
        <w:gridCol w:w="4289"/>
        <w:gridCol w:w="2903"/>
      </w:tblGrid>
      <w:tr w:rsidR="00DE3E41" w:rsidTr="00BC2BF0">
        <w:tc>
          <w:tcPr>
            <w:tcW w:w="2378" w:type="dxa"/>
          </w:tcPr>
          <w:p w:rsidR="00687C45" w:rsidRPr="00DE3E41" w:rsidRDefault="00687C4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№ пункта административного регламента</w:t>
            </w:r>
          </w:p>
        </w:tc>
        <w:tc>
          <w:tcPr>
            <w:tcW w:w="4676" w:type="dxa"/>
          </w:tcPr>
          <w:p w:rsidR="00687C45" w:rsidRPr="00DE3E41" w:rsidRDefault="00687C4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Наименование основания для отказа в </w:t>
            </w:r>
            <w:r w:rsidR="00DE3E41"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приеме документов в </w:t>
            </w: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>соответствии с единым стандартом</w:t>
            </w:r>
          </w:p>
        </w:tc>
        <w:tc>
          <w:tcPr>
            <w:tcW w:w="3083" w:type="dxa"/>
          </w:tcPr>
          <w:p w:rsidR="00687C45" w:rsidRP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b/>
                <w:kern w:val="1"/>
                <w:sz w:val="24"/>
                <w:szCs w:val="24"/>
                <w:lang w:eastAsia="fa-IR" w:bidi="fa-IR"/>
              </w:rPr>
              <w:t xml:space="preserve">Разъяснение причин отказа </w:t>
            </w:r>
          </w:p>
        </w:tc>
      </w:tr>
      <w:tr w:rsidR="00DE3E41" w:rsidTr="00BC2BF0">
        <w:tc>
          <w:tcPr>
            <w:tcW w:w="2378" w:type="dxa"/>
          </w:tcPr>
          <w:p w:rsidR="00687C45" w:rsidRDefault="00DE3E41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«а» пункта 2.14</w:t>
            </w:r>
          </w:p>
        </w:tc>
        <w:tc>
          <w:tcPr>
            <w:tcW w:w="4676" w:type="dxa"/>
          </w:tcPr>
          <w:p w:rsidR="00687C45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083" w:type="dxa"/>
          </w:tcPr>
          <w:p w:rsidR="00687C45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 документов, утративших силу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«б» пункта 2.14</w:t>
            </w:r>
          </w:p>
        </w:tc>
        <w:tc>
          <w:tcPr>
            <w:tcW w:w="4676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редставление неполного комплекта документов, указанных в пункте 2.7 административного регламента, подлежащих обязательному представлению заявителем</w:t>
            </w:r>
          </w:p>
        </w:tc>
        <w:tc>
          <w:tcPr>
            <w:tcW w:w="3083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Указывается исчерпывающий перечень документов, которые предоставляются заявителем самостоятельно 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Подпункт «в» 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пункта 2.14</w:t>
            </w:r>
          </w:p>
        </w:tc>
        <w:tc>
          <w:tcPr>
            <w:tcW w:w="4676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редставленные документы содержат 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 или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083" w:type="dxa"/>
          </w:tcPr>
          <w:p w:rsidR="00DE3E41" w:rsidRDefault="00BC2BF0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BC2BF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 xml:space="preserve">Указывается </w:t>
            </w:r>
            <w:r w:rsidRPr="00BC2BF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исчерпывающий перечень документов,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содержащих подчистки и исправления, а также повреждения</w:t>
            </w:r>
            <w:r w:rsidRPr="00BC2BF0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lastRenderedPageBreak/>
              <w:t>Подпункт «г» пункта 2.14</w:t>
            </w:r>
          </w:p>
        </w:tc>
        <w:tc>
          <w:tcPr>
            <w:tcW w:w="4676" w:type="dxa"/>
          </w:tcPr>
          <w:p w:rsidR="00DE3E41" w:rsidRDefault="00BC2BF0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одача заявления (запроса) от имени заявителя не уполномоченным на то лицом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документов, содержащий недостатки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«д» пункта 2.14</w:t>
            </w:r>
          </w:p>
        </w:tc>
        <w:tc>
          <w:tcPr>
            <w:tcW w:w="4676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О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Указывается исчерпывающий перечень документов, содержащий недостатки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«е» пункта 2.14</w:t>
            </w:r>
          </w:p>
        </w:tc>
        <w:tc>
          <w:tcPr>
            <w:tcW w:w="4676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Н</w:t>
            </w:r>
            <w:r w:rsidR="00DE3E41"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еполное, некорректное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DE3E41" w:rsidTr="00BC2BF0">
        <w:tc>
          <w:tcPr>
            <w:tcW w:w="2378" w:type="dxa"/>
          </w:tcPr>
          <w:p w:rsidR="00DE3E41" w:rsidRDefault="00DE3E41" w:rsidP="00DE3E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«ж» пункта 2.14</w:t>
            </w:r>
          </w:p>
        </w:tc>
        <w:tc>
          <w:tcPr>
            <w:tcW w:w="4676" w:type="dxa"/>
          </w:tcPr>
          <w:p w:rsidR="00DE3E41" w:rsidRDefault="00DE3E41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DE3E41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083" w:type="dxa"/>
          </w:tcPr>
          <w:p w:rsidR="00DE3E41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C24455" w:rsidTr="00BC2BF0">
        <w:tc>
          <w:tcPr>
            <w:tcW w:w="2378" w:type="dxa"/>
          </w:tcPr>
          <w:p w:rsidR="00C24455" w:rsidRDefault="00C24455" w:rsidP="00C24455"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з</w:t>
            </w:r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2.14</w:t>
            </w:r>
          </w:p>
        </w:tc>
        <w:tc>
          <w:tcPr>
            <w:tcW w:w="4676" w:type="dxa"/>
          </w:tcPr>
          <w:p w:rsidR="00C24455" w:rsidRPr="00DE3E41" w:rsidRDefault="00C24455" w:rsidP="008218D2">
            <w:pPr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Н</w:t>
            </w: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есоблюдение установленных</w:t>
            </w:r>
            <w:r w:rsidR="008218D2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            статьей 11 Федерального закона</w:t>
            </w: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 xml:space="preserve"> № 63-ФЗ условий признания действительности, усиленной квалифицированной электронной подписи</w:t>
            </w:r>
          </w:p>
        </w:tc>
        <w:tc>
          <w:tcPr>
            <w:tcW w:w="3083" w:type="dxa"/>
          </w:tcPr>
          <w:p w:rsidR="00C24455" w:rsidRDefault="00C24455" w:rsidP="00687C4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  <w:tr w:rsidR="00C24455" w:rsidTr="00BC2BF0">
        <w:tc>
          <w:tcPr>
            <w:tcW w:w="2378" w:type="dxa"/>
          </w:tcPr>
          <w:p w:rsidR="00C24455" w:rsidRDefault="00C24455"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Подпункт «</w:t>
            </w: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и</w:t>
            </w:r>
            <w:r w:rsidRPr="00116BCE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» пункта 2.14</w:t>
            </w:r>
          </w:p>
        </w:tc>
        <w:tc>
          <w:tcPr>
            <w:tcW w:w="4676" w:type="dxa"/>
          </w:tcPr>
          <w:p w:rsidR="00C24455" w:rsidRPr="00DE3E41" w:rsidRDefault="00C24455" w:rsidP="00C24455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З</w:t>
            </w: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аявитель не относится к кругу лиц, имеющих право на предоставление муниципальной услуги</w:t>
            </w:r>
          </w:p>
        </w:tc>
        <w:tc>
          <w:tcPr>
            <w:tcW w:w="3083" w:type="dxa"/>
          </w:tcPr>
          <w:p w:rsidR="00C24455" w:rsidRDefault="00C24455" w:rsidP="00CA37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</w:pPr>
            <w:r w:rsidRPr="00C24455">
              <w:rPr>
                <w:rFonts w:ascii="PT Astra Serif" w:hAnsi="PT Astra Serif"/>
                <w:kern w:val="1"/>
                <w:sz w:val="24"/>
                <w:szCs w:val="24"/>
                <w:lang w:eastAsia="fa-IR" w:bidi="fa-IR"/>
              </w:rPr>
              <w:t>Указываются основания такого вывода</w:t>
            </w:r>
          </w:p>
        </w:tc>
      </w:tr>
    </w:tbl>
    <w:p w:rsidR="00687C45" w:rsidRDefault="00687C45" w:rsidP="00687C45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8218D2" w:rsidRPr="00687C45" w:rsidRDefault="008218D2" w:rsidP="00687C45">
      <w:pPr>
        <w:autoSpaceDE w:val="0"/>
        <w:autoSpaceDN w:val="0"/>
        <w:adjustRightInd w:val="0"/>
        <w:jc w:val="both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6726C4" w:rsidRDefault="00C2445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Дополнительная информация: ____________</w:t>
      </w:r>
      <w:r w:rsidR="008218D2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___________________________</w:t>
      </w:r>
    </w:p>
    <w:p w:rsidR="00C24455" w:rsidRDefault="00C24455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C24455" w:rsidRDefault="00C81264" w:rsidP="00C81264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Вы вправе повторно обратиться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в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Департамент муниципальной собственности и градостроительства администрац</w:t>
      </w:r>
      <w:r w:rsidR="005F6521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ии города Югорска с заявлением 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 предоставлении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муниципальной </w:t>
      </w:r>
      <w:r w:rsidR="00C24455" w:rsidRPr="00C24455">
        <w:rPr>
          <w:rFonts w:ascii="PT Astra Serif" w:hAnsi="PT Astra Serif"/>
          <w:kern w:val="1"/>
          <w:sz w:val="28"/>
          <w:szCs w:val="28"/>
          <w:lang w:eastAsia="fa-IR" w:bidi="fa-IR"/>
        </w:rPr>
        <w:t>услуги после устранения указанных нарушений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.</w:t>
      </w:r>
    </w:p>
    <w:p w:rsidR="00C8126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Данный отказ может быть обжалован в досудебном порядке путем направления жалобы </w:t>
      </w:r>
      <w:r w:rsidRPr="00C81264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Департамент муниципальной собственности и </w:t>
      </w:r>
      <w:r w:rsidRPr="00C81264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>градостроительства администрации города Югорска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, а также в судебном порядке.</w:t>
      </w:r>
    </w:p>
    <w:p w:rsidR="00C81264" w:rsidRDefault="005F6521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81264">
        <w:rPr>
          <w:rFonts w:ascii="PT Astra Serif" w:eastAsia="Calibri" w:hAnsi="PT Astra Serif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70016" behindDoc="0" locked="0" layoutInCell="0" allowOverlap="1" wp14:anchorId="75BD0651" wp14:editId="6FA83A66">
                <wp:simplePos x="0" y="0"/>
                <wp:positionH relativeFrom="margin">
                  <wp:posOffset>2159635</wp:posOffset>
                </wp:positionH>
                <wp:positionV relativeFrom="margin">
                  <wp:posOffset>606425</wp:posOffset>
                </wp:positionV>
                <wp:extent cx="1945640" cy="864235"/>
                <wp:effectExtent l="38100" t="38100" r="111760" b="107315"/>
                <wp:wrapSquare wrapText="bothSides"/>
                <wp:docPr id="5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45640" cy="864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4E02" w:rsidRPr="00564D4E" w:rsidRDefault="00484E02" w:rsidP="00C8126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</w:pPr>
                            <w:r w:rsidRPr="00564D4E">
                              <w:t xml:space="preserve">Сведения о сертификате </w:t>
                            </w:r>
                            <w:r w:rsidRPr="00925269">
                              <w:t>э</w:t>
                            </w:r>
                            <w:r w:rsidRPr="00564D4E">
                              <w:t>лектронной подписи</w:t>
                            </w:r>
                          </w:p>
                          <w:p w:rsidR="00484E02" w:rsidRPr="007B5855" w:rsidRDefault="00484E02" w:rsidP="00C81264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484E02" w:rsidRDefault="00484E02" w:rsidP="00C81264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0.05pt;margin-top:47.75pt;width:153.2pt;height:68.05pt;flip:x;z-index:2516700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84E02" w:rsidRPr="00564D4E" w:rsidRDefault="00484E02" w:rsidP="00C81264">
                      <w:pPr>
                        <w:suppressAutoHyphens w:val="0"/>
                        <w:autoSpaceDE w:val="0"/>
                        <w:autoSpaceDN w:val="0"/>
                        <w:adjustRightInd w:val="0"/>
                      </w:pPr>
                      <w:r w:rsidRPr="00564D4E">
                        <w:t xml:space="preserve">Сведения о сертификате </w:t>
                      </w:r>
                      <w:r w:rsidRPr="00925269">
                        <w:t>э</w:t>
                      </w:r>
                      <w:r w:rsidRPr="00564D4E">
                        <w:t>лектронной подписи</w:t>
                      </w:r>
                    </w:p>
                    <w:p w:rsidR="00484E02" w:rsidRPr="007B5855" w:rsidRDefault="00484E02" w:rsidP="00C81264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484E02" w:rsidRDefault="00484E02" w:rsidP="00C81264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8126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6726C4" w:rsidRDefault="00C81264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</w:t>
      </w:r>
      <w:r w:rsidR="00FF7D16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     </w:t>
      </w:r>
      <w:r w:rsidR="005F6521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</w:t>
      </w:r>
      <w:r w:rsidR="00FF7D16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_________________</w:t>
      </w:r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proofErr w:type="gramStart"/>
      <w:r w:rsidRPr="00C81264">
        <w:rPr>
          <w:rFonts w:ascii="PT Astra Serif" w:eastAsia="Calibri" w:hAnsi="PT Astra Serif"/>
          <w:i/>
          <w:lang w:eastAsia="en-US"/>
        </w:rPr>
        <w:t xml:space="preserve">(должность уполномоченного                                         </w:t>
      </w:r>
      <w:r w:rsidR="005F6521">
        <w:rPr>
          <w:rFonts w:ascii="PT Astra Serif" w:eastAsia="Calibri" w:hAnsi="PT Astra Serif"/>
          <w:i/>
          <w:lang w:eastAsia="en-US"/>
        </w:rPr>
        <w:t xml:space="preserve">                          </w:t>
      </w:r>
      <w:r w:rsidRPr="00C81264">
        <w:rPr>
          <w:rFonts w:ascii="PT Astra Serif" w:eastAsia="Calibri" w:hAnsi="PT Astra Serif"/>
          <w:i/>
          <w:lang w:eastAsia="en-US"/>
        </w:rPr>
        <w:t xml:space="preserve">                       (расшифровка </w:t>
      </w:r>
      <w:r>
        <w:rPr>
          <w:rFonts w:ascii="PT Astra Serif" w:eastAsia="Calibri" w:hAnsi="PT Astra Serif"/>
          <w:i/>
          <w:lang w:eastAsia="en-US"/>
        </w:rPr>
        <w:t>подписи)</w:t>
      </w:r>
      <w:r w:rsidRPr="00C81264">
        <w:rPr>
          <w:rFonts w:ascii="PT Astra Serif" w:eastAsia="Calibri" w:hAnsi="PT Astra Serif"/>
          <w:i/>
          <w:lang w:eastAsia="en-US"/>
        </w:rPr>
        <w:t xml:space="preserve">                                     </w:t>
      </w:r>
      <w:proofErr w:type="gramEnd"/>
    </w:p>
    <w:p w:rsidR="00C81264" w:rsidRPr="00C81264" w:rsidRDefault="00C81264" w:rsidP="00C81264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лица органа местного </w:t>
      </w:r>
    </w:p>
    <w:p w:rsidR="009B29D9" w:rsidRPr="005F6521" w:rsidRDefault="00C81264" w:rsidP="005F6521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i/>
          <w:lang w:eastAsia="en-US"/>
        </w:rPr>
      </w:pPr>
      <w:r w:rsidRPr="00C81264">
        <w:rPr>
          <w:rFonts w:ascii="PT Astra Serif" w:eastAsia="Calibri" w:hAnsi="PT Astra Serif"/>
          <w:i/>
          <w:lang w:eastAsia="en-US"/>
        </w:rPr>
        <w:t xml:space="preserve">самоуправления)            </w:t>
      </w:r>
      <w:bookmarkStart w:id="0" w:name="_GoBack"/>
      <w:bookmarkEnd w:id="0"/>
    </w:p>
    <w:sectPr w:rsidR="009B29D9" w:rsidRPr="005F6521" w:rsidSect="0014420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02" w:rsidRDefault="00484E02" w:rsidP="007F1C55">
      <w:r>
        <w:separator/>
      </w:r>
    </w:p>
  </w:endnote>
  <w:endnote w:type="continuationSeparator" w:id="0">
    <w:p w:rsidR="00484E02" w:rsidRDefault="00484E02" w:rsidP="007F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02" w:rsidRDefault="00484E02" w:rsidP="007F1C55">
      <w:r>
        <w:separator/>
      </w:r>
    </w:p>
  </w:footnote>
  <w:footnote w:type="continuationSeparator" w:id="0">
    <w:p w:rsidR="00484E02" w:rsidRDefault="00484E02" w:rsidP="007F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206318"/>
      <w:docPartObj>
        <w:docPartGallery w:val="Page Numbers (Top of Page)"/>
        <w:docPartUnique/>
      </w:docPartObj>
    </w:sdtPr>
    <w:sdtEndPr/>
    <w:sdtContent>
      <w:p w:rsidR="00484E02" w:rsidRDefault="00484E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2B">
          <w:rPr>
            <w:noProof/>
          </w:rPr>
          <w:t>2</w:t>
        </w:r>
        <w:r>
          <w:fldChar w:fldCharType="end"/>
        </w:r>
      </w:p>
    </w:sdtContent>
  </w:sdt>
  <w:p w:rsidR="00484E02" w:rsidRDefault="00484E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9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2E3587"/>
    <w:multiLevelType w:val="multilevel"/>
    <w:tmpl w:val="59CEC7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5253B67"/>
    <w:multiLevelType w:val="multilevel"/>
    <w:tmpl w:val="1D70AA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B3"/>
    <w:rsid w:val="00012A1A"/>
    <w:rsid w:val="00014D9D"/>
    <w:rsid w:val="00030107"/>
    <w:rsid w:val="00052F57"/>
    <w:rsid w:val="00054E59"/>
    <w:rsid w:val="00064900"/>
    <w:rsid w:val="000713DF"/>
    <w:rsid w:val="000837AF"/>
    <w:rsid w:val="00085E66"/>
    <w:rsid w:val="00087932"/>
    <w:rsid w:val="000A40D3"/>
    <w:rsid w:val="000C18EB"/>
    <w:rsid w:val="000C2EA5"/>
    <w:rsid w:val="001027C0"/>
    <w:rsid w:val="0010401B"/>
    <w:rsid w:val="001257C7"/>
    <w:rsid w:val="00130918"/>
    <w:rsid w:val="001347D7"/>
    <w:rsid w:val="001356EA"/>
    <w:rsid w:val="00140D6B"/>
    <w:rsid w:val="00144206"/>
    <w:rsid w:val="0018017D"/>
    <w:rsid w:val="00184ECA"/>
    <w:rsid w:val="001910E0"/>
    <w:rsid w:val="001D22BB"/>
    <w:rsid w:val="001D2C65"/>
    <w:rsid w:val="001D49B3"/>
    <w:rsid w:val="00200C0A"/>
    <w:rsid w:val="00202DDD"/>
    <w:rsid w:val="00211644"/>
    <w:rsid w:val="0021641A"/>
    <w:rsid w:val="00224E69"/>
    <w:rsid w:val="0023623C"/>
    <w:rsid w:val="00256A87"/>
    <w:rsid w:val="002665D3"/>
    <w:rsid w:val="00271EA8"/>
    <w:rsid w:val="0027662A"/>
    <w:rsid w:val="00285C61"/>
    <w:rsid w:val="00285F26"/>
    <w:rsid w:val="00295956"/>
    <w:rsid w:val="00296E8C"/>
    <w:rsid w:val="002B0075"/>
    <w:rsid w:val="002C0EA5"/>
    <w:rsid w:val="002E727B"/>
    <w:rsid w:val="002F5129"/>
    <w:rsid w:val="003642AD"/>
    <w:rsid w:val="0037056B"/>
    <w:rsid w:val="00370EDA"/>
    <w:rsid w:val="003745A2"/>
    <w:rsid w:val="003A5305"/>
    <w:rsid w:val="003B2468"/>
    <w:rsid w:val="003D688F"/>
    <w:rsid w:val="00412BFC"/>
    <w:rsid w:val="004217AB"/>
    <w:rsid w:val="00423003"/>
    <w:rsid w:val="00441438"/>
    <w:rsid w:val="00446CA4"/>
    <w:rsid w:val="00463A9D"/>
    <w:rsid w:val="00473866"/>
    <w:rsid w:val="00476200"/>
    <w:rsid w:val="00484E02"/>
    <w:rsid w:val="004A5344"/>
    <w:rsid w:val="004B0DBB"/>
    <w:rsid w:val="004B58BE"/>
    <w:rsid w:val="004C6A75"/>
    <w:rsid w:val="00510950"/>
    <w:rsid w:val="0053339B"/>
    <w:rsid w:val="0053451C"/>
    <w:rsid w:val="00560E45"/>
    <w:rsid w:val="005648E6"/>
    <w:rsid w:val="00571CE2"/>
    <w:rsid w:val="00574268"/>
    <w:rsid w:val="00582F44"/>
    <w:rsid w:val="005C7D3B"/>
    <w:rsid w:val="005E61EE"/>
    <w:rsid w:val="005F6521"/>
    <w:rsid w:val="00602CF8"/>
    <w:rsid w:val="00624190"/>
    <w:rsid w:val="00632DD0"/>
    <w:rsid w:val="00633A96"/>
    <w:rsid w:val="0065328E"/>
    <w:rsid w:val="006659AF"/>
    <w:rsid w:val="006726C4"/>
    <w:rsid w:val="006806DE"/>
    <w:rsid w:val="006854CD"/>
    <w:rsid w:val="00687C45"/>
    <w:rsid w:val="006A2A69"/>
    <w:rsid w:val="006B10FC"/>
    <w:rsid w:val="006B2CCC"/>
    <w:rsid w:val="006B3FA0"/>
    <w:rsid w:val="006C6109"/>
    <w:rsid w:val="006F0083"/>
    <w:rsid w:val="006F4D31"/>
    <w:rsid w:val="006F6444"/>
    <w:rsid w:val="00713C1C"/>
    <w:rsid w:val="007268A4"/>
    <w:rsid w:val="00732F8B"/>
    <w:rsid w:val="00774F21"/>
    <w:rsid w:val="007772FB"/>
    <w:rsid w:val="007B1727"/>
    <w:rsid w:val="007D5A8E"/>
    <w:rsid w:val="007E06B1"/>
    <w:rsid w:val="007E1A6A"/>
    <w:rsid w:val="007E29A5"/>
    <w:rsid w:val="007F1C55"/>
    <w:rsid w:val="007F2E21"/>
    <w:rsid w:val="007F4A15"/>
    <w:rsid w:val="008218D2"/>
    <w:rsid w:val="008235A3"/>
    <w:rsid w:val="008267F4"/>
    <w:rsid w:val="008478F4"/>
    <w:rsid w:val="0086391F"/>
    <w:rsid w:val="00886003"/>
    <w:rsid w:val="008948C6"/>
    <w:rsid w:val="008B132A"/>
    <w:rsid w:val="008C309F"/>
    <w:rsid w:val="008C407D"/>
    <w:rsid w:val="008F267A"/>
    <w:rsid w:val="008F65CB"/>
    <w:rsid w:val="00906884"/>
    <w:rsid w:val="00912710"/>
    <w:rsid w:val="00914417"/>
    <w:rsid w:val="0091455B"/>
    <w:rsid w:val="00953E9C"/>
    <w:rsid w:val="00957DB5"/>
    <w:rsid w:val="0097026B"/>
    <w:rsid w:val="00985EB9"/>
    <w:rsid w:val="0098610A"/>
    <w:rsid w:val="00990F4A"/>
    <w:rsid w:val="009B29D9"/>
    <w:rsid w:val="009C09C3"/>
    <w:rsid w:val="009C4E86"/>
    <w:rsid w:val="009F7184"/>
    <w:rsid w:val="00A02E60"/>
    <w:rsid w:val="00A106AE"/>
    <w:rsid w:val="00A13A8B"/>
    <w:rsid w:val="00A33E61"/>
    <w:rsid w:val="00A3728E"/>
    <w:rsid w:val="00A471A4"/>
    <w:rsid w:val="00A60E9D"/>
    <w:rsid w:val="00A75F4E"/>
    <w:rsid w:val="00A82194"/>
    <w:rsid w:val="00A9467D"/>
    <w:rsid w:val="00AB09E1"/>
    <w:rsid w:val="00AC4938"/>
    <w:rsid w:val="00AD29B5"/>
    <w:rsid w:val="00AD77E7"/>
    <w:rsid w:val="00AE57C3"/>
    <w:rsid w:val="00AF1A7A"/>
    <w:rsid w:val="00AF39BF"/>
    <w:rsid w:val="00AF75FC"/>
    <w:rsid w:val="00B140E8"/>
    <w:rsid w:val="00B14AF7"/>
    <w:rsid w:val="00B541CA"/>
    <w:rsid w:val="00B753EC"/>
    <w:rsid w:val="00B91EF8"/>
    <w:rsid w:val="00BC2BF0"/>
    <w:rsid w:val="00BD7EE5"/>
    <w:rsid w:val="00BE1CAB"/>
    <w:rsid w:val="00C212CC"/>
    <w:rsid w:val="00C24455"/>
    <w:rsid w:val="00C26832"/>
    <w:rsid w:val="00C33E93"/>
    <w:rsid w:val="00C41223"/>
    <w:rsid w:val="00C71AFB"/>
    <w:rsid w:val="00C81264"/>
    <w:rsid w:val="00CA37A7"/>
    <w:rsid w:val="00CE2A5A"/>
    <w:rsid w:val="00CE2AD9"/>
    <w:rsid w:val="00D01A38"/>
    <w:rsid w:val="00D23CE9"/>
    <w:rsid w:val="00D3103C"/>
    <w:rsid w:val="00D3765E"/>
    <w:rsid w:val="00D54A5D"/>
    <w:rsid w:val="00D6114D"/>
    <w:rsid w:val="00D6571C"/>
    <w:rsid w:val="00D73FD9"/>
    <w:rsid w:val="00D86951"/>
    <w:rsid w:val="00DA322A"/>
    <w:rsid w:val="00DA61BF"/>
    <w:rsid w:val="00DA6B95"/>
    <w:rsid w:val="00DD3187"/>
    <w:rsid w:val="00DE3E41"/>
    <w:rsid w:val="00E36A7E"/>
    <w:rsid w:val="00E65A41"/>
    <w:rsid w:val="00E716FF"/>
    <w:rsid w:val="00E85138"/>
    <w:rsid w:val="00E864FB"/>
    <w:rsid w:val="00E91200"/>
    <w:rsid w:val="00EC794D"/>
    <w:rsid w:val="00ED117A"/>
    <w:rsid w:val="00EF19B1"/>
    <w:rsid w:val="00F32751"/>
    <w:rsid w:val="00F33869"/>
    <w:rsid w:val="00F52A75"/>
    <w:rsid w:val="00F61851"/>
    <w:rsid w:val="00F639D4"/>
    <w:rsid w:val="00F6410F"/>
    <w:rsid w:val="00F64396"/>
    <w:rsid w:val="00F70FA7"/>
    <w:rsid w:val="00F930E6"/>
    <w:rsid w:val="00F93509"/>
    <w:rsid w:val="00FA2C75"/>
    <w:rsid w:val="00FE481D"/>
    <w:rsid w:val="00FF142B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2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2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1C55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7F1C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1C55"/>
    <w:rPr>
      <w:rFonts w:ascii="Times New Roman" w:eastAsia="Times New Roman" w:hAnsi="Times New Roman"/>
      <w:lang w:eastAsia="ar-SA"/>
    </w:rPr>
  </w:style>
  <w:style w:type="table" w:styleId="af2">
    <w:name w:val="Table Grid"/>
    <w:basedOn w:val="a1"/>
    <w:uiPriority w:val="59"/>
    <w:rsid w:val="0068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67FC-8B72-4AF6-AEBC-E3A2FBA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1571</Words>
  <Characters>14167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8</cp:revision>
  <cp:lastPrinted>2022-07-18T06:48:00Z</cp:lastPrinted>
  <dcterms:created xsi:type="dcterms:W3CDTF">2022-07-15T07:31:00Z</dcterms:created>
  <dcterms:modified xsi:type="dcterms:W3CDTF">2022-07-19T08:37:00Z</dcterms:modified>
</cp:coreProperties>
</file>