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44" w:rsidRPr="00865C55" w:rsidRDefault="00264644" w:rsidP="007F76F4">
      <w:pPr>
        <w:ind w:right="-2"/>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59264" behindDoc="0" locked="0" layoutInCell="1" allowOverlap="1" wp14:anchorId="378586BE" wp14:editId="188EECDC">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644" w:rsidRPr="003C5141" w:rsidRDefault="00694CE5" w:rsidP="00264644">
                            <w:pPr>
                              <w:rPr>
                                <w:rFonts w:ascii="PT Astra Serif" w:hAnsi="PT Astra Serif"/>
                                <w:sz w:val="26"/>
                                <w:szCs w:val="26"/>
                              </w:rPr>
                            </w:pPr>
                            <w:r>
                              <w:rPr>
                                <w:rFonts w:ascii="PT Astra Serif" w:hAnsi="PT Astra Serif"/>
                                <w:sz w:val="26"/>
                                <w:szCs w:val="26"/>
                              </w:rPr>
                              <w:t>«В регистр</w:t>
                            </w:r>
                            <w:r w:rsidR="008E7359">
                              <w:rPr>
                                <w:rFonts w:ascii="PT Astra Serif" w:hAnsi="PT Astra Serif"/>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" fillcolor="white [3201]" stroked="f" strokeweight=".5pt">
                <v:textbox>
                  <w:txbxContent>
                    <w:p w:rsidR="00264644" w:rsidRPr="003C5141" w:rsidRDefault="00694CE5" w:rsidP="00264644">
                      <w:pPr>
                        <w:rPr>
                          <w:rFonts w:ascii="PT Astra Serif" w:hAnsi="PT Astra Serif"/>
                          <w:sz w:val="26"/>
                          <w:szCs w:val="26"/>
                        </w:rPr>
                      </w:pPr>
                      <w:r>
                        <w:rPr>
                          <w:rFonts w:ascii="PT Astra Serif" w:hAnsi="PT Astra Serif"/>
                          <w:sz w:val="26"/>
                          <w:szCs w:val="26"/>
                        </w:rPr>
                        <w:t>«В регистр</w:t>
                      </w:r>
                      <w:r w:rsidR="008E7359">
                        <w:rPr>
                          <w:rFonts w:ascii="PT Astra Serif" w:hAnsi="PT Astra Serif"/>
                          <w:sz w:val="26"/>
                          <w:szCs w:val="26"/>
                        </w:rPr>
                        <w:t>»</w:t>
                      </w:r>
                    </w:p>
                  </w:txbxContent>
                </v:textbox>
              </v:shape>
            </w:pict>
          </mc:Fallback>
        </mc:AlternateContent>
      </w:r>
      <w:r w:rsidRPr="00865C55">
        <w:rPr>
          <w:rFonts w:ascii="PT Astra Serif" w:eastAsia="Calibri" w:hAnsi="PT Astra Serif"/>
          <w:noProof/>
          <w:lang w:eastAsia="ru-RU"/>
        </w:rPr>
        <w:drawing>
          <wp:inline distT="0" distB="0" distL="0" distR="0" wp14:anchorId="3E21727D" wp14:editId="2431F297">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264644" w:rsidRPr="00865C55" w:rsidRDefault="00264644" w:rsidP="007F76F4">
      <w:pPr>
        <w:ind w:right="-2"/>
        <w:jc w:val="center"/>
        <w:rPr>
          <w:rFonts w:ascii="PT Astra Serif" w:eastAsia="Calibri" w:hAnsi="PT Astra Serif"/>
        </w:rPr>
      </w:pPr>
    </w:p>
    <w:p w:rsidR="00264644" w:rsidRPr="00865C55" w:rsidRDefault="00264644" w:rsidP="007F76F4">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264644" w:rsidRPr="00865C55" w:rsidRDefault="00264644" w:rsidP="007F76F4">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264644" w:rsidRPr="00865C55" w:rsidRDefault="00264644" w:rsidP="007F76F4">
      <w:pPr>
        <w:ind w:right="-2"/>
        <w:jc w:val="center"/>
        <w:rPr>
          <w:rFonts w:ascii="PT Astra Serif" w:eastAsia="Calibri" w:hAnsi="PT Astra Serif"/>
          <w:sz w:val="28"/>
          <w:szCs w:val="28"/>
        </w:rPr>
      </w:pPr>
    </w:p>
    <w:p w:rsidR="00264644" w:rsidRPr="00865C55" w:rsidRDefault="00264644" w:rsidP="007F76F4">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4E6A19" w:rsidRDefault="004E6A19" w:rsidP="004E6A19">
      <w:pPr>
        <w:rPr>
          <w:rFonts w:ascii="PT Astra Serif" w:hAnsi="PT Astra Serif"/>
          <w:sz w:val="28"/>
          <w:szCs w:val="26"/>
        </w:rPr>
      </w:pPr>
    </w:p>
    <w:p w:rsidR="00AF127F" w:rsidRPr="00F200B4" w:rsidRDefault="00AF127F" w:rsidP="004E6A19">
      <w:pPr>
        <w:rPr>
          <w:rFonts w:ascii="PT Astra Serif" w:hAnsi="PT Astra Serif"/>
          <w:sz w:val="28"/>
          <w:szCs w:val="26"/>
        </w:rPr>
      </w:pPr>
    </w:p>
    <w:p w:rsidR="00AF127F" w:rsidRPr="000C386C" w:rsidRDefault="00AF127F" w:rsidP="00AF127F">
      <w:pPr>
        <w:spacing w:line="276" w:lineRule="auto"/>
        <w:rPr>
          <w:rFonts w:ascii="PT Astra Serif" w:hAnsi="PT Astra Serif"/>
          <w:sz w:val="28"/>
          <w:szCs w:val="28"/>
        </w:rPr>
      </w:pPr>
    </w:p>
    <w:tbl>
      <w:tblPr>
        <w:tblStyle w:val="11"/>
        <w:tblpPr w:leftFromText="180" w:rightFromText="180" w:vertAnchor="text" w:horzAnchor="margin" w:tblpY="47"/>
        <w:tblOverlap w:val="never"/>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672"/>
      </w:tblGrid>
      <w:tr w:rsidR="005339A5" w:rsidTr="005339A5">
        <w:trPr>
          <w:trHeight w:val="254"/>
        </w:trPr>
        <w:tc>
          <w:tcPr>
            <w:tcW w:w="2563" w:type="pct"/>
            <w:hideMark/>
          </w:tcPr>
          <w:p w:rsidR="005339A5" w:rsidRDefault="005339A5" w:rsidP="001D7CA2">
            <w:pPr>
              <w:suppressAutoHyphens w:val="0"/>
              <w:rPr>
                <w:rFonts w:ascii="PT Astra Serif" w:hAnsi="PT Astra Serif"/>
                <w:sz w:val="28"/>
                <w:szCs w:val="26"/>
              </w:rPr>
            </w:pPr>
            <w:r>
              <w:rPr>
                <w:rFonts w:ascii="PT Astra Serif" w:hAnsi="PT Astra Serif"/>
                <w:sz w:val="28"/>
                <w:szCs w:val="26"/>
              </w:rPr>
              <w:t xml:space="preserve">от </w:t>
            </w:r>
            <w:r w:rsidR="001D7CA2">
              <w:rPr>
                <w:rFonts w:ascii="PT Astra Serif" w:hAnsi="PT Astra Serif"/>
                <w:sz w:val="28"/>
                <w:szCs w:val="26"/>
              </w:rPr>
              <w:t>12.11.2024</w:t>
            </w:r>
          </w:p>
        </w:tc>
        <w:tc>
          <w:tcPr>
            <w:tcW w:w="2437" w:type="pct"/>
            <w:hideMark/>
          </w:tcPr>
          <w:p w:rsidR="005339A5" w:rsidRDefault="005339A5" w:rsidP="001D7CA2">
            <w:pPr>
              <w:suppressAutoHyphens w:val="0"/>
              <w:jc w:val="right"/>
              <w:rPr>
                <w:rFonts w:ascii="PT Astra Serif" w:hAnsi="PT Astra Serif"/>
                <w:sz w:val="28"/>
                <w:szCs w:val="26"/>
              </w:rPr>
            </w:pPr>
            <w:r>
              <w:rPr>
                <w:rFonts w:ascii="PT Astra Serif" w:hAnsi="PT Astra Serif"/>
                <w:sz w:val="28"/>
                <w:szCs w:val="26"/>
              </w:rPr>
              <w:t xml:space="preserve">№ </w:t>
            </w:r>
            <w:r w:rsidR="001D7CA2">
              <w:rPr>
                <w:rFonts w:ascii="PT Astra Serif" w:hAnsi="PT Astra Serif"/>
                <w:sz w:val="28"/>
                <w:szCs w:val="26"/>
              </w:rPr>
              <w:t>1936-п</w:t>
            </w:r>
          </w:p>
        </w:tc>
      </w:tr>
    </w:tbl>
    <w:p w:rsidR="004E6A19" w:rsidRPr="001B3BCA" w:rsidRDefault="004E6A19" w:rsidP="00AF127F">
      <w:pPr>
        <w:spacing w:line="276" w:lineRule="auto"/>
        <w:contextualSpacing/>
        <w:rPr>
          <w:rFonts w:ascii="PT Astra Serif" w:hAnsi="PT Astra Serif"/>
          <w:sz w:val="28"/>
          <w:szCs w:val="28"/>
        </w:rPr>
      </w:pPr>
    </w:p>
    <w:p w:rsidR="004E6A19" w:rsidRDefault="004E6A19" w:rsidP="00AF127F">
      <w:pPr>
        <w:spacing w:line="276" w:lineRule="auto"/>
        <w:contextualSpacing/>
        <w:rPr>
          <w:rFonts w:ascii="PT Astra Serif" w:hAnsi="PT Astra Serif"/>
          <w:sz w:val="28"/>
          <w:szCs w:val="28"/>
        </w:rPr>
      </w:pPr>
    </w:p>
    <w:p w:rsidR="00AF127F" w:rsidRPr="00744C34" w:rsidRDefault="00AF127F" w:rsidP="00AF127F">
      <w:pPr>
        <w:spacing w:line="276" w:lineRule="auto"/>
        <w:contextualSpacing/>
        <w:rPr>
          <w:rFonts w:ascii="PT Astra Serif" w:hAnsi="PT Astra Serif"/>
          <w:sz w:val="28"/>
          <w:szCs w:val="28"/>
        </w:rPr>
      </w:pPr>
    </w:p>
    <w:p w:rsidR="000A5ABF" w:rsidRPr="001A33C2" w:rsidRDefault="000A5ABF" w:rsidP="00AF127F">
      <w:pPr>
        <w:widowControl w:val="0"/>
        <w:spacing w:line="276" w:lineRule="auto"/>
        <w:jc w:val="both"/>
        <w:rPr>
          <w:rFonts w:ascii="PT Astra Serif" w:hAnsi="PT Astra Serif" w:cs="Arial"/>
          <w:bCs/>
          <w:kern w:val="28"/>
          <w:sz w:val="28"/>
          <w:szCs w:val="28"/>
        </w:rPr>
      </w:pPr>
      <w:r w:rsidRPr="001A33C2">
        <w:rPr>
          <w:rFonts w:ascii="PT Astra Serif" w:hAnsi="PT Astra Serif" w:cs="Arial"/>
          <w:bCs/>
          <w:kern w:val="28"/>
          <w:sz w:val="28"/>
          <w:szCs w:val="28"/>
        </w:rPr>
        <w:t xml:space="preserve">Об Общественном совете </w:t>
      </w:r>
    </w:p>
    <w:p w:rsidR="00BA2E6B" w:rsidRDefault="000A5ABF" w:rsidP="00AF127F">
      <w:pPr>
        <w:widowControl w:val="0"/>
        <w:spacing w:line="276" w:lineRule="auto"/>
        <w:jc w:val="both"/>
        <w:rPr>
          <w:rFonts w:ascii="PT Astra Serif" w:hAnsi="PT Astra Serif" w:cs="Arial"/>
          <w:bCs/>
          <w:snapToGrid w:val="0"/>
          <w:kern w:val="28"/>
          <w:sz w:val="28"/>
          <w:szCs w:val="28"/>
        </w:rPr>
      </w:pPr>
      <w:r w:rsidRPr="001A33C2">
        <w:rPr>
          <w:rFonts w:ascii="PT Astra Serif" w:hAnsi="PT Astra Serif" w:cs="Arial"/>
          <w:bCs/>
          <w:snapToGrid w:val="0"/>
          <w:kern w:val="28"/>
          <w:sz w:val="28"/>
          <w:szCs w:val="28"/>
        </w:rPr>
        <w:t xml:space="preserve">при </w:t>
      </w:r>
      <w:r>
        <w:rPr>
          <w:rFonts w:ascii="PT Astra Serif" w:hAnsi="PT Astra Serif" w:cs="Arial"/>
          <w:bCs/>
          <w:snapToGrid w:val="0"/>
          <w:kern w:val="28"/>
          <w:sz w:val="28"/>
          <w:szCs w:val="28"/>
        </w:rPr>
        <w:t>администрации</w:t>
      </w:r>
      <w:r w:rsidRPr="001A33C2">
        <w:rPr>
          <w:rFonts w:ascii="PT Astra Serif" w:hAnsi="PT Astra Serif" w:cs="Arial"/>
          <w:bCs/>
          <w:snapToGrid w:val="0"/>
          <w:kern w:val="28"/>
          <w:sz w:val="28"/>
          <w:szCs w:val="28"/>
        </w:rPr>
        <w:t xml:space="preserve"> города</w:t>
      </w:r>
      <w:r w:rsidR="00BA2E6B">
        <w:rPr>
          <w:rFonts w:ascii="PT Astra Serif" w:hAnsi="PT Astra Serif" w:cs="Arial"/>
          <w:bCs/>
          <w:snapToGrid w:val="0"/>
          <w:kern w:val="28"/>
          <w:sz w:val="28"/>
          <w:szCs w:val="28"/>
        </w:rPr>
        <w:t xml:space="preserve"> </w:t>
      </w:r>
      <w:r w:rsidRPr="001A33C2">
        <w:rPr>
          <w:rFonts w:ascii="PT Astra Serif" w:hAnsi="PT Astra Serif" w:cs="Arial"/>
          <w:bCs/>
          <w:snapToGrid w:val="0"/>
          <w:kern w:val="28"/>
          <w:sz w:val="28"/>
          <w:szCs w:val="28"/>
        </w:rPr>
        <w:t xml:space="preserve">Югорска </w:t>
      </w:r>
    </w:p>
    <w:p w:rsidR="00BA2E6B" w:rsidRDefault="000A5ABF" w:rsidP="00AF127F">
      <w:pPr>
        <w:widowControl w:val="0"/>
        <w:spacing w:line="276" w:lineRule="auto"/>
        <w:jc w:val="both"/>
        <w:rPr>
          <w:rFonts w:ascii="PT Astra Serif" w:hAnsi="PT Astra Serif" w:cs="Arial"/>
          <w:bCs/>
          <w:snapToGrid w:val="0"/>
          <w:kern w:val="28"/>
          <w:sz w:val="28"/>
          <w:szCs w:val="28"/>
        </w:rPr>
      </w:pPr>
      <w:r w:rsidRPr="001A33C2">
        <w:rPr>
          <w:rFonts w:ascii="PT Astra Serif" w:hAnsi="PT Astra Serif" w:cs="Arial"/>
          <w:bCs/>
          <w:snapToGrid w:val="0"/>
          <w:kern w:val="28"/>
          <w:sz w:val="28"/>
          <w:szCs w:val="28"/>
        </w:rPr>
        <w:t xml:space="preserve">по </w:t>
      </w:r>
      <w:r>
        <w:rPr>
          <w:rFonts w:ascii="PT Astra Serif" w:hAnsi="PT Astra Serif" w:cs="Arial"/>
          <w:bCs/>
          <w:snapToGrid w:val="0"/>
          <w:kern w:val="28"/>
          <w:sz w:val="28"/>
          <w:szCs w:val="28"/>
        </w:rPr>
        <w:t>вопросам</w:t>
      </w:r>
      <w:r w:rsidRPr="001A33C2">
        <w:rPr>
          <w:rFonts w:ascii="PT Astra Serif" w:hAnsi="PT Astra Serif" w:cs="Arial"/>
          <w:bCs/>
          <w:snapToGrid w:val="0"/>
          <w:kern w:val="28"/>
          <w:sz w:val="28"/>
          <w:szCs w:val="28"/>
        </w:rPr>
        <w:t xml:space="preserve"> </w:t>
      </w:r>
      <w:proofErr w:type="gramStart"/>
      <w:r w:rsidRPr="001A33C2">
        <w:rPr>
          <w:rFonts w:ascii="PT Astra Serif" w:hAnsi="PT Astra Serif" w:cs="Arial"/>
          <w:bCs/>
          <w:snapToGrid w:val="0"/>
          <w:kern w:val="28"/>
          <w:sz w:val="28"/>
          <w:szCs w:val="28"/>
        </w:rPr>
        <w:t>жилищно</w:t>
      </w:r>
      <w:r w:rsidR="00AF127F">
        <w:rPr>
          <w:rFonts w:ascii="PT Astra Serif" w:hAnsi="PT Astra Serif" w:cs="Arial"/>
          <w:bCs/>
          <w:snapToGrid w:val="0"/>
          <w:kern w:val="28"/>
          <w:sz w:val="28"/>
          <w:szCs w:val="28"/>
        </w:rPr>
        <w:t>-</w:t>
      </w:r>
      <w:r w:rsidRPr="001A33C2">
        <w:rPr>
          <w:rFonts w:ascii="PT Astra Serif" w:hAnsi="PT Astra Serif" w:cs="Arial"/>
          <w:bCs/>
          <w:snapToGrid w:val="0"/>
          <w:kern w:val="28"/>
          <w:sz w:val="28"/>
          <w:szCs w:val="28"/>
        </w:rPr>
        <w:t>коммунального</w:t>
      </w:r>
      <w:proofErr w:type="gramEnd"/>
    </w:p>
    <w:p w:rsidR="000A5ABF" w:rsidRPr="001A33C2" w:rsidRDefault="000A5ABF" w:rsidP="00AF127F">
      <w:pPr>
        <w:widowControl w:val="0"/>
        <w:spacing w:line="276" w:lineRule="auto"/>
        <w:jc w:val="both"/>
        <w:rPr>
          <w:rFonts w:ascii="PT Astra Serif" w:hAnsi="PT Astra Serif" w:cs="Arial"/>
          <w:snapToGrid w:val="0"/>
        </w:rPr>
      </w:pPr>
      <w:r w:rsidRPr="001A33C2">
        <w:rPr>
          <w:rFonts w:ascii="PT Astra Serif" w:hAnsi="PT Astra Serif" w:cs="Arial"/>
          <w:bCs/>
          <w:snapToGrid w:val="0"/>
          <w:kern w:val="28"/>
          <w:sz w:val="28"/>
          <w:szCs w:val="28"/>
        </w:rPr>
        <w:t>хозяйства</w:t>
      </w:r>
    </w:p>
    <w:p w:rsidR="00AF127F" w:rsidRDefault="00AF127F" w:rsidP="00AF127F">
      <w:pPr>
        <w:widowControl w:val="0"/>
        <w:spacing w:line="276" w:lineRule="auto"/>
        <w:jc w:val="both"/>
        <w:rPr>
          <w:rFonts w:ascii="PT Astra Serif" w:hAnsi="PT Astra Serif"/>
          <w:sz w:val="28"/>
          <w:szCs w:val="28"/>
        </w:rPr>
      </w:pPr>
    </w:p>
    <w:p w:rsidR="00AF127F" w:rsidRDefault="00AF127F" w:rsidP="00AF127F">
      <w:pPr>
        <w:widowControl w:val="0"/>
        <w:spacing w:line="276" w:lineRule="auto"/>
        <w:jc w:val="both"/>
        <w:rPr>
          <w:rFonts w:ascii="PT Astra Serif" w:hAnsi="PT Astra Serif"/>
          <w:sz w:val="28"/>
          <w:szCs w:val="28"/>
        </w:rPr>
      </w:pPr>
    </w:p>
    <w:p w:rsidR="00DC6A1C" w:rsidRPr="001A33C2" w:rsidRDefault="00DC6A1C" w:rsidP="00AF127F">
      <w:pPr>
        <w:widowControl w:val="0"/>
        <w:spacing w:line="276" w:lineRule="auto"/>
        <w:ind w:firstLine="709"/>
        <w:jc w:val="both"/>
        <w:rPr>
          <w:rFonts w:ascii="PT Astra Serif" w:hAnsi="PT Astra Serif" w:cs="Arial"/>
          <w:sz w:val="28"/>
          <w:szCs w:val="28"/>
        </w:rPr>
      </w:pPr>
      <w:r w:rsidRPr="001A33C2">
        <w:rPr>
          <w:rFonts w:ascii="PT Astra Serif" w:hAnsi="PT Astra Serif" w:cs="Arial"/>
          <w:sz w:val="28"/>
          <w:szCs w:val="28"/>
        </w:rPr>
        <w:t xml:space="preserve">В соответствии с </w:t>
      </w:r>
      <w:r>
        <w:rPr>
          <w:rFonts w:ascii="PT Astra Serif" w:hAnsi="PT Astra Serif" w:cs="Arial"/>
          <w:sz w:val="28"/>
          <w:szCs w:val="28"/>
        </w:rPr>
        <w:t xml:space="preserve">пунктом 3 статьи 13 Федерального закона </w:t>
      </w:r>
      <w:r w:rsidR="00AF127F">
        <w:rPr>
          <w:rFonts w:ascii="PT Astra Serif" w:hAnsi="PT Astra Serif" w:cs="Arial"/>
          <w:sz w:val="28"/>
          <w:szCs w:val="28"/>
        </w:rPr>
        <w:t xml:space="preserve">                            </w:t>
      </w:r>
      <w:r>
        <w:rPr>
          <w:rFonts w:ascii="PT Astra Serif" w:hAnsi="PT Astra Serif" w:cs="Arial"/>
          <w:sz w:val="28"/>
          <w:szCs w:val="28"/>
        </w:rPr>
        <w:t>от 21.07.2014 № 212-ФЗ «Об основах о</w:t>
      </w:r>
      <w:r w:rsidRPr="00AF38A8">
        <w:rPr>
          <w:rFonts w:ascii="PT Astra Serif" w:hAnsi="PT Astra Serif" w:cs="Arial"/>
          <w:sz w:val="28"/>
          <w:szCs w:val="28"/>
        </w:rPr>
        <w:t xml:space="preserve">бщественного </w:t>
      </w:r>
      <w:r>
        <w:rPr>
          <w:rFonts w:ascii="PT Astra Serif" w:hAnsi="PT Astra Serif" w:cs="Arial"/>
          <w:sz w:val="28"/>
          <w:szCs w:val="28"/>
        </w:rPr>
        <w:t>к</w:t>
      </w:r>
      <w:r w:rsidRPr="00AF38A8">
        <w:rPr>
          <w:rFonts w:ascii="PT Astra Serif" w:hAnsi="PT Astra Serif" w:cs="Arial"/>
          <w:sz w:val="28"/>
          <w:szCs w:val="28"/>
        </w:rPr>
        <w:t xml:space="preserve">онтроля </w:t>
      </w:r>
      <w:r>
        <w:rPr>
          <w:rFonts w:ascii="PT Astra Serif" w:hAnsi="PT Astra Serif" w:cs="Arial"/>
          <w:sz w:val="28"/>
          <w:szCs w:val="28"/>
        </w:rPr>
        <w:t>в</w:t>
      </w:r>
      <w:r w:rsidRPr="00AF38A8">
        <w:rPr>
          <w:rFonts w:ascii="PT Astra Serif" w:hAnsi="PT Astra Serif" w:cs="Arial"/>
          <w:sz w:val="28"/>
          <w:szCs w:val="28"/>
        </w:rPr>
        <w:t xml:space="preserve"> Российской Федерации</w:t>
      </w:r>
      <w:r>
        <w:rPr>
          <w:rFonts w:ascii="PT Astra Serif" w:hAnsi="PT Astra Serif" w:cs="Arial"/>
          <w:sz w:val="28"/>
          <w:szCs w:val="28"/>
        </w:rPr>
        <w:t xml:space="preserve">», </w:t>
      </w:r>
      <w:hyperlink r:id="rId9" w:tgtFrame="Logical" w:history="1">
        <w:r w:rsidRPr="00AF127F">
          <w:rPr>
            <w:rStyle w:val="ad"/>
            <w:rFonts w:ascii="PT Astra Serif" w:hAnsi="PT Astra Serif" w:cs="Arial"/>
            <w:color w:val="auto"/>
            <w:sz w:val="28"/>
            <w:szCs w:val="28"/>
          </w:rPr>
          <w:t>Уставом</w:t>
        </w:r>
      </w:hyperlink>
      <w:r w:rsidRPr="00AF127F">
        <w:rPr>
          <w:rFonts w:ascii="PT Astra Serif" w:hAnsi="PT Astra Serif" w:cs="Arial"/>
          <w:sz w:val="28"/>
          <w:szCs w:val="28"/>
        </w:rPr>
        <w:t xml:space="preserve"> </w:t>
      </w:r>
      <w:r w:rsidRPr="001A33C2">
        <w:rPr>
          <w:rFonts w:ascii="PT Astra Serif" w:hAnsi="PT Astra Serif" w:cs="Arial"/>
          <w:sz w:val="28"/>
          <w:szCs w:val="28"/>
        </w:rPr>
        <w:t xml:space="preserve">города Югорска, в целях привлечения </w:t>
      </w:r>
      <w:r w:rsidR="00AF127F">
        <w:rPr>
          <w:rFonts w:ascii="PT Astra Serif" w:hAnsi="PT Astra Serif" w:cs="Arial"/>
          <w:sz w:val="28"/>
          <w:szCs w:val="28"/>
        </w:rPr>
        <w:t xml:space="preserve">                        </w:t>
      </w:r>
      <w:r w:rsidRPr="001A33C2">
        <w:rPr>
          <w:rFonts w:ascii="PT Astra Serif" w:hAnsi="PT Astra Serif" w:cs="Arial"/>
          <w:sz w:val="28"/>
          <w:szCs w:val="28"/>
        </w:rPr>
        <w:t xml:space="preserve">граждан к активному участию в решении проблем жилищно-коммунального хозяйства: </w:t>
      </w:r>
    </w:p>
    <w:p w:rsidR="00DC6A1C" w:rsidRPr="001A33C2" w:rsidRDefault="00DC6A1C" w:rsidP="00AF127F">
      <w:pPr>
        <w:widowControl w:val="0"/>
        <w:spacing w:line="276" w:lineRule="auto"/>
        <w:ind w:firstLine="709"/>
        <w:jc w:val="both"/>
        <w:rPr>
          <w:rFonts w:ascii="PT Astra Serif" w:hAnsi="PT Astra Serif" w:cs="Arial"/>
          <w:sz w:val="28"/>
          <w:szCs w:val="28"/>
        </w:rPr>
      </w:pPr>
      <w:r>
        <w:rPr>
          <w:rFonts w:ascii="PT Astra Serif" w:hAnsi="PT Astra Serif" w:cs="Arial"/>
          <w:sz w:val="28"/>
          <w:szCs w:val="28"/>
        </w:rPr>
        <w:t>1</w:t>
      </w:r>
      <w:r w:rsidRPr="001A33C2">
        <w:rPr>
          <w:rFonts w:ascii="PT Astra Serif" w:hAnsi="PT Astra Serif" w:cs="Arial"/>
          <w:sz w:val="28"/>
          <w:szCs w:val="28"/>
        </w:rPr>
        <w:t>. Утвердить:</w:t>
      </w:r>
    </w:p>
    <w:p w:rsidR="00DC6A1C" w:rsidRDefault="00DC6A1C" w:rsidP="00AF127F">
      <w:pPr>
        <w:widowControl w:val="0"/>
        <w:spacing w:line="276" w:lineRule="auto"/>
        <w:ind w:firstLine="709"/>
        <w:jc w:val="both"/>
        <w:rPr>
          <w:rFonts w:ascii="PT Astra Serif" w:hAnsi="PT Astra Serif" w:cs="Arial"/>
          <w:sz w:val="28"/>
          <w:szCs w:val="28"/>
        </w:rPr>
      </w:pPr>
      <w:r>
        <w:rPr>
          <w:rFonts w:ascii="PT Astra Serif" w:hAnsi="PT Astra Serif" w:cs="Arial"/>
          <w:sz w:val="28"/>
          <w:szCs w:val="28"/>
        </w:rPr>
        <w:t>1</w:t>
      </w:r>
      <w:r w:rsidRPr="001A33C2">
        <w:rPr>
          <w:rFonts w:ascii="PT Astra Serif" w:hAnsi="PT Astra Serif" w:cs="Arial"/>
          <w:sz w:val="28"/>
          <w:szCs w:val="28"/>
        </w:rPr>
        <w:t xml:space="preserve">.1. </w:t>
      </w:r>
      <w:hyperlink r:id="rId10" w:anchor="приложение1" w:tgtFrame="Logical" w:tooltip="Об Общественном совете при главе города по проблемам жилищно-коммунального хозяйства" w:history="1">
        <w:r w:rsidRPr="00AF127F">
          <w:rPr>
            <w:rStyle w:val="ad"/>
            <w:rFonts w:ascii="PT Astra Serif" w:hAnsi="PT Astra Serif" w:cs="Arial"/>
            <w:color w:val="auto"/>
            <w:sz w:val="28"/>
            <w:szCs w:val="28"/>
          </w:rPr>
          <w:t>Положение</w:t>
        </w:r>
      </w:hyperlink>
      <w:r w:rsidRPr="00AF127F">
        <w:rPr>
          <w:rFonts w:ascii="PT Astra Serif" w:hAnsi="PT Astra Serif" w:cs="Arial"/>
          <w:sz w:val="28"/>
          <w:szCs w:val="28"/>
        </w:rPr>
        <w:t xml:space="preserve"> </w:t>
      </w:r>
      <w:r w:rsidRPr="001A33C2">
        <w:rPr>
          <w:rFonts w:ascii="PT Astra Serif" w:hAnsi="PT Astra Serif" w:cs="Arial"/>
          <w:sz w:val="28"/>
          <w:szCs w:val="28"/>
        </w:rPr>
        <w:t xml:space="preserve">об </w:t>
      </w:r>
      <w:r w:rsidRPr="008B1D28">
        <w:rPr>
          <w:rFonts w:ascii="PT Astra Serif" w:hAnsi="PT Astra Serif" w:cs="Arial"/>
          <w:sz w:val="28"/>
          <w:szCs w:val="28"/>
        </w:rPr>
        <w:t>Общественном совете при администрации</w:t>
      </w:r>
      <w:r w:rsidR="00AF127F">
        <w:rPr>
          <w:rFonts w:ascii="PT Astra Serif" w:hAnsi="PT Astra Serif" w:cs="Arial"/>
          <w:sz w:val="28"/>
          <w:szCs w:val="28"/>
        </w:rPr>
        <w:t xml:space="preserve">                  </w:t>
      </w:r>
      <w:r w:rsidRPr="008B1D28">
        <w:rPr>
          <w:rFonts w:ascii="PT Astra Serif" w:hAnsi="PT Astra Serif" w:cs="Arial"/>
          <w:sz w:val="28"/>
          <w:szCs w:val="28"/>
        </w:rPr>
        <w:t xml:space="preserve"> города Югорска по вопросам жилищно-коммунального хозяйства </w:t>
      </w:r>
      <w:r w:rsidRPr="001A33C2">
        <w:rPr>
          <w:rFonts w:ascii="PT Astra Serif" w:hAnsi="PT Astra Serif" w:cs="Arial"/>
          <w:sz w:val="28"/>
          <w:szCs w:val="28"/>
        </w:rPr>
        <w:t>(п</w:t>
      </w:r>
      <w:r>
        <w:rPr>
          <w:rFonts w:ascii="PT Astra Serif" w:hAnsi="PT Astra Serif" w:cs="Arial"/>
          <w:sz w:val="28"/>
          <w:szCs w:val="28"/>
        </w:rPr>
        <w:t>риложение 1).</w:t>
      </w:r>
    </w:p>
    <w:p w:rsidR="00DC6A1C" w:rsidRPr="001A33C2" w:rsidRDefault="00DC6A1C" w:rsidP="00AF127F">
      <w:pPr>
        <w:widowControl w:val="0"/>
        <w:spacing w:line="276" w:lineRule="auto"/>
        <w:ind w:firstLine="709"/>
        <w:jc w:val="both"/>
        <w:rPr>
          <w:rFonts w:ascii="PT Astra Serif" w:hAnsi="PT Astra Serif" w:cs="Arial"/>
          <w:sz w:val="28"/>
          <w:szCs w:val="28"/>
        </w:rPr>
      </w:pPr>
      <w:r>
        <w:rPr>
          <w:rFonts w:ascii="PT Astra Serif" w:hAnsi="PT Astra Serif" w:cs="Arial"/>
          <w:sz w:val="28"/>
          <w:szCs w:val="28"/>
        </w:rPr>
        <w:t xml:space="preserve">1.2. </w:t>
      </w:r>
      <w:r w:rsidRPr="00DE7E8C">
        <w:rPr>
          <w:rFonts w:ascii="PT Astra Serif" w:hAnsi="PT Astra Serif" w:cs="Arial"/>
          <w:sz w:val="28"/>
          <w:szCs w:val="28"/>
        </w:rPr>
        <w:t>Состав комиссии по формированию Общественного совета при</w:t>
      </w:r>
      <w:r>
        <w:rPr>
          <w:rFonts w:ascii="PT Astra Serif" w:hAnsi="PT Astra Serif" w:cs="Arial"/>
          <w:sz w:val="28"/>
          <w:szCs w:val="28"/>
        </w:rPr>
        <w:t xml:space="preserve"> </w:t>
      </w:r>
      <w:r w:rsidRPr="00DE7E8C">
        <w:rPr>
          <w:rFonts w:ascii="PT Astra Serif" w:hAnsi="PT Astra Serif" w:cs="Arial"/>
          <w:sz w:val="28"/>
          <w:szCs w:val="28"/>
        </w:rPr>
        <w:t>администрации города Югорска по вопросам жилищно-коммунального хозяйства</w:t>
      </w:r>
      <w:r>
        <w:rPr>
          <w:rFonts w:ascii="PT Astra Serif" w:hAnsi="PT Astra Serif" w:cs="Arial"/>
          <w:sz w:val="28"/>
          <w:szCs w:val="28"/>
        </w:rPr>
        <w:t xml:space="preserve"> (приложение 2).</w:t>
      </w:r>
    </w:p>
    <w:p w:rsidR="00DC6A1C" w:rsidRPr="001A33C2" w:rsidRDefault="00DC6A1C" w:rsidP="00AF127F">
      <w:pPr>
        <w:pStyle w:val="ab"/>
        <w:widowControl w:val="0"/>
        <w:spacing w:line="276" w:lineRule="auto"/>
        <w:ind w:firstLine="709"/>
        <w:rPr>
          <w:rFonts w:ascii="PT Astra Serif" w:hAnsi="PT Astra Serif"/>
          <w:szCs w:val="28"/>
        </w:rPr>
      </w:pPr>
      <w:r>
        <w:rPr>
          <w:rFonts w:ascii="PT Astra Serif" w:hAnsi="PT Astra Serif"/>
          <w:szCs w:val="28"/>
        </w:rPr>
        <w:t>2</w:t>
      </w:r>
      <w:r w:rsidRPr="001A33C2">
        <w:rPr>
          <w:rFonts w:ascii="PT Astra Serif" w:hAnsi="PT Astra Serif"/>
          <w:szCs w:val="28"/>
        </w:rPr>
        <w:t xml:space="preserve">.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 </w:t>
      </w:r>
    </w:p>
    <w:p w:rsidR="00DC6A1C" w:rsidRPr="001A33C2" w:rsidRDefault="00DC6A1C" w:rsidP="00AF127F">
      <w:pPr>
        <w:pStyle w:val="ab"/>
        <w:widowControl w:val="0"/>
        <w:spacing w:line="276" w:lineRule="auto"/>
        <w:ind w:firstLine="709"/>
        <w:rPr>
          <w:rFonts w:ascii="PT Astra Serif" w:hAnsi="PT Astra Serif"/>
          <w:szCs w:val="28"/>
        </w:rPr>
      </w:pPr>
      <w:r>
        <w:rPr>
          <w:rFonts w:ascii="PT Astra Serif" w:hAnsi="PT Astra Serif"/>
          <w:szCs w:val="28"/>
        </w:rPr>
        <w:t>3</w:t>
      </w:r>
      <w:r w:rsidRPr="001A33C2">
        <w:rPr>
          <w:rFonts w:ascii="PT Astra Serif" w:hAnsi="PT Astra Serif"/>
          <w:szCs w:val="28"/>
        </w:rPr>
        <w:t xml:space="preserve">. Настоящее постановление вступает в силу после его официального </w:t>
      </w:r>
      <w:r>
        <w:rPr>
          <w:rFonts w:ascii="PT Astra Serif" w:hAnsi="PT Astra Serif"/>
          <w:szCs w:val="28"/>
        </w:rPr>
        <w:t>опубликования, но не ранее 01.01.2025 года.</w:t>
      </w:r>
    </w:p>
    <w:p w:rsidR="00DC6A1C" w:rsidRPr="001A33C2" w:rsidRDefault="00DC6A1C" w:rsidP="00AF127F">
      <w:pPr>
        <w:pStyle w:val="ab"/>
        <w:widowControl w:val="0"/>
        <w:spacing w:line="276" w:lineRule="auto"/>
        <w:ind w:firstLine="709"/>
        <w:rPr>
          <w:rFonts w:ascii="PT Astra Serif" w:hAnsi="PT Astra Serif"/>
          <w:szCs w:val="28"/>
        </w:rPr>
      </w:pPr>
      <w:r>
        <w:rPr>
          <w:rFonts w:ascii="PT Astra Serif" w:hAnsi="PT Astra Serif"/>
          <w:szCs w:val="28"/>
        </w:rPr>
        <w:t>4</w:t>
      </w:r>
      <w:r w:rsidRPr="001A33C2">
        <w:rPr>
          <w:rFonts w:ascii="PT Astra Serif" w:hAnsi="PT Astra Serif"/>
          <w:szCs w:val="28"/>
        </w:rPr>
        <w:t xml:space="preserve">. </w:t>
      </w:r>
      <w:proofErr w:type="gramStart"/>
      <w:r w:rsidRPr="001A33C2">
        <w:rPr>
          <w:rFonts w:ascii="PT Astra Serif" w:hAnsi="PT Astra Serif"/>
          <w:szCs w:val="28"/>
        </w:rPr>
        <w:t>Контроль за</w:t>
      </w:r>
      <w:proofErr w:type="gramEnd"/>
      <w:r w:rsidRPr="001A33C2">
        <w:rPr>
          <w:rFonts w:ascii="PT Astra Serif" w:hAnsi="PT Astra Serif"/>
          <w:szCs w:val="28"/>
        </w:rPr>
        <w:t xml:space="preserve"> выполнением постановления возложить на заместителя главы города - директора департамента жилищно-коммунального и </w:t>
      </w:r>
      <w:r w:rsidRPr="001A33C2">
        <w:rPr>
          <w:rFonts w:ascii="PT Astra Serif" w:hAnsi="PT Astra Serif"/>
          <w:szCs w:val="28"/>
        </w:rPr>
        <w:lastRenderedPageBreak/>
        <w:t>строительного комплек</w:t>
      </w:r>
      <w:r>
        <w:rPr>
          <w:rFonts w:ascii="PT Astra Serif" w:hAnsi="PT Astra Serif"/>
          <w:szCs w:val="28"/>
        </w:rPr>
        <w:t>са администрации города Югорска Ефимова Р.А.</w:t>
      </w:r>
    </w:p>
    <w:p w:rsidR="000A5ABF" w:rsidRPr="000A5ABF" w:rsidRDefault="000A5ABF" w:rsidP="004C6F00">
      <w:pPr>
        <w:suppressAutoHyphens w:val="0"/>
        <w:spacing w:line="276" w:lineRule="auto"/>
        <w:rPr>
          <w:rFonts w:ascii="PT Astra Serif" w:eastAsia="Times New Roman" w:hAnsi="PT Astra Serif" w:cs="Times New Roman"/>
          <w:sz w:val="28"/>
          <w:szCs w:val="20"/>
        </w:rPr>
      </w:pPr>
    </w:p>
    <w:p w:rsidR="004C6F00" w:rsidRDefault="004C6F00" w:rsidP="004C6F00">
      <w:pPr>
        <w:suppressAutoHyphens w:val="0"/>
        <w:spacing w:line="276" w:lineRule="auto"/>
        <w:rPr>
          <w:rFonts w:ascii="PT Astra Serif" w:hAnsi="PT Astra Serif"/>
          <w:b/>
          <w:sz w:val="28"/>
          <w:szCs w:val="26"/>
        </w:rPr>
      </w:pPr>
    </w:p>
    <w:p w:rsidR="005339A5" w:rsidRDefault="005339A5" w:rsidP="005339A5">
      <w:pPr>
        <w:suppressAutoHyphens w:val="0"/>
        <w:spacing w:line="276" w:lineRule="auto"/>
        <w:rPr>
          <w:rFonts w:ascii="PT Astra Serif" w:hAnsi="PT Astra Serif"/>
          <w:b/>
          <w:sz w:val="28"/>
          <w:szCs w:val="26"/>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2"/>
        <w:gridCol w:w="3929"/>
        <w:gridCol w:w="1937"/>
      </w:tblGrid>
      <w:tr w:rsidR="005339A5" w:rsidRPr="00D920B8" w:rsidTr="00EA4424">
        <w:trPr>
          <w:trHeight w:val="1443"/>
        </w:trPr>
        <w:tc>
          <w:tcPr>
            <w:tcW w:w="1902" w:type="pct"/>
          </w:tcPr>
          <w:p w:rsidR="005339A5" w:rsidRPr="00D920B8" w:rsidRDefault="005339A5" w:rsidP="00EA4424">
            <w:pPr>
              <w:suppressAutoHyphens w:val="0"/>
              <w:rPr>
                <w:rFonts w:ascii="PT Astra Serif" w:hAnsi="PT Astra Serif"/>
                <w:b/>
                <w:sz w:val="20"/>
                <w:szCs w:val="26"/>
              </w:rPr>
            </w:pPr>
            <w:r w:rsidRPr="00D920B8">
              <w:rPr>
                <w:rFonts w:ascii="PT Astra Serif" w:hAnsi="PT Astra Serif"/>
                <w:b/>
                <w:sz w:val="28"/>
                <w:szCs w:val="26"/>
              </w:rPr>
              <w:t>Глава города Югорска</w:t>
            </w:r>
          </w:p>
        </w:tc>
        <w:tc>
          <w:tcPr>
            <w:tcW w:w="2075" w:type="pct"/>
            <w:vAlign w:val="center"/>
          </w:tcPr>
          <w:p w:rsidR="005339A5" w:rsidRPr="00D920B8" w:rsidRDefault="005339A5" w:rsidP="00EA4424">
            <w:pPr>
              <w:suppressAutoHyphens w:val="0"/>
              <w:jc w:val="center"/>
              <w:rPr>
                <w:rFonts w:ascii="PT Astra Serif" w:eastAsia="Calibri" w:hAnsi="PT Astra Serif"/>
                <w:szCs w:val="26"/>
              </w:rPr>
            </w:pPr>
          </w:p>
        </w:tc>
        <w:tc>
          <w:tcPr>
            <w:tcW w:w="1023" w:type="pct"/>
          </w:tcPr>
          <w:p w:rsidR="005339A5" w:rsidRPr="00D920B8" w:rsidRDefault="005339A5" w:rsidP="00EA4424">
            <w:pPr>
              <w:suppressAutoHyphens w:val="0"/>
              <w:jc w:val="right"/>
              <w:rPr>
                <w:rFonts w:ascii="PT Astra Serif" w:hAnsi="PT Astra Serif"/>
                <w:b/>
                <w:sz w:val="20"/>
                <w:szCs w:val="26"/>
              </w:rPr>
            </w:pPr>
            <w:r w:rsidRPr="00D920B8">
              <w:rPr>
                <w:rFonts w:ascii="PT Astra Serif" w:hAnsi="PT Astra Serif"/>
                <w:b/>
                <w:sz w:val="28"/>
                <w:szCs w:val="26"/>
              </w:rPr>
              <w:t>А.Ю. Харлов</w:t>
            </w:r>
          </w:p>
        </w:tc>
      </w:tr>
    </w:tbl>
    <w:p w:rsidR="005339A5" w:rsidRDefault="005339A5" w:rsidP="005339A5">
      <w:pPr>
        <w:suppressAutoHyphens w:val="0"/>
        <w:spacing w:line="276" w:lineRule="auto"/>
        <w:rPr>
          <w:rFonts w:ascii="PT Astra Serif" w:hAnsi="PT Astra Serif"/>
          <w:b/>
          <w:sz w:val="28"/>
          <w:szCs w:val="26"/>
        </w:rPr>
      </w:pPr>
    </w:p>
    <w:p w:rsidR="001962FD" w:rsidRDefault="001962FD" w:rsidP="001962FD">
      <w:pPr>
        <w:spacing w:line="276" w:lineRule="auto"/>
        <w:rPr>
          <w:rFonts w:ascii="PT Astra Serif" w:hAnsi="PT Astra Serif"/>
          <w:b/>
          <w:sz w:val="28"/>
          <w:szCs w:val="26"/>
        </w:rPr>
      </w:pPr>
    </w:p>
    <w:p w:rsidR="00DF6794" w:rsidRDefault="00DF6794" w:rsidP="00DF6794">
      <w:pPr>
        <w:spacing w:line="276" w:lineRule="auto"/>
        <w:jc w:val="right"/>
        <w:rPr>
          <w:rFonts w:ascii="PT Astra Serif" w:hAnsi="PT Astra Serif"/>
          <w:b/>
          <w:sz w:val="28"/>
          <w:szCs w:val="26"/>
        </w:rPr>
      </w:pPr>
    </w:p>
    <w:p w:rsidR="00D94230" w:rsidRPr="004846DC" w:rsidRDefault="00D94230" w:rsidP="00D94230">
      <w:pPr>
        <w:rPr>
          <w:rFonts w:ascii="PT Astra Serif" w:hAnsi="PT Astra Serif"/>
          <w:sz w:val="28"/>
          <w:szCs w:val="26"/>
        </w:rPr>
      </w:pPr>
    </w:p>
    <w:p w:rsidR="00D94230" w:rsidRPr="004846DC" w:rsidRDefault="00D94230" w:rsidP="00D94230">
      <w:pPr>
        <w:rPr>
          <w:rFonts w:ascii="PT Astra Serif" w:hAnsi="PT Astra Serif"/>
          <w:sz w:val="28"/>
          <w:szCs w:val="26"/>
        </w:rPr>
      </w:pPr>
    </w:p>
    <w:p w:rsidR="00D94230" w:rsidRPr="004846DC" w:rsidRDefault="00D94230" w:rsidP="00D94230">
      <w:pPr>
        <w:rPr>
          <w:rFonts w:ascii="PT Astra Serif" w:hAnsi="PT Astra Serif"/>
          <w:sz w:val="28"/>
          <w:szCs w:val="26"/>
        </w:rPr>
      </w:pPr>
    </w:p>
    <w:p w:rsidR="00D94230" w:rsidRPr="004846DC" w:rsidRDefault="00D94230" w:rsidP="00D94230">
      <w:pPr>
        <w:rPr>
          <w:rFonts w:ascii="PT Astra Serif" w:hAnsi="PT Astra Serif"/>
          <w:sz w:val="28"/>
          <w:szCs w:val="26"/>
        </w:rPr>
      </w:pPr>
    </w:p>
    <w:p w:rsidR="00D94230" w:rsidRDefault="00D94230"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AF127F" w:rsidRDefault="00AF127F" w:rsidP="00D94230">
      <w:pPr>
        <w:rPr>
          <w:rFonts w:ascii="PT Astra Serif" w:hAnsi="PT Astra Serif"/>
          <w:sz w:val="28"/>
          <w:szCs w:val="26"/>
        </w:rPr>
      </w:pPr>
    </w:p>
    <w:p w:rsidR="00BA2E6B" w:rsidRDefault="00BA2E6B" w:rsidP="00D94230">
      <w:pPr>
        <w:rPr>
          <w:rFonts w:ascii="PT Astra Serif" w:hAnsi="PT Astra Serif"/>
          <w:sz w:val="28"/>
          <w:szCs w:val="26"/>
        </w:rPr>
      </w:pPr>
    </w:p>
    <w:p w:rsidR="00D94230" w:rsidRPr="004846DC" w:rsidRDefault="00D94230" w:rsidP="002D2B8F">
      <w:pPr>
        <w:spacing w:line="276" w:lineRule="auto"/>
        <w:jc w:val="right"/>
        <w:rPr>
          <w:rFonts w:ascii="PT Astra Serif" w:hAnsi="PT Astra Serif"/>
          <w:b/>
          <w:sz w:val="28"/>
          <w:szCs w:val="26"/>
        </w:rPr>
      </w:pPr>
      <w:r w:rsidRPr="004846DC">
        <w:rPr>
          <w:rFonts w:ascii="PT Astra Serif" w:hAnsi="PT Astra Serif"/>
          <w:b/>
          <w:sz w:val="28"/>
          <w:szCs w:val="26"/>
        </w:rPr>
        <w:lastRenderedPageBreak/>
        <w:t>Приложение</w:t>
      </w:r>
      <w:r w:rsidR="00AF127F">
        <w:rPr>
          <w:rFonts w:ascii="PT Astra Serif" w:hAnsi="PT Astra Serif"/>
          <w:b/>
          <w:sz w:val="28"/>
          <w:szCs w:val="26"/>
        </w:rPr>
        <w:t xml:space="preserve"> 1</w:t>
      </w:r>
    </w:p>
    <w:p w:rsidR="00D94230" w:rsidRPr="004846DC" w:rsidRDefault="00D94230" w:rsidP="002D2B8F">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D94230" w:rsidRPr="004846DC" w:rsidRDefault="00D94230" w:rsidP="002D2B8F">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602759" w:rsidRPr="00744C34" w:rsidRDefault="00602759" w:rsidP="00602759">
      <w:pPr>
        <w:suppressAutoHyphens w:val="0"/>
        <w:contextualSpacing/>
        <w:jc w:val="right"/>
        <w:rPr>
          <w:rFonts w:ascii="PT Astra Serif" w:hAnsi="PT Astra Serif"/>
          <w:b/>
          <w:sz w:val="28"/>
          <w:szCs w:val="26"/>
        </w:rPr>
      </w:pPr>
      <w:r w:rsidRPr="00744C34">
        <w:rPr>
          <w:rFonts w:ascii="PT Astra Serif" w:hAnsi="PT Astra Serif"/>
          <w:b/>
          <w:sz w:val="28"/>
          <w:szCs w:val="26"/>
        </w:rPr>
        <w:t xml:space="preserve">от </w:t>
      </w:r>
      <w:r w:rsidR="001D7CA2">
        <w:rPr>
          <w:rFonts w:ascii="PT Astra Serif" w:hAnsi="PT Astra Serif"/>
          <w:b/>
          <w:sz w:val="28"/>
          <w:szCs w:val="26"/>
        </w:rPr>
        <w:t>12.11.2024</w:t>
      </w:r>
      <w:r w:rsidRPr="00744C34">
        <w:rPr>
          <w:rFonts w:ascii="PT Astra Serif" w:hAnsi="PT Astra Serif"/>
          <w:b/>
          <w:sz w:val="28"/>
          <w:szCs w:val="26"/>
        </w:rPr>
        <w:t xml:space="preserve"> № </w:t>
      </w:r>
      <w:r w:rsidR="001D7CA2">
        <w:rPr>
          <w:rFonts w:ascii="PT Astra Serif" w:hAnsi="PT Astra Serif"/>
          <w:b/>
          <w:sz w:val="28"/>
          <w:szCs w:val="26"/>
        </w:rPr>
        <w:t>1936-п</w:t>
      </w:r>
    </w:p>
    <w:p w:rsidR="004E6A19" w:rsidRPr="004846DC" w:rsidRDefault="004E6A19" w:rsidP="002D2B8F">
      <w:pPr>
        <w:spacing w:line="276" w:lineRule="auto"/>
        <w:jc w:val="right"/>
        <w:rPr>
          <w:rFonts w:ascii="PT Astra Serif" w:hAnsi="PT Astra Serif"/>
          <w:b/>
          <w:sz w:val="28"/>
          <w:szCs w:val="26"/>
        </w:rPr>
      </w:pPr>
    </w:p>
    <w:p w:rsidR="00A3592C" w:rsidRDefault="00A3592C" w:rsidP="00A3592C">
      <w:pPr>
        <w:spacing w:line="276" w:lineRule="auto"/>
        <w:jc w:val="center"/>
        <w:outlineLvl w:val="0"/>
        <w:rPr>
          <w:rFonts w:ascii="PT Astra Serif" w:hAnsi="PT Astra Serif" w:cs="Arial"/>
          <w:b/>
          <w:bCs/>
          <w:kern w:val="32"/>
          <w:sz w:val="28"/>
          <w:szCs w:val="28"/>
        </w:rPr>
      </w:pPr>
    </w:p>
    <w:p w:rsidR="00187E10" w:rsidRPr="00A3592C" w:rsidRDefault="00187E10" w:rsidP="00A3592C">
      <w:pPr>
        <w:spacing w:line="276" w:lineRule="auto"/>
        <w:jc w:val="center"/>
        <w:outlineLvl w:val="0"/>
        <w:rPr>
          <w:rFonts w:ascii="PT Astra Serif" w:hAnsi="PT Astra Serif" w:cs="Arial"/>
          <w:b/>
          <w:bCs/>
          <w:kern w:val="32"/>
          <w:sz w:val="28"/>
          <w:szCs w:val="28"/>
        </w:rPr>
      </w:pPr>
      <w:r w:rsidRPr="00A3592C">
        <w:rPr>
          <w:rFonts w:ascii="PT Astra Serif" w:hAnsi="PT Astra Serif" w:cs="Arial"/>
          <w:b/>
          <w:bCs/>
          <w:kern w:val="32"/>
          <w:sz w:val="28"/>
          <w:szCs w:val="28"/>
        </w:rPr>
        <w:t>Положение</w:t>
      </w:r>
    </w:p>
    <w:p w:rsidR="001B3BCA" w:rsidRDefault="00187E10" w:rsidP="00A3592C">
      <w:pPr>
        <w:spacing w:line="276" w:lineRule="auto"/>
        <w:jc w:val="center"/>
        <w:outlineLvl w:val="0"/>
        <w:rPr>
          <w:rFonts w:ascii="PT Astra Serif" w:hAnsi="PT Astra Serif" w:cs="Arial"/>
          <w:b/>
          <w:bCs/>
          <w:kern w:val="32"/>
          <w:sz w:val="28"/>
          <w:szCs w:val="28"/>
        </w:rPr>
      </w:pPr>
      <w:r w:rsidRPr="00A3592C">
        <w:rPr>
          <w:rFonts w:ascii="PT Astra Serif" w:hAnsi="PT Astra Serif" w:cs="Arial"/>
          <w:b/>
          <w:bCs/>
          <w:kern w:val="32"/>
          <w:sz w:val="28"/>
          <w:szCs w:val="28"/>
        </w:rPr>
        <w:t>об Общественном совете при администрации города Югорска</w:t>
      </w:r>
    </w:p>
    <w:p w:rsidR="00187E10" w:rsidRPr="00A3592C" w:rsidRDefault="00187E10" w:rsidP="00A3592C">
      <w:pPr>
        <w:spacing w:line="276" w:lineRule="auto"/>
        <w:jc w:val="center"/>
        <w:outlineLvl w:val="0"/>
        <w:rPr>
          <w:rFonts w:ascii="PT Astra Serif" w:hAnsi="PT Astra Serif" w:cs="Arial"/>
          <w:b/>
          <w:bCs/>
          <w:kern w:val="32"/>
          <w:sz w:val="28"/>
          <w:szCs w:val="28"/>
        </w:rPr>
      </w:pPr>
      <w:r w:rsidRPr="00A3592C">
        <w:rPr>
          <w:rFonts w:ascii="PT Astra Serif" w:hAnsi="PT Astra Serif" w:cs="Arial"/>
          <w:b/>
          <w:bCs/>
          <w:kern w:val="32"/>
          <w:sz w:val="28"/>
          <w:szCs w:val="28"/>
        </w:rPr>
        <w:t xml:space="preserve">по вопросам жилищно-коммунального хозяйства </w:t>
      </w:r>
    </w:p>
    <w:p w:rsidR="00187E10" w:rsidRPr="00A3592C" w:rsidRDefault="00187E10" w:rsidP="00A3592C">
      <w:pPr>
        <w:spacing w:line="276" w:lineRule="auto"/>
        <w:jc w:val="center"/>
        <w:outlineLvl w:val="0"/>
        <w:rPr>
          <w:rFonts w:ascii="PT Astra Serif" w:hAnsi="PT Astra Serif" w:cs="Arial"/>
          <w:b/>
          <w:bCs/>
          <w:kern w:val="32"/>
          <w:sz w:val="28"/>
          <w:szCs w:val="28"/>
        </w:rPr>
      </w:pPr>
      <w:r w:rsidRPr="00A3592C">
        <w:rPr>
          <w:rFonts w:ascii="PT Astra Serif" w:hAnsi="PT Astra Serif" w:cs="Arial"/>
          <w:b/>
          <w:bCs/>
          <w:kern w:val="32"/>
          <w:sz w:val="28"/>
          <w:szCs w:val="28"/>
        </w:rPr>
        <w:t>(далее – Положение)</w:t>
      </w:r>
    </w:p>
    <w:p w:rsidR="00187E10" w:rsidRPr="00A3592C" w:rsidRDefault="00187E10" w:rsidP="00A3592C">
      <w:pPr>
        <w:spacing w:line="276" w:lineRule="auto"/>
        <w:rPr>
          <w:rFonts w:ascii="PT Astra Serif" w:hAnsi="PT Astra Serif" w:cs="Arial"/>
          <w:sz w:val="28"/>
          <w:szCs w:val="28"/>
        </w:rPr>
      </w:pPr>
    </w:p>
    <w:p w:rsidR="00187E10" w:rsidRPr="00A3592C" w:rsidRDefault="00187E10" w:rsidP="00A3592C">
      <w:pPr>
        <w:spacing w:line="276" w:lineRule="auto"/>
        <w:jc w:val="center"/>
        <w:outlineLvl w:val="1"/>
        <w:rPr>
          <w:rFonts w:ascii="PT Astra Serif" w:hAnsi="PT Astra Serif" w:cs="Arial"/>
          <w:b/>
          <w:bCs/>
          <w:iCs/>
          <w:sz w:val="28"/>
          <w:szCs w:val="28"/>
        </w:rPr>
      </w:pPr>
      <w:r w:rsidRPr="00A3592C">
        <w:rPr>
          <w:rFonts w:ascii="PT Astra Serif" w:hAnsi="PT Astra Serif" w:cs="Arial"/>
          <w:b/>
          <w:bCs/>
          <w:iCs/>
          <w:sz w:val="28"/>
          <w:szCs w:val="28"/>
        </w:rPr>
        <w:t>Раздел 1. Общие положения</w:t>
      </w:r>
    </w:p>
    <w:p w:rsidR="00187E10" w:rsidRPr="00A3592C" w:rsidRDefault="00187E10" w:rsidP="00A3592C">
      <w:pPr>
        <w:spacing w:line="276" w:lineRule="auto"/>
        <w:jc w:val="center"/>
        <w:rPr>
          <w:rFonts w:ascii="PT Astra Serif" w:hAnsi="PT Astra Serif" w:cs="Arial"/>
          <w:b/>
          <w:sz w:val="28"/>
          <w:szCs w:val="28"/>
        </w:rPr>
      </w:pP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 xml:space="preserve">1.1. </w:t>
      </w:r>
      <w:proofErr w:type="gramStart"/>
      <w:r w:rsidRPr="00A3592C">
        <w:rPr>
          <w:rFonts w:ascii="PT Astra Serif" w:hAnsi="PT Astra Serif" w:cs="Arial"/>
          <w:sz w:val="28"/>
          <w:szCs w:val="28"/>
        </w:rPr>
        <w:t xml:space="preserve">Общественный совет при администрации города Югорска по вопросам жилищно-коммунального хозяйства (далее – Общественный совет) является коллегиальным постоянно действующим совещательным органом, созданным в консультативных целях для обеспечения эффективного взаимодействия собственников многоквартирных жилых домов с органами местного самоуправления, </w:t>
      </w:r>
      <w:proofErr w:type="spellStart"/>
      <w:r w:rsidRPr="00A3592C">
        <w:rPr>
          <w:rFonts w:ascii="PT Astra Serif" w:hAnsi="PT Astra Serif" w:cs="Arial"/>
          <w:sz w:val="28"/>
          <w:szCs w:val="28"/>
        </w:rPr>
        <w:t>ресурсоснабжающими</w:t>
      </w:r>
      <w:proofErr w:type="spellEnd"/>
      <w:r w:rsidRPr="00A3592C">
        <w:rPr>
          <w:rFonts w:ascii="PT Astra Serif" w:hAnsi="PT Astra Serif" w:cs="Arial"/>
          <w:sz w:val="28"/>
          <w:szCs w:val="28"/>
        </w:rPr>
        <w:t>,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осуществляющими управление многоквартирными домами, а также более широкого обсуждения проблем жилищно-коммунального хозяйства</w:t>
      </w:r>
      <w:proofErr w:type="gramEnd"/>
      <w:r w:rsidRPr="00A3592C">
        <w:rPr>
          <w:rFonts w:ascii="PT Astra Serif" w:hAnsi="PT Astra Serif" w:cs="Arial"/>
          <w:sz w:val="28"/>
          <w:szCs w:val="28"/>
        </w:rPr>
        <w:t xml:space="preserve"> и выработке социально значимых направлений деятельности жилищно-коммунального хозяйства на территории города.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1.2. Общественный совет в своей деятельности руководствуется законодательством Российской Федерации, законодательством Ханты-Мансийского автономного округа – Югры, муниципальными правовыми актами города Югорска и настоящим Положением.</w:t>
      </w:r>
    </w:p>
    <w:p w:rsidR="00187E10" w:rsidRPr="00A3592C" w:rsidRDefault="00187E10" w:rsidP="00A3592C">
      <w:pPr>
        <w:tabs>
          <w:tab w:val="left" w:pos="709"/>
        </w:tabs>
        <w:spacing w:line="276" w:lineRule="auto"/>
        <w:ind w:firstLine="709"/>
        <w:jc w:val="both"/>
        <w:rPr>
          <w:rFonts w:ascii="PT Astra Serif" w:hAnsi="PT Astra Serif" w:cs="Arial"/>
          <w:sz w:val="28"/>
          <w:szCs w:val="28"/>
        </w:rPr>
      </w:pPr>
      <w:r w:rsidRPr="00A3592C">
        <w:rPr>
          <w:rFonts w:ascii="PT Astra Serif" w:hAnsi="PT Astra Serif" w:cs="Arial"/>
          <w:sz w:val="28"/>
          <w:szCs w:val="28"/>
        </w:rPr>
        <w:t>1.3. Организационно-техничес</w:t>
      </w:r>
      <w:r w:rsidR="00A3592C">
        <w:rPr>
          <w:rFonts w:ascii="PT Astra Serif" w:hAnsi="PT Astra Serif" w:cs="Arial"/>
          <w:sz w:val="28"/>
          <w:szCs w:val="28"/>
        </w:rPr>
        <w:t xml:space="preserve">кое обеспечение деятельности </w:t>
      </w:r>
      <w:r w:rsidRPr="00A3592C">
        <w:rPr>
          <w:rFonts w:ascii="PT Astra Serif" w:hAnsi="PT Astra Serif" w:cs="Arial"/>
          <w:sz w:val="28"/>
          <w:szCs w:val="28"/>
        </w:rPr>
        <w:t>Общественного совета обеспечивается департаментом жилищно-коммунального и строительного комплекса администрации города Югорска.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1.4. Члены Общественного совета осуществляют свою деятельность на общественных началах.</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1.5. Общественный совет не является юридическим лицом.</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1.6. Решения Общественного совета носят рекомендательный характер.</w:t>
      </w:r>
    </w:p>
    <w:p w:rsidR="00187E10" w:rsidRPr="00A3592C" w:rsidRDefault="00187E10" w:rsidP="00A3592C">
      <w:pPr>
        <w:spacing w:line="276" w:lineRule="auto"/>
        <w:ind w:firstLine="709"/>
        <w:rPr>
          <w:rFonts w:ascii="PT Astra Serif" w:hAnsi="PT Astra Serif" w:cs="Arial"/>
          <w:sz w:val="28"/>
          <w:szCs w:val="28"/>
        </w:rPr>
      </w:pPr>
    </w:p>
    <w:p w:rsidR="00187E10" w:rsidRPr="00A3592C" w:rsidRDefault="00187E10" w:rsidP="00A3592C">
      <w:pPr>
        <w:spacing w:line="276" w:lineRule="auto"/>
        <w:jc w:val="center"/>
        <w:outlineLvl w:val="1"/>
        <w:rPr>
          <w:rFonts w:ascii="PT Astra Serif" w:hAnsi="PT Astra Serif" w:cs="Arial"/>
          <w:b/>
          <w:bCs/>
          <w:iCs/>
          <w:sz w:val="28"/>
          <w:szCs w:val="28"/>
        </w:rPr>
      </w:pPr>
      <w:r w:rsidRPr="00A3592C">
        <w:rPr>
          <w:rFonts w:ascii="PT Astra Serif" w:hAnsi="PT Astra Serif" w:cs="Arial"/>
          <w:b/>
          <w:bCs/>
          <w:iCs/>
          <w:sz w:val="28"/>
          <w:szCs w:val="28"/>
        </w:rPr>
        <w:t>Раздел 2. Задачи и направление деятельности Общественного совета</w:t>
      </w:r>
    </w:p>
    <w:p w:rsidR="00187E10" w:rsidRPr="00A3592C" w:rsidRDefault="00187E10" w:rsidP="00A3592C">
      <w:pPr>
        <w:spacing w:line="276" w:lineRule="auto"/>
        <w:jc w:val="both"/>
        <w:outlineLvl w:val="1"/>
        <w:rPr>
          <w:rFonts w:ascii="PT Astra Serif" w:hAnsi="PT Astra Serif" w:cs="Arial"/>
          <w:b/>
          <w:bCs/>
          <w:iCs/>
          <w:sz w:val="28"/>
          <w:szCs w:val="28"/>
        </w:rPr>
      </w:pPr>
    </w:p>
    <w:p w:rsidR="00187E10" w:rsidRPr="00A3592C" w:rsidRDefault="00187E10" w:rsidP="00A3592C">
      <w:pPr>
        <w:spacing w:line="276" w:lineRule="auto"/>
        <w:ind w:firstLine="709"/>
        <w:jc w:val="both"/>
        <w:outlineLvl w:val="1"/>
        <w:rPr>
          <w:rFonts w:ascii="PT Astra Serif" w:hAnsi="PT Astra Serif" w:cs="Arial"/>
          <w:bCs/>
          <w:iCs/>
          <w:sz w:val="28"/>
          <w:szCs w:val="28"/>
        </w:rPr>
      </w:pPr>
      <w:r w:rsidRPr="00A3592C">
        <w:rPr>
          <w:rFonts w:ascii="PT Astra Serif" w:hAnsi="PT Astra Serif" w:cs="Arial"/>
          <w:bCs/>
          <w:iCs/>
          <w:sz w:val="28"/>
          <w:szCs w:val="28"/>
        </w:rPr>
        <w:lastRenderedPageBreak/>
        <w:t>2.1. Основные задачи Общественного совета:</w:t>
      </w:r>
    </w:p>
    <w:p w:rsidR="00187E10" w:rsidRPr="00A3592C" w:rsidRDefault="00A3592C" w:rsidP="00A3592C">
      <w:pPr>
        <w:suppressAutoHyphens w:val="0"/>
        <w:spacing w:line="276" w:lineRule="auto"/>
        <w:ind w:firstLine="709"/>
        <w:jc w:val="both"/>
        <w:outlineLvl w:val="1"/>
        <w:rPr>
          <w:rFonts w:ascii="PT Astra Serif" w:hAnsi="PT Astra Serif" w:cs="Arial"/>
          <w:bCs/>
          <w:iCs/>
          <w:sz w:val="28"/>
          <w:szCs w:val="28"/>
        </w:rPr>
      </w:pPr>
      <w:r>
        <w:rPr>
          <w:rFonts w:ascii="PT Astra Serif" w:hAnsi="PT Astra Serif" w:cs="Arial"/>
          <w:bCs/>
          <w:iCs/>
          <w:sz w:val="28"/>
          <w:szCs w:val="28"/>
        </w:rPr>
        <w:t xml:space="preserve">- </w:t>
      </w:r>
      <w:r w:rsidR="00187E10" w:rsidRPr="00A3592C">
        <w:rPr>
          <w:rFonts w:ascii="PT Astra Serif" w:hAnsi="PT Astra Serif" w:cs="Arial"/>
          <w:bCs/>
          <w:iCs/>
          <w:sz w:val="28"/>
          <w:szCs w:val="28"/>
        </w:rPr>
        <w:t xml:space="preserve">осуществление общественного </w:t>
      </w:r>
      <w:proofErr w:type="gramStart"/>
      <w:r w:rsidR="00187E10" w:rsidRPr="00A3592C">
        <w:rPr>
          <w:rFonts w:ascii="PT Astra Serif" w:hAnsi="PT Astra Serif" w:cs="Arial"/>
          <w:bCs/>
          <w:iCs/>
          <w:sz w:val="28"/>
          <w:szCs w:val="28"/>
        </w:rPr>
        <w:t>контроля за</w:t>
      </w:r>
      <w:proofErr w:type="gramEnd"/>
      <w:r w:rsidR="00187E10" w:rsidRPr="00A3592C">
        <w:rPr>
          <w:rFonts w:ascii="PT Astra Serif" w:hAnsi="PT Astra Serif" w:cs="Arial"/>
          <w:bCs/>
          <w:iCs/>
          <w:sz w:val="28"/>
          <w:szCs w:val="28"/>
        </w:rPr>
        <w:t xml:space="preserve"> соблюдением прав потребителей в сфере жилищно-коммунального хозяйства;</w:t>
      </w:r>
    </w:p>
    <w:p w:rsidR="00187E10" w:rsidRPr="00A3592C" w:rsidRDefault="00A3592C" w:rsidP="00A3592C">
      <w:pPr>
        <w:suppressAutoHyphens w:val="0"/>
        <w:spacing w:line="276" w:lineRule="auto"/>
        <w:ind w:firstLine="709"/>
        <w:jc w:val="both"/>
        <w:outlineLvl w:val="1"/>
        <w:rPr>
          <w:rFonts w:ascii="PT Astra Serif" w:hAnsi="PT Astra Serif" w:cs="Arial"/>
          <w:bCs/>
          <w:iCs/>
          <w:sz w:val="28"/>
          <w:szCs w:val="28"/>
        </w:rPr>
      </w:pPr>
      <w:r>
        <w:rPr>
          <w:rFonts w:ascii="PT Astra Serif" w:hAnsi="PT Astra Serif" w:cs="Arial"/>
          <w:bCs/>
          <w:iCs/>
          <w:sz w:val="28"/>
          <w:szCs w:val="28"/>
        </w:rPr>
        <w:t xml:space="preserve">- </w:t>
      </w:r>
      <w:r w:rsidR="00187E10" w:rsidRPr="00A3592C">
        <w:rPr>
          <w:rFonts w:ascii="PT Astra Serif" w:hAnsi="PT Astra Serif" w:cs="Arial"/>
          <w:bCs/>
          <w:iCs/>
          <w:sz w:val="28"/>
          <w:szCs w:val="28"/>
        </w:rPr>
        <w:t>информирование общественности о целях, задачах и итогах работы Общественного совета;</w:t>
      </w:r>
    </w:p>
    <w:p w:rsidR="00187E10" w:rsidRPr="00A3592C" w:rsidRDefault="00A3592C" w:rsidP="00A3592C">
      <w:pPr>
        <w:suppressAutoHyphens w:val="0"/>
        <w:spacing w:line="276" w:lineRule="auto"/>
        <w:ind w:firstLine="709"/>
        <w:jc w:val="both"/>
        <w:outlineLvl w:val="1"/>
        <w:rPr>
          <w:rFonts w:ascii="PT Astra Serif" w:hAnsi="PT Astra Serif" w:cs="Arial"/>
          <w:bCs/>
          <w:iCs/>
          <w:sz w:val="28"/>
          <w:szCs w:val="28"/>
        </w:rPr>
      </w:pPr>
      <w:r>
        <w:rPr>
          <w:rFonts w:ascii="PT Astra Serif" w:hAnsi="PT Astra Serif" w:cs="Arial"/>
          <w:bCs/>
          <w:iCs/>
          <w:sz w:val="28"/>
          <w:szCs w:val="28"/>
        </w:rPr>
        <w:t xml:space="preserve">- </w:t>
      </w:r>
      <w:r w:rsidR="00187E10" w:rsidRPr="00A3592C">
        <w:rPr>
          <w:rFonts w:ascii="PT Astra Serif" w:hAnsi="PT Astra Serif" w:cs="Arial"/>
          <w:bCs/>
          <w:iCs/>
          <w:sz w:val="28"/>
          <w:szCs w:val="28"/>
        </w:rPr>
        <w:t>реализация гражданских инициатив в сфере жилищно-коммунального хозяйства города.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2.2. Привлечение жителей города к реализации на территории города единой политики в сфере жилищно-коммун</w:t>
      </w:r>
      <w:r w:rsidR="00A3592C">
        <w:rPr>
          <w:rFonts w:ascii="PT Astra Serif" w:hAnsi="PT Astra Serif" w:cs="Arial"/>
          <w:sz w:val="28"/>
          <w:szCs w:val="28"/>
        </w:rPr>
        <w:t xml:space="preserve">ального хозяйства, преодоление </w:t>
      </w:r>
      <w:r w:rsidRPr="00A3592C">
        <w:rPr>
          <w:rFonts w:ascii="PT Astra Serif" w:hAnsi="PT Astra Serif" w:cs="Arial"/>
          <w:sz w:val="28"/>
          <w:szCs w:val="28"/>
        </w:rPr>
        <w:t>отчуждения населения от активного участия в формировании жилищно-коммунальной политики, сотрудничество всех субъектов жилищно-коммунального хозяйства, в целях соблюдения взаимного баланса интересов.</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2.3. Основными направлениями деятельности Общественного совета являются:</w:t>
      </w:r>
    </w:p>
    <w:p w:rsidR="00187E10" w:rsidRPr="00A3592C" w:rsidRDefault="00A3592C" w:rsidP="00A3592C">
      <w:pPr>
        <w:suppressAutoHyphens w:val="0"/>
        <w:spacing w:line="276" w:lineRule="auto"/>
        <w:ind w:firstLine="709"/>
        <w:jc w:val="both"/>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обобщение и анализ общественного мнения по проблемам, имеющимся в сфере жилищно-коммунального хозяйства города, изучение этих проблем и подготовка предложений по их разрешению;</w:t>
      </w:r>
    </w:p>
    <w:p w:rsidR="00187E10" w:rsidRPr="00A3592C" w:rsidRDefault="00A3592C" w:rsidP="00A3592C">
      <w:pPr>
        <w:suppressAutoHyphens w:val="0"/>
        <w:spacing w:line="276" w:lineRule="auto"/>
        <w:ind w:firstLine="709"/>
        <w:jc w:val="both"/>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анализ действующих муниципальных правовых актов и обсуждение проектов правовых актов в целях внесения предложений, направленных на усовершенствование нормативной базы в сфере жилищно-коммунального хозяйства города;</w:t>
      </w:r>
    </w:p>
    <w:p w:rsidR="00187E10" w:rsidRPr="00A3592C" w:rsidRDefault="00A3592C" w:rsidP="00A3592C">
      <w:pPr>
        <w:suppressAutoHyphens w:val="0"/>
        <w:spacing w:line="276" w:lineRule="auto"/>
        <w:ind w:firstLine="709"/>
        <w:jc w:val="both"/>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выработка предложений по определению основных направлений развития жилищно-коммунального хозяйства города;</w:t>
      </w:r>
    </w:p>
    <w:p w:rsidR="00187E10" w:rsidRPr="00A3592C" w:rsidRDefault="00A3592C" w:rsidP="00A3592C">
      <w:pPr>
        <w:suppressAutoHyphens w:val="0"/>
        <w:spacing w:line="276" w:lineRule="auto"/>
        <w:ind w:firstLine="709"/>
        <w:jc w:val="both"/>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проведение информационно-разъяснительной работы с гражданами, управляющими организациями по вопросам реализации их прав и обязанностей в сфере жилищно-коммунального хозяйства;</w:t>
      </w:r>
    </w:p>
    <w:p w:rsidR="00187E10" w:rsidRPr="00A3592C" w:rsidRDefault="00A3592C" w:rsidP="00A3592C">
      <w:pPr>
        <w:suppressAutoHyphens w:val="0"/>
        <w:spacing w:line="276" w:lineRule="auto"/>
        <w:ind w:firstLine="709"/>
        <w:jc w:val="both"/>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содействие уполномоченным органам в осуществлении контроля                 за выполнением организациями коммунального комплекса своих обязатель</w:t>
      </w:r>
      <w:proofErr w:type="gramStart"/>
      <w:r w:rsidR="00187E10" w:rsidRPr="00A3592C">
        <w:rPr>
          <w:rFonts w:ascii="PT Astra Serif" w:hAnsi="PT Astra Serif" w:cs="Arial"/>
          <w:sz w:val="28"/>
          <w:szCs w:val="28"/>
        </w:rPr>
        <w:t>ств пр</w:t>
      </w:r>
      <w:proofErr w:type="gramEnd"/>
      <w:r w:rsidR="00187E10" w:rsidRPr="00A3592C">
        <w:rPr>
          <w:rFonts w:ascii="PT Astra Serif" w:hAnsi="PT Astra Serif" w:cs="Arial"/>
          <w:sz w:val="28"/>
          <w:szCs w:val="28"/>
        </w:rPr>
        <w:t>и предоставлении коммунальных услуг населению города.</w:t>
      </w:r>
    </w:p>
    <w:p w:rsidR="00187E10" w:rsidRPr="00A3592C" w:rsidRDefault="00187E10" w:rsidP="00A3592C">
      <w:pPr>
        <w:spacing w:line="276" w:lineRule="auto"/>
        <w:outlineLvl w:val="1"/>
        <w:rPr>
          <w:rFonts w:ascii="PT Astra Serif" w:hAnsi="PT Astra Serif" w:cs="Arial"/>
          <w:b/>
          <w:bCs/>
          <w:iCs/>
          <w:sz w:val="28"/>
          <w:szCs w:val="28"/>
        </w:rPr>
      </w:pPr>
    </w:p>
    <w:p w:rsidR="00187E10" w:rsidRPr="00A3592C" w:rsidRDefault="00187E10" w:rsidP="00A3592C">
      <w:pPr>
        <w:spacing w:line="276" w:lineRule="auto"/>
        <w:jc w:val="center"/>
        <w:outlineLvl w:val="1"/>
        <w:rPr>
          <w:rFonts w:ascii="PT Astra Serif" w:hAnsi="PT Astra Serif" w:cs="Arial"/>
          <w:b/>
          <w:bCs/>
          <w:iCs/>
          <w:sz w:val="28"/>
          <w:szCs w:val="28"/>
        </w:rPr>
      </w:pPr>
      <w:r w:rsidRPr="00A3592C">
        <w:rPr>
          <w:rFonts w:ascii="PT Astra Serif" w:hAnsi="PT Astra Serif" w:cs="Arial"/>
          <w:b/>
          <w:bCs/>
          <w:iCs/>
          <w:sz w:val="28"/>
          <w:szCs w:val="28"/>
        </w:rPr>
        <w:t>Раздел 3. Порядок формирования состава Общественного совета</w:t>
      </w:r>
    </w:p>
    <w:p w:rsidR="00187E10" w:rsidRPr="00A3592C" w:rsidRDefault="00187E10" w:rsidP="00A3592C">
      <w:pPr>
        <w:spacing w:line="276" w:lineRule="auto"/>
        <w:jc w:val="center"/>
        <w:rPr>
          <w:rFonts w:ascii="PT Astra Serif" w:hAnsi="PT Astra Serif" w:cs="Arial"/>
          <w:b/>
          <w:sz w:val="28"/>
          <w:szCs w:val="28"/>
        </w:rPr>
      </w:pPr>
    </w:p>
    <w:p w:rsidR="00187E10" w:rsidRPr="00A3592C" w:rsidRDefault="00187E10" w:rsidP="00A3592C">
      <w:pPr>
        <w:spacing w:line="276" w:lineRule="auto"/>
        <w:ind w:firstLine="709"/>
        <w:jc w:val="both"/>
        <w:outlineLvl w:val="1"/>
        <w:rPr>
          <w:rFonts w:ascii="PT Astra Serif" w:hAnsi="PT Astra Serif" w:cs="Arial"/>
          <w:sz w:val="28"/>
          <w:szCs w:val="28"/>
        </w:rPr>
      </w:pPr>
      <w:bookmarkStart w:id="0" w:name="sub_2200"/>
      <w:r w:rsidRPr="00A3592C">
        <w:rPr>
          <w:rFonts w:ascii="PT Astra Serif" w:hAnsi="PT Astra Serif" w:cs="Arial"/>
          <w:sz w:val="28"/>
          <w:szCs w:val="28"/>
        </w:rPr>
        <w:t>3.1. Общественный совет формируется на основе добровольного участия граждан и представителей общественных организаций, специалистов организаций жилищно-коммунального хозяйства, а также из числа жителей города Югорска путем самовыдвижения, постоянно проживающих на территории города, имеющих возраст от 18 лет.</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lastRenderedPageBreak/>
        <w:t>3.2. Состав Общественного совета формируется в количестве не более 9 человек. Персональный состав утверждается постановлением администрации города Югорска.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3.3.</w:t>
      </w:r>
      <w:r w:rsidRPr="00A3592C">
        <w:rPr>
          <w:rFonts w:ascii="PT Astra Serif" w:hAnsi="PT Astra Serif"/>
          <w:sz w:val="28"/>
          <w:szCs w:val="28"/>
        </w:rPr>
        <w:t xml:space="preserve"> </w:t>
      </w:r>
      <w:r w:rsidRPr="00A3592C">
        <w:rPr>
          <w:rFonts w:ascii="PT Astra Serif" w:hAnsi="PT Astra Serif" w:cs="Arial"/>
          <w:sz w:val="28"/>
          <w:szCs w:val="28"/>
        </w:rPr>
        <w:t>Срок полномочий членов Общественного совета составляет 2 года и исчисляется со дня первого заседания Общественного совета нового состава.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3.4. Полномочия члена Общественного совета прекращаются досрочно по следующим основаниям:</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письменное заявление члена Общественного совета о сложении своих полномочий;</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вступление в законную силу вынесенного в отношении члена Общественного совета обвинительного приговора суда;</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признание члена Общественного совета недееспособным, безвестно отсутствующим или умершим на основании решения суда, вступившего в законную силу;</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смерть члена Общественного совета;</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прекращение гражданства Российской Федерации;</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грубое нарушение членом Общественного совета этических норм, по принятому на заседании Общественного совета решению не менее половины членов Общественного совета;</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назначение или избрание члена Общественного совета на государственную должность Российской Федерации, должность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или должность муниципальной службы;</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отсутствие без уважительных причин члена Общественного совета на заседаниях Общественного совета три и более раз;</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выезд члена Общественного совета на постоянное место жительства за пределы города Югорска.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xml:space="preserve">3.5. В целях формирования состава Общественного совета создается комиссия по формированию Общественного совета при администрации города Югорска (далее – комиссия), в составе, определенном приложением </w:t>
      </w:r>
      <w:r w:rsidR="00A3592C">
        <w:rPr>
          <w:rFonts w:ascii="PT Astra Serif" w:hAnsi="PT Astra Serif" w:cs="Arial"/>
          <w:sz w:val="28"/>
          <w:szCs w:val="28"/>
        </w:rPr>
        <w:t xml:space="preserve">              </w:t>
      </w:r>
      <w:r w:rsidRPr="00A3592C">
        <w:rPr>
          <w:rFonts w:ascii="PT Astra Serif" w:hAnsi="PT Astra Serif" w:cs="Arial"/>
          <w:sz w:val="28"/>
          <w:szCs w:val="28"/>
        </w:rPr>
        <w:t xml:space="preserve">2 к настоящему Постановлению. </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В случае отсутствия члена комиссии его обязанность возлагается на лицо, исполняющее его обязанности.</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xml:space="preserve">3.6. Комиссия в течение семи рабочих дней с момента принятия решения о создании Общественного совета (формировании нового состава), публикует в средствах массовой информации и размещает на официальном </w:t>
      </w:r>
      <w:r w:rsidRPr="00A3592C">
        <w:rPr>
          <w:rFonts w:ascii="PT Astra Serif" w:hAnsi="PT Astra Serif" w:cs="Arial"/>
          <w:sz w:val="28"/>
          <w:szCs w:val="28"/>
        </w:rPr>
        <w:lastRenderedPageBreak/>
        <w:t>портале администрации города Югорска извещение о формировании Общественного совета, сроке принятия документов, указанных в пункте 3.7 настоящего раздела, а также требования к кандидатам.</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3.7. Граждане, претендующие на включение в состав Общественного совета, направляют в адрес заместителя города</w:t>
      </w:r>
      <w:r w:rsidRPr="00A3592C">
        <w:rPr>
          <w:rFonts w:ascii="PT Astra Serif" w:hAnsi="PT Astra Serif"/>
          <w:sz w:val="28"/>
          <w:szCs w:val="28"/>
        </w:rPr>
        <w:t xml:space="preserve"> </w:t>
      </w:r>
      <w:r w:rsidRPr="00A3592C">
        <w:rPr>
          <w:rFonts w:ascii="PT Astra Serif" w:hAnsi="PT Astra Serif" w:cs="Arial"/>
          <w:sz w:val="28"/>
          <w:szCs w:val="28"/>
        </w:rPr>
        <w:t>Югорска – директора департамента жилищно-коммунального и строительного комплекса заявление по форме согласно приложению 2 к настоящему Положению.</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3.8. Требования, предъявляемые к кандидатам в члены Общественного совета:</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гражданство Российской Федерации;</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возраст от 18 лет;</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 xml:space="preserve">постоянное проживание в городе </w:t>
      </w:r>
      <w:proofErr w:type="spellStart"/>
      <w:r w:rsidR="00187E10" w:rsidRPr="00A3592C">
        <w:rPr>
          <w:rFonts w:ascii="PT Astra Serif" w:hAnsi="PT Astra Serif" w:cs="Arial"/>
          <w:sz w:val="28"/>
          <w:szCs w:val="28"/>
        </w:rPr>
        <w:t>Югорске</w:t>
      </w:r>
      <w:proofErr w:type="spellEnd"/>
      <w:r w:rsidR="00187E10" w:rsidRPr="00A3592C">
        <w:rPr>
          <w:rFonts w:ascii="PT Astra Serif" w:hAnsi="PT Astra Serif" w:cs="Arial"/>
          <w:sz w:val="28"/>
          <w:szCs w:val="28"/>
        </w:rPr>
        <w:t>;</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отсутствие неснятой или непогашенной судимости;</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 xml:space="preserve">отсутствие признания на основании решения суда </w:t>
      </w:r>
      <w:proofErr w:type="gramStart"/>
      <w:r w:rsidR="00187E10" w:rsidRPr="00A3592C">
        <w:rPr>
          <w:rFonts w:ascii="PT Astra Serif" w:hAnsi="PT Astra Serif" w:cs="Arial"/>
          <w:sz w:val="28"/>
          <w:szCs w:val="28"/>
        </w:rPr>
        <w:t>недееспособными</w:t>
      </w:r>
      <w:proofErr w:type="gramEnd"/>
      <w:r w:rsidR="00187E10" w:rsidRPr="00A3592C">
        <w:rPr>
          <w:rFonts w:ascii="PT Astra Serif" w:hAnsi="PT Astra Serif" w:cs="Arial"/>
          <w:sz w:val="28"/>
          <w:szCs w:val="28"/>
        </w:rPr>
        <w:t xml:space="preserve"> или ограниченно дееспособными;</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опыт деятельности в общественных объединениях, некоммерческих организациях;</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опыт работы в сфере жилищно-коммунального хозяйства не менее двух лет (при наличии).</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3.9. Общественный совет формируется в следующем порядке:</w:t>
      </w:r>
    </w:p>
    <w:p w:rsidR="00187E10" w:rsidRPr="00A3592C" w:rsidRDefault="00A3592C" w:rsidP="00A3592C">
      <w:pPr>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Процедура формирования </w:t>
      </w:r>
      <w:r w:rsidR="00187E10" w:rsidRPr="00A3592C">
        <w:rPr>
          <w:rFonts w:ascii="PT Astra Serif" w:hAnsi="PT Astra Serif" w:cs="Arial"/>
          <w:sz w:val="28"/>
          <w:szCs w:val="28"/>
        </w:rPr>
        <w:t xml:space="preserve">состава Общественного совета начинается </w:t>
      </w:r>
      <w:proofErr w:type="gramStart"/>
      <w:r w:rsidR="00187E10" w:rsidRPr="00A3592C">
        <w:rPr>
          <w:rFonts w:ascii="PT Astra Serif" w:hAnsi="PT Astra Serif" w:cs="Arial"/>
          <w:sz w:val="28"/>
          <w:szCs w:val="28"/>
        </w:rPr>
        <w:t>с даты опубликования</w:t>
      </w:r>
      <w:proofErr w:type="gramEnd"/>
      <w:r w:rsidR="00187E10" w:rsidRPr="00A3592C">
        <w:rPr>
          <w:rFonts w:ascii="PT Astra Serif" w:hAnsi="PT Astra Serif" w:cs="Arial"/>
          <w:sz w:val="28"/>
          <w:szCs w:val="28"/>
        </w:rPr>
        <w:t xml:space="preserve"> на официальном сайте органов местного самоуправления города Югорска по электронному адресу: www.admugorsk.ru (далее - официальный сайт) объявления о формировании Общественного совета, которое включает:</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xml:space="preserve">- </w:t>
      </w:r>
      <w:proofErr w:type="gramStart"/>
      <w:r w:rsidRPr="00A3592C">
        <w:rPr>
          <w:rFonts w:ascii="PT Astra Serif" w:hAnsi="PT Astra Serif" w:cs="Arial"/>
          <w:sz w:val="28"/>
          <w:szCs w:val="28"/>
        </w:rPr>
        <w:t>требования</w:t>
      </w:r>
      <w:proofErr w:type="gramEnd"/>
      <w:r w:rsidRPr="00A3592C">
        <w:rPr>
          <w:rFonts w:ascii="PT Astra Serif" w:hAnsi="PT Astra Serif" w:cs="Arial"/>
          <w:sz w:val="28"/>
          <w:szCs w:val="28"/>
        </w:rPr>
        <w:t xml:space="preserve"> предъявляемые к члену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форму заявления (приложение 2);</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срок, время и место приема заявлений, почтовый или электронный адрес для приема заявлений;</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номер телефона для получения консультаций по вопросам формирования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дату начала и окончания приема заявлений.</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xml:space="preserve">3.10. Срок приема заявлений от граждан, претендующих на включение в состав Общественного совета, составляет не менее 10 рабочих дней </w:t>
      </w:r>
      <w:proofErr w:type="gramStart"/>
      <w:r w:rsidRPr="00A3592C">
        <w:rPr>
          <w:rFonts w:ascii="PT Astra Serif" w:hAnsi="PT Astra Serif" w:cs="Arial"/>
          <w:sz w:val="28"/>
          <w:szCs w:val="28"/>
        </w:rPr>
        <w:t>с даты начала</w:t>
      </w:r>
      <w:proofErr w:type="gramEnd"/>
      <w:r w:rsidRPr="00A3592C">
        <w:rPr>
          <w:rFonts w:ascii="PT Astra Serif" w:hAnsi="PT Astra Serif" w:cs="Arial"/>
          <w:sz w:val="28"/>
          <w:szCs w:val="28"/>
        </w:rPr>
        <w:t xml:space="preserve"> приема заявлений.</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Документы, принятые от граждан, регистрируются в журнале подачи заявлений в соответствии с очередностью их поступления в период, указанный в объявлении о формировании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lastRenderedPageBreak/>
        <w:t>В случае если совокупное число кандидатов меньше количественного состава Общественного совета, комиссия продляет срок приема заявлений.</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В случае если совокупное число кандидатов больше количественного состава Общественного совета, комиссией формируется резерв членов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3.11.</w:t>
      </w:r>
      <w:r w:rsidRPr="00A3592C">
        <w:rPr>
          <w:rFonts w:ascii="PT Astra Serif" w:hAnsi="PT Astra Serif"/>
          <w:sz w:val="28"/>
          <w:szCs w:val="28"/>
        </w:rPr>
        <w:t xml:space="preserve"> </w:t>
      </w:r>
      <w:r w:rsidRPr="00A3592C">
        <w:rPr>
          <w:rFonts w:ascii="PT Astra Serif" w:hAnsi="PT Astra Serif" w:cs="Arial"/>
          <w:sz w:val="28"/>
          <w:szCs w:val="28"/>
        </w:rPr>
        <w:t>Комиссия рассматривает поступившие от кандидатов в члены Общественного совета документы в течение 14 календарных дней с момента окончания даты приема документов.</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Отбор проводится без участия кандидатов, путем рассмотрения комиссией документов, предоставленных кандидатами.</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Заседание комиссии считается правомочным, если на ней присутствует не менее половины членов комиссии.</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Решения принимаются открытым голосованием, большинством голосов присутствующих на заседании. В случае равенства голосов принимается решение, за которое голосовал председатель комиссии.</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Комиссия рассматривает заявления всех кандидатов и принимает решение в отношении каждого претендента, представившего заявление на участие в конкурсе.</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Протокол заседания комиссии оформляется в течение 5 рабочих дней со дня заседания. Протокол подписывается председателем и секретарем комиссии.</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Протокол заседания комиссии, представленный на утверждение председателю, должен содержать:</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состав комиссии, принявший участие в заседании;</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перечень кандидатов, участвующих в конкурсном отборе;</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результаты рассмотрения заявлений кандидатов;</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итоги голосования по каждому кандидату;</w:t>
      </w:r>
    </w:p>
    <w:p w:rsidR="00187E10" w:rsidRPr="00A3592C" w:rsidRDefault="00A3592C" w:rsidP="00A3592C">
      <w:pPr>
        <w:suppressAutoHyphens w:val="0"/>
        <w:spacing w:line="276" w:lineRule="auto"/>
        <w:ind w:firstLine="709"/>
        <w:jc w:val="both"/>
        <w:outlineLvl w:val="1"/>
        <w:rPr>
          <w:rFonts w:ascii="PT Astra Serif" w:hAnsi="PT Astra Serif" w:cs="Arial"/>
          <w:sz w:val="28"/>
          <w:szCs w:val="28"/>
        </w:rPr>
      </w:pPr>
      <w:r>
        <w:rPr>
          <w:rFonts w:ascii="PT Astra Serif" w:hAnsi="PT Astra Serif" w:cs="Arial"/>
          <w:sz w:val="28"/>
          <w:szCs w:val="28"/>
        </w:rPr>
        <w:t xml:space="preserve">- </w:t>
      </w:r>
      <w:r w:rsidR="00187E10" w:rsidRPr="00A3592C">
        <w:rPr>
          <w:rFonts w:ascii="PT Astra Serif" w:hAnsi="PT Astra Serif" w:cs="Arial"/>
          <w:sz w:val="28"/>
          <w:szCs w:val="28"/>
        </w:rPr>
        <w:t>перечень кандидатур, определенных решением комиссии для включения в состав Общественного совета и резерва членов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Отбор считается завершенным после подписания протокола заседания секретарем и председателем комиссии.</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На основании протокола в течение 10 рабочих дней готовится проект постановления администрации города Югорска об утверждении состава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Общественный совет считается сформированным с момента официально опубликования постановления администрации города Югорска с указанием состава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lastRenderedPageBreak/>
        <w:t xml:space="preserve">3.12. Общественный совет в утвержденном составе собирается не позднее тридцати календарных дней со дня утверждения его состава и избирает председателя Общественного совета, заместителя председателя Общественного совета из числа кандидатур, выдвинутых членами Общественного совета, включая самовыдвижение. </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3.13. 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3.4 настоящего Положения.</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В случае досрочного прекращения полномочий одновременно более трех членов Общественного совета, Общественный совет переизбирается в установленном порядке.</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3.14. В случае возникновения обстоятельств, препятствующих члену Общественного совета входить в его состав, или в случае выхода из его состава по собственному желанию он обязан в течение 5 рабочих дней направить председателю Общественного совета письменное заявление о выходе из состава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В случае выхода из состава Общественного совета одного из его членов, председатель Общественного совета в течение 5 рабочих дней письменно об этом информирует председателя комиссии.</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В случае выхода из состава Общественного совета одного из членов, отбор кандидата в новый состав Общественного совета формируется комиссией из резерва членов Общественного совета в порядке, определенном пунктом 3.11 настоящего Положения.</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В случае отсутствия кандидатов в резерве, либо отказа кандидата состоящего в резерве, объявляется прием заявок согласно пункту 3.9 настоящего Положения. Поступившиеся заявки рассматриваются комиссией в порядке, определенном пунктом 3.11 настоящего Положения.</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Новый состав Общественного совета утверждается постановлением администрации города Югорска.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3.15. При внесении изменений в состав Общественного совета срок полномочий вновь включенных членов исчисляется с момента утверждения первоначального состава.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xml:space="preserve">3.16. Срок полномочий членов Общественного совета составляет 2 года и исчисляется со дня первого заседания Общественного совета. </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xml:space="preserve">3.17. Организационные мероприятия по работе Общественного совета, осуществляет секретарь - эксперт отдела реформирования жилищно-коммунального хозяйства департамента жилищно-коммунального и строительного комплекса администрации города Югорска, не являющийся </w:t>
      </w:r>
      <w:r w:rsidRPr="00A3592C">
        <w:rPr>
          <w:rFonts w:ascii="PT Astra Serif" w:hAnsi="PT Astra Serif" w:cs="Arial"/>
          <w:sz w:val="28"/>
          <w:szCs w:val="28"/>
        </w:rPr>
        <w:lastRenderedPageBreak/>
        <w:t>членом Общественного совета. На время отсутствия секретаря его полномочия возлагаются на замещающего специалиста.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Секретарь:</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уведомляет комиссию о прекращении полномочий члена (членов) Общественного совета и необходимости замещения вакантных мест в Общественном совете;</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уведомляет членов Общественного совета о дате, месте и повестке предстоящего заседания, а также об утвержденном плане работы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готовит и согласовывает с председателем Общественного совета проекты документов и иных материалов для обсуждения на заседаниях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ведет, оформляет, согласует с председателем Общественного совета протоколы заседаний и иные документы и материалы;</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хранит документацию Общественного совета и готовит в установленном порядке документы, передаваемые на хранение в городской архив и на уничтожение;</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в случае проведения заседания Общественного совета в заочной форме путем опросного (заочного) голосования его членов обеспечивает направление на электронную почту всем членам совета повестки и необходимой информации, а также обеспечивает сбор их мнений по результатам рассмотрения направленной информации;</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готовит и согласовывает с председателем Общественного совета информацию о деятельности совета, обязательную для размещения на официальном сайте.</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xml:space="preserve">3.18. Заседания Общественного совета проводятся по мере необходимости, но не менее одного раза в квартал. </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xml:space="preserve">Заседания проводит председатель Общественного совета, а во время его отсутствия - заместитель председателя Общественного совета. </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3.19. Результаты рассмотрения вопросов на заседании Общественного совета оформляются протоколом, который подписывает председатель Общественного совета, а во время его отсутствия - заместитель председателя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 xml:space="preserve">3.20. Решение Общественного совета может быть принято без проведения заседания путем заочного голосования. </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На заочное голосование выносятся вопросы, относящиеся к компетенции Общественного совета и  требующие оперативного решения. Опрос происходит в свободной форме, путем сбора ответов членов Общественного совета по электронной почте или иной форме, в том числе посредством социальных сетей на вопросы, поставленные на голосование.</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lastRenderedPageBreak/>
        <w:t xml:space="preserve">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Общественного совета. </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В случае равенства голосов решающим является голос председателя Общественного совета, при его отсутствии – голос заместителя председателя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Решение Общественного совета, принятое заочным голосованием (опросным путем), оформляется протоколом заседания заочного голосования, который подписывает председатель Общественного совета, при его отсутствии – заместитель председателя Общественного совета.</w:t>
      </w:r>
    </w:p>
    <w:p w:rsidR="00187E10" w:rsidRPr="00A3592C" w:rsidRDefault="00187E10" w:rsidP="00A3592C">
      <w:pPr>
        <w:spacing w:line="276" w:lineRule="auto"/>
        <w:ind w:firstLine="709"/>
        <w:jc w:val="both"/>
        <w:outlineLvl w:val="1"/>
        <w:rPr>
          <w:rFonts w:ascii="PT Astra Serif" w:hAnsi="PT Astra Serif" w:cs="Arial"/>
          <w:sz w:val="28"/>
          <w:szCs w:val="28"/>
        </w:rPr>
      </w:pPr>
      <w:r w:rsidRPr="00A3592C">
        <w:rPr>
          <w:rFonts w:ascii="PT Astra Serif" w:hAnsi="PT Astra Serif" w:cs="Arial"/>
          <w:sz w:val="28"/>
          <w:szCs w:val="28"/>
        </w:rPr>
        <w:t>3.21. Для решения отдельных вопросов в соответствии со своими полномочиями из  состава Общественного совета могут создаваться рабочие группы, подотчетные ему. Рабочие группы, созданные решением Общественного совета, порядок своей работы определяют самостоятельно.</w:t>
      </w:r>
    </w:p>
    <w:bookmarkEnd w:id="0"/>
    <w:p w:rsidR="00187E10" w:rsidRPr="00A3592C" w:rsidRDefault="00187E10" w:rsidP="00A3592C">
      <w:pPr>
        <w:spacing w:line="276" w:lineRule="auto"/>
        <w:jc w:val="both"/>
        <w:rPr>
          <w:rFonts w:ascii="PT Astra Serif" w:hAnsi="PT Astra Serif" w:cs="Arial"/>
          <w:sz w:val="28"/>
          <w:szCs w:val="28"/>
        </w:rPr>
      </w:pPr>
    </w:p>
    <w:p w:rsidR="00187E10" w:rsidRPr="00A3592C" w:rsidRDefault="00187E10" w:rsidP="00A3592C">
      <w:pPr>
        <w:spacing w:line="276" w:lineRule="auto"/>
        <w:jc w:val="center"/>
        <w:outlineLvl w:val="1"/>
        <w:rPr>
          <w:rFonts w:ascii="PT Astra Serif" w:hAnsi="PT Astra Serif" w:cs="Arial"/>
          <w:b/>
          <w:bCs/>
          <w:iCs/>
          <w:sz w:val="28"/>
          <w:szCs w:val="28"/>
        </w:rPr>
      </w:pPr>
      <w:r w:rsidRPr="00A3592C">
        <w:rPr>
          <w:rFonts w:ascii="PT Astra Serif" w:hAnsi="PT Astra Serif" w:cs="Arial"/>
          <w:b/>
          <w:bCs/>
          <w:iCs/>
          <w:sz w:val="28"/>
          <w:szCs w:val="28"/>
        </w:rPr>
        <w:t>Раздел 4. Порядок работы Общественного совета</w:t>
      </w:r>
    </w:p>
    <w:p w:rsidR="00187E10" w:rsidRPr="00A3592C" w:rsidRDefault="00187E10" w:rsidP="00A3592C">
      <w:pPr>
        <w:spacing w:line="276" w:lineRule="auto"/>
        <w:jc w:val="both"/>
        <w:outlineLvl w:val="1"/>
        <w:rPr>
          <w:rFonts w:ascii="PT Astra Serif" w:hAnsi="PT Astra Serif" w:cs="Arial"/>
          <w:b/>
          <w:bCs/>
          <w:iCs/>
          <w:sz w:val="28"/>
          <w:szCs w:val="28"/>
        </w:rPr>
      </w:pP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 xml:space="preserve">4.1. Общественный совет осуществляет свою работу в соответствии с планом. </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План работы формируется председателем Общественного совета на основе предложений членов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4.2. Повестка дня заседания Общественного совета утверждается председателем Общественного совета, а во время его отсутствия - заместителем председателя Общественного совета и передается каждому члену Общественного совета через секретаря не менее чем за один рабочий день до очередного заседания.</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 xml:space="preserve">4.3. Член Общественного совета принимает личное участие в работе заседаний Общественного совета. </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В случае невозможности участвовать в заседании член Общественного совета заблаговременно сообщает об этом секретарю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4.4. Заседание Общественного совета правомочно, если на нем присутствует более половины от списочного числа членов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 xml:space="preserve">4.5. Решения Общественного совета принимаются большинством голосов от числа присутствующих на заседании членов Общественного совета. Каждый член Общественного совета обладает одним голосом. При равенстве голосов «за» и «против» голос председателя является определяющим. </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lastRenderedPageBreak/>
        <w:t>Член Общественного совета, не согласный с решением Общественного совета, вправе изложить своё особое мнение письменно и приобщить его к решению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4.6. Председатель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1) организует работу Общественного совета и председательствует на его заседаниях;</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2) подписывает протоколы заседаний и другие документы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3) формирует при участии членов Общественного совета и утверждает план работы и состав лиц, приглашаемых на заседание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4)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5) вносит предложения по проектам документов и иных материалов                     для обсуждения на заседаниях Общественного совета и согласует их;</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6) вносит предложения и согласовывает информацию о деятельности               Общественного совета для размещения на официальном портале администрации города Югорска;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 xml:space="preserve">7) взаимодействует с департаментом жилищно-коммунального и строительного комплекса администрации города </w:t>
      </w:r>
      <w:proofErr w:type="gramStart"/>
      <w:r w:rsidRPr="00A3592C">
        <w:rPr>
          <w:rFonts w:ascii="PT Astra Serif" w:hAnsi="PT Astra Serif" w:cs="Arial"/>
          <w:sz w:val="28"/>
          <w:szCs w:val="28"/>
        </w:rPr>
        <w:t>Югорская</w:t>
      </w:r>
      <w:proofErr w:type="gramEnd"/>
      <w:r w:rsidRPr="00A3592C">
        <w:rPr>
          <w:rFonts w:ascii="PT Astra Serif" w:hAnsi="PT Astra Serif" w:cs="Arial"/>
          <w:sz w:val="28"/>
          <w:szCs w:val="28"/>
        </w:rPr>
        <w:t xml:space="preserve"> по вопросам реализации решений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8) принимает решение о проведении заседания Общественного совета в заочной форме;</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9) принимает меры по предотвращению и (или) урегулированию                          конфликта интересов у членов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10) организует подготовку доклада о деятельности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11) удаляет членов Общественного совета с заседаний Общественного совета в случаях нарушения порядка проведения заседания и наличия более двух замечаний.</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4.7. Заместитель председателя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1) по поручению председателя Общественного совета председательствует на заседаниях Общественного совета в его отсутствие (отпуск, болезнь и другие уважительные причины);</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2) участвует в подготовке планов работы Общественного совета, формировании состава лиц, приглашаемых на заседания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3) обеспечивает коллективное обсуждение вопросов, внесенных                                на рассмотрение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lastRenderedPageBreak/>
        <w:t>4) участвует в подготовке доклада о деятельности Общественного совета, а в случае отсутствия председателя совета организует подготовку доклада;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5) участвует в подготовке заседаний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4.8. Члены Общественного совета имеют право:</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1) вносить предложения по формированию повестки дня заседания Общественного совета;</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2) возглавлять комиссии и рабочие группы, формируемые Общественным советом;</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3) участвовать в подготовке материалов по рассматриваемым вопросам;</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4) представлять свое мнение по результатам рассмотренных материалов при проведении заседания Общественного совета в заочной форме путем опросного (заочного) голосования в установленный срок;</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 xml:space="preserve">5) выйти из состава Общественного совета. </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Обладают равными правами при обсуждении вопросов и голосовании.</w:t>
      </w:r>
    </w:p>
    <w:p w:rsidR="00187E10" w:rsidRPr="00A3592C" w:rsidRDefault="00187E10" w:rsidP="00A3592C">
      <w:pPr>
        <w:spacing w:line="276" w:lineRule="auto"/>
        <w:ind w:firstLine="709"/>
        <w:jc w:val="both"/>
        <w:rPr>
          <w:rFonts w:ascii="PT Astra Serif" w:hAnsi="PT Astra Serif" w:cs="Arial"/>
          <w:sz w:val="28"/>
          <w:szCs w:val="28"/>
        </w:rPr>
      </w:pPr>
      <w:r w:rsidRPr="00A3592C">
        <w:rPr>
          <w:rFonts w:ascii="PT Astra Serif" w:hAnsi="PT Astra Serif" w:cs="Arial"/>
          <w:sz w:val="28"/>
          <w:szCs w:val="28"/>
        </w:rPr>
        <w:t>Обязаны лично участвовать в заседаниях Общественного совета и не вправе делегировать свои полномочия другим лицам.</w:t>
      </w:r>
    </w:p>
    <w:p w:rsidR="00187E10" w:rsidRPr="00A3592C" w:rsidRDefault="00187E10" w:rsidP="00A3592C">
      <w:pPr>
        <w:widowControl w:val="0"/>
        <w:spacing w:line="276" w:lineRule="auto"/>
        <w:ind w:firstLine="709"/>
        <w:jc w:val="both"/>
        <w:rPr>
          <w:rFonts w:ascii="PT Astra Serif" w:hAnsi="PT Astra Serif" w:cs="Arial"/>
          <w:sz w:val="28"/>
          <w:szCs w:val="28"/>
        </w:rPr>
      </w:pPr>
      <w:r w:rsidRPr="00A3592C">
        <w:rPr>
          <w:rFonts w:ascii="PT Astra Serif" w:hAnsi="PT Astra Serif" w:cs="Arial"/>
          <w:sz w:val="28"/>
          <w:szCs w:val="28"/>
        </w:rPr>
        <w:t>4.9.</w:t>
      </w:r>
      <w:r w:rsidRPr="00A3592C">
        <w:rPr>
          <w:rFonts w:ascii="PT Astra Serif" w:hAnsi="PT Astra Serif"/>
          <w:sz w:val="28"/>
          <w:szCs w:val="28"/>
        </w:rPr>
        <w:t xml:space="preserve"> </w:t>
      </w:r>
      <w:r w:rsidRPr="00A3592C">
        <w:rPr>
          <w:rFonts w:ascii="PT Astra Serif" w:hAnsi="PT Astra Serif" w:cs="Arial"/>
          <w:sz w:val="28"/>
          <w:szCs w:val="28"/>
        </w:rPr>
        <w:t>Информация о деятельности Общественного совета размещается на официальном сайте органов местного самоуправления города Югорска.</w:t>
      </w:r>
    </w:p>
    <w:p w:rsidR="006750C3" w:rsidRPr="00A3592C" w:rsidRDefault="006750C3" w:rsidP="00A3592C">
      <w:pPr>
        <w:spacing w:line="276" w:lineRule="auto"/>
        <w:rPr>
          <w:rFonts w:ascii="PT Astra Serif" w:hAnsi="PT Astra Serif"/>
          <w:sz w:val="28"/>
          <w:szCs w:val="28"/>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Pr="00DB3583" w:rsidRDefault="00857104" w:rsidP="00DB3583">
      <w:pPr>
        <w:spacing w:line="276" w:lineRule="auto"/>
        <w:jc w:val="right"/>
        <w:rPr>
          <w:rFonts w:ascii="PT Astra Serif" w:hAnsi="PT Astra Serif"/>
          <w:b/>
          <w:sz w:val="28"/>
          <w:szCs w:val="28"/>
        </w:rPr>
      </w:pPr>
      <w:r w:rsidRPr="00DB3583">
        <w:rPr>
          <w:rFonts w:ascii="PT Astra Serif" w:hAnsi="PT Astra Serif"/>
          <w:b/>
          <w:sz w:val="28"/>
          <w:szCs w:val="28"/>
        </w:rPr>
        <w:lastRenderedPageBreak/>
        <w:t>Приложение 1</w:t>
      </w:r>
    </w:p>
    <w:p w:rsidR="00857104" w:rsidRPr="00DB3583" w:rsidRDefault="00857104" w:rsidP="00DB3583">
      <w:pPr>
        <w:spacing w:line="276" w:lineRule="auto"/>
        <w:jc w:val="right"/>
        <w:rPr>
          <w:rFonts w:ascii="PT Astra Serif" w:hAnsi="PT Astra Serif"/>
          <w:b/>
          <w:sz w:val="28"/>
          <w:szCs w:val="28"/>
        </w:rPr>
      </w:pPr>
      <w:r w:rsidRPr="00DB3583">
        <w:rPr>
          <w:rFonts w:ascii="PT Astra Serif" w:hAnsi="PT Astra Serif"/>
          <w:b/>
          <w:sz w:val="28"/>
          <w:szCs w:val="28"/>
        </w:rPr>
        <w:t xml:space="preserve">к Положению об Общественном совете </w:t>
      </w:r>
    </w:p>
    <w:p w:rsidR="00857104" w:rsidRPr="00DB3583" w:rsidRDefault="00857104" w:rsidP="00DB3583">
      <w:pPr>
        <w:spacing w:line="276" w:lineRule="auto"/>
        <w:jc w:val="right"/>
        <w:rPr>
          <w:rFonts w:ascii="PT Astra Serif" w:hAnsi="PT Astra Serif"/>
          <w:b/>
          <w:sz w:val="28"/>
          <w:szCs w:val="28"/>
        </w:rPr>
      </w:pPr>
      <w:r w:rsidRPr="00DB3583">
        <w:rPr>
          <w:rFonts w:ascii="PT Astra Serif" w:hAnsi="PT Astra Serif"/>
          <w:b/>
          <w:sz w:val="28"/>
          <w:szCs w:val="28"/>
        </w:rPr>
        <w:t xml:space="preserve">при администрации города Югорска </w:t>
      </w:r>
    </w:p>
    <w:p w:rsidR="00857104" w:rsidRPr="00DB3583" w:rsidRDefault="00857104" w:rsidP="00DB3583">
      <w:pPr>
        <w:spacing w:line="276" w:lineRule="auto"/>
        <w:jc w:val="right"/>
        <w:rPr>
          <w:rFonts w:ascii="PT Astra Serif" w:hAnsi="PT Astra Serif"/>
          <w:b/>
          <w:sz w:val="28"/>
          <w:szCs w:val="28"/>
        </w:rPr>
      </w:pPr>
      <w:r w:rsidRPr="00DB3583">
        <w:rPr>
          <w:rFonts w:ascii="PT Astra Serif" w:hAnsi="PT Astra Serif"/>
          <w:b/>
          <w:sz w:val="28"/>
          <w:szCs w:val="28"/>
        </w:rPr>
        <w:t>по вопросам жилищно-</w:t>
      </w:r>
    </w:p>
    <w:p w:rsidR="00857104" w:rsidRPr="00DB3583" w:rsidRDefault="00857104" w:rsidP="00DB3583">
      <w:pPr>
        <w:spacing w:line="276" w:lineRule="auto"/>
        <w:jc w:val="right"/>
        <w:rPr>
          <w:rFonts w:ascii="PT Astra Serif" w:hAnsi="PT Astra Serif"/>
          <w:b/>
          <w:sz w:val="28"/>
          <w:szCs w:val="28"/>
        </w:rPr>
      </w:pPr>
      <w:r w:rsidRPr="00DB3583">
        <w:rPr>
          <w:rFonts w:ascii="PT Astra Serif" w:hAnsi="PT Astra Serif"/>
          <w:b/>
          <w:sz w:val="28"/>
          <w:szCs w:val="28"/>
        </w:rPr>
        <w:t>коммунального хозяйства</w:t>
      </w:r>
    </w:p>
    <w:p w:rsidR="00DB3583" w:rsidRDefault="00DB3583" w:rsidP="00DB3583">
      <w:pPr>
        <w:spacing w:line="276" w:lineRule="auto"/>
        <w:rPr>
          <w:rFonts w:ascii="PT Astra Serif" w:hAnsi="PT Astra Serif"/>
          <w:sz w:val="28"/>
          <w:szCs w:val="28"/>
        </w:rPr>
      </w:pPr>
    </w:p>
    <w:p w:rsidR="00857104" w:rsidRPr="00DB3583" w:rsidRDefault="00857104" w:rsidP="00DB3583">
      <w:pPr>
        <w:spacing w:line="276" w:lineRule="auto"/>
        <w:jc w:val="center"/>
        <w:rPr>
          <w:rFonts w:ascii="PT Astra Serif" w:hAnsi="PT Astra Serif"/>
          <w:b/>
          <w:bCs/>
          <w:sz w:val="28"/>
          <w:szCs w:val="28"/>
        </w:rPr>
      </w:pPr>
      <w:r w:rsidRPr="00DB3583">
        <w:rPr>
          <w:rFonts w:ascii="PT Astra Serif" w:hAnsi="PT Astra Serif"/>
          <w:sz w:val="28"/>
          <w:szCs w:val="28"/>
        </w:rPr>
        <w:t>Критерии отбора кандидата</w:t>
      </w:r>
    </w:p>
    <w:p w:rsidR="00857104" w:rsidRPr="00DB3583" w:rsidRDefault="00857104" w:rsidP="00DB3583">
      <w:pPr>
        <w:spacing w:line="276" w:lineRule="auto"/>
        <w:jc w:val="center"/>
        <w:rPr>
          <w:rFonts w:ascii="PT Astra Serif" w:hAnsi="PT Astra Serif"/>
          <w:bCs/>
          <w:sz w:val="28"/>
          <w:szCs w:val="28"/>
        </w:rPr>
      </w:pPr>
      <w:r w:rsidRPr="00DB3583">
        <w:rPr>
          <w:rFonts w:ascii="PT Astra Serif" w:hAnsi="PT Astra Serif"/>
          <w:sz w:val="28"/>
          <w:szCs w:val="28"/>
        </w:rPr>
        <w:t>в состав членов Общественного совета при администрации города Югорска по вопросам жилищно-коммунального хозяйства</w:t>
      </w:r>
    </w:p>
    <w:p w:rsidR="00857104" w:rsidRPr="00DB3583" w:rsidRDefault="00857104" w:rsidP="00DB3583">
      <w:pPr>
        <w:spacing w:line="276" w:lineRule="auto"/>
        <w:rPr>
          <w:rFonts w:ascii="PT Astra Serif" w:hAnsi="PT Astra Serif"/>
          <w:sz w:val="28"/>
          <w:szCs w:val="28"/>
        </w:rPr>
      </w:pPr>
    </w:p>
    <w:p w:rsidR="00857104" w:rsidRPr="00DB3583" w:rsidRDefault="00857104" w:rsidP="00DB3583">
      <w:pPr>
        <w:spacing w:line="276" w:lineRule="auto"/>
        <w:rPr>
          <w:rFonts w:ascii="PT Astra Serif" w:hAnsi="PT Astra Serif"/>
          <w:sz w:val="28"/>
          <w:szCs w:val="28"/>
        </w:rPr>
      </w:pPr>
    </w:p>
    <w:p w:rsidR="00857104" w:rsidRPr="00DB3583" w:rsidRDefault="00857104" w:rsidP="00DB3583">
      <w:pPr>
        <w:spacing w:line="276" w:lineRule="auto"/>
        <w:rPr>
          <w:rFonts w:ascii="PT Astra Serif" w:hAnsi="PT Astra Serif"/>
          <w:sz w:val="28"/>
          <w:szCs w:val="28"/>
        </w:rPr>
      </w:pPr>
      <w:r w:rsidRPr="00DB3583">
        <w:rPr>
          <w:rFonts w:ascii="PT Astra Serif" w:hAnsi="PT Astra Serif"/>
          <w:sz w:val="28"/>
          <w:szCs w:val="28"/>
        </w:rPr>
        <w:t>Опыт работы в ЖКХ                                                                  Балл</w:t>
      </w:r>
    </w:p>
    <w:p w:rsidR="00857104" w:rsidRPr="00DB3583" w:rsidRDefault="00857104" w:rsidP="00DB3583">
      <w:pPr>
        <w:spacing w:line="276" w:lineRule="auto"/>
        <w:rPr>
          <w:rFonts w:ascii="PT Astra Serif" w:hAnsi="PT Astra Serif"/>
          <w:sz w:val="28"/>
          <w:szCs w:val="28"/>
        </w:rPr>
      </w:pPr>
      <w:r w:rsidRPr="00DB3583">
        <w:rPr>
          <w:rFonts w:ascii="PT Astra Serif" w:hAnsi="PT Astra Serif"/>
          <w:sz w:val="28"/>
          <w:szCs w:val="28"/>
        </w:rPr>
        <w:t xml:space="preserve">От 0 до 3                                                                                         </w:t>
      </w:r>
      <w:r w:rsidR="00DB3583">
        <w:rPr>
          <w:rFonts w:ascii="PT Astra Serif" w:hAnsi="PT Astra Serif"/>
          <w:sz w:val="28"/>
          <w:szCs w:val="28"/>
        </w:rPr>
        <w:t xml:space="preserve"> </w:t>
      </w:r>
      <w:r w:rsidRPr="00DB3583">
        <w:rPr>
          <w:rFonts w:ascii="PT Astra Serif" w:hAnsi="PT Astra Serif"/>
          <w:sz w:val="28"/>
          <w:szCs w:val="28"/>
        </w:rPr>
        <w:t xml:space="preserve">2   </w:t>
      </w:r>
    </w:p>
    <w:p w:rsidR="00857104" w:rsidRPr="00DB3583" w:rsidRDefault="00857104" w:rsidP="00DB3583">
      <w:pPr>
        <w:spacing w:line="276" w:lineRule="auto"/>
        <w:rPr>
          <w:rFonts w:ascii="PT Astra Serif" w:hAnsi="PT Astra Serif"/>
          <w:sz w:val="28"/>
          <w:szCs w:val="28"/>
        </w:rPr>
      </w:pPr>
      <w:r w:rsidRPr="00DB3583">
        <w:rPr>
          <w:rFonts w:ascii="PT Astra Serif" w:hAnsi="PT Astra Serif"/>
          <w:sz w:val="28"/>
          <w:szCs w:val="28"/>
        </w:rPr>
        <w:t xml:space="preserve">От 3 до 6                                                                                         </w:t>
      </w:r>
      <w:r w:rsidR="00DB3583">
        <w:rPr>
          <w:rFonts w:ascii="PT Astra Serif" w:hAnsi="PT Astra Serif"/>
          <w:sz w:val="28"/>
          <w:szCs w:val="28"/>
        </w:rPr>
        <w:t xml:space="preserve"> </w:t>
      </w:r>
      <w:r w:rsidRPr="00DB3583">
        <w:rPr>
          <w:rFonts w:ascii="PT Astra Serif" w:hAnsi="PT Astra Serif"/>
          <w:sz w:val="28"/>
          <w:szCs w:val="28"/>
        </w:rPr>
        <w:t xml:space="preserve">4 </w:t>
      </w:r>
    </w:p>
    <w:p w:rsidR="00857104" w:rsidRPr="00DB3583" w:rsidRDefault="00857104" w:rsidP="00DB3583">
      <w:pPr>
        <w:spacing w:line="276" w:lineRule="auto"/>
        <w:rPr>
          <w:rFonts w:ascii="PT Astra Serif" w:hAnsi="PT Astra Serif"/>
          <w:sz w:val="28"/>
          <w:szCs w:val="28"/>
        </w:rPr>
      </w:pPr>
      <w:r w:rsidRPr="00DB3583">
        <w:rPr>
          <w:rFonts w:ascii="PT Astra Serif" w:hAnsi="PT Astra Serif"/>
          <w:sz w:val="28"/>
          <w:szCs w:val="28"/>
        </w:rPr>
        <w:t xml:space="preserve">От 6 и выше                                                         </w:t>
      </w:r>
      <w:r w:rsidR="00DB3583">
        <w:rPr>
          <w:rFonts w:ascii="PT Astra Serif" w:hAnsi="PT Astra Serif"/>
          <w:sz w:val="28"/>
          <w:szCs w:val="28"/>
        </w:rPr>
        <w:t xml:space="preserve">                            6 </w:t>
      </w:r>
    </w:p>
    <w:p w:rsidR="00857104" w:rsidRPr="00DB3583" w:rsidRDefault="00857104" w:rsidP="00DB3583">
      <w:pPr>
        <w:spacing w:line="276" w:lineRule="auto"/>
        <w:rPr>
          <w:rFonts w:ascii="PT Astra Serif" w:hAnsi="PT Astra Serif"/>
          <w:sz w:val="28"/>
          <w:szCs w:val="28"/>
        </w:rPr>
      </w:pPr>
    </w:p>
    <w:p w:rsidR="00857104" w:rsidRPr="00DB3583" w:rsidRDefault="00857104" w:rsidP="00DB3583">
      <w:pPr>
        <w:spacing w:line="276" w:lineRule="auto"/>
        <w:rPr>
          <w:rFonts w:ascii="PT Astra Serif" w:hAnsi="PT Astra Serif"/>
          <w:sz w:val="28"/>
          <w:szCs w:val="28"/>
        </w:rPr>
      </w:pPr>
      <w:r w:rsidRPr="00DB3583">
        <w:rPr>
          <w:rFonts w:ascii="PT Astra Serif" w:hAnsi="PT Astra Serif"/>
          <w:sz w:val="28"/>
          <w:szCs w:val="28"/>
        </w:rPr>
        <w:t>Опыт работы в строительстве</w:t>
      </w:r>
    </w:p>
    <w:p w:rsidR="00857104" w:rsidRPr="00DB3583" w:rsidRDefault="00DB3583" w:rsidP="00DB3583">
      <w:pPr>
        <w:spacing w:line="276" w:lineRule="auto"/>
        <w:rPr>
          <w:rFonts w:ascii="PT Astra Serif" w:hAnsi="PT Astra Serif"/>
          <w:sz w:val="28"/>
          <w:szCs w:val="28"/>
        </w:rPr>
      </w:pPr>
      <w:r>
        <w:rPr>
          <w:rFonts w:ascii="PT Astra Serif" w:hAnsi="PT Astra Serif"/>
          <w:sz w:val="28"/>
          <w:szCs w:val="28"/>
        </w:rPr>
        <w:t>О</w:t>
      </w:r>
      <w:r w:rsidR="00857104" w:rsidRPr="00DB3583">
        <w:rPr>
          <w:rFonts w:ascii="PT Astra Serif" w:hAnsi="PT Astra Serif"/>
          <w:sz w:val="28"/>
          <w:szCs w:val="28"/>
        </w:rPr>
        <w:t xml:space="preserve">т 0 до 3                                                             </w:t>
      </w:r>
      <w:r>
        <w:rPr>
          <w:rFonts w:ascii="PT Astra Serif" w:hAnsi="PT Astra Serif"/>
          <w:sz w:val="28"/>
          <w:szCs w:val="28"/>
        </w:rPr>
        <w:t xml:space="preserve">                             2</w:t>
      </w:r>
    </w:p>
    <w:p w:rsidR="00857104" w:rsidRPr="00DB3583" w:rsidRDefault="00857104" w:rsidP="00DB3583">
      <w:pPr>
        <w:spacing w:line="276" w:lineRule="auto"/>
        <w:rPr>
          <w:rFonts w:ascii="PT Astra Serif" w:hAnsi="PT Astra Serif"/>
          <w:sz w:val="28"/>
          <w:szCs w:val="28"/>
        </w:rPr>
      </w:pPr>
      <w:r w:rsidRPr="00DB3583">
        <w:rPr>
          <w:rFonts w:ascii="PT Astra Serif" w:hAnsi="PT Astra Serif"/>
          <w:sz w:val="28"/>
          <w:szCs w:val="28"/>
        </w:rPr>
        <w:t xml:space="preserve">От 3 до 6                                                         </w:t>
      </w:r>
      <w:r w:rsidR="00DB3583">
        <w:rPr>
          <w:rFonts w:ascii="PT Astra Serif" w:hAnsi="PT Astra Serif"/>
          <w:sz w:val="28"/>
          <w:szCs w:val="28"/>
        </w:rPr>
        <w:t xml:space="preserve">                                 </w:t>
      </w:r>
      <w:r w:rsidRPr="00DB3583">
        <w:rPr>
          <w:rFonts w:ascii="PT Astra Serif" w:hAnsi="PT Astra Serif"/>
          <w:sz w:val="28"/>
          <w:szCs w:val="28"/>
        </w:rPr>
        <w:t xml:space="preserve">4 </w:t>
      </w:r>
    </w:p>
    <w:p w:rsidR="00857104" w:rsidRPr="00DB3583" w:rsidRDefault="00857104" w:rsidP="00DB3583">
      <w:pPr>
        <w:spacing w:line="276" w:lineRule="auto"/>
        <w:rPr>
          <w:rFonts w:ascii="PT Astra Serif" w:hAnsi="PT Astra Serif"/>
          <w:sz w:val="28"/>
          <w:szCs w:val="28"/>
        </w:rPr>
      </w:pPr>
      <w:r w:rsidRPr="00DB3583">
        <w:rPr>
          <w:rFonts w:ascii="PT Astra Serif" w:hAnsi="PT Astra Serif"/>
          <w:sz w:val="28"/>
          <w:szCs w:val="28"/>
        </w:rPr>
        <w:t>От 6 и выше                                                                                     6</w:t>
      </w:r>
    </w:p>
    <w:p w:rsidR="00857104" w:rsidRPr="00DB3583" w:rsidRDefault="00857104" w:rsidP="00DB3583">
      <w:pPr>
        <w:spacing w:line="276" w:lineRule="auto"/>
        <w:rPr>
          <w:rFonts w:ascii="PT Astra Serif" w:hAnsi="PT Astra Serif"/>
          <w:sz w:val="28"/>
          <w:szCs w:val="28"/>
        </w:rPr>
      </w:pPr>
    </w:p>
    <w:p w:rsidR="00857104" w:rsidRPr="00DB3583" w:rsidRDefault="00857104" w:rsidP="00DB3583">
      <w:pPr>
        <w:spacing w:line="276" w:lineRule="auto"/>
        <w:rPr>
          <w:rFonts w:ascii="PT Astra Serif" w:hAnsi="PT Astra Serif"/>
          <w:sz w:val="28"/>
          <w:szCs w:val="28"/>
        </w:rPr>
      </w:pPr>
      <w:r w:rsidRPr="00DB3583">
        <w:rPr>
          <w:rFonts w:ascii="PT Astra Serif" w:hAnsi="PT Astra Serif"/>
          <w:sz w:val="28"/>
          <w:szCs w:val="28"/>
        </w:rPr>
        <w:t xml:space="preserve">Опыт участия в деятельности общественных организаций       </w:t>
      </w:r>
      <w:r w:rsidR="00DB3583">
        <w:rPr>
          <w:rFonts w:ascii="PT Astra Serif" w:hAnsi="PT Astra Serif"/>
          <w:sz w:val="28"/>
          <w:szCs w:val="28"/>
        </w:rPr>
        <w:t xml:space="preserve"> </w:t>
      </w:r>
      <w:r w:rsidRPr="00DB3583">
        <w:rPr>
          <w:rFonts w:ascii="PT Astra Serif" w:hAnsi="PT Astra Serif"/>
          <w:sz w:val="28"/>
          <w:szCs w:val="28"/>
        </w:rPr>
        <w:t>6</w:t>
      </w:r>
    </w:p>
    <w:p w:rsidR="00857104" w:rsidRPr="00DB3583" w:rsidRDefault="00857104" w:rsidP="00DB3583">
      <w:pPr>
        <w:spacing w:line="276" w:lineRule="auto"/>
        <w:rPr>
          <w:rFonts w:ascii="PT Astra Serif" w:hAnsi="PT Astra Serif"/>
          <w:sz w:val="28"/>
          <w:szCs w:val="28"/>
        </w:rPr>
      </w:pPr>
    </w:p>
    <w:p w:rsidR="00857104" w:rsidRPr="00DB3583" w:rsidRDefault="00857104" w:rsidP="00DB3583">
      <w:pPr>
        <w:spacing w:line="276" w:lineRule="auto"/>
        <w:rPr>
          <w:rFonts w:ascii="PT Astra Serif" w:hAnsi="PT Astra Serif"/>
          <w:sz w:val="28"/>
          <w:szCs w:val="28"/>
        </w:rPr>
      </w:pPr>
    </w:p>
    <w:p w:rsidR="00857104" w:rsidRPr="00DB3583" w:rsidRDefault="00857104" w:rsidP="00DB3583">
      <w:pPr>
        <w:spacing w:line="276" w:lineRule="auto"/>
        <w:rPr>
          <w:rFonts w:ascii="PT Astra Serif" w:hAnsi="PT Astra Serif"/>
          <w:sz w:val="28"/>
          <w:szCs w:val="28"/>
        </w:rPr>
      </w:pPr>
    </w:p>
    <w:p w:rsidR="00857104" w:rsidRPr="00DB3583" w:rsidRDefault="00857104" w:rsidP="00DB3583">
      <w:pPr>
        <w:spacing w:line="276" w:lineRule="auto"/>
        <w:rPr>
          <w:rFonts w:ascii="PT Astra Serif" w:hAnsi="PT Astra Serif"/>
          <w:sz w:val="28"/>
          <w:szCs w:val="28"/>
        </w:rPr>
      </w:pPr>
    </w:p>
    <w:p w:rsidR="00857104" w:rsidRDefault="00857104" w:rsidP="00857104">
      <w:pPr>
        <w:rPr>
          <w:sz w:val="32"/>
          <w:szCs w:val="32"/>
        </w:rPr>
      </w:pPr>
    </w:p>
    <w:p w:rsidR="00857104" w:rsidRDefault="00857104" w:rsidP="00857104">
      <w:pPr>
        <w:rPr>
          <w:sz w:val="32"/>
          <w:szCs w:val="32"/>
        </w:rPr>
      </w:pPr>
    </w:p>
    <w:p w:rsidR="00857104" w:rsidRDefault="00857104" w:rsidP="00857104">
      <w:pPr>
        <w:rPr>
          <w:sz w:val="32"/>
          <w:szCs w:val="32"/>
        </w:rPr>
      </w:pPr>
    </w:p>
    <w:p w:rsidR="00857104" w:rsidRDefault="00857104" w:rsidP="00857104">
      <w:pPr>
        <w:rPr>
          <w:sz w:val="32"/>
          <w:szCs w:val="32"/>
        </w:rPr>
      </w:pPr>
    </w:p>
    <w:p w:rsidR="00857104" w:rsidRDefault="00857104" w:rsidP="00857104">
      <w:pPr>
        <w:rPr>
          <w:sz w:val="32"/>
          <w:szCs w:val="32"/>
        </w:rPr>
      </w:pPr>
    </w:p>
    <w:p w:rsidR="00857104" w:rsidRDefault="00857104" w:rsidP="00857104">
      <w:pPr>
        <w:rPr>
          <w:sz w:val="32"/>
          <w:szCs w:val="32"/>
        </w:rPr>
      </w:pPr>
    </w:p>
    <w:p w:rsidR="00857104" w:rsidRDefault="00857104" w:rsidP="00857104">
      <w:pPr>
        <w:rPr>
          <w:sz w:val="32"/>
          <w:szCs w:val="32"/>
        </w:rPr>
      </w:pPr>
    </w:p>
    <w:p w:rsidR="00857104" w:rsidRDefault="00857104" w:rsidP="00857104">
      <w:pPr>
        <w:rPr>
          <w:sz w:val="32"/>
          <w:szCs w:val="32"/>
        </w:rPr>
      </w:pPr>
    </w:p>
    <w:p w:rsidR="00857104" w:rsidRDefault="00857104" w:rsidP="00857104">
      <w:pPr>
        <w:rPr>
          <w:snapToGrid w:val="0"/>
          <w:szCs w:val="24"/>
        </w:rPr>
      </w:pPr>
    </w:p>
    <w:p w:rsidR="00857104" w:rsidRDefault="00857104" w:rsidP="00857104">
      <w:pPr>
        <w:rPr>
          <w:snapToGrid w:val="0"/>
        </w:rPr>
      </w:pPr>
    </w:p>
    <w:p w:rsidR="00DB3583" w:rsidRDefault="00DB3583" w:rsidP="00857104">
      <w:pPr>
        <w:jc w:val="right"/>
        <w:rPr>
          <w:rFonts w:ascii="PT Astra Serif" w:hAnsi="PT Astra Serif" w:cs="Arial"/>
          <w:snapToGrid w:val="0"/>
          <w:sz w:val="28"/>
          <w:szCs w:val="28"/>
        </w:rPr>
      </w:pPr>
    </w:p>
    <w:p w:rsidR="00DB3583" w:rsidRDefault="00DB3583" w:rsidP="00857104">
      <w:pPr>
        <w:jc w:val="right"/>
        <w:rPr>
          <w:rFonts w:ascii="PT Astra Serif" w:hAnsi="PT Astra Serif" w:cs="Arial"/>
          <w:snapToGrid w:val="0"/>
          <w:sz w:val="28"/>
          <w:szCs w:val="28"/>
        </w:rPr>
      </w:pPr>
    </w:p>
    <w:p w:rsidR="00DB3583" w:rsidRDefault="00DB3583" w:rsidP="00857104">
      <w:pPr>
        <w:jc w:val="right"/>
        <w:rPr>
          <w:rFonts w:ascii="PT Astra Serif" w:hAnsi="PT Astra Serif" w:cs="Arial"/>
          <w:snapToGrid w:val="0"/>
          <w:sz w:val="28"/>
          <w:szCs w:val="28"/>
        </w:rPr>
      </w:pPr>
    </w:p>
    <w:p w:rsidR="00DB3583" w:rsidRDefault="00DB3583" w:rsidP="00857104">
      <w:pPr>
        <w:jc w:val="right"/>
        <w:rPr>
          <w:rFonts w:ascii="PT Astra Serif" w:hAnsi="PT Astra Serif" w:cs="Arial"/>
          <w:snapToGrid w:val="0"/>
          <w:sz w:val="28"/>
          <w:szCs w:val="28"/>
        </w:rPr>
      </w:pPr>
    </w:p>
    <w:p w:rsidR="00857104" w:rsidRPr="00DB3583" w:rsidRDefault="00857104" w:rsidP="00DB3583">
      <w:pPr>
        <w:spacing w:line="276" w:lineRule="auto"/>
        <w:jc w:val="right"/>
        <w:rPr>
          <w:rFonts w:ascii="PT Astra Serif" w:hAnsi="PT Astra Serif" w:cs="Arial"/>
          <w:b/>
          <w:snapToGrid w:val="0"/>
          <w:sz w:val="28"/>
          <w:szCs w:val="28"/>
        </w:rPr>
      </w:pPr>
      <w:r w:rsidRPr="00DB3583">
        <w:rPr>
          <w:rFonts w:ascii="PT Astra Serif" w:hAnsi="PT Astra Serif" w:cs="Arial"/>
          <w:b/>
          <w:snapToGrid w:val="0"/>
          <w:sz w:val="28"/>
          <w:szCs w:val="28"/>
        </w:rPr>
        <w:lastRenderedPageBreak/>
        <w:t>Приложение 2</w:t>
      </w:r>
    </w:p>
    <w:p w:rsidR="00857104" w:rsidRPr="00DB3583" w:rsidRDefault="00857104" w:rsidP="00DB3583">
      <w:pPr>
        <w:spacing w:line="276" w:lineRule="auto"/>
        <w:jc w:val="right"/>
        <w:rPr>
          <w:rFonts w:ascii="PT Astra Serif" w:hAnsi="PT Astra Serif" w:cs="Arial"/>
          <w:b/>
          <w:snapToGrid w:val="0"/>
          <w:sz w:val="28"/>
          <w:szCs w:val="28"/>
        </w:rPr>
      </w:pPr>
      <w:r w:rsidRPr="00DB3583">
        <w:rPr>
          <w:rFonts w:ascii="PT Astra Serif" w:hAnsi="PT Astra Serif" w:cs="Arial"/>
          <w:b/>
          <w:snapToGrid w:val="0"/>
          <w:sz w:val="28"/>
          <w:szCs w:val="28"/>
        </w:rPr>
        <w:t>к Положению</w:t>
      </w:r>
      <w:r w:rsidRPr="00DB3583">
        <w:rPr>
          <w:b/>
          <w:sz w:val="28"/>
          <w:szCs w:val="28"/>
        </w:rPr>
        <w:t xml:space="preserve"> </w:t>
      </w:r>
      <w:r w:rsidRPr="00DB3583">
        <w:rPr>
          <w:rFonts w:ascii="PT Astra Serif" w:hAnsi="PT Astra Serif" w:cs="Arial"/>
          <w:b/>
          <w:snapToGrid w:val="0"/>
          <w:sz w:val="28"/>
          <w:szCs w:val="28"/>
        </w:rPr>
        <w:t>об Общественном совете</w:t>
      </w:r>
    </w:p>
    <w:p w:rsidR="00857104" w:rsidRPr="00DB3583" w:rsidRDefault="00857104" w:rsidP="00DB3583">
      <w:pPr>
        <w:spacing w:line="276" w:lineRule="auto"/>
        <w:jc w:val="right"/>
        <w:rPr>
          <w:rFonts w:ascii="PT Astra Serif" w:hAnsi="PT Astra Serif" w:cs="Arial"/>
          <w:b/>
          <w:snapToGrid w:val="0"/>
          <w:sz w:val="28"/>
          <w:szCs w:val="28"/>
        </w:rPr>
      </w:pPr>
      <w:r w:rsidRPr="00DB3583">
        <w:rPr>
          <w:rFonts w:ascii="PT Astra Serif" w:hAnsi="PT Astra Serif" w:cs="Arial"/>
          <w:b/>
          <w:snapToGrid w:val="0"/>
          <w:sz w:val="28"/>
          <w:szCs w:val="28"/>
        </w:rPr>
        <w:t xml:space="preserve"> при администрации города Югорска </w:t>
      </w:r>
    </w:p>
    <w:p w:rsidR="00857104" w:rsidRPr="00DB3583" w:rsidRDefault="00857104" w:rsidP="00DB3583">
      <w:pPr>
        <w:spacing w:line="276" w:lineRule="auto"/>
        <w:jc w:val="right"/>
        <w:rPr>
          <w:rFonts w:ascii="PT Astra Serif" w:hAnsi="PT Astra Serif" w:cs="Arial"/>
          <w:b/>
          <w:snapToGrid w:val="0"/>
          <w:sz w:val="28"/>
          <w:szCs w:val="28"/>
        </w:rPr>
      </w:pPr>
      <w:r w:rsidRPr="00DB3583">
        <w:rPr>
          <w:rFonts w:ascii="PT Astra Serif" w:hAnsi="PT Astra Serif" w:cs="Arial"/>
          <w:b/>
          <w:snapToGrid w:val="0"/>
          <w:sz w:val="28"/>
          <w:szCs w:val="28"/>
        </w:rPr>
        <w:t>по вопросам жилищно-коммунального хозяйства</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p>
    <w:p w:rsidR="00857104" w:rsidRDefault="00857104" w:rsidP="00DB3583">
      <w:pPr>
        <w:widowControl w:val="0"/>
        <w:autoSpaceDE w:val="0"/>
        <w:autoSpaceDN w:val="0"/>
        <w:adjustRightInd w:val="0"/>
        <w:spacing w:line="276" w:lineRule="auto"/>
        <w:jc w:val="center"/>
        <w:rPr>
          <w:rFonts w:ascii="PT Astra Serif" w:hAnsi="PT Astra Serif" w:cs="Arial"/>
          <w:sz w:val="28"/>
          <w:szCs w:val="28"/>
        </w:rPr>
      </w:pPr>
      <w:r>
        <w:rPr>
          <w:rFonts w:ascii="PT Astra Serif" w:hAnsi="PT Astra Serif" w:cs="Arial"/>
          <w:sz w:val="28"/>
          <w:szCs w:val="28"/>
        </w:rPr>
        <w:t xml:space="preserve">Форма заявления кандидата в члены Общественного совета при администрации города Югорска по вопросам жилищно-коммунального хозяйства </w:t>
      </w:r>
      <w:r w:rsidR="00DB3583">
        <w:rPr>
          <w:rFonts w:ascii="PT Astra Serif" w:hAnsi="PT Astra Serif" w:cs="Arial"/>
          <w:sz w:val="28"/>
          <w:szCs w:val="28"/>
        </w:rPr>
        <w:t xml:space="preserve"> </w:t>
      </w:r>
      <w:r>
        <w:rPr>
          <w:rFonts w:ascii="PT Astra Serif" w:hAnsi="PT Astra Serif" w:cs="Arial"/>
          <w:sz w:val="28"/>
          <w:szCs w:val="28"/>
        </w:rPr>
        <w:t>(с приложением формы анкеты и согласия на обработку персональных данных)</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r>
        <w:rPr>
          <w:rFonts w:ascii="PT Astra Serif" w:hAnsi="PT Astra Serif" w:cs="Arial"/>
          <w:sz w:val="28"/>
          <w:szCs w:val="28"/>
        </w:rPr>
        <w:t>Председателю комиссии по формированию</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r>
        <w:rPr>
          <w:rFonts w:ascii="PT Astra Serif" w:hAnsi="PT Astra Serif" w:cs="Arial"/>
          <w:sz w:val="28"/>
          <w:szCs w:val="28"/>
        </w:rPr>
        <w:t>Общественного совета при администрации города</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r>
        <w:rPr>
          <w:rFonts w:ascii="PT Astra Serif" w:hAnsi="PT Astra Serif" w:cs="Arial"/>
          <w:sz w:val="28"/>
          <w:szCs w:val="28"/>
        </w:rPr>
        <w:t xml:space="preserve">Югорска по вопросам </w:t>
      </w:r>
      <w:proofErr w:type="gramStart"/>
      <w:r>
        <w:rPr>
          <w:rFonts w:ascii="PT Astra Serif" w:hAnsi="PT Astra Serif" w:cs="Arial"/>
          <w:sz w:val="28"/>
          <w:szCs w:val="28"/>
        </w:rPr>
        <w:t>жилищно-коммунального</w:t>
      </w:r>
      <w:proofErr w:type="gramEnd"/>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r>
        <w:rPr>
          <w:rFonts w:ascii="PT Astra Serif" w:hAnsi="PT Astra Serif" w:cs="Arial"/>
          <w:sz w:val="28"/>
          <w:szCs w:val="28"/>
        </w:rPr>
        <w:t>хозяйства</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r>
        <w:rPr>
          <w:rFonts w:ascii="PT Astra Serif" w:hAnsi="PT Astra Serif" w:cs="Arial"/>
          <w:sz w:val="28"/>
          <w:szCs w:val="28"/>
        </w:rPr>
        <w:t>_____________________________________________</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r>
        <w:rPr>
          <w:rFonts w:ascii="PT Astra Serif" w:hAnsi="PT Astra Serif" w:cs="Arial"/>
          <w:sz w:val="28"/>
          <w:szCs w:val="28"/>
        </w:rPr>
        <w:t>_____________________________________________</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0"/>
          <w:szCs w:val="28"/>
        </w:rPr>
      </w:pPr>
      <w:proofErr w:type="gramStart"/>
      <w:r>
        <w:rPr>
          <w:rFonts w:ascii="PT Astra Serif" w:hAnsi="PT Astra Serif" w:cs="Arial"/>
          <w:sz w:val="20"/>
          <w:szCs w:val="28"/>
        </w:rPr>
        <w:t xml:space="preserve">(Ф.И.О. гражданина, претендующего в члены Общественного совета при </w:t>
      </w:r>
      <w:proofErr w:type="gramEnd"/>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0"/>
          <w:szCs w:val="28"/>
        </w:rPr>
      </w:pPr>
      <w:r>
        <w:rPr>
          <w:rFonts w:ascii="PT Astra Serif" w:hAnsi="PT Astra Serif" w:cs="Arial"/>
          <w:sz w:val="20"/>
          <w:szCs w:val="28"/>
        </w:rPr>
        <w:t>администрации города Югорска по вопросам жилищно-</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0"/>
          <w:szCs w:val="28"/>
        </w:rPr>
      </w:pPr>
      <w:r>
        <w:rPr>
          <w:rFonts w:ascii="PT Astra Serif" w:hAnsi="PT Astra Serif" w:cs="Arial"/>
          <w:sz w:val="20"/>
          <w:szCs w:val="28"/>
        </w:rPr>
        <w:t>коммунального хозяйства)</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proofErr w:type="gramStart"/>
      <w:r>
        <w:rPr>
          <w:rFonts w:ascii="PT Astra Serif" w:hAnsi="PT Astra Serif" w:cs="Arial"/>
          <w:sz w:val="28"/>
          <w:szCs w:val="28"/>
        </w:rPr>
        <w:t>проживающего</w:t>
      </w:r>
      <w:proofErr w:type="gramEnd"/>
      <w:r>
        <w:rPr>
          <w:rFonts w:ascii="PT Astra Serif" w:hAnsi="PT Astra Serif" w:cs="Arial"/>
          <w:sz w:val="28"/>
          <w:szCs w:val="28"/>
        </w:rPr>
        <w:t xml:space="preserve"> по адресу: _______________________</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0"/>
          <w:szCs w:val="28"/>
        </w:rPr>
      </w:pPr>
      <w:proofErr w:type="gramStart"/>
      <w:r>
        <w:rPr>
          <w:rFonts w:ascii="PT Astra Serif" w:hAnsi="PT Astra Serif" w:cs="Arial"/>
          <w:sz w:val="20"/>
          <w:szCs w:val="28"/>
        </w:rPr>
        <w:t>(почтовый индекс,</w:t>
      </w:r>
      <w:proofErr w:type="gramEnd"/>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r>
        <w:rPr>
          <w:rFonts w:ascii="PT Astra Serif" w:hAnsi="PT Astra Serif" w:cs="Arial"/>
          <w:sz w:val="28"/>
          <w:szCs w:val="28"/>
        </w:rPr>
        <w:t>_______________________________________________</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0"/>
          <w:szCs w:val="28"/>
        </w:rPr>
      </w:pPr>
      <w:r>
        <w:rPr>
          <w:rFonts w:ascii="PT Astra Serif" w:hAnsi="PT Astra Serif" w:cs="Arial"/>
          <w:sz w:val="20"/>
          <w:szCs w:val="28"/>
        </w:rPr>
        <w:t>(полный адрес/адрес фактического проживания, контактный телефон)</w:t>
      </w:r>
    </w:p>
    <w:p w:rsidR="00DB3583" w:rsidRDefault="00DB3583" w:rsidP="00DB3583">
      <w:pPr>
        <w:widowControl w:val="0"/>
        <w:autoSpaceDE w:val="0"/>
        <w:autoSpaceDN w:val="0"/>
        <w:adjustRightInd w:val="0"/>
        <w:spacing w:line="276" w:lineRule="auto"/>
        <w:jc w:val="center"/>
        <w:outlineLvl w:val="0"/>
        <w:rPr>
          <w:rFonts w:ascii="PT Astra Serif" w:hAnsi="PT Astra Serif" w:cs="Arial"/>
          <w:bCs/>
          <w:sz w:val="28"/>
          <w:szCs w:val="28"/>
        </w:rPr>
      </w:pPr>
    </w:p>
    <w:p w:rsidR="00857104" w:rsidRDefault="00857104" w:rsidP="00DB3583">
      <w:pPr>
        <w:widowControl w:val="0"/>
        <w:autoSpaceDE w:val="0"/>
        <w:autoSpaceDN w:val="0"/>
        <w:adjustRightInd w:val="0"/>
        <w:spacing w:line="276" w:lineRule="auto"/>
        <w:jc w:val="center"/>
        <w:outlineLvl w:val="0"/>
        <w:rPr>
          <w:rFonts w:ascii="PT Astra Serif" w:hAnsi="PT Astra Serif" w:cs="Arial"/>
          <w:bCs/>
          <w:sz w:val="28"/>
          <w:szCs w:val="28"/>
        </w:rPr>
      </w:pPr>
      <w:r>
        <w:rPr>
          <w:rFonts w:ascii="PT Astra Serif" w:hAnsi="PT Astra Serif" w:cs="Arial"/>
          <w:bCs/>
          <w:sz w:val="28"/>
          <w:szCs w:val="28"/>
        </w:rPr>
        <w:t>Заявление</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Прошу рассмотреть мою кандидатуру в члены Общественного совета при администрации города Югорска по вопросам жилищно-коммунального хозяйства.</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 xml:space="preserve">С условиями отбора </w:t>
      </w:r>
      <w:proofErr w:type="gramStart"/>
      <w:r>
        <w:rPr>
          <w:rFonts w:ascii="PT Astra Serif" w:hAnsi="PT Astra Serif" w:cs="Arial"/>
          <w:sz w:val="28"/>
          <w:szCs w:val="28"/>
        </w:rPr>
        <w:t>ознакомлен</w:t>
      </w:r>
      <w:proofErr w:type="gramEnd"/>
      <w:r>
        <w:rPr>
          <w:rFonts w:ascii="PT Astra Serif" w:hAnsi="PT Astra Serif" w:cs="Arial"/>
          <w:sz w:val="28"/>
          <w:szCs w:val="28"/>
        </w:rPr>
        <w:t xml:space="preserve"> (ознакомлена) и согласен (согласна).</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К заявлению прилагаю:</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заполненную и подписанную анкету на ___</w:t>
      </w:r>
      <w:proofErr w:type="gramStart"/>
      <w:r>
        <w:rPr>
          <w:rFonts w:ascii="PT Astra Serif" w:hAnsi="PT Astra Serif" w:cs="Arial"/>
          <w:sz w:val="28"/>
          <w:szCs w:val="28"/>
        </w:rPr>
        <w:t>л</w:t>
      </w:r>
      <w:proofErr w:type="gramEnd"/>
      <w:r>
        <w:rPr>
          <w:rFonts w:ascii="PT Astra Serif" w:hAnsi="PT Astra Serif" w:cs="Arial"/>
          <w:sz w:val="28"/>
          <w:szCs w:val="28"/>
        </w:rPr>
        <w:t>.;</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 xml:space="preserve">согласие на обработку персональных данных на ___ </w:t>
      </w:r>
      <w:proofErr w:type="gramStart"/>
      <w:r>
        <w:rPr>
          <w:rFonts w:ascii="PT Astra Serif" w:hAnsi="PT Astra Serif" w:cs="Arial"/>
          <w:sz w:val="28"/>
          <w:szCs w:val="28"/>
        </w:rPr>
        <w:t>л</w:t>
      </w:r>
      <w:proofErr w:type="gramEnd"/>
      <w:r>
        <w:rPr>
          <w:rFonts w:ascii="PT Astra Serif" w:hAnsi="PT Astra Serif" w:cs="Arial"/>
          <w:sz w:val="28"/>
          <w:szCs w:val="28"/>
        </w:rPr>
        <w:t>.;</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Дополнительно прилагаю (по желанию):</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 xml:space="preserve">копию трудовой книжки или иных документов, подтверждающих трудовую (служебную) деятельность гражданина на ____ </w:t>
      </w:r>
      <w:proofErr w:type="gramStart"/>
      <w:r>
        <w:rPr>
          <w:rFonts w:ascii="PT Astra Serif" w:hAnsi="PT Astra Serif" w:cs="Arial"/>
          <w:sz w:val="28"/>
          <w:szCs w:val="28"/>
        </w:rPr>
        <w:t>л</w:t>
      </w:r>
      <w:proofErr w:type="gramEnd"/>
      <w:r>
        <w:rPr>
          <w:rFonts w:ascii="PT Astra Serif" w:hAnsi="PT Astra Serif" w:cs="Arial"/>
          <w:sz w:val="28"/>
          <w:szCs w:val="28"/>
        </w:rPr>
        <w:t>;</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 xml:space="preserve">копии документов об образовании и (или) квалификации на ____ </w:t>
      </w:r>
      <w:proofErr w:type="gramStart"/>
      <w:r>
        <w:rPr>
          <w:rFonts w:ascii="PT Astra Serif" w:hAnsi="PT Astra Serif" w:cs="Arial"/>
          <w:sz w:val="28"/>
          <w:szCs w:val="28"/>
        </w:rPr>
        <w:t>л</w:t>
      </w:r>
      <w:proofErr w:type="gramEnd"/>
      <w:r>
        <w:rPr>
          <w:rFonts w:ascii="PT Astra Serif" w:hAnsi="PT Astra Serif" w:cs="Arial"/>
          <w:sz w:val="28"/>
          <w:szCs w:val="28"/>
        </w:rPr>
        <w:t>;</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 xml:space="preserve">копии документов о дополнительном профессиональном образовании (при наличии) на _____ </w:t>
      </w:r>
      <w:proofErr w:type="gramStart"/>
      <w:r>
        <w:rPr>
          <w:rFonts w:ascii="PT Astra Serif" w:hAnsi="PT Astra Serif" w:cs="Arial"/>
          <w:sz w:val="28"/>
          <w:szCs w:val="28"/>
        </w:rPr>
        <w:t>л</w:t>
      </w:r>
      <w:proofErr w:type="gramEnd"/>
      <w:r>
        <w:rPr>
          <w:rFonts w:ascii="PT Astra Serif" w:hAnsi="PT Astra Serif" w:cs="Arial"/>
          <w:sz w:val="28"/>
          <w:szCs w:val="28"/>
        </w:rPr>
        <w:t>;</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lastRenderedPageBreak/>
        <w:t>копии документов о присвоении ученой степени, ученого звания</w:t>
      </w:r>
      <w:r w:rsidR="00DB3583">
        <w:rPr>
          <w:rFonts w:ascii="PT Astra Serif" w:hAnsi="PT Astra Serif" w:cs="Arial"/>
          <w:sz w:val="28"/>
          <w:szCs w:val="28"/>
        </w:rPr>
        <w:t xml:space="preserve">                </w:t>
      </w:r>
      <w:r>
        <w:rPr>
          <w:rFonts w:ascii="PT Astra Serif" w:hAnsi="PT Astra Serif" w:cs="Arial"/>
          <w:sz w:val="28"/>
          <w:szCs w:val="28"/>
        </w:rPr>
        <w:t xml:space="preserve"> (при наличии);</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 xml:space="preserve">________________________________________________________ </w:t>
      </w:r>
    </w:p>
    <w:p w:rsidR="00857104"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 xml:space="preserve">_________________________________________________________ </w:t>
      </w:r>
    </w:p>
    <w:p w:rsidR="00857104" w:rsidRDefault="00857104" w:rsidP="00DB3583">
      <w:pPr>
        <w:widowControl w:val="0"/>
        <w:tabs>
          <w:tab w:val="left" w:pos="4182"/>
          <w:tab w:val="left" w:pos="6461"/>
        </w:tabs>
        <w:autoSpaceDE w:val="0"/>
        <w:autoSpaceDN w:val="0"/>
        <w:adjustRightInd w:val="0"/>
        <w:spacing w:line="276" w:lineRule="auto"/>
        <w:ind w:firstLine="720"/>
        <w:jc w:val="both"/>
        <w:rPr>
          <w:rFonts w:ascii="PT Astra Serif" w:hAnsi="PT Astra Serif" w:cs="Arial"/>
          <w:sz w:val="28"/>
          <w:szCs w:val="28"/>
        </w:rPr>
      </w:pPr>
    </w:p>
    <w:p w:rsidR="00857104" w:rsidRDefault="00857104" w:rsidP="00DB3583">
      <w:pPr>
        <w:widowControl w:val="0"/>
        <w:tabs>
          <w:tab w:val="left" w:pos="4182"/>
          <w:tab w:val="left" w:pos="6461"/>
        </w:tabs>
        <w:autoSpaceDE w:val="0"/>
        <w:autoSpaceDN w:val="0"/>
        <w:adjustRightInd w:val="0"/>
        <w:spacing w:line="276" w:lineRule="auto"/>
        <w:ind w:firstLine="720"/>
        <w:jc w:val="both"/>
        <w:rPr>
          <w:rFonts w:ascii="PT Astra Serif" w:hAnsi="PT Astra Serif" w:cs="Arial"/>
          <w:sz w:val="28"/>
          <w:szCs w:val="28"/>
        </w:rPr>
      </w:pPr>
      <w:r>
        <w:rPr>
          <w:rFonts w:ascii="PT Astra Serif" w:hAnsi="PT Astra Serif" w:cs="Arial"/>
          <w:sz w:val="28"/>
          <w:szCs w:val="28"/>
        </w:rPr>
        <w:t>___________</w:t>
      </w:r>
      <w:r>
        <w:rPr>
          <w:rFonts w:ascii="PT Astra Serif" w:hAnsi="PT Astra Serif" w:cs="Arial"/>
          <w:sz w:val="28"/>
          <w:szCs w:val="28"/>
        </w:rPr>
        <w:tab/>
        <w:t>_________</w:t>
      </w:r>
      <w:r>
        <w:rPr>
          <w:rFonts w:ascii="PT Astra Serif" w:hAnsi="PT Astra Serif" w:cs="Arial"/>
          <w:sz w:val="28"/>
          <w:szCs w:val="28"/>
        </w:rPr>
        <w:tab/>
        <w:t>_________________</w:t>
      </w:r>
    </w:p>
    <w:tbl>
      <w:tblPr>
        <w:tblW w:w="0" w:type="auto"/>
        <w:tblInd w:w="108" w:type="dxa"/>
        <w:tblLayout w:type="fixed"/>
        <w:tblLook w:val="04A0" w:firstRow="1" w:lastRow="0" w:firstColumn="1" w:lastColumn="0" w:noHBand="0" w:noVBand="1"/>
      </w:tblPr>
      <w:tblGrid>
        <w:gridCol w:w="2660"/>
        <w:gridCol w:w="3080"/>
        <w:gridCol w:w="3360"/>
      </w:tblGrid>
      <w:tr w:rsidR="00857104" w:rsidTr="00857104">
        <w:tc>
          <w:tcPr>
            <w:tcW w:w="2660" w:type="dxa"/>
            <w:hideMark/>
          </w:tcPr>
          <w:p w:rsidR="00857104" w:rsidRDefault="00857104" w:rsidP="00DB3583">
            <w:pPr>
              <w:widowControl w:val="0"/>
              <w:autoSpaceDE w:val="0"/>
              <w:autoSpaceDN w:val="0"/>
              <w:adjustRightInd w:val="0"/>
              <w:spacing w:line="276" w:lineRule="auto"/>
              <w:jc w:val="center"/>
              <w:rPr>
                <w:rFonts w:ascii="PT Astra Serif" w:hAnsi="PT Astra Serif" w:cs="Arial"/>
                <w:sz w:val="20"/>
                <w:szCs w:val="28"/>
              </w:rPr>
            </w:pPr>
            <w:r>
              <w:rPr>
                <w:rFonts w:ascii="PT Astra Serif" w:hAnsi="PT Astra Serif" w:cs="Arial"/>
                <w:sz w:val="20"/>
                <w:szCs w:val="28"/>
              </w:rPr>
              <w:t xml:space="preserve">     Дата</w:t>
            </w:r>
          </w:p>
        </w:tc>
        <w:tc>
          <w:tcPr>
            <w:tcW w:w="3080" w:type="dxa"/>
            <w:hideMark/>
          </w:tcPr>
          <w:p w:rsidR="00857104" w:rsidRDefault="00857104" w:rsidP="00DB3583">
            <w:pPr>
              <w:widowControl w:val="0"/>
              <w:autoSpaceDE w:val="0"/>
              <w:autoSpaceDN w:val="0"/>
              <w:adjustRightInd w:val="0"/>
              <w:spacing w:line="276" w:lineRule="auto"/>
              <w:jc w:val="center"/>
              <w:rPr>
                <w:rFonts w:ascii="PT Astra Serif" w:hAnsi="PT Astra Serif" w:cs="Arial"/>
                <w:sz w:val="20"/>
                <w:szCs w:val="28"/>
              </w:rPr>
            </w:pPr>
            <w:r>
              <w:rPr>
                <w:rFonts w:ascii="PT Astra Serif" w:hAnsi="PT Astra Serif" w:cs="Arial"/>
                <w:sz w:val="20"/>
                <w:szCs w:val="28"/>
              </w:rPr>
              <w:t xml:space="preserve">                      Подпись</w:t>
            </w:r>
          </w:p>
        </w:tc>
        <w:tc>
          <w:tcPr>
            <w:tcW w:w="3360" w:type="dxa"/>
            <w:hideMark/>
          </w:tcPr>
          <w:p w:rsidR="00857104" w:rsidRDefault="00857104" w:rsidP="00DB3583">
            <w:pPr>
              <w:widowControl w:val="0"/>
              <w:autoSpaceDE w:val="0"/>
              <w:autoSpaceDN w:val="0"/>
              <w:adjustRightInd w:val="0"/>
              <w:spacing w:line="276" w:lineRule="auto"/>
              <w:jc w:val="center"/>
              <w:rPr>
                <w:rFonts w:ascii="PT Astra Serif" w:hAnsi="PT Astra Serif" w:cs="Arial"/>
                <w:sz w:val="20"/>
                <w:szCs w:val="28"/>
              </w:rPr>
            </w:pPr>
            <w:r>
              <w:rPr>
                <w:rFonts w:ascii="PT Astra Serif" w:hAnsi="PT Astra Serif" w:cs="Arial"/>
                <w:sz w:val="20"/>
                <w:szCs w:val="28"/>
              </w:rPr>
              <w:t xml:space="preserve">        Ф.И.О.</w:t>
            </w:r>
          </w:p>
        </w:tc>
      </w:tr>
    </w:tbl>
    <w:p w:rsidR="00857104" w:rsidRDefault="00857104" w:rsidP="00DB3583">
      <w:pPr>
        <w:widowControl w:val="0"/>
        <w:autoSpaceDE w:val="0"/>
        <w:autoSpaceDN w:val="0"/>
        <w:adjustRightInd w:val="0"/>
        <w:spacing w:line="276" w:lineRule="auto"/>
        <w:jc w:val="right"/>
        <w:rPr>
          <w:rFonts w:ascii="PT Astra Serif" w:hAnsi="PT Astra Serif" w:cs="Arial"/>
          <w:bCs/>
          <w:sz w:val="28"/>
          <w:szCs w:val="28"/>
        </w:rPr>
      </w:pPr>
    </w:p>
    <w:p w:rsidR="00857104" w:rsidRDefault="00857104"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DB3583" w:rsidRDefault="00DB3583" w:rsidP="00857104">
      <w:pPr>
        <w:widowControl w:val="0"/>
        <w:autoSpaceDE w:val="0"/>
        <w:autoSpaceDN w:val="0"/>
        <w:adjustRightInd w:val="0"/>
        <w:jc w:val="right"/>
        <w:rPr>
          <w:rFonts w:ascii="PT Astra Serif" w:hAnsi="PT Astra Serif" w:cs="Arial"/>
          <w:bCs/>
          <w:sz w:val="28"/>
          <w:szCs w:val="28"/>
        </w:rPr>
      </w:pPr>
    </w:p>
    <w:p w:rsidR="00857104" w:rsidRPr="00DB3583" w:rsidRDefault="00857104" w:rsidP="00DB3583">
      <w:pPr>
        <w:widowControl w:val="0"/>
        <w:autoSpaceDE w:val="0"/>
        <w:autoSpaceDN w:val="0"/>
        <w:adjustRightInd w:val="0"/>
        <w:spacing w:line="276" w:lineRule="auto"/>
        <w:jc w:val="right"/>
        <w:rPr>
          <w:rFonts w:ascii="PT Astra Serif" w:hAnsi="PT Astra Serif" w:cs="Arial"/>
          <w:b/>
          <w:bCs/>
          <w:sz w:val="28"/>
          <w:szCs w:val="28"/>
        </w:rPr>
      </w:pPr>
      <w:r w:rsidRPr="00DB3583">
        <w:rPr>
          <w:rFonts w:ascii="PT Astra Serif" w:hAnsi="PT Astra Serif" w:cs="Arial"/>
          <w:b/>
          <w:bCs/>
          <w:sz w:val="28"/>
          <w:szCs w:val="28"/>
        </w:rPr>
        <w:lastRenderedPageBreak/>
        <w:t>Приложение</w:t>
      </w:r>
    </w:p>
    <w:p w:rsidR="00857104" w:rsidRPr="00DB3583" w:rsidRDefault="00857104" w:rsidP="00DB3583">
      <w:pPr>
        <w:widowControl w:val="0"/>
        <w:autoSpaceDE w:val="0"/>
        <w:autoSpaceDN w:val="0"/>
        <w:adjustRightInd w:val="0"/>
        <w:spacing w:line="276" w:lineRule="auto"/>
        <w:jc w:val="right"/>
        <w:rPr>
          <w:rFonts w:ascii="PT Astra Serif" w:hAnsi="PT Astra Serif" w:cs="Arial"/>
          <w:b/>
          <w:sz w:val="28"/>
          <w:szCs w:val="28"/>
        </w:rPr>
      </w:pPr>
      <w:r w:rsidRPr="00DB3583">
        <w:rPr>
          <w:rFonts w:ascii="PT Astra Serif" w:hAnsi="PT Astra Serif" w:cs="Arial"/>
          <w:b/>
          <w:bCs/>
          <w:sz w:val="28"/>
          <w:szCs w:val="28"/>
        </w:rPr>
        <w:t xml:space="preserve">к </w:t>
      </w:r>
      <w:r w:rsidRPr="00DB3583">
        <w:rPr>
          <w:rFonts w:ascii="PT Astra Serif" w:hAnsi="PT Astra Serif" w:cs="Arial"/>
          <w:b/>
          <w:sz w:val="28"/>
          <w:szCs w:val="28"/>
        </w:rPr>
        <w:t>заявлению</w:t>
      </w:r>
      <w:r w:rsidRPr="00DB3583">
        <w:rPr>
          <w:rFonts w:ascii="PT Astra Serif" w:hAnsi="PT Astra Serif" w:cs="Arial"/>
          <w:b/>
          <w:bCs/>
          <w:sz w:val="28"/>
          <w:szCs w:val="28"/>
        </w:rPr>
        <w:t xml:space="preserve"> кандидата в члены Общественного</w:t>
      </w:r>
    </w:p>
    <w:p w:rsidR="00857104" w:rsidRPr="00DB3583" w:rsidRDefault="00857104" w:rsidP="00DB3583">
      <w:pPr>
        <w:widowControl w:val="0"/>
        <w:autoSpaceDE w:val="0"/>
        <w:autoSpaceDN w:val="0"/>
        <w:adjustRightInd w:val="0"/>
        <w:spacing w:line="276" w:lineRule="auto"/>
        <w:ind w:firstLine="698"/>
        <w:jc w:val="right"/>
        <w:rPr>
          <w:rFonts w:ascii="PT Astra Serif" w:hAnsi="PT Astra Serif" w:cs="Arial"/>
          <w:b/>
          <w:bCs/>
          <w:sz w:val="28"/>
          <w:szCs w:val="28"/>
        </w:rPr>
      </w:pPr>
      <w:r w:rsidRPr="00DB3583">
        <w:rPr>
          <w:rFonts w:ascii="PT Astra Serif" w:hAnsi="PT Astra Serif" w:cs="Arial"/>
          <w:b/>
          <w:bCs/>
          <w:sz w:val="28"/>
          <w:szCs w:val="28"/>
        </w:rPr>
        <w:t xml:space="preserve">совета при администрации </w:t>
      </w:r>
    </w:p>
    <w:p w:rsidR="00857104" w:rsidRPr="00DB3583" w:rsidRDefault="00857104" w:rsidP="00DB3583">
      <w:pPr>
        <w:widowControl w:val="0"/>
        <w:autoSpaceDE w:val="0"/>
        <w:autoSpaceDN w:val="0"/>
        <w:adjustRightInd w:val="0"/>
        <w:spacing w:line="276" w:lineRule="auto"/>
        <w:ind w:firstLine="698"/>
        <w:jc w:val="right"/>
        <w:rPr>
          <w:rFonts w:ascii="PT Astra Serif" w:hAnsi="PT Astra Serif" w:cs="Arial"/>
          <w:b/>
          <w:bCs/>
          <w:sz w:val="28"/>
          <w:szCs w:val="28"/>
        </w:rPr>
      </w:pPr>
      <w:r w:rsidRPr="00DB3583">
        <w:rPr>
          <w:rFonts w:ascii="PT Astra Serif" w:hAnsi="PT Astra Serif" w:cs="Arial"/>
          <w:b/>
          <w:bCs/>
          <w:sz w:val="28"/>
          <w:szCs w:val="28"/>
        </w:rPr>
        <w:t>города Югорска по вопросам жилищно-</w:t>
      </w:r>
    </w:p>
    <w:p w:rsidR="00857104" w:rsidRPr="00DB3583" w:rsidRDefault="00857104" w:rsidP="00DB3583">
      <w:pPr>
        <w:widowControl w:val="0"/>
        <w:autoSpaceDE w:val="0"/>
        <w:autoSpaceDN w:val="0"/>
        <w:adjustRightInd w:val="0"/>
        <w:spacing w:line="276" w:lineRule="auto"/>
        <w:ind w:firstLine="698"/>
        <w:jc w:val="right"/>
        <w:rPr>
          <w:rFonts w:ascii="PT Astra Serif" w:hAnsi="PT Astra Serif" w:cs="Arial"/>
          <w:b/>
          <w:sz w:val="28"/>
          <w:szCs w:val="28"/>
        </w:rPr>
      </w:pPr>
      <w:r w:rsidRPr="00DB3583">
        <w:rPr>
          <w:rFonts w:ascii="PT Astra Serif" w:hAnsi="PT Astra Serif" w:cs="Arial"/>
          <w:b/>
          <w:bCs/>
          <w:sz w:val="28"/>
          <w:szCs w:val="28"/>
        </w:rPr>
        <w:t>коммунального хозяйства</w:t>
      </w:r>
    </w:p>
    <w:p w:rsidR="00857104" w:rsidRPr="00DB3583" w:rsidRDefault="00857104" w:rsidP="00DB3583">
      <w:pPr>
        <w:widowControl w:val="0"/>
        <w:autoSpaceDE w:val="0"/>
        <w:autoSpaceDN w:val="0"/>
        <w:adjustRightInd w:val="0"/>
        <w:spacing w:line="276" w:lineRule="auto"/>
        <w:jc w:val="center"/>
        <w:outlineLvl w:val="0"/>
        <w:rPr>
          <w:rFonts w:ascii="PT Astra Serif" w:hAnsi="PT Astra Serif" w:cs="Arial"/>
          <w:bCs/>
          <w:sz w:val="28"/>
          <w:szCs w:val="28"/>
        </w:rPr>
      </w:pPr>
    </w:p>
    <w:p w:rsidR="00DB3583" w:rsidRDefault="00857104" w:rsidP="00DB3583">
      <w:pPr>
        <w:widowControl w:val="0"/>
        <w:autoSpaceDE w:val="0"/>
        <w:autoSpaceDN w:val="0"/>
        <w:adjustRightInd w:val="0"/>
        <w:spacing w:line="276" w:lineRule="auto"/>
        <w:jc w:val="center"/>
        <w:outlineLvl w:val="0"/>
        <w:rPr>
          <w:rFonts w:ascii="PT Astra Serif" w:hAnsi="PT Astra Serif" w:cs="Arial"/>
          <w:bCs/>
          <w:sz w:val="28"/>
          <w:szCs w:val="28"/>
        </w:rPr>
      </w:pPr>
      <w:r w:rsidRPr="00DB3583">
        <w:rPr>
          <w:rFonts w:ascii="PT Astra Serif" w:hAnsi="PT Astra Serif" w:cs="Arial"/>
          <w:bCs/>
          <w:sz w:val="28"/>
          <w:szCs w:val="28"/>
        </w:rPr>
        <w:t>Анкета</w:t>
      </w:r>
    </w:p>
    <w:p w:rsidR="00857104" w:rsidRPr="00DB3583" w:rsidRDefault="00857104" w:rsidP="00DB3583">
      <w:pPr>
        <w:widowControl w:val="0"/>
        <w:autoSpaceDE w:val="0"/>
        <w:autoSpaceDN w:val="0"/>
        <w:adjustRightInd w:val="0"/>
        <w:spacing w:line="276" w:lineRule="auto"/>
        <w:jc w:val="center"/>
        <w:outlineLvl w:val="0"/>
        <w:rPr>
          <w:rFonts w:ascii="PT Astra Serif" w:hAnsi="PT Astra Serif" w:cs="Arial"/>
          <w:bCs/>
          <w:sz w:val="28"/>
          <w:szCs w:val="28"/>
        </w:rPr>
      </w:pPr>
      <w:r w:rsidRPr="00DB3583">
        <w:rPr>
          <w:rFonts w:ascii="PT Astra Serif" w:hAnsi="PT Astra Serif" w:cs="Arial"/>
          <w:bCs/>
          <w:sz w:val="28"/>
          <w:szCs w:val="28"/>
        </w:rPr>
        <w:t>кандидата в члены Общественного совета при администрации города Югорска по вопросам жилищно-коммунального хозяйства</w:t>
      </w:r>
    </w:p>
    <w:p w:rsidR="00857104" w:rsidRPr="00DB3583" w:rsidRDefault="00857104" w:rsidP="00DB3583">
      <w:pPr>
        <w:widowControl w:val="0"/>
        <w:autoSpaceDE w:val="0"/>
        <w:autoSpaceDN w:val="0"/>
        <w:adjustRightInd w:val="0"/>
        <w:spacing w:line="276" w:lineRule="auto"/>
        <w:jc w:val="center"/>
        <w:outlineLvl w:val="0"/>
        <w:rPr>
          <w:rFonts w:ascii="PT Astra Serif" w:hAnsi="PT Astra Serif" w:cs="Arial"/>
          <w:bCs/>
          <w:sz w:val="28"/>
          <w:szCs w:val="28"/>
        </w:rPr>
      </w:pPr>
    </w:p>
    <w:p w:rsidR="00857104" w:rsidRPr="00DB3583" w:rsidRDefault="00857104" w:rsidP="00DB3583">
      <w:pPr>
        <w:widowControl w:val="0"/>
        <w:autoSpaceDE w:val="0"/>
        <w:autoSpaceDN w:val="0"/>
        <w:adjustRightInd w:val="0"/>
        <w:spacing w:line="276" w:lineRule="auto"/>
        <w:outlineLvl w:val="0"/>
        <w:rPr>
          <w:rFonts w:ascii="PT Astra Serif" w:hAnsi="PT Astra Serif" w:cs="Arial"/>
          <w:b/>
          <w:bCs/>
          <w:sz w:val="28"/>
          <w:szCs w:val="28"/>
        </w:rPr>
      </w:pPr>
      <w:r w:rsidRPr="00DB3583">
        <w:rPr>
          <w:rFonts w:ascii="PT Astra Serif" w:hAnsi="PT Astra Serif" w:cs="Arial"/>
          <w:sz w:val="28"/>
          <w:szCs w:val="28"/>
        </w:rPr>
        <w:t>Фамилия, имя, отчество:______________________</w:t>
      </w:r>
      <w:r w:rsidR="00DB3583">
        <w:rPr>
          <w:rFonts w:ascii="PT Astra Serif" w:hAnsi="PT Astra Serif" w:cs="Arial"/>
          <w:sz w:val="28"/>
          <w:szCs w:val="28"/>
        </w:rPr>
        <w:t>______________________</w:t>
      </w:r>
    </w:p>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r w:rsidRPr="00DB3583">
        <w:rPr>
          <w:rFonts w:ascii="PT Astra Serif" w:hAnsi="PT Astra Serif" w:cs="Arial"/>
          <w:sz w:val="28"/>
          <w:szCs w:val="28"/>
        </w:rPr>
        <w:t>Место работы и должность (по настоя</w:t>
      </w:r>
      <w:r w:rsidR="00DB3583">
        <w:rPr>
          <w:rFonts w:ascii="PT Astra Serif" w:hAnsi="PT Astra Serif" w:cs="Arial"/>
          <w:sz w:val="28"/>
          <w:szCs w:val="28"/>
        </w:rPr>
        <w:t xml:space="preserve">щему/последнему месту работы): </w:t>
      </w:r>
      <w:r w:rsidRPr="00DB3583">
        <w:rPr>
          <w:rFonts w:ascii="PT Astra Serif" w:hAnsi="PT Astra Serif" w:cs="Arial"/>
          <w:sz w:val="28"/>
          <w:szCs w:val="28"/>
        </w:rPr>
        <w:t>________________________</w:t>
      </w:r>
      <w:r w:rsidR="00DB3583">
        <w:rPr>
          <w:rFonts w:ascii="PT Astra Serif" w:hAnsi="PT Astra Serif" w:cs="Arial"/>
          <w:sz w:val="28"/>
          <w:szCs w:val="28"/>
        </w:rPr>
        <w:t>_____________________________________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E-</w:t>
      </w:r>
      <w:proofErr w:type="spellStart"/>
      <w:r w:rsidRPr="00DB3583">
        <w:rPr>
          <w:rFonts w:ascii="PT Astra Serif" w:hAnsi="PT Astra Serif" w:cs="Arial"/>
          <w:sz w:val="28"/>
          <w:szCs w:val="28"/>
        </w:rPr>
        <w:t>mail</w:t>
      </w:r>
      <w:proofErr w:type="spellEnd"/>
      <w:r w:rsidRPr="00DB3583">
        <w:rPr>
          <w:rFonts w:ascii="PT Astra Serif" w:hAnsi="PT Astra Serif" w:cs="Arial"/>
          <w:sz w:val="28"/>
          <w:szCs w:val="28"/>
        </w:rPr>
        <w:t>: ________________________________</w:t>
      </w:r>
      <w:r w:rsidR="00DB3583">
        <w:rPr>
          <w:rFonts w:ascii="PT Astra Serif" w:hAnsi="PT Astra Serif" w:cs="Arial"/>
          <w:sz w:val="28"/>
          <w:szCs w:val="28"/>
        </w:rPr>
        <w:t>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Контактный телефон: ___________________</w:t>
      </w:r>
      <w:r w:rsidR="00DB3583">
        <w:rPr>
          <w:rFonts w:ascii="PT Astra Serif" w:hAnsi="PT Astra Serif" w:cs="Arial"/>
          <w:sz w:val="28"/>
          <w:szCs w:val="28"/>
        </w:rPr>
        <w:t>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Число, месяц, год рождения: ______________</w:t>
      </w:r>
      <w:r w:rsidR="00DB3583">
        <w:rPr>
          <w:rFonts w:ascii="PT Astra Serif" w:hAnsi="PT Astra Serif" w:cs="Arial"/>
          <w:sz w:val="28"/>
          <w:szCs w:val="28"/>
        </w:rPr>
        <w:t>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Гражданство: __________________________</w:t>
      </w:r>
      <w:r w:rsidR="00DB3583">
        <w:rPr>
          <w:rFonts w:ascii="PT Astra Serif" w:hAnsi="PT Astra Serif" w:cs="Arial"/>
          <w:sz w:val="28"/>
          <w:szCs w:val="28"/>
        </w:rPr>
        <w:t>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Место рождения:_____________________</w:t>
      </w:r>
      <w:r w:rsidR="00DB3583">
        <w:rPr>
          <w:rFonts w:ascii="PT Astra Serif" w:hAnsi="PT Astra Serif" w:cs="Arial"/>
          <w:sz w:val="28"/>
          <w:szCs w:val="28"/>
        </w:rPr>
        <w:t>______________________________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Место регистрации, фактического проживани</w:t>
      </w:r>
      <w:r w:rsidR="00DB3583">
        <w:rPr>
          <w:rFonts w:ascii="PT Astra Serif" w:hAnsi="PT Astra Serif" w:cs="Arial"/>
          <w:sz w:val="28"/>
          <w:szCs w:val="28"/>
        </w:rPr>
        <w:t>я:_________________________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Образование и (или) квалификация: _______</w:t>
      </w:r>
      <w:r w:rsidR="00DB3583">
        <w:rPr>
          <w:rFonts w:ascii="PT Astra Serif" w:hAnsi="PT Astra Serif" w:cs="Arial"/>
          <w:sz w:val="28"/>
          <w:szCs w:val="28"/>
        </w:rPr>
        <w:t>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Наименование образовательного учреждения и его местонахождение: ________________________________________</w:t>
      </w:r>
      <w:r w:rsidR="00DB3583">
        <w:rPr>
          <w:rFonts w:ascii="PT Astra Serif" w:hAnsi="PT Astra Serif" w:cs="Arial"/>
          <w:sz w:val="28"/>
          <w:szCs w:val="28"/>
        </w:rPr>
        <w:t>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Год окончания обучения:__________________</w:t>
      </w:r>
      <w:r w:rsidR="00DB3583">
        <w:rPr>
          <w:rFonts w:ascii="PT Astra Serif" w:hAnsi="PT Astra Serif" w:cs="Arial"/>
          <w:sz w:val="28"/>
          <w:szCs w:val="28"/>
        </w:rPr>
        <w:t>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Факультет, специальность (направление), ква</w:t>
      </w:r>
      <w:r w:rsidR="00DB3583">
        <w:rPr>
          <w:rFonts w:ascii="PT Astra Serif" w:hAnsi="PT Astra Serif" w:cs="Arial"/>
          <w:sz w:val="28"/>
          <w:szCs w:val="28"/>
        </w:rPr>
        <w:t>лификация: 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Трудовая деятельность, укажите последнее мес</w:t>
      </w:r>
      <w:r w:rsidR="00DB3583">
        <w:rPr>
          <w:rFonts w:ascii="PT Astra Serif" w:hAnsi="PT Astra Serif" w:cs="Arial"/>
          <w:sz w:val="28"/>
          <w:szCs w:val="28"/>
        </w:rPr>
        <w:t>то работы: 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Полное наименование организации, контактная информация:</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_________________________</w:t>
      </w:r>
      <w:r w:rsidR="00DB3583">
        <w:rPr>
          <w:rFonts w:ascii="PT Astra Serif" w:hAnsi="PT Astra Serif" w:cs="Arial"/>
          <w:sz w:val="28"/>
          <w:szCs w:val="28"/>
        </w:rPr>
        <w:t>_________________________________________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Сфера деятельности организации: _______</w:t>
      </w:r>
      <w:r w:rsidR="00DB3583">
        <w:rPr>
          <w:rFonts w:ascii="PT Astra Serif" w:hAnsi="PT Astra Serif" w:cs="Arial"/>
          <w:sz w:val="28"/>
          <w:szCs w:val="28"/>
        </w:rPr>
        <w:t>_____________________________</w:t>
      </w:r>
    </w:p>
    <w:p w:rsidR="00857104" w:rsidRPr="00DB3583" w:rsidRDefault="00DB3583" w:rsidP="00DB3583">
      <w:pPr>
        <w:widowControl w:val="0"/>
        <w:autoSpaceDE w:val="0"/>
        <w:autoSpaceDN w:val="0"/>
        <w:adjustRightInd w:val="0"/>
        <w:spacing w:line="276" w:lineRule="auto"/>
        <w:rPr>
          <w:rFonts w:ascii="PT Astra Serif" w:hAnsi="PT Astra Serif" w:cs="Arial"/>
          <w:sz w:val="28"/>
          <w:szCs w:val="28"/>
        </w:rPr>
      </w:pPr>
      <w:r>
        <w:rPr>
          <w:rFonts w:ascii="PT Astra Serif" w:hAnsi="PT Astra Serif" w:cs="Arial"/>
          <w:sz w:val="28"/>
          <w:szCs w:val="28"/>
        </w:rPr>
        <w:t xml:space="preserve">Должность: </w:t>
      </w:r>
      <w:r w:rsidR="00857104" w:rsidRPr="00DB3583">
        <w:rPr>
          <w:rFonts w:ascii="PT Astra Serif" w:hAnsi="PT Astra Serif" w:cs="Arial"/>
          <w:sz w:val="28"/>
          <w:szCs w:val="28"/>
        </w:rPr>
        <w:t>___________________________</w:t>
      </w:r>
      <w:r>
        <w:rPr>
          <w:rFonts w:ascii="PT Astra Serif" w:hAnsi="PT Astra Serif" w:cs="Arial"/>
          <w:sz w:val="28"/>
          <w:szCs w:val="28"/>
        </w:rPr>
        <w:t>____________________________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Опыт участия в деятельности общественных организаций:</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__________________________</w:t>
      </w:r>
      <w:r w:rsidR="00DB3583">
        <w:rPr>
          <w:rFonts w:ascii="PT Astra Serif" w:hAnsi="PT Astra Serif" w:cs="Arial"/>
          <w:sz w:val="28"/>
          <w:szCs w:val="28"/>
        </w:rPr>
        <w:t>________________________________________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Что Вы ожидаете от участия в Общественном совете при администрации города Югорска по вопросам жилищно-коммунального хозяйства?</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_____________________________________</w:t>
      </w:r>
      <w:r w:rsidR="00DB3583">
        <w:rPr>
          <w:rFonts w:ascii="PT Astra Serif" w:hAnsi="PT Astra Serif" w:cs="Arial"/>
          <w:sz w:val="28"/>
          <w:szCs w:val="28"/>
        </w:rPr>
        <w:t>____________________________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_____________________________________</w:t>
      </w:r>
      <w:r w:rsidR="00DB3583">
        <w:rPr>
          <w:rFonts w:ascii="PT Astra Serif" w:hAnsi="PT Astra Serif" w:cs="Arial"/>
          <w:sz w:val="28"/>
          <w:szCs w:val="28"/>
        </w:rPr>
        <w:t>____________________________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Дополнительная информация:</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_____________________________________</w:t>
      </w:r>
      <w:r w:rsidR="00DB3583">
        <w:rPr>
          <w:rFonts w:ascii="PT Astra Serif" w:hAnsi="PT Astra Serif" w:cs="Arial"/>
          <w:sz w:val="28"/>
          <w:szCs w:val="28"/>
        </w:rPr>
        <w:t>____________________________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_____________________________________</w:t>
      </w:r>
      <w:r w:rsidR="00DB3583">
        <w:rPr>
          <w:rFonts w:ascii="PT Astra Serif" w:hAnsi="PT Astra Serif" w:cs="Arial"/>
          <w:sz w:val="28"/>
          <w:szCs w:val="28"/>
        </w:rPr>
        <w:t>____________________________</w:t>
      </w:r>
    </w:p>
    <w:p w:rsidR="00857104" w:rsidRPr="00DB3583" w:rsidRDefault="00857104" w:rsidP="00DB3583">
      <w:pPr>
        <w:widowControl w:val="0"/>
        <w:autoSpaceDE w:val="0"/>
        <w:autoSpaceDN w:val="0"/>
        <w:adjustRightInd w:val="0"/>
        <w:spacing w:line="276" w:lineRule="auto"/>
        <w:rPr>
          <w:rFonts w:ascii="PT Astra Serif" w:hAnsi="PT Astra Serif" w:cs="Arial"/>
          <w:sz w:val="28"/>
          <w:szCs w:val="28"/>
        </w:rPr>
      </w:pPr>
      <w:r w:rsidRPr="00DB3583">
        <w:rPr>
          <w:rFonts w:ascii="PT Astra Serif" w:hAnsi="PT Astra Serif" w:cs="Arial"/>
          <w:sz w:val="28"/>
          <w:szCs w:val="28"/>
        </w:rPr>
        <w:t>Согласие на обработку персональных данных прилагаю.</w:t>
      </w:r>
    </w:p>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840"/>
        <w:gridCol w:w="5040"/>
      </w:tblGrid>
      <w:tr w:rsidR="00857104" w:rsidRPr="00DB3583" w:rsidTr="00857104">
        <w:tc>
          <w:tcPr>
            <w:tcW w:w="2660" w:type="dxa"/>
            <w:tcBorders>
              <w:top w:val="nil"/>
              <w:left w:val="nil"/>
              <w:bottom w:val="single" w:sz="4" w:space="0" w:color="auto"/>
              <w:right w:val="nil"/>
            </w:tcBorders>
          </w:tcPr>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c>
        <w:tc>
          <w:tcPr>
            <w:tcW w:w="840" w:type="dxa"/>
            <w:tcBorders>
              <w:top w:val="nil"/>
              <w:left w:val="nil"/>
              <w:bottom w:val="nil"/>
              <w:right w:val="nil"/>
            </w:tcBorders>
          </w:tcPr>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c>
        <w:tc>
          <w:tcPr>
            <w:tcW w:w="5040" w:type="dxa"/>
            <w:tcBorders>
              <w:top w:val="nil"/>
              <w:left w:val="nil"/>
              <w:bottom w:val="single" w:sz="4" w:space="0" w:color="auto"/>
              <w:right w:val="nil"/>
            </w:tcBorders>
          </w:tcPr>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c>
      </w:tr>
      <w:tr w:rsidR="00857104" w:rsidRPr="00DB3583" w:rsidTr="00857104">
        <w:tc>
          <w:tcPr>
            <w:tcW w:w="2660" w:type="dxa"/>
            <w:tcBorders>
              <w:top w:val="single" w:sz="4" w:space="0" w:color="auto"/>
              <w:left w:val="nil"/>
              <w:bottom w:val="nil"/>
              <w:right w:val="nil"/>
            </w:tcBorders>
            <w:hideMark/>
          </w:tcPr>
          <w:p w:rsidR="00857104" w:rsidRPr="00DB3583" w:rsidRDefault="00857104" w:rsidP="00DB3583">
            <w:pPr>
              <w:widowControl w:val="0"/>
              <w:autoSpaceDE w:val="0"/>
              <w:autoSpaceDN w:val="0"/>
              <w:adjustRightInd w:val="0"/>
              <w:spacing w:line="276" w:lineRule="auto"/>
              <w:jc w:val="center"/>
              <w:rPr>
                <w:rFonts w:ascii="PT Astra Serif" w:hAnsi="PT Astra Serif" w:cs="Arial"/>
                <w:sz w:val="28"/>
                <w:szCs w:val="28"/>
              </w:rPr>
            </w:pPr>
            <w:r w:rsidRPr="00DB3583">
              <w:rPr>
                <w:rFonts w:ascii="PT Astra Serif" w:hAnsi="PT Astra Serif" w:cs="Arial"/>
                <w:sz w:val="28"/>
                <w:szCs w:val="28"/>
              </w:rPr>
              <w:t>Подпись</w:t>
            </w:r>
          </w:p>
        </w:tc>
        <w:tc>
          <w:tcPr>
            <w:tcW w:w="840" w:type="dxa"/>
            <w:tcBorders>
              <w:top w:val="nil"/>
              <w:left w:val="nil"/>
              <w:bottom w:val="nil"/>
              <w:right w:val="nil"/>
            </w:tcBorders>
          </w:tcPr>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c>
        <w:tc>
          <w:tcPr>
            <w:tcW w:w="5040" w:type="dxa"/>
            <w:tcBorders>
              <w:top w:val="single" w:sz="4" w:space="0" w:color="auto"/>
              <w:left w:val="nil"/>
              <w:bottom w:val="nil"/>
              <w:right w:val="nil"/>
            </w:tcBorders>
            <w:hideMark/>
          </w:tcPr>
          <w:p w:rsidR="00857104" w:rsidRPr="00DB3583" w:rsidRDefault="00857104" w:rsidP="00DB3583">
            <w:pPr>
              <w:widowControl w:val="0"/>
              <w:autoSpaceDE w:val="0"/>
              <w:autoSpaceDN w:val="0"/>
              <w:adjustRightInd w:val="0"/>
              <w:spacing w:line="276" w:lineRule="auto"/>
              <w:jc w:val="center"/>
              <w:rPr>
                <w:rFonts w:ascii="PT Astra Serif" w:hAnsi="PT Astra Serif" w:cs="Arial"/>
                <w:sz w:val="28"/>
                <w:szCs w:val="28"/>
              </w:rPr>
            </w:pPr>
            <w:r w:rsidRPr="00DB3583">
              <w:rPr>
                <w:rFonts w:ascii="PT Astra Serif" w:hAnsi="PT Astra Serif" w:cs="Arial"/>
                <w:sz w:val="28"/>
                <w:szCs w:val="28"/>
              </w:rPr>
              <w:t>ФИО</w:t>
            </w:r>
          </w:p>
        </w:tc>
      </w:tr>
    </w:tbl>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"__"__________________ 20__ г.</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Заполненная анкета вместе с заявлением в срок до " ____ " ___________ 20___ года направляется в Департамент жилищно-коммунального и строительного комплекса администрации города Югорска на адрес электр</w:t>
      </w:r>
      <w:r w:rsidR="00DB3583">
        <w:rPr>
          <w:rFonts w:ascii="PT Astra Serif" w:hAnsi="PT Astra Serif" w:cs="Arial"/>
          <w:sz w:val="28"/>
          <w:szCs w:val="28"/>
        </w:rPr>
        <w:t xml:space="preserve">онной почты peo34675@ugorsk.ru </w:t>
      </w:r>
      <w:r w:rsidRPr="00DB3583">
        <w:rPr>
          <w:rFonts w:ascii="PT Astra Serif" w:hAnsi="PT Astra Serif" w:cs="Arial"/>
          <w:sz w:val="28"/>
          <w:szCs w:val="28"/>
        </w:rPr>
        <w:t xml:space="preserve">или по почтовому адресу: 628260, Ханты-Мансийский автономный округ-Югра, Тюменская область, город </w:t>
      </w:r>
      <w:proofErr w:type="spellStart"/>
      <w:r w:rsidRPr="00DB3583">
        <w:rPr>
          <w:rFonts w:ascii="PT Astra Serif" w:hAnsi="PT Astra Serif" w:cs="Arial"/>
          <w:sz w:val="28"/>
          <w:szCs w:val="28"/>
        </w:rPr>
        <w:t>Югорск</w:t>
      </w:r>
      <w:proofErr w:type="spellEnd"/>
      <w:r w:rsidRPr="00DB3583">
        <w:rPr>
          <w:rFonts w:ascii="PT Astra Serif" w:hAnsi="PT Astra Serif" w:cs="Arial"/>
          <w:sz w:val="28"/>
          <w:szCs w:val="28"/>
        </w:rPr>
        <w:t>, ул. Механизаторов, дом 22.</w:t>
      </w:r>
    </w:p>
    <w:p w:rsidR="00857104" w:rsidRPr="00DB3583" w:rsidRDefault="00857104" w:rsidP="00DB3583">
      <w:pPr>
        <w:widowControl w:val="0"/>
        <w:autoSpaceDE w:val="0"/>
        <w:autoSpaceDN w:val="0"/>
        <w:adjustRightInd w:val="0"/>
        <w:spacing w:line="276" w:lineRule="auto"/>
        <w:ind w:firstLine="720"/>
        <w:jc w:val="both"/>
        <w:rPr>
          <w:rFonts w:ascii="Arial" w:hAnsi="Arial" w:cs="Arial"/>
          <w:sz w:val="28"/>
          <w:szCs w:val="28"/>
        </w:rPr>
      </w:pPr>
      <w:proofErr w:type="gramStart"/>
      <w:r w:rsidRPr="00DB3583">
        <w:rPr>
          <w:rFonts w:ascii="PT Astra Serif" w:hAnsi="PT Astra Serif" w:cs="Arial"/>
          <w:sz w:val="28"/>
          <w:szCs w:val="28"/>
        </w:rPr>
        <w:t>Предоставление анкетных данных для целей отбора и включения кандидата в состав членов Общественного совета при администрации города Югорска по вопросам жилищно-коммунального хозяйства подтверждает достоверность вышеизложенной информации и свидетельствует о его согласии на проверку предоставленных сведений, а также свидетельствует о согласии на публикацию персональных данных, за исключением места проживания и данных о рождении.</w:t>
      </w:r>
      <w:proofErr w:type="gramEnd"/>
    </w:p>
    <w:p w:rsidR="00857104" w:rsidRPr="00DB3583" w:rsidRDefault="00857104" w:rsidP="00DB3583">
      <w:pPr>
        <w:widowControl w:val="0"/>
        <w:autoSpaceDE w:val="0"/>
        <w:autoSpaceDN w:val="0"/>
        <w:adjustRightInd w:val="0"/>
        <w:spacing w:line="276" w:lineRule="auto"/>
        <w:jc w:val="right"/>
        <w:rPr>
          <w:rFonts w:ascii="PT Astra Serif" w:hAnsi="PT Astra Serif" w:cs="Arial"/>
          <w:bCs/>
          <w:sz w:val="28"/>
          <w:szCs w:val="28"/>
        </w:rPr>
      </w:pPr>
      <w:bookmarkStart w:id="1" w:name="sub_1111"/>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857104">
      <w:pPr>
        <w:widowControl w:val="0"/>
        <w:autoSpaceDE w:val="0"/>
        <w:autoSpaceDN w:val="0"/>
        <w:adjustRightInd w:val="0"/>
        <w:jc w:val="right"/>
        <w:rPr>
          <w:rFonts w:ascii="PT Astra Serif" w:hAnsi="PT Astra Serif" w:cs="Arial"/>
          <w:bCs/>
        </w:rPr>
      </w:pPr>
    </w:p>
    <w:p w:rsidR="00857104" w:rsidRDefault="00857104" w:rsidP="00DB3583">
      <w:pPr>
        <w:widowControl w:val="0"/>
        <w:autoSpaceDE w:val="0"/>
        <w:autoSpaceDN w:val="0"/>
        <w:adjustRightInd w:val="0"/>
        <w:spacing w:line="276" w:lineRule="auto"/>
        <w:jc w:val="right"/>
        <w:rPr>
          <w:rFonts w:ascii="PT Astra Serif" w:hAnsi="PT Astra Serif" w:cs="Arial"/>
          <w:b/>
          <w:sz w:val="28"/>
          <w:szCs w:val="28"/>
        </w:rPr>
      </w:pPr>
      <w:r>
        <w:rPr>
          <w:rFonts w:ascii="PT Astra Serif" w:hAnsi="PT Astra Serif" w:cs="Arial"/>
          <w:bCs/>
          <w:sz w:val="28"/>
          <w:szCs w:val="28"/>
        </w:rPr>
        <w:lastRenderedPageBreak/>
        <w:t>Приложение</w:t>
      </w:r>
    </w:p>
    <w:bookmarkEnd w:id="1"/>
    <w:p w:rsidR="00857104" w:rsidRDefault="00857104" w:rsidP="00DB3583">
      <w:pPr>
        <w:widowControl w:val="0"/>
        <w:autoSpaceDE w:val="0"/>
        <w:autoSpaceDN w:val="0"/>
        <w:adjustRightInd w:val="0"/>
        <w:spacing w:line="276" w:lineRule="auto"/>
        <w:ind w:firstLine="698"/>
        <w:jc w:val="right"/>
        <w:rPr>
          <w:rFonts w:ascii="PT Astra Serif" w:hAnsi="PT Astra Serif" w:cs="Arial"/>
          <w:b/>
          <w:sz w:val="28"/>
          <w:szCs w:val="28"/>
        </w:rPr>
      </w:pPr>
      <w:r>
        <w:rPr>
          <w:rFonts w:ascii="PT Astra Serif" w:hAnsi="PT Astra Serif" w:cs="Arial"/>
          <w:bCs/>
          <w:sz w:val="28"/>
          <w:szCs w:val="28"/>
        </w:rPr>
        <w:t xml:space="preserve">к </w:t>
      </w:r>
      <w:r>
        <w:rPr>
          <w:rFonts w:ascii="PT Astra Serif" w:hAnsi="PT Astra Serif" w:cs="Arial"/>
          <w:sz w:val="28"/>
          <w:szCs w:val="28"/>
        </w:rPr>
        <w:t>анкете</w:t>
      </w:r>
      <w:r>
        <w:rPr>
          <w:rFonts w:ascii="PT Astra Serif" w:hAnsi="PT Astra Serif" w:cs="Arial"/>
          <w:bCs/>
          <w:sz w:val="28"/>
          <w:szCs w:val="28"/>
        </w:rPr>
        <w:t xml:space="preserve"> кандидата в члены Общественного</w:t>
      </w:r>
    </w:p>
    <w:p w:rsidR="00857104" w:rsidRDefault="00857104" w:rsidP="00DB3583">
      <w:pPr>
        <w:widowControl w:val="0"/>
        <w:autoSpaceDE w:val="0"/>
        <w:autoSpaceDN w:val="0"/>
        <w:adjustRightInd w:val="0"/>
        <w:spacing w:line="276" w:lineRule="auto"/>
        <w:ind w:firstLine="698"/>
        <w:jc w:val="right"/>
        <w:rPr>
          <w:rFonts w:ascii="PT Astra Serif" w:hAnsi="PT Astra Serif" w:cs="Arial"/>
          <w:bCs/>
          <w:sz w:val="28"/>
          <w:szCs w:val="28"/>
        </w:rPr>
      </w:pPr>
      <w:r>
        <w:rPr>
          <w:rFonts w:ascii="PT Astra Serif" w:hAnsi="PT Astra Serif" w:cs="Arial"/>
          <w:bCs/>
          <w:sz w:val="28"/>
          <w:szCs w:val="28"/>
        </w:rPr>
        <w:t xml:space="preserve">совета при администрации </w:t>
      </w:r>
    </w:p>
    <w:p w:rsidR="00857104" w:rsidRDefault="00857104" w:rsidP="00DB3583">
      <w:pPr>
        <w:widowControl w:val="0"/>
        <w:autoSpaceDE w:val="0"/>
        <w:autoSpaceDN w:val="0"/>
        <w:adjustRightInd w:val="0"/>
        <w:spacing w:line="276" w:lineRule="auto"/>
        <w:ind w:firstLine="698"/>
        <w:jc w:val="right"/>
        <w:rPr>
          <w:rFonts w:ascii="PT Astra Serif" w:hAnsi="PT Astra Serif" w:cs="Arial"/>
          <w:bCs/>
          <w:sz w:val="28"/>
          <w:szCs w:val="28"/>
        </w:rPr>
      </w:pPr>
      <w:r>
        <w:rPr>
          <w:rFonts w:ascii="PT Astra Serif" w:hAnsi="PT Astra Serif" w:cs="Arial"/>
          <w:bCs/>
          <w:sz w:val="28"/>
          <w:szCs w:val="28"/>
        </w:rPr>
        <w:t xml:space="preserve">города Югорска по вопросам </w:t>
      </w:r>
    </w:p>
    <w:p w:rsidR="00857104" w:rsidRDefault="00857104" w:rsidP="00DB3583">
      <w:pPr>
        <w:widowControl w:val="0"/>
        <w:autoSpaceDE w:val="0"/>
        <w:autoSpaceDN w:val="0"/>
        <w:adjustRightInd w:val="0"/>
        <w:spacing w:line="276" w:lineRule="auto"/>
        <w:ind w:firstLine="698"/>
        <w:jc w:val="right"/>
        <w:rPr>
          <w:rFonts w:ascii="PT Astra Serif" w:hAnsi="PT Astra Serif" w:cs="Arial"/>
          <w:sz w:val="28"/>
          <w:szCs w:val="28"/>
        </w:rPr>
      </w:pPr>
      <w:r>
        <w:rPr>
          <w:rFonts w:ascii="PT Astra Serif" w:hAnsi="PT Astra Serif" w:cs="Arial"/>
          <w:bCs/>
          <w:sz w:val="28"/>
          <w:szCs w:val="28"/>
        </w:rPr>
        <w:t>жилищно-коммунального хозяйства</w:t>
      </w:r>
    </w:p>
    <w:p w:rsidR="00857104" w:rsidRDefault="00857104" w:rsidP="00857104">
      <w:pPr>
        <w:widowControl w:val="0"/>
        <w:autoSpaceDE w:val="0"/>
        <w:autoSpaceDN w:val="0"/>
        <w:adjustRightInd w:val="0"/>
        <w:jc w:val="center"/>
        <w:outlineLvl w:val="0"/>
        <w:rPr>
          <w:rFonts w:ascii="PT Astra Serif" w:hAnsi="PT Astra Serif" w:cs="Arial"/>
          <w:b/>
          <w:bCs/>
          <w:sz w:val="28"/>
          <w:szCs w:val="28"/>
        </w:rPr>
      </w:pPr>
    </w:p>
    <w:p w:rsidR="00DB3583" w:rsidRDefault="00DB3583" w:rsidP="00857104">
      <w:pPr>
        <w:widowControl w:val="0"/>
        <w:autoSpaceDE w:val="0"/>
        <w:autoSpaceDN w:val="0"/>
        <w:adjustRightInd w:val="0"/>
        <w:jc w:val="center"/>
        <w:outlineLvl w:val="0"/>
        <w:rPr>
          <w:rFonts w:ascii="PT Astra Serif" w:hAnsi="PT Astra Serif" w:cs="Arial"/>
          <w:b/>
          <w:bCs/>
          <w:sz w:val="28"/>
          <w:szCs w:val="28"/>
        </w:rPr>
      </w:pPr>
    </w:p>
    <w:p w:rsidR="00857104" w:rsidRDefault="00857104" w:rsidP="00857104">
      <w:pPr>
        <w:widowControl w:val="0"/>
        <w:autoSpaceDE w:val="0"/>
        <w:autoSpaceDN w:val="0"/>
        <w:adjustRightInd w:val="0"/>
        <w:jc w:val="center"/>
        <w:outlineLvl w:val="0"/>
        <w:rPr>
          <w:rFonts w:ascii="PT Astra Serif" w:hAnsi="PT Astra Serif" w:cs="Arial"/>
          <w:b/>
          <w:bCs/>
          <w:sz w:val="28"/>
          <w:szCs w:val="28"/>
        </w:rPr>
      </w:pPr>
      <w:r>
        <w:rPr>
          <w:rFonts w:ascii="PT Astra Serif" w:hAnsi="PT Astra Serif" w:cs="Arial"/>
          <w:b/>
          <w:bCs/>
          <w:sz w:val="28"/>
          <w:szCs w:val="28"/>
        </w:rPr>
        <w:t>Согласие</w:t>
      </w:r>
      <w:r w:rsidR="00DB3583">
        <w:rPr>
          <w:rFonts w:ascii="PT Astra Serif" w:hAnsi="PT Astra Serif" w:cs="Arial"/>
          <w:b/>
          <w:bCs/>
          <w:sz w:val="28"/>
          <w:szCs w:val="28"/>
        </w:rPr>
        <w:t xml:space="preserve"> </w:t>
      </w:r>
      <w:r>
        <w:rPr>
          <w:rFonts w:ascii="PT Astra Serif" w:hAnsi="PT Astra Serif" w:cs="Arial"/>
          <w:b/>
          <w:bCs/>
          <w:sz w:val="28"/>
          <w:szCs w:val="28"/>
        </w:rPr>
        <w:t>на обработку персональных данных</w:t>
      </w:r>
    </w:p>
    <w:p w:rsidR="00857104" w:rsidRDefault="00857104" w:rsidP="00857104">
      <w:pPr>
        <w:widowControl w:val="0"/>
        <w:autoSpaceDE w:val="0"/>
        <w:autoSpaceDN w:val="0"/>
        <w:adjustRightInd w:val="0"/>
        <w:ind w:firstLine="720"/>
        <w:rPr>
          <w:rFonts w:ascii="PT Astra Serif" w:hAnsi="PT Astra Serif" w:cs="Arial"/>
          <w:sz w:val="28"/>
          <w:szCs w:val="28"/>
        </w:rPr>
      </w:pPr>
    </w:p>
    <w:p w:rsidR="00857104" w:rsidRPr="00DB3583" w:rsidRDefault="00857104" w:rsidP="00DB3583">
      <w:pPr>
        <w:widowControl w:val="0"/>
        <w:autoSpaceDE w:val="0"/>
        <w:autoSpaceDN w:val="0"/>
        <w:adjustRightInd w:val="0"/>
        <w:spacing w:line="276" w:lineRule="auto"/>
        <w:ind w:firstLine="720"/>
        <w:rPr>
          <w:rFonts w:ascii="PT Astra Serif" w:hAnsi="PT Astra Serif" w:cs="Arial"/>
          <w:sz w:val="28"/>
          <w:szCs w:val="28"/>
        </w:rPr>
      </w:pPr>
      <w:r w:rsidRPr="00DB3583">
        <w:rPr>
          <w:rFonts w:ascii="PT Astra Serif" w:hAnsi="PT Astra Serif" w:cs="Arial"/>
          <w:sz w:val="28"/>
          <w:szCs w:val="28"/>
        </w:rPr>
        <w:t>Я, ________________________________________________________________</w:t>
      </w:r>
      <w:proofErr w:type="gramStart"/>
      <w:r w:rsidRPr="00DB3583">
        <w:rPr>
          <w:rFonts w:ascii="PT Astra Serif" w:hAnsi="PT Astra Serif" w:cs="Arial"/>
          <w:sz w:val="28"/>
          <w:szCs w:val="28"/>
        </w:rPr>
        <w:t xml:space="preserve"> ,</w:t>
      </w:r>
      <w:proofErr w:type="gramEnd"/>
    </w:p>
    <w:p w:rsidR="00857104" w:rsidRPr="00DB3583" w:rsidRDefault="00857104" w:rsidP="00DB3583">
      <w:pPr>
        <w:widowControl w:val="0"/>
        <w:autoSpaceDE w:val="0"/>
        <w:autoSpaceDN w:val="0"/>
        <w:adjustRightInd w:val="0"/>
        <w:spacing w:line="276" w:lineRule="auto"/>
        <w:ind w:firstLine="698"/>
        <w:jc w:val="center"/>
        <w:rPr>
          <w:rFonts w:ascii="PT Astra Serif" w:hAnsi="PT Astra Serif" w:cs="Arial"/>
          <w:sz w:val="28"/>
          <w:szCs w:val="28"/>
        </w:rPr>
      </w:pPr>
      <w:r w:rsidRPr="00DB3583">
        <w:rPr>
          <w:rFonts w:ascii="PT Astra Serif" w:hAnsi="PT Astra Serif" w:cs="Arial"/>
          <w:sz w:val="28"/>
          <w:szCs w:val="28"/>
        </w:rPr>
        <w:t>(фамилия, имя, отчество субъекта персональных данных)</w:t>
      </w:r>
    </w:p>
    <w:p w:rsidR="00857104" w:rsidRPr="00DB3583" w:rsidRDefault="00857104" w:rsidP="00DB3583">
      <w:pPr>
        <w:widowControl w:val="0"/>
        <w:autoSpaceDE w:val="0"/>
        <w:autoSpaceDN w:val="0"/>
        <w:adjustRightInd w:val="0"/>
        <w:spacing w:line="276" w:lineRule="auto"/>
        <w:ind w:firstLine="720"/>
        <w:jc w:val="center"/>
        <w:rPr>
          <w:rFonts w:ascii="PT Astra Serif" w:hAnsi="PT Astra Serif" w:cs="Arial"/>
          <w:sz w:val="28"/>
          <w:szCs w:val="28"/>
        </w:rPr>
      </w:pPr>
      <w:r w:rsidRPr="00DB3583">
        <w:rPr>
          <w:rFonts w:ascii="PT Astra Serif" w:hAnsi="PT Astra Serif" w:cs="Arial"/>
          <w:sz w:val="28"/>
          <w:szCs w:val="28"/>
        </w:rPr>
        <w:t>зарегистрированны</w:t>
      </w:r>
      <w:proofErr w:type="gramStart"/>
      <w:r w:rsidRPr="00DB3583">
        <w:rPr>
          <w:rFonts w:ascii="PT Astra Serif" w:hAnsi="PT Astra Serif" w:cs="Arial"/>
          <w:sz w:val="28"/>
          <w:szCs w:val="28"/>
        </w:rPr>
        <w:t>й(</w:t>
      </w:r>
      <w:proofErr w:type="spellStart"/>
      <w:proofErr w:type="gramEnd"/>
      <w:r w:rsidRPr="00DB3583">
        <w:rPr>
          <w:rFonts w:ascii="PT Astra Serif" w:hAnsi="PT Astra Serif" w:cs="Arial"/>
          <w:sz w:val="28"/>
          <w:szCs w:val="28"/>
        </w:rPr>
        <w:t>ая</w:t>
      </w:r>
      <w:proofErr w:type="spellEnd"/>
      <w:r w:rsidRPr="00DB3583">
        <w:rPr>
          <w:rFonts w:ascii="PT Astra Serif" w:hAnsi="PT Astra Serif" w:cs="Arial"/>
          <w:sz w:val="28"/>
          <w:szCs w:val="28"/>
        </w:rPr>
        <w:t>) по адресу:</w:t>
      </w:r>
    </w:p>
    <w:p w:rsidR="00857104" w:rsidRPr="00DB3583" w:rsidRDefault="00857104" w:rsidP="00DB3583">
      <w:pPr>
        <w:widowControl w:val="0"/>
        <w:autoSpaceDE w:val="0"/>
        <w:autoSpaceDN w:val="0"/>
        <w:adjustRightInd w:val="0"/>
        <w:spacing w:line="276" w:lineRule="auto"/>
        <w:jc w:val="center"/>
        <w:rPr>
          <w:rFonts w:ascii="PT Astra Serif" w:hAnsi="PT Astra Serif" w:cs="Arial"/>
          <w:sz w:val="28"/>
          <w:szCs w:val="28"/>
        </w:rPr>
      </w:pPr>
      <w:r w:rsidRPr="00DB3583">
        <w:rPr>
          <w:rFonts w:ascii="PT Astra Serif" w:hAnsi="PT Astra Serif" w:cs="Arial"/>
          <w:sz w:val="28"/>
          <w:szCs w:val="28"/>
        </w:rPr>
        <w:t>____________________________________________________________,</w:t>
      </w:r>
    </w:p>
    <w:p w:rsidR="00857104" w:rsidRPr="00DB3583" w:rsidRDefault="00857104" w:rsidP="00DB3583">
      <w:pPr>
        <w:widowControl w:val="0"/>
        <w:autoSpaceDE w:val="0"/>
        <w:autoSpaceDN w:val="0"/>
        <w:adjustRightInd w:val="0"/>
        <w:spacing w:line="276" w:lineRule="auto"/>
        <w:ind w:firstLine="720"/>
        <w:jc w:val="center"/>
        <w:rPr>
          <w:rFonts w:ascii="PT Astra Serif" w:hAnsi="PT Astra Serif" w:cs="Arial"/>
          <w:sz w:val="28"/>
          <w:szCs w:val="28"/>
        </w:rPr>
      </w:pPr>
      <w:r w:rsidRPr="00DB3583">
        <w:rPr>
          <w:rFonts w:ascii="PT Astra Serif" w:hAnsi="PT Astra Serif" w:cs="Arial"/>
          <w:sz w:val="28"/>
          <w:szCs w:val="28"/>
        </w:rPr>
        <w:t>документ, удостоверяющий личность: ____________________________________________________________,</w:t>
      </w:r>
    </w:p>
    <w:p w:rsidR="00857104" w:rsidRPr="00DB3583" w:rsidRDefault="00857104" w:rsidP="00DB3583">
      <w:pPr>
        <w:widowControl w:val="0"/>
        <w:autoSpaceDE w:val="0"/>
        <w:autoSpaceDN w:val="0"/>
        <w:adjustRightInd w:val="0"/>
        <w:spacing w:line="276" w:lineRule="auto"/>
        <w:ind w:firstLine="698"/>
        <w:jc w:val="center"/>
        <w:rPr>
          <w:rFonts w:ascii="PT Astra Serif" w:hAnsi="PT Astra Serif" w:cs="Arial"/>
          <w:sz w:val="28"/>
          <w:szCs w:val="28"/>
        </w:rPr>
      </w:pPr>
      <w:r w:rsidRPr="00DB3583">
        <w:rPr>
          <w:rFonts w:ascii="PT Astra Serif" w:hAnsi="PT Astra Serif" w:cs="Arial"/>
          <w:sz w:val="28"/>
          <w:szCs w:val="28"/>
        </w:rPr>
        <w:t>(вид документа, N документа, когда и кем выдан)</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proofErr w:type="gramStart"/>
      <w:r w:rsidRPr="00DB3583">
        <w:rPr>
          <w:rFonts w:ascii="PT Astra Serif" w:hAnsi="PT Astra Serif" w:cs="Arial"/>
          <w:sz w:val="28"/>
          <w:szCs w:val="28"/>
        </w:rPr>
        <w:t xml:space="preserve">даю согласие на обработку моих персональных данных комиссии по формированию Общественного совета при администрации города Югорска по вопросам жилищно-коммунального хозяйства (далее – комиссия), Департаменту жилищно-коммунального и строительного комплекса администрации города Югорска (далее – </w:t>
      </w:r>
      <w:proofErr w:type="spellStart"/>
      <w:r w:rsidRPr="00DB3583">
        <w:rPr>
          <w:rFonts w:ascii="PT Astra Serif" w:hAnsi="PT Astra Serif" w:cs="Arial"/>
          <w:sz w:val="28"/>
          <w:szCs w:val="28"/>
        </w:rPr>
        <w:t>ДЖКиСК</w:t>
      </w:r>
      <w:proofErr w:type="spellEnd"/>
      <w:r w:rsidRPr="00DB3583">
        <w:rPr>
          <w:rFonts w:ascii="PT Astra Serif" w:hAnsi="PT Astra Serif" w:cs="Arial"/>
          <w:sz w:val="28"/>
          <w:szCs w:val="28"/>
        </w:rPr>
        <w:t>), в связи с моим участием в отборе в члены Общественного совета при администрации города Югорска по вопросам жилищно-коммунального хозяйства (далее - Общественный совет).</w:t>
      </w:r>
      <w:proofErr w:type="gramEnd"/>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Перечень персональных данных, на обработку которых дается согласие:</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1) фамилия, имя, отчество;</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2) дата рождения;</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3) место рождения;</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4) гражданство;</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5) адрес регистрации, фактического проживания;</w:t>
      </w:r>
    </w:p>
    <w:p w:rsidR="00857104" w:rsidRPr="00DB3583" w:rsidRDefault="00857104" w:rsidP="00DB3583">
      <w:pPr>
        <w:widowControl w:val="0"/>
        <w:autoSpaceDE w:val="0"/>
        <w:autoSpaceDN w:val="0"/>
        <w:adjustRightInd w:val="0"/>
        <w:spacing w:line="276" w:lineRule="auto"/>
        <w:ind w:firstLine="709"/>
        <w:jc w:val="both"/>
        <w:rPr>
          <w:rFonts w:ascii="PT Astra Serif" w:hAnsi="PT Astra Serif" w:cs="Arial"/>
          <w:sz w:val="28"/>
          <w:szCs w:val="28"/>
        </w:rPr>
      </w:pPr>
      <w:r w:rsidRPr="00DB3583">
        <w:rPr>
          <w:rFonts w:ascii="PT Astra Serif" w:hAnsi="PT Astra Serif" w:cs="Arial"/>
          <w:sz w:val="28"/>
          <w:szCs w:val="28"/>
        </w:rPr>
        <w:t>6) номер телефона;</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7) электронный адрес;</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8) сведения об образовании и (или) квалификации;</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9) сведения о трудовой деятельности;</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10) сведения о наградах.</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 xml:space="preserve">Перечень действий с персональными данными, на совершение которых </w:t>
      </w:r>
      <w:r w:rsidRPr="00DB3583">
        <w:rPr>
          <w:rFonts w:ascii="PT Astra Serif" w:hAnsi="PT Astra Serif" w:cs="Arial"/>
          <w:sz w:val="28"/>
          <w:szCs w:val="28"/>
        </w:rPr>
        <w:lastRenderedPageBreak/>
        <w:t xml:space="preserve">дается согласие, общее описание используемых комиссией и </w:t>
      </w:r>
      <w:proofErr w:type="spellStart"/>
      <w:r w:rsidRPr="00DB3583">
        <w:rPr>
          <w:rFonts w:ascii="PT Astra Serif" w:hAnsi="PT Astra Serif" w:cs="Arial"/>
          <w:sz w:val="28"/>
          <w:szCs w:val="28"/>
        </w:rPr>
        <w:t>ДЖКиСК</w:t>
      </w:r>
      <w:proofErr w:type="spellEnd"/>
      <w:r w:rsidRPr="00DB3583">
        <w:rPr>
          <w:rFonts w:ascii="PT Astra Serif" w:hAnsi="PT Astra Serif" w:cs="Arial"/>
          <w:sz w:val="28"/>
          <w:szCs w:val="28"/>
        </w:rPr>
        <w:t xml:space="preserve"> способов обработки:</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1) получение персональных данных у субъекта персональных данных, а также у третьих лиц в случае дополнительного согласия субъекта;</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2) хранение персональных данных (в электронном виде и на бумажном носителе);</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3) уточнение (обновление, изменение) персональных данных;</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4) использование персональных данных в связи с включением субъекта персональных данных в состав Общественного совета, в том числе публикация персональных данных, за исключением данных о дате и месте рождения, адресе регистрации и фактического проживания, паспортных данных;</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5) передача персональных данных субъекта в порядке, предусмотренном законодательством Российской Федерации.</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proofErr w:type="gramStart"/>
      <w:r w:rsidRPr="00DB3583">
        <w:rPr>
          <w:rFonts w:ascii="PT Astra Serif" w:hAnsi="PT Astra Serif" w:cs="Arial"/>
          <w:sz w:val="28"/>
          <w:szCs w:val="28"/>
        </w:rPr>
        <w:t xml:space="preserve">Настоящие согласие дается на срок моего участия в отборе в члены Общественного совета, а также на срок участия в работе Общественного совета (в случае включения меня в члены Общественного совета) и на весь срок хранения документов в </w:t>
      </w:r>
      <w:proofErr w:type="spellStart"/>
      <w:r w:rsidRPr="00DB3583">
        <w:rPr>
          <w:rFonts w:ascii="PT Astra Serif" w:hAnsi="PT Astra Serif" w:cs="Arial"/>
          <w:sz w:val="28"/>
          <w:szCs w:val="28"/>
        </w:rPr>
        <w:t>ДЖКиСК</w:t>
      </w:r>
      <w:proofErr w:type="spellEnd"/>
      <w:r w:rsidRPr="00DB3583">
        <w:rPr>
          <w:rFonts w:ascii="PT Astra Serif" w:hAnsi="PT Astra Serif" w:cs="Arial"/>
          <w:sz w:val="28"/>
          <w:szCs w:val="28"/>
        </w:rPr>
        <w:t>, связанных с работой Общественного совета.</w:t>
      </w:r>
      <w:proofErr w:type="gramEnd"/>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Порядок отзыва настоящего согласия: по личному заявлению субъекта персональных данных.</w:t>
      </w: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p>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840"/>
        <w:gridCol w:w="5040"/>
      </w:tblGrid>
      <w:tr w:rsidR="00857104" w:rsidRPr="00DB3583" w:rsidTr="00857104">
        <w:tc>
          <w:tcPr>
            <w:tcW w:w="2660" w:type="dxa"/>
            <w:tcBorders>
              <w:top w:val="nil"/>
              <w:left w:val="nil"/>
              <w:bottom w:val="single" w:sz="4" w:space="0" w:color="auto"/>
              <w:right w:val="nil"/>
            </w:tcBorders>
          </w:tcPr>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c>
        <w:tc>
          <w:tcPr>
            <w:tcW w:w="840" w:type="dxa"/>
            <w:tcBorders>
              <w:top w:val="nil"/>
              <w:left w:val="nil"/>
              <w:bottom w:val="nil"/>
              <w:right w:val="nil"/>
            </w:tcBorders>
          </w:tcPr>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c>
        <w:tc>
          <w:tcPr>
            <w:tcW w:w="5040" w:type="dxa"/>
            <w:tcBorders>
              <w:top w:val="nil"/>
              <w:left w:val="nil"/>
              <w:bottom w:val="single" w:sz="4" w:space="0" w:color="auto"/>
              <w:right w:val="nil"/>
            </w:tcBorders>
          </w:tcPr>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c>
      </w:tr>
      <w:tr w:rsidR="00857104" w:rsidRPr="00DB3583" w:rsidTr="00857104">
        <w:tc>
          <w:tcPr>
            <w:tcW w:w="2660" w:type="dxa"/>
            <w:tcBorders>
              <w:top w:val="single" w:sz="4" w:space="0" w:color="auto"/>
              <w:left w:val="nil"/>
              <w:bottom w:val="nil"/>
              <w:right w:val="nil"/>
            </w:tcBorders>
            <w:hideMark/>
          </w:tcPr>
          <w:p w:rsidR="00857104" w:rsidRPr="00DB3583" w:rsidRDefault="00857104" w:rsidP="00DB3583">
            <w:pPr>
              <w:widowControl w:val="0"/>
              <w:autoSpaceDE w:val="0"/>
              <w:autoSpaceDN w:val="0"/>
              <w:adjustRightInd w:val="0"/>
              <w:spacing w:line="276" w:lineRule="auto"/>
              <w:jc w:val="center"/>
              <w:rPr>
                <w:rFonts w:ascii="PT Astra Serif" w:hAnsi="PT Astra Serif" w:cs="Arial"/>
                <w:sz w:val="28"/>
                <w:szCs w:val="28"/>
              </w:rPr>
            </w:pPr>
            <w:r w:rsidRPr="00DB3583">
              <w:rPr>
                <w:rFonts w:ascii="PT Astra Serif" w:hAnsi="PT Astra Serif" w:cs="Arial"/>
                <w:sz w:val="28"/>
                <w:szCs w:val="28"/>
              </w:rPr>
              <w:t>Подпись</w:t>
            </w:r>
          </w:p>
        </w:tc>
        <w:tc>
          <w:tcPr>
            <w:tcW w:w="840" w:type="dxa"/>
            <w:tcBorders>
              <w:top w:val="nil"/>
              <w:left w:val="nil"/>
              <w:bottom w:val="nil"/>
              <w:right w:val="nil"/>
            </w:tcBorders>
          </w:tcPr>
          <w:p w:rsidR="00857104" w:rsidRPr="00DB3583" w:rsidRDefault="00857104" w:rsidP="00DB3583">
            <w:pPr>
              <w:widowControl w:val="0"/>
              <w:autoSpaceDE w:val="0"/>
              <w:autoSpaceDN w:val="0"/>
              <w:adjustRightInd w:val="0"/>
              <w:spacing w:line="276" w:lineRule="auto"/>
              <w:jc w:val="both"/>
              <w:rPr>
                <w:rFonts w:ascii="PT Astra Serif" w:hAnsi="PT Astra Serif" w:cs="Arial"/>
                <w:sz w:val="28"/>
                <w:szCs w:val="28"/>
              </w:rPr>
            </w:pPr>
          </w:p>
        </w:tc>
        <w:tc>
          <w:tcPr>
            <w:tcW w:w="5040" w:type="dxa"/>
            <w:tcBorders>
              <w:top w:val="single" w:sz="4" w:space="0" w:color="auto"/>
              <w:left w:val="nil"/>
              <w:bottom w:val="nil"/>
              <w:right w:val="nil"/>
            </w:tcBorders>
            <w:hideMark/>
          </w:tcPr>
          <w:p w:rsidR="00857104" w:rsidRPr="00DB3583" w:rsidRDefault="00857104" w:rsidP="00DB3583">
            <w:pPr>
              <w:widowControl w:val="0"/>
              <w:autoSpaceDE w:val="0"/>
              <w:autoSpaceDN w:val="0"/>
              <w:adjustRightInd w:val="0"/>
              <w:spacing w:line="276" w:lineRule="auto"/>
              <w:jc w:val="center"/>
              <w:rPr>
                <w:rFonts w:ascii="PT Astra Serif" w:hAnsi="PT Astra Serif" w:cs="Arial"/>
                <w:sz w:val="28"/>
                <w:szCs w:val="28"/>
              </w:rPr>
            </w:pPr>
            <w:r w:rsidRPr="00DB3583">
              <w:rPr>
                <w:rFonts w:ascii="PT Astra Serif" w:hAnsi="PT Astra Serif" w:cs="Arial"/>
                <w:sz w:val="28"/>
                <w:szCs w:val="28"/>
              </w:rPr>
              <w:t>ФИО</w:t>
            </w:r>
          </w:p>
        </w:tc>
      </w:tr>
    </w:tbl>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p>
    <w:p w:rsidR="00857104" w:rsidRPr="00DB3583" w:rsidRDefault="00857104" w:rsidP="00DB3583">
      <w:pPr>
        <w:widowControl w:val="0"/>
        <w:autoSpaceDE w:val="0"/>
        <w:autoSpaceDN w:val="0"/>
        <w:adjustRightInd w:val="0"/>
        <w:spacing w:line="276" w:lineRule="auto"/>
        <w:ind w:firstLine="720"/>
        <w:jc w:val="both"/>
        <w:rPr>
          <w:rFonts w:ascii="PT Astra Serif" w:hAnsi="PT Astra Serif" w:cs="Arial"/>
          <w:sz w:val="28"/>
          <w:szCs w:val="28"/>
        </w:rPr>
      </w:pPr>
      <w:r w:rsidRPr="00DB3583">
        <w:rPr>
          <w:rFonts w:ascii="PT Astra Serif" w:hAnsi="PT Astra Serif" w:cs="Arial"/>
          <w:sz w:val="28"/>
          <w:szCs w:val="28"/>
        </w:rPr>
        <w:t>"__"__________________ 20__ г.</w:t>
      </w:r>
    </w:p>
    <w:p w:rsidR="00857104" w:rsidRPr="00DB3583" w:rsidRDefault="00857104" w:rsidP="00DB3583">
      <w:pPr>
        <w:spacing w:line="276" w:lineRule="auto"/>
        <w:jc w:val="center"/>
        <w:rPr>
          <w:rFonts w:ascii="Arial" w:hAnsi="Arial" w:cs="Arial"/>
          <w:snapToGrid w:val="0"/>
          <w:sz w:val="28"/>
          <w:szCs w:val="28"/>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Default="00857104" w:rsidP="00D94230">
      <w:pPr>
        <w:spacing w:line="276" w:lineRule="auto"/>
        <w:rPr>
          <w:rFonts w:ascii="PT Astra Serif" w:hAnsi="PT Astra Serif"/>
          <w:sz w:val="26"/>
          <w:szCs w:val="26"/>
        </w:rPr>
      </w:pPr>
    </w:p>
    <w:p w:rsidR="00857104" w:rsidRPr="004846DC" w:rsidRDefault="00857104" w:rsidP="00DB3583">
      <w:pPr>
        <w:spacing w:line="276" w:lineRule="auto"/>
        <w:jc w:val="right"/>
        <w:rPr>
          <w:rFonts w:ascii="PT Astra Serif" w:hAnsi="PT Astra Serif"/>
          <w:b/>
          <w:sz w:val="28"/>
          <w:szCs w:val="26"/>
        </w:rPr>
      </w:pPr>
      <w:r w:rsidRPr="004846DC">
        <w:rPr>
          <w:rFonts w:ascii="PT Astra Serif" w:hAnsi="PT Astra Serif"/>
          <w:b/>
          <w:sz w:val="28"/>
          <w:szCs w:val="26"/>
        </w:rPr>
        <w:lastRenderedPageBreak/>
        <w:t>Приложение</w:t>
      </w:r>
      <w:r w:rsidR="00DB3583">
        <w:rPr>
          <w:rFonts w:ascii="PT Astra Serif" w:hAnsi="PT Astra Serif"/>
          <w:b/>
          <w:sz w:val="28"/>
          <w:szCs w:val="26"/>
        </w:rPr>
        <w:t xml:space="preserve"> 2</w:t>
      </w:r>
    </w:p>
    <w:p w:rsidR="00857104" w:rsidRPr="004846DC" w:rsidRDefault="00857104" w:rsidP="00DB3583">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857104" w:rsidRPr="004846DC" w:rsidRDefault="00857104" w:rsidP="00DB3583">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602759" w:rsidRPr="00744C34" w:rsidRDefault="00602759" w:rsidP="00602759">
      <w:pPr>
        <w:suppressAutoHyphens w:val="0"/>
        <w:contextualSpacing/>
        <w:jc w:val="right"/>
        <w:rPr>
          <w:rFonts w:ascii="PT Astra Serif" w:hAnsi="PT Astra Serif"/>
          <w:b/>
          <w:sz w:val="28"/>
          <w:szCs w:val="26"/>
        </w:rPr>
      </w:pPr>
      <w:r w:rsidRPr="00744C34">
        <w:rPr>
          <w:rFonts w:ascii="PT Astra Serif" w:hAnsi="PT Astra Serif"/>
          <w:b/>
          <w:sz w:val="28"/>
          <w:szCs w:val="26"/>
        </w:rPr>
        <w:t xml:space="preserve">от </w:t>
      </w:r>
      <w:r w:rsidR="001D7CA2">
        <w:rPr>
          <w:rFonts w:ascii="PT Astra Serif" w:hAnsi="PT Astra Serif"/>
          <w:b/>
          <w:sz w:val="28"/>
          <w:szCs w:val="26"/>
        </w:rPr>
        <w:t>12.11.2024</w:t>
      </w:r>
      <w:r w:rsidRPr="00744C34">
        <w:rPr>
          <w:rFonts w:ascii="PT Astra Serif" w:hAnsi="PT Astra Serif"/>
          <w:b/>
          <w:sz w:val="28"/>
          <w:szCs w:val="26"/>
        </w:rPr>
        <w:t xml:space="preserve"> № </w:t>
      </w:r>
      <w:r w:rsidR="001D7CA2">
        <w:rPr>
          <w:rFonts w:ascii="PT Astra Serif" w:hAnsi="PT Astra Serif"/>
          <w:b/>
          <w:sz w:val="28"/>
          <w:szCs w:val="26"/>
        </w:rPr>
        <w:t>1936-п</w:t>
      </w:r>
      <w:bookmarkStart w:id="2" w:name="_GoBack"/>
      <w:bookmarkEnd w:id="2"/>
    </w:p>
    <w:p w:rsidR="00857104" w:rsidRDefault="00857104" w:rsidP="00DB3583">
      <w:pPr>
        <w:spacing w:line="276" w:lineRule="auto"/>
        <w:rPr>
          <w:rFonts w:ascii="PT Astra Serif" w:hAnsi="PT Astra Serif"/>
          <w:sz w:val="26"/>
          <w:szCs w:val="26"/>
        </w:rPr>
      </w:pPr>
    </w:p>
    <w:p w:rsidR="00DB3583" w:rsidRDefault="00DB3583" w:rsidP="00DB3583">
      <w:pPr>
        <w:spacing w:line="276" w:lineRule="auto"/>
        <w:rPr>
          <w:rFonts w:ascii="PT Astra Serif" w:hAnsi="PT Astra Serif"/>
          <w:sz w:val="26"/>
          <w:szCs w:val="26"/>
        </w:rPr>
      </w:pPr>
    </w:p>
    <w:p w:rsidR="00AF127F" w:rsidRPr="00DB3583" w:rsidRDefault="00AF127F" w:rsidP="00DB3583">
      <w:pPr>
        <w:spacing w:line="276" w:lineRule="auto"/>
        <w:jc w:val="center"/>
        <w:rPr>
          <w:rFonts w:ascii="PT Astra Serif" w:hAnsi="PT Astra Serif"/>
          <w:b/>
          <w:sz w:val="28"/>
          <w:szCs w:val="28"/>
        </w:rPr>
      </w:pPr>
      <w:r w:rsidRPr="00DB3583">
        <w:rPr>
          <w:rFonts w:ascii="PT Astra Serif" w:hAnsi="PT Astra Serif"/>
          <w:b/>
          <w:sz w:val="28"/>
          <w:szCs w:val="28"/>
        </w:rPr>
        <w:t>Состав комиссии</w:t>
      </w:r>
    </w:p>
    <w:p w:rsidR="001B3BCA" w:rsidRDefault="00AF127F" w:rsidP="00DB3583">
      <w:pPr>
        <w:spacing w:line="276" w:lineRule="auto"/>
        <w:jc w:val="center"/>
        <w:rPr>
          <w:rFonts w:ascii="PT Astra Serif" w:hAnsi="PT Astra Serif"/>
          <w:b/>
          <w:sz w:val="28"/>
          <w:szCs w:val="28"/>
        </w:rPr>
      </w:pPr>
      <w:r w:rsidRPr="00DB3583">
        <w:rPr>
          <w:rFonts w:ascii="PT Astra Serif" w:hAnsi="PT Astra Serif"/>
          <w:b/>
          <w:sz w:val="28"/>
          <w:szCs w:val="28"/>
        </w:rPr>
        <w:t>по формированию Общественного совета</w:t>
      </w:r>
    </w:p>
    <w:p w:rsidR="00AF127F" w:rsidRPr="00DB3583" w:rsidRDefault="00AF127F" w:rsidP="00DB3583">
      <w:pPr>
        <w:spacing w:line="276" w:lineRule="auto"/>
        <w:jc w:val="center"/>
        <w:rPr>
          <w:rFonts w:ascii="PT Astra Serif" w:hAnsi="PT Astra Serif"/>
          <w:b/>
          <w:sz w:val="28"/>
          <w:szCs w:val="28"/>
        </w:rPr>
      </w:pPr>
      <w:r w:rsidRPr="00DB3583">
        <w:rPr>
          <w:rFonts w:ascii="PT Astra Serif" w:hAnsi="PT Astra Serif"/>
          <w:b/>
          <w:sz w:val="28"/>
          <w:szCs w:val="28"/>
        </w:rPr>
        <w:t>при</w:t>
      </w:r>
      <w:r w:rsidR="001B3BCA">
        <w:rPr>
          <w:rFonts w:ascii="PT Astra Serif" w:hAnsi="PT Astra Serif"/>
          <w:b/>
          <w:sz w:val="28"/>
          <w:szCs w:val="28"/>
        </w:rPr>
        <w:t xml:space="preserve"> </w:t>
      </w:r>
      <w:r w:rsidRPr="00DB3583">
        <w:rPr>
          <w:rFonts w:ascii="PT Astra Serif" w:hAnsi="PT Astra Serif"/>
          <w:b/>
          <w:sz w:val="28"/>
          <w:szCs w:val="28"/>
        </w:rPr>
        <w:t>администрации города Югорска по</w:t>
      </w:r>
      <w:r w:rsidR="00DB3583">
        <w:rPr>
          <w:rFonts w:ascii="PT Astra Serif" w:hAnsi="PT Astra Serif"/>
          <w:b/>
          <w:sz w:val="28"/>
          <w:szCs w:val="28"/>
        </w:rPr>
        <w:t xml:space="preserve"> вопросам жилищно-коммунального </w:t>
      </w:r>
      <w:r w:rsidRPr="00DB3583">
        <w:rPr>
          <w:rFonts w:ascii="PT Astra Serif" w:hAnsi="PT Astra Serif"/>
          <w:b/>
          <w:sz w:val="28"/>
          <w:szCs w:val="28"/>
        </w:rPr>
        <w:t>хозяйства</w:t>
      </w:r>
    </w:p>
    <w:p w:rsidR="00AF127F" w:rsidRDefault="00AF127F" w:rsidP="00DB3583">
      <w:pPr>
        <w:spacing w:line="276" w:lineRule="auto"/>
        <w:jc w:val="center"/>
        <w:rPr>
          <w:rFonts w:ascii="PT Astra Serif" w:hAnsi="PT Astra Serif"/>
          <w:sz w:val="28"/>
          <w:szCs w:val="28"/>
        </w:rPr>
      </w:pPr>
    </w:p>
    <w:p w:rsidR="00AF127F" w:rsidRDefault="00DB3583" w:rsidP="00DB3583">
      <w:pPr>
        <w:spacing w:line="276" w:lineRule="auto"/>
        <w:ind w:firstLine="709"/>
        <w:jc w:val="both"/>
        <w:rPr>
          <w:rFonts w:ascii="PT Astra Serif" w:hAnsi="PT Astra Serif"/>
          <w:sz w:val="28"/>
          <w:szCs w:val="28"/>
        </w:rPr>
      </w:pPr>
      <w:r>
        <w:rPr>
          <w:rFonts w:ascii="PT Astra Serif" w:hAnsi="PT Astra Serif"/>
          <w:sz w:val="28"/>
          <w:szCs w:val="28"/>
        </w:rPr>
        <w:t xml:space="preserve">1. </w:t>
      </w:r>
      <w:r w:rsidR="00AF127F">
        <w:rPr>
          <w:rFonts w:ascii="PT Astra Serif" w:hAnsi="PT Astra Serif"/>
          <w:sz w:val="28"/>
          <w:szCs w:val="28"/>
        </w:rPr>
        <w:t>Заместитель главы города – директор Департамента жилищно-коммунального и строительного комплекса администрации города Югорска, председатель комиссии.</w:t>
      </w:r>
    </w:p>
    <w:p w:rsidR="00AF127F" w:rsidRDefault="00AF127F" w:rsidP="00DB3583">
      <w:pPr>
        <w:spacing w:line="276" w:lineRule="auto"/>
        <w:ind w:firstLine="709"/>
        <w:jc w:val="both"/>
        <w:rPr>
          <w:rFonts w:ascii="PT Astra Serif" w:hAnsi="PT Astra Serif"/>
          <w:snapToGrid w:val="0"/>
          <w:sz w:val="28"/>
          <w:szCs w:val="28"/>
        </w:rPr>
      </w:pPr>
      <w:r>
        <w:rPr>
          <w:rFonts w:ascii="PT Astra Serif" w:hAnsi="PT Astra Serif"/>
          <w:snapToGrid w:val="0"/>
          <w:sz w:val="28"/>
          <w:szCs w:val="28"/>
        </w:rPr>
        <w:t>2.</w:t>
      </w:r>
      <w:r>
        <w:t xml:space="preserve"> </w:t>
      </w:r>
      <w:r>
        <w:rPr>
          <w:rFonts w:ascii="PT Astra Serif" w:hAnsi="PT Astra Serif"/>
          <w:snapToGrid w:val="0"/>
          <w:sz w:val="28"/>
          <w:szCs w:val="28"/>
        </w:rPr>
        <w:t>Заместитель директора Департамента жилищно-коммунального и строительного комплекса администрации города Югорска, заместитель председателя комиссии.</w:t>
      </w:r>
    </w:p>
    <w:p w:rsidR="00AF127F" w:rsidRDefault="00AF127F" w:rsidP="00DB3583">
      <w:pPr>
        <w:spacing w:line="276" w:lineRule="auto"/>
        <w:ind w:firstLine="709"/>
        <w:jc w:val="both"/>
        <w:rPr>
          <w:rFonts w:ascii="PT Astra Serif" w:hAnsi="PT Astra Serif"/>
          <w:snapToGrid w:val="0"/>
          <w:sz w:val="28"/>
          <w:szCs w:val="28"/>
        </w:rPr>
      </w:pPr>
      <w:r>
        <w:rPr>
          <w:rFonts w:ascii="PT Astra Serif" w:hAnsi="PT Astra Serif"/>
          <w:snapToGrid w:val="0"/>
          <w:sz w:val="28"/>
          <w:szCs w:val="28"/>
        </w:rPr>
        <w:t>3. Начальник отдела реформирования ЖКХ</w:t>
      </w:r>
      <w:r>
        <w:rPr>
          <w:rFonts w:ascii="PT Astra Serif" w:hAnsi="PT Astra Serif"/>
          <w:sz w:val="28"/>
          <w:szCs w:val="28"/>
        </w:rPr>
        <w:t xml:space="preserve"> </w:t>
      </w:r>
      <w:r>
        <w:rPr>
          <w:rFonts w:ascii="PT Astra Serif" w:hAnsi="PT Astra Serif"/>
          <w:snapToGrid w:val="0"/>
          <w:sz w:val="28"/>
          <w:szCs w:val="28"/>
        </w:rPr>
        <w:t>Департамента жилищно-коммунального и строительного комплекса администрации города Югорска, член комиссии.</w:t>
      </w:r>
    </w:p>
    <w:p w:rsidR="00AF127F" w:rsidRDefault="00AF127F" w:rsidP="00DB3583">
      <w:pPr>
        <w:spacing w:line="276" w:lineRule="auto"/>
        <w:ind w:firstLine="709"/>
        <w:jc w:val="both"/>
        <w:rPr>
          <w:rFonts w:ascii="PT Astra Serif" w:hAnsi="PT Astra Serif"/>
          <w:snapToGrid w:val="0"/>
          <w:sz w:val="28"/>
          <w:szCs w:val="28"/>
        </w:rPr>
      </w:pPr>
      <w:r>
        <w:rPr>
          <w:rFonts w:ascii="PT Astra Serif" w:hAnsi="PT Astra Serif"/>
          <w:snapToGrid w:val="0"/>
          <w:sz w:val="28"/>
          <w:szCs w:val="28"/>
        </w:rPr>
        <w:t>4. Главный специалист отдела реформирования ЖКХ Департамента жилищно-коммунального и строительного комплекса администрации города Югорска, секретарь комиссии.</w:t>
      </w:r>
    </w:p>
    <w:p w:rsidR="00AF127F" w:rsidRDefault="00AF127F" w:rsidP="00DB3583">
      <w:pPr>
        <w:spacing w:line="276" w:lineRule="auto"/>
        <w:ind w:firstLine="709"/>
        <w:rPr>
          <w:rFonts w:ascii="PT Astra Serif" w:hAnsi="PT Astra Serif"/>
          <w:snapToGrid w:val="0"/>
          <w:sz w:val="28"/>
          <w:szCs w:val="28"/>
        </w:rPr>
      </w:pPr>
    </w:p>
    <w:p w:rsidR="00857104" w:rsidRPr="00215866" w:rsidRDefault="00857104" w:rsidP="00D94230">
      <w:pPr>
        <w:spacing w:line="276" w:lineRule="auto"/>
        <w:rPr>
          <w:rFonts w:ascii="PT Astra Serif" w:hAnsi="PT Astra Serif"/>
          <w:sz w:val="26"/>
          <w:szCs w:val="26"/>
        </w:rPr>
      </w:pPr>
    </w:p>
    <w:p w:rsidR="00DB3583" w:rsidRPr="00215866" w:rsidRDefault="00DB3583">
      <w:pPr>
        <w:spacing w:line="276" w:lineRule="auto"/>
        <w:rPr>
          <w:rFonts w:ascii="PT Astra Serif" w:hAnsi="PT Astra Serif"/>
          <w:sz w:val="26"/>
          <w:szCs w:val="26"/>
        </w:rPr>
      </w:pPr>
    </w:p>
    <w:sectPr w:rsidR="00DB3583" w:rsidRPr="00215866" w:rsidSect="00264644">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3B" w:rsidRDefault="00465E3B" w:rsidP="00B2035B">
      <w:r>
        <w:separator/>
      </w:r>
    </w:p>
  </w:endnote>
  <w:endnote w:type="continuationSeparator" w:id="0">
    <w:p w:rsidR="00465E3B" w:rsidRDefault="00465E3B" w:rsidP="00B2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3B" w:rsidRDefault="00465E3B" w:rsidP="00B2035B">
      <w:r>
        <w:separator/>
      </w:r>
    </w:p>
  </w:footnote>
  <w:footnote w:type="continuationSeparator" w:id="0">
    <w:p w:rsidR="00465E3B" w:rsidRDefault="00465E3B" w:rsidP="00B2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42760"/>
      <w:docPartObj>
        <w:docPartGallery w:val="Page Numbers (Top of Page)"/>
        <w:docPartUnique/>
      </w:docPartObj>
    </w:sdtPr>
    <w:sdtEndPr/>
    <w:sdtContent>
      <w:p w:rsidR="00C778F6" w:rsidRDefault="00C778F6">
        <w:pPr>
          <w:pStyle w:val="a5"/>
          <w:jc w:val="center"/>
        </w:pPr>
        <w:r>
          <w:fldChar w:fldCharType="begin"/>
        </w:r>
        <w:r>
          <w:instrText>PAGE   \* MERGEFORMAT</w:instrText>
        </w:r>
        <w:r>
          <w:fldChar w:fldCharType="separate"/>
        </w:r>
        <w:r w:rsidR="001D7CA2">
          <w:rPr>
            <w:noProof/>
          </w:rPr>
          <w:t>16</w:t>
        </w:r>
        <w:r>
          <w:fldChar w:fldCharType="end"/>
        </w:r>
      </w:p>
    </w:sdtContent>
  </w:sdt>
  <w:p w:rsidR="00C778F6" w:rsidRDefault="00C778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B75CD7"/>
    <w:multiLevelType w:val="hybridMultilevel"/>
    <w:tmpl w:val="434AEC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814332"/>
    <w:multiLevelType w:val="hybridMultilevel"/>
    <w:tmpl w:val="12D26926"/>
    <w:lvl w:ilvl="0" w:tplc="6C60086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4CB639B1"/>
    <w:multiLevelType w:val="hybridMultilevel"/>
    <w:tmpl w:val="3260137E"/>
    <w:lvl w:ilvl="0" w:tplc="6C6008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DC42D7"/>
    <w:multiLevelType w:val="hybridMultilevel"/>
    <w:tmpl w:val="0A907820"/>
    <w:lvl w:ilvl="0" w:tplc="6C6008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9324F5"/>
    <w:multiLevelType w:val="hybridMultilevel"/>
    <w:tmpl w:val="242AAE26"/>
    <w:lvl w:ilvl="0" w:tplc="6C6008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87E25"/>
    <w:rsid w:val="0009084D"/>
    <w:rsid w:val="000A0BC8"/>
    <w:rsid w:val="000A5ABF"/>
    <w:rsid w:val="000B0967"/>
    <w:rsid w:val="000B4D92"/>
    <w:rsid w:val="000C386C"/>
    <w:rsid w:val="000D73D6"/>
    <w:rsid w:val="000F57F5"/>
    <w:rsid w:val="00132BCC"/>
    <w:rsid w:val="00187E10"/>
    <w:rsid w:val="001941DF"/>
    <w:rsid w:val="001962FD"/>
    <w:rsid w:val="001B3BCA"/>
    <w:rsid w:val="001D25CA"/>
    <w:rsid w:val="001D34E1"/>
    <w:rsid w:val="001D55B8"/>
    <w:rsid w:val="001D7CA2"/>
    <w:rsid w:val="00215866"/>
    <w:rsid w:val="00250AEF"/>
    <w:rsid w:val="002562F3"/>
    <w:rsid w:val="00260B57"/>
    <w:rsid w:val="00264644"/>
    <w:rsid w:val="002651F2"/>
    <w:rsid w:val="002D2B8F"/>
    <w:rsid w:val="00313748"/>
    <w:rsid w:val="00373DBD"/>
    <w:rsid w:val="00377F35"/>
    <w:rsid w:val="0038211F"/>
    <w:rsid w:val="003971FF"/>
    <w:rsid w:val="003A5118"/>
    <w:rsid w:val="003B4E54"/>
    <w:rsid w:val="0044021D"/>
    <w:rsid w:val="00465E3B"/>
    <w:rsid w:val="00482187"/>
    <w:rsid w:val="004C197F"/>
    <w:rsid w:val="004C6F00"/>
    <w:rsid w:val="004E6A19"/>
    <w:rsid w:val="00505AB7"/>
    <w:rsid w:val="005227ED"/>
    <w:rsid w:val="005339A5"/>
    <w:rsid w:val="00562206"/>
    <w:rsid w:val="00575005"/>
    <w:rsid w:val="0058250C"/>
    <w:rsid w:val="00597444"/>
    <w:rsid w:val="005B2C9F"/>
    <w:rsid w:val="005C0485"/>
    <w:rsid w:val="00602759"/>
    <w:rsid w:val="00654E7E"/>
    <w:rsid w:val="006614E8"/>
    <w:rsid w:val="006750C3"/>
    <w:rsid w:val="006806ED"/>
    <w:rsid w:val="00694CE5"/>
    <w:rsid w:val="006D343E"/>
    <w:rsid w:val="006D55F5"/>
    <w:rsid w:val="006D58B9"/>
    <w:rsid w:val="006F71D4"/>
    <w:rsid w:val="00706C20"/>
    <w:rsid w:val="00764CDC"/>
    <w:rsid w:val="007E2562"/>
    <w:rsid w:val="007F76F4"/>
    <w:rsid w:val="00825E7A"/>
    <w:rsid w:val="00857104"/>
    <w:rsid w:val="008E7359"/>
    <w:rsid w:val="008F7A09"/>
    <w:rsid w:val="00907EDD"/>
    <w:rsid w:val="009C43E2"/>
    <w:rsid w:val="009D7AD4"/>
    <w:rsid w:val="009E5D2E"/>
    <w:rsid w:val="00A3592C"/>
    <w:rsid w:val="00A7528D"/>
    <w:rsid w:val="00A914DF"/>
    <w:rsid w:val="00AA4B0F"/>
    <w:rsid w:val="00AE4A47"/>
    <w:rsid w:val="00AF127F"/>
    <w:rsid w:val="00B2035B"/>
    <w:rsid w:val="00B3000D"/>
    <w:rsid w:val="00B811AE"/>
    <w:rsid w:val="00B86F3B"/>
    <w:rsid w:val="00BA2E6B"/>
    <w:rsid w:val="00C17AEC"/>
    <w:rsid w:val="00C42CA7"/>
    <w:rsid w:val="00C778F6"/>
    <w:rsid w:val="00CD683B"/>
    <w:rsid w:val="00CE4A11"/>
    <w:rsid w:val="00D2036C"/>
    <w:rsid w:val="00D94230"/>
    <w:rsid w:val="00DB2F0D"/>
    <w:rsid w:val="00DB3583"/>
    <w:rsid w:val="00DC6A1C"/>
    <w:rsid w:val="00DD3288"/>
    <w:rsid w:val="00DF6794"/>
    <w:rsid w:val="00E2672B"/>
    <w:rsid w:val="00E30308"/>
    <w:rsid w:val="00E30E43"/>
    <w:rsid w:val="00E527FD"/>
    <w:rsid w:val="00EB6A83"/>
    <w:rsid w:val="00EC3A2E"/>
    <w:rsid w:val="00ED1F44"/>
    <w:rsid w:val="00EF77F1"/>
    <w:rsid w:val="00F31819"/>
    <w:rsid w:val="00F356F4"/>
    <w:rsid w:val="00FB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8571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uiPriority w:val="1"/>
    <w:qFormat/>
    <w:rsid w:val="00215866"/>
    <w:pPr>
      <w:spacing w:after="0" w:line="240" w:lineRule="auto"/>
    </w:pPr>
    <w:rPr>
      <w:rFonts w:ascii="Calibri" w:eastAsia="Calibri" w:hAnsi="Calibri" w:cs="Times New Roman"/>
    </w:rPr>
  </w:style>
  <w:style w:type="table" w:styleId="aa">
    <w:name w:val="Table Grid"/>
    <w:basedOn w:val="a1"/>
    <w:uiPriority w:val="59"/>
    <w:rsid w:val="002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4E6A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DC6A1C"/>
    <w:pPr>
      <w:suppressAutoHyphens w:val="0"/>
      <w:spacing w:line="288" w:lineRule="auto"/>
      <w:jc w:val="both"/>
    </w:pPr>
    <w:rPr>
      <w:rFonts w:eastAsia="Times New Roman" w:cs="Times New Roman"/>
      <w:sz w:val="28"/>
      <w:szCs w:val="20"/>
      <w:lang w:eastAsia="ru-RU"/>
    </w:rPr>
  </w:style>
  <w:style w:type="character" w:customStyle="1" w:styleId="ac">
    <w:name w:val="Основной текст Знак"/>
    <w:basedOn w:val="a0"/>
    <w:link w:val="ab"/>
    <w:rsid w:val="00DC6A1C"/>
    <w:rPr>
      <w:rFonts w:ascii="Times New Roman" w:eastAsia="Times New Roman" w:hAnsi="Times New Roman" w:cs="Times New Roman"/>
      <w:sz w:val="28"/>
      <w:szCs w:val="20"/>
      <w:lang w:eastAsia="ru-RU"/>
    </w:rPr>
  </w:style>
  <w:style w:type="character" w:styleId="ad">
    <w:name w:val="Hyperlink"/>
    <w:rsid w:val="00DC6A1C"/>
    <w:rPr>
      <w:color w:val="0000FF"/>
      <w:u w:val="none"/>
    </w:rPr>
  </w:style>
  <w:style w:type="character" w:customStyle="1" w:styleId="10">
    <w:name w:val="Заголовок 1 Знак"/>
    <w:basedOn w:val="a0"/>
    <w:link w:val="1"/>
    <w:uiPriority w:val="9"/>
    <w:rsid w:val="0085710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F"/>
    <w:pPr>
      <w:suppressAutoHyphens/>
      <w:spacing w:after="0" w:line="240" w:lineRule="auto"/>
    </w:pPr>
    <w:rPr>
      <w:rFonts w:ascii="Times New Roman" w:hAnsi="Times New Roman"/>
      <w:sz w:val="24"/>
    </w:rPr>
  </w:style>
  <w:style w:type="paragraph" w:styleId="1">
    <w:name w:val="heading 1"/>
    <w:basedOn w:val="a"/>
    <w:next w:val="a"/>
    <w:link w:val="10"/>
    <w:uiPriority w:val="9"/>
    <w:qFormat/>
    <w:rsid w:val="008571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header"/>
    <w:basedOn w:val="a"/>
    <w:link w:val="a6"/>
    <w:uiPriority w:val="99"/>
    <w:unhideWhenUsed/>
    <w:rsid w:val="00B2035B"/>
    <w:pPr>
      <w:tabs>
        <w:tab w:val="center" w:pos="4677"/>
        <w:tab w:val="right" w:pos="9355"/>
      </w:tabs>
    </w:pPr>
  </w:style>
  <w:style w:type="character" w:customStyle="1" w:styleId="a6">
    <w:name w:val="Верхний колонтитул Знак"/>
    <w:basedOn w:val="a0"/>
    <w:link w:val="a5"/>
    <w:uiPriority w:val="99"/>
    <w:rsid w:val="00B2035B"/>
    <w:rPr>
      <w:rFonts w:ascii="Times New Roman" w:hAnsi="Times New Roman"/>
      <w:sz w:val="24"/>
    </w:rPr>
  </w:style>
  <w:style w:type="paragraph" w:styleId="a7">
    <w:name w:val="footer"/>
    <w:basedOn w:val="a"/>
    <w:link w:val="a8"/>
    <w:uiPriority w:val="99"/>
    <w:unhideWhenUsed/>
    <w:rsid w:val="00B2035B"/>
    <w:pPr>
      <w:tabs>
        <w:tab w:val="center" w:pos="4677"/>
        <w:tab w:val="right" w:pos="9355"/>
      </w:tabs>
    </w:pPr>
  </w:style>
  <w:style w:type="character" w:customStyle="1" w:styleId="a8">
    <w:name w:val="Нижний колонтитул Знак"/>
    <w:basedOn w:val="a0"/>
    <w:link w:val="a7"/>
    <w:uiPriority w:val="99"/>
    <w:rsid w:val="00B2035B"/>
    <w:rPr>
      <w:rFonts w:ascii="Times New Roman" w:hAnsi="Times New Roman"/>
      <w:sz w:val="24"/>
    </w:rPr>
  </w:style>
  <w:style w:type="paragraph" w:styleId="a9">
    <w:name w:val="No Spacing"/>
    <w:uiPriority w:val="1"/>
    <w:qFormat/>
    <w:rsid w:val="00215866"/>
    <w:pPr>
      <w:spacing w:after="0" w:line="240" w:lineRule="auto"/>
    </w:pPr>
    <w:rPr>
      <w:rFonts w:ascii="Calibri" w:eastAsia="Calibri" w:hAnsi="Calibri" w:cs="Times New Roman"/>
    </w:rPr>
  </w:style>
  <w:style w:type="table" w:styleId="aa">
    <w:name w:val="Table Grid"/>
    <w:basedOn w:val="a1"/>
    <w:uiPriority w:val="59"/>
    <w:rsid w:val="002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4E6A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DC6A1C"/>
    <w:pPr>
      <w:suppressAutoHyphens w:val="0"/>
      <w:spacing w:line="288" w:lineRule="auto"/>
      <w:jc w:val="both"/>
    </w:pPr>
    <w:rPr>
      <w:rFonts w:eastAsia="Times New Roman" w:cs="Times New Roman"/>
      <w:sz w:val="28"/>
      <w:szCs w:val="20"/>
      <w:lang w:eastAsia="ru-RU"/>
    </w:rPr>
  </w:style>
  <w:style w:type="character" w:customStyle="1" w:styleId="ac">
    <w:name w:val="Основной текст Знак"/>
    <w:basedOn w:val="a0"/>
    <w:link w:val="ab"/>
    <w:rsid w:val="00DC6A1C"/>
    <w:rPr>
      <w:rFonts w:ascii="Times New Roman" w:eastAsia="Times New Roman" w:hAnsi="Times New Roman" w:cs="Times New Roman"/>
      <w:sz w:val="28"/>
      <w:szCs w:val="20"/>
      <w:lang w:eastAsia="ru-RU"/>
    </w:rPr>
  </w:style>
  <w:style w:type="character" w:styleId="ad">
    <w:name w:val="Hyperlink"/>
    <w:rsid w:val="00DC6A1C"/>
    <w:rPr>
      <w:color w:val="0000FF"/>
      <w:u w:val="none"/>
    </w:rPr>
  </w:style>
  <w:style w:type="character" w:customStyle="1" w:styleId="10">
    <w:name w:val="Заголовок 1 Знак"/>
    <w:basedOn w:val="a0"/>
    <w:link w:val="1"/>
    <w:uiPriority w:val="9"/>
    <w:rsid w:val="008571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80281">
      <w:bodyDiv w:val="1"/>
      <w:marLeft w:val="0"/>
      <w:marRight w:val="0"/>
      <w:marTop w:val="0"/>
      <w:marBottom w:val="0"/>
      <w:divBdr>
        <w:top w:val="none" w:sz="0" w:space="0" w:color="auto"/>
        <w:left w:val="none" w:sz="0" w:space="0" w:color="auto"/>
        <w:bottom w:val="none" w:sz="0" w:space="0" w:color="auto"/>
        <w:right w:val="none" w:sz="0" w:space="0" w:color="auto"/>
      </w:divBdr>
    </w:div>
    <w:div w:id="1139032005">
      <w:bodyDiv w:val="1"/>
      <w:marLeft w:val="0"/>
      <w:marRight w:val="0"/>
      <w:marTop w:val="0"/>
      <w:marBottom w:val="0"/>
      <w:divBdr>
        <w:top w:val="none" w:sz="0" w:space="0" w:color="auto"/>
        <w:left w:val="none" w:sz="0" w:space="0" w:color="auto"/>
        <w:bottom w:val="none" w:sz="0" w:space="0" w:color="auto"/>
        <w:right w:val="none" w:sz="0" w:space="0" w:color="auto"/>
      </w:divBdr>
    </w:div>
    <w:div w:id="16470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172.16.0.13\content\edition\2e1a5b04-e96f-4f71-8931-4a7cbb144aaf.doc" TargetMode="External"/><Relationship Id="rId4" Type="http://schemas.openxmlformats.org/officeDocument/2006/relationships/settings" Target="settings.xml"/><Relationship Id="rId9" Type="http://schemas.openxmlformats.org/officeDocument/2006/relationships/hyperlink" Target="file:///\\172.16.0.13\content\act\ad7923cc-125b-45ef-a347-3687e77aed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4545</Words>
  <Characters>25911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Karzuhina_ON</dc:creator>
  <cp:lastModifiedBy>Сахиуллина Рафина Курбангалеевна</cp:lastModifiedBy>
  <cp:revision>3</cp:revision>
  <cp:lastPrinted>2024-11-11T09:40:00Z</cp:lastPrinted>
  <dcterms:created xsi:type="dcterms:W3CDTF">2024-11-13T05:31:00Z</dcterms:created>
  <dcterms:modified xsi:type="dcterms:W3CDTF">2024-11-13T05:32:00Z</dcterms:modified>
</cp:coreProperties>
</file>