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B0" w:rsidRDefault="00A472B0" w:rsidP="00A472B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A472B0" w:rsidRDefault="00A472B0" w:rsidP="00A472B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472B0" w:rsidRDefault="00A472B0" w:rsidP="00A472B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472B0" w:rsidRDefault="00A472B0" w:rsidP="00A472B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472B0" w:rsidRDefault="00A472B0" w:rsidP="00A472B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472B0" w:rsidRDefault="00A472B0" w:rsidP="00A472B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A472B0" w:rsidRDefault="00A472B0" w:rsidP="00A472B0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«17» апреля 2025 г.                                                                          № 0187300005825000260-2</w:t>
      </w:r>
    </w:p>
    <w:p w:rsidR="00A472B0" w:rsidRDefault="00A472B0" w:rsidP="00A472B0">
      <w:pPr>
        <w:pStyle w:val="a5"/>
        <w:tabs>
          <w:tab w:val="left" w:pos="-993"/>
          <w:tab w:val="left" w:pos="-284"/>
          <w:tab w:val="left" w:pos="284"/>
          <w:tab w:val="left" w:pos="709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A472B0" w:rsidRDefault="00A472B0" w:rsidP="00A472B0">
      <w:pPr>
        <w:tabs>
          <w:tab w:val="left" w:pos="-993"/>
          <w:tab w:val="left" w:pos="-284"/>
          <w:tab w:val="left" w:pos="284"/>
          <w:tab w:val="left" w:pos="709"/>
        </w:tabs>
        <w:ind w:left="426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A472B0" w:rsidRDefault="00A472B0" w:rsidP="00A472B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A472B0" w:rsidRDefault="00A472B0" w:rsidP="00A472B0">
      <w:pPr>
        <w:pStyle w:val="a5"/>
        <w:tabs>
          <w:tab w:val="left" w:pos="-993"/>
          <w:tab w:val="left" w:pos="-567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Члены комиссии:</w:t>
      </w:r>
    </w:p>
    <w:p w:rsidR="00A472B0" w:rsidRDefault="00A472B0" w:rsidP="00A472B0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709"/>
          <w:tab w:val="left" w:pos="993"/>
        </w:tabs>
        <w:ind w:left="426" w:right="141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A472B0" w:rsidRDefault="00A472B0" w:rsidP="00A472B0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709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472B0" w:rsidRDefault="00A472B0" w:rsidP="00A472B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A472B0" w:rsidRDefault="00A472B0" w:rsidP="00A472B0">
      <w:pPr>
        <w:pStyle w:val="a5"/>
        <w:tabs>
          <w:tab w:val="left" w:pos="-993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4 члена комиссии из 5</w:t>
      </w:r>
      <w:r>
        <w:rPr>
          <w:noProof/>
          <w:sz w:val="24"/>
          <w:szCs w:val="24"/>
        </w:rPr>
        <w:t>.</w:t>
      </w:r>
    </w:p>
    <w:p w:rsidR="00A472B0" w:rsidRDefault="00A472B0" w:rsidP="00A472B0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Соболева Евгения Владимировна, ведущий специалист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A472B0" w:rsidRDefault="00A472B0" w:rsidP="00A472B0">
      <w:pPr>
        <w:pStyle w:val="text-default"/>
        <w:spacing w:before="0" w:beforeAutospacing="0" w:after="0" w:afterAutospacing="0"/>
        <w:ind w:left="426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0187300005825000260 </w:t>
      </w:r>
      <w:r>
        <w:rPr>
          <w:rFonts w:ascii="PT Astra Serif" w:hAnsi="PT Astra Serif"/>
        </w:rPr>
        <w:t xml:space="preserve">на право заключения муниципального </w:t>
      </w:r>
      <w:proofErr w:type="gramStart"/>
      <w:r>
        <w:rPr>
          <w:rFonts w:ascii="PT Astra Serif" w:hAnsi="PT Astra Serif"/>
        </w:rPr>
        <w:t>контракта</w:t>
      </w:r>
      <w:proofErr w:type="gramEnd"/>
      <w:r>
        <w:rPr>
          <w:rFonts w:ascii="PT Astra Serif" w:hAnsi="PT Astra Serif"/>
        </w:rPr>
        <w:t xml:space="preserve"> на выполнение работ по сносу объекта капитального строительства, расположенного по адресу: ХМАО - Югра, г. </w:t>
      </w:r>
      <w:proofErr w:type="spellStart"/>
      <w:r>
        <w:rPr>
          <w:rFonts w:ascii="PT Astra Serif" w:hAnsi="PT Astra Serif"/>
        </w:rPr>
        <w:t>Югорск</w:t>
      </w:r>
      <w:proofErr w:type="spellEnd"/>
      <w:r>
        <w:rPr>
          <w:rFonts w:ascii="PT Astra Serif" w:hAnsi="PT Astra Serif"/>
        </w:rPr>
        <w:t xml:space="preserve">, </w:t>
      </w:r>
      <w:bookmarkStart w:id="0" w:name="_GoBack"/>
      <w:bookmarkEnd w:id="0"/>
      <w:r>
        <w:rPr>
          <w:rFonts w:ascii="PT Astra Serif" w:hAnsi="PT Astra Serif"/>
        </w:rPr>
        <w:t>ул. Садовая, д.54.</w:t>
      </w:r>
    </w:p>
    <w:p w:rsidR="00A472B0" w:rsidRDefault="00A472B0" w:rsidP="00A472B0">
      <w:pPr>
        <w:pStyle w:val="text-default"/>
        <w:spacing w:before="0" w:beforeAutospacing="0" w:after="0" w:afterAutospacing="0"/>
        <w:ind w:left="426"/>
        <w:jc w:val="both"/>
        <w:rPr>
          <w:rFonts w:ascii="PT Astra Serif" w:hAnsi="PT Astra Serif"/>
          <w:bCs/>
        </w:rPr>
      </w:pPr>
      <w:r>
        <w:t xml:space="preserve">2.Номер извещения о проведении торгов на </w:t>
      </w:r>
      <w:r>
        <w:rPr>
          <w:rFonts w:ascii="PT Astra Serif" w:hAnsi="PT Astra Serif"/>
        </w:rPr>
        <w:t xml:space="preserve">официальном сайте Единой информационной системы в сфере закупок </w:t>
      </w:r>
      <w:r>
        <w:rPr>
          <w:rFonts w:ascii="PT Astra Serif" w:hAnsi="PT Astra Serif"/>
          <w:bCs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u w:val="none"/>
          </w:rPr>
          <w:t>http://zakupki.gov.ru/</w:t>
        </w:r>
      </w:hyperlink>
      <w:r>
        <w:rPr>
          <w:rFonts w:ascii="PT Astra Serif" w:hAnsi="PT Astra Serif"/>
          <w:bCs/>
        </w:rPr>
        <w:t xml:space="preserve">, </w:t>
      </w:r>
      <w:r w:rsidR="006B3B0F">
        <w:rPr>
          <w:rFonts w:ascii="PT Astra Serif" w:hAnsi="PT Astra Serif"/>
          <w:bCs/>
        </w:rPr>
        <w:t>код аукциона 0187300005825000260</w:t>
      </w:r>
      <w:r>
        <w:rPr>
          <w:rFonts w:ascii="PT Astra Serif" w:hAnsi="PT Astra Serif"/>
          <w:bCs/>
        </w:rPr>
        <w:t xml:space="preserve">. </w:t>
      </w:r>
    </w:p>
    <w:p w:rsidR="00A472B0" w:rsidRDefault="00A472B0" w:rsidP="00A472B0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A472B0">
        <w:rPr>
          <w:rFonts w:ascii="PT Astra Serif" w:hAnsi="PT Astra Serif"/>
          <w:sz w:val="24"/>
          <w:szCs w:val="24"/>
        </w:rPr>
        <w:t>25 38622012310862201001 0115 001 4311 244</w:t>
      </w:r>
      <w:r>
        <w:rPr>
          <w:rFonts w:ascii="PT Astra Serif" w:hAnsi="PT Astra Serif"/>
          <w:sz w:val="24"/>
          <w:szCs w:val="24"/>
        </w:rPr>
        <w:t>.</w:t>
      </w:r>
    </w:p>
    <w:p w:rsidR="00A472B0" w:rsidRPr="00A472B0" w:rsidRDefault="00A472B0" w:rsidP="00A472B0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Pr="00A472B0">
        <w:rPr>
          <w:rFonts w:ascii="PT Astra Serif" w:hAnsi="PT Astra Serif"/>
          <w:sz w:val="24"/>
          <w:szCs w:val="24"/>
        </w:rPr>
        <w:t>882 882,72 рублей (восемьсот восемьдесят две тысячи восемьсот восемьдесят два рубля 72 копейки).</w:t>
      </w:r>
    </w:p>
    <w:p w:rsidR="00A472B0" w:rsidRDefault="00A472B0" w:rsidP="00A472B0">
      <w:pPr>
        <w:pStyle w:val="a5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A472B0" w:rsidRDefault="00A472B0" w:rsidP="00A472B0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4 заявки  на участие в аукционе (под идентификационными номерами  №230,234,202,69).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A472B0" w:rsidTr="00A472B0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B0" w:rsidRDefault="00A472B0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B0" w:rsidRDefault="00A472B0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A472B0" w:rsidTr="00A472B0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B0" w:rsidRPr="00A472B0" w:rsidRDefault="00A472B0" w:rsidP="00A472B0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A472B0">
              <w:rPr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B0" w:rsidRPr="00A472B0" w:rsidRDefault="00A472B0" w:rsidP="00A472B0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A472B0">
              <w:rPr>
                <w:sz w:val="24"/>
                <w:szCs w:val="24"/>
                <w:lang w:eastAsia="en-US"/>
              </w:rPr>
              <w:t>878468.31</w:t>
            </w:r>
          </w:p>
        </w:tc>
      </w:tr>
      <w:tr w:rsidR="00A472B0" w:rsidTr="00A472B0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B0" w:rsidRPr="00A472B0" w:rsidRDefault="00A472B0" w:rsidP="00A472B0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A472B0">
              <w:rPr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B0" w:rsidRPr="00A472B0" w:rsidRDefault="00A472B0" w:rsidP="00A472B0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A472B0">
              <w:rPr>
                <w:sz w:val="24"/>
                <w:szCs w:val="24"/>
                <w:lang w:eastAsia="en-US"/>
              </w:rPr>
              <w:t>882882.72</w:t>
            </w:r>
          </w:p>
        </w:tc>
      </w:tr>
      <w:tr w:rsidR="00A472B0" w:rsidTr="00A472B0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B0" w:rsidRPr="00A472B0" w:rsidRDefault="00A472B0" w:rsidP="00A472B0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A472B0">
              <w:rPr>
                <w:sz w:val="24"/>
                <w:szCs w:val="24"/>
                <w:lang w:eastAsia="en-US"/>
              </w:rPr>
              <w:t>202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B0" w:rsidRPr="00A472B0" w:rsidRDefault="00A472B0" w:rsidP="00A472B0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A472B0">
              <w:rPr>
                <w:sz w:val="24"/>
                <w:szCs w:val="24"/>
                <w:lang w:eastAsia="en-US"/>
              </w:rPr>
              <w:t>882882.72</w:t>
            </w:r>
          </w:p>
        </w:tc>
      </w:tr>
      <w:tr w:rsidR="00A472B0" w:rsidTr="00A472B0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B0" w:rsidRPr="00A472B0" w:rsidRDefault="00A472B0" w:rsidP="00A472B0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A472B0"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B0" w:rsidRPr="00A472B0" w:rsidRDefault="00A472B0" w:rsidP="00A472B0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A472B0">
              <w:rPr>
                <w:sz w:val="24"/>
                <w:szCs w:val="24"/>
                <w:lang w:eastAsia="en-US"/>
              </w:rPr>
              <w:t>882882.72</w:t>
            </w:r>
          </w:p>
        </w:tc>
      </w:tr>
    </w:tbl>
    <w:p w:rsidR="00A472B0" w:rsidRDefault="00A472B0" w:rsidP="00A472B0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472B0" w:rsidRDefault="00A472B0" w:rsidP="00A472B0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</w:t>
      </w:r>
      <w:r>
        <w:rPr>
          <w:rFonts w:ascii="PT Astra Serif" w:hAnsi="PT Astra Serif"/>
          <w:sz w:val="24"/>
          <w:szCs w:val="24"/>
        </w:rPr>
        <w:t>№ 230,234,202,69;</w:t>
      </w:r>
    </w:p>
    <w:p w:rsidR="00A472B0" w:rsidRDefault="00A472B0" w:rsidP="00A472B0">
      <w:pPr>
        <w:pStyle w:val="a5"/>
        <w:widowControl/>
        <w:ind w:left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A472B0" w:rsidTr="00A472B0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B0" w:rsidRDefault="00A472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B0" w:rsidRDefault="00A472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C903A0" w:rsidTr="00A472B0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A0" w:rsidRDefault="00C903A0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A0" w:rsidRDefault="00C903A0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230</w:t>
            </w:r>
          </w:p>
        </w:tc>
      </w:tr>
      <w:tr w:rsidR="00C903A0" w:rsidTr="00A472B0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A0" w:rsidRDefault="00C903A0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3A0" w:rsidRDefault="00C903A0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</w:t>
            </w:r>
          </w:p>
        </w:tc>
      </w:tr>
      <w:tr w:rsidR="00C903A0" w:rsidTr="00A472B0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0" w:rsidRDefault="00C903A0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0" w:rsidRDefault="00C903A0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</w:p>
        </w:tc>
      </w:tr>
      <w:tr w:rsidR="00C903A0" w:rsidTr="00A472B0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0" w:rsidRDefault="00C903A0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A0" w:rsidRDefault="00C903A0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</w:t>
            </w:r>
          </w:p>
        </w:tc>
      </w:tr>
    </w:tbl>
    <w:p w:rsidR="00A472B0" w:rsidRDefault="00A472B0" w:rsidP="00A472B0">
      <w:pPr>
        <w:pStyle w:val="a5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ind w:left="153" w:hanging="11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472B0" w:rsidRDefault="00A472B0" w:rsidP="00A472B0">
      <w:pPr>
        <w:jc w:val="center"/>
        <w:rPr>
          <w:rFonts w:ascii="PT Astra Serif" w:hAnsi="PT Astra Serif"/>
          <w:sz w:val="24"/>
          <w:szCs w:val="24"/>
        </w:rPr>
      </w:pPr>
    </w:p>
    <w:p w:rsidR="00A472B0" w:rsidRDefault="00A472B0" w:rsidP="00A472B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472B0" w:rsidRDefault="00A472B0" w:rsidP="00A472B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472B0" w:rsidRDefault="00A472B0" w:rsidP="00A472B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A472B0" w:rsidTr="00A472B0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B0" w:rsidRDefault="00A472B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B0" w:rsidRDefault="00A472B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B0" w:rsidRDefault="00A472B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A472B0" w:rsidTr="00A472B0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B0" w:rsidRDefault="00A472B0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A472B0" w:rsidRDefault="00A472B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B0" w:rsidRDefault="00A472B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472B0" w:rsidRDefault="00A472B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B0" w:rsidRDefault="00A472B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A472B0" w:rsidTr="00A472B0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B0" w:rsidRDefault="00A472B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B0" w:rsidRDefault="00A472B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B0" w:rsidRDefault="00A472B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A472B0" w:rsidTr="00A472B0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B0" w:rsidRDefault="00A472B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B0" w:rsidRDefault="00A472B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B0" w:rsidRDefault="00A472B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A472B0" w:rsidTr="00A472B0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B0" w:rsidRDefault="00A472B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2B0" w:rsidRDefault="00A472B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2B0" w:rsidRDefault="00A472B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A472B0" w:rsidRDefault="00A472B0" w:rsidP="00A472B0">
      <w:pPr>
        <w:jc w:val="both"/>
        <w:rPr>
          <w:rFonts w:ascii="PT Serif" w:hAnsi="PT Serif"/>
          <w:b/>
          <w:sz w:val="24"/>
          <w:szCs w:val="24"/>
        </w:rPr>
      </w:pPr>
    </w:p>
    <w:p w:rsidR="00A472B0" w:rsidRDefault="00A472B0" w:rsidP="00A472B0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A472B0" w:rsidRDefault="00A472B0" w:rsidP="00A472B0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A472B0" w:rsidRDefault="00A472B0" w:rsidP="00A472B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A472B0" w:rsidRDefault="00A472B0" w:rsidP="00A472B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A472B0" w:rsidRDefault="00A472B0" w:rsidP="00A472B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_________________Н.Б. Захарова</w:t>
      </w:r>
    </w:p>
    <w:p w:rsidR="00A472B0" w:rsidRDefault="00A472B0" w:rsidP="00A472B0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  <w:highlight w:val="yellow"/>
        </w:rPr>
        <w:t xml:space="preserve"> </w:t>
      </w:r>
    </w:p>
    <w:p w:rsidR="00A472B0" w:rsidRDefault="00A472B0" w:rsidP="00A472B0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A472B0" w:rsidRDefault="00A472B0" w:rsidP="00A472B0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Е.В. Соболева</w:t>
      </w:r>
    </w:p>
    <w:p w:rsidR="00A472B0" w:rsidRDefault="00A472B0" w:rsidP="00A472B0"/>
    <w:p w:rsidR="00A472B0" w:rsidRDefault="00A472B0" w:rsidP="00A472B0"/>
    <w:p w:rsidR="004132A0" w:rsidRDefault="004132A0"/>
    <w:sectPr w:rsidR="004132A0" w:rsidSect="00C903A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D9"/>
    <w:rsid w:val="004132A0"/>
    <w:rsid w:val="006B3B0F"/>
    <w:rsid w:val="00A472B0"/>
    <w:rsid w:val="00C903A0"/>
    <w:rsid w:val="00C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72B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472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472B0"/>
    <w:pPr>
      <w:ind w:left="720"/>
      <w:contextualSpacing/>
    </w:pPr>
  </w:style>
  <w:style w:type="paragraph" w:customStyle="1" w:styleId="text-default">
    <w:name w:val="text-default"/>
    <w:basedOn w:val="a"/>
    <w:rsid w:val="00A472B0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72B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472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472B0"/>
    <w:pPr>
      <w:ind w:left="720"/>
      <w:contextualSpacing/>
    </w:pPr>
  </w:style>
  <w:style w:type="paragraph" w:customStyle="1" w:styleId="text-default">
    <w:name w:val="text-default"/>
    <w:basedOn w:val="a"/>
    <w:rsid w:val="00A472B0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cp:lastPrinted>2025-04-16T10:16:00Z</cp:lastPrinted>
  <dcterms:created xsi:type="dcterms:W3CDTF">2025-04-16T09:53:00Z</dcterms:created>
  <dcterms:modified xsi:type="dcterms:W3CDTF">2025-04-16T10:16:00Z</dcterms:modified>
</cp:coreProperties>
</file>