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Default="00E653E8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от 27 июня 2022 года </w:t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№ 1373-п </w:t>
      </w:r>
    </w:p>
    <w:p w:rsidR="004B1DFE" w:rsidRDefault="004B1DFE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4B1DFE" w:rsidRPr="00865C55" w:rsidRDefault="004B1DFE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B73B69" w:rsidRDefault="00B73B69" w:rsidP="00B73B69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 внесении изменений в постановление</w:t>
      </w:r>
    </w:p>
    <w:p w:rsidR="00B73B69" w:rsidRDefault="00B73B69" w:rsidP="00B73B69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администрации города </w:t>
      </w:r>
      <w:proofErr w:type="spellStart"/>
      <w:r>
        <w:rPr>
          <w:rFonts w:ascii="PT Astra Serif" w:hAnsi="PT Astra Serif"/>
          <w:bCs/>
          <w:sz w:val="28"/>
          <w:szCs w:val="28"/>
        </w:rPr>
        <w:t>Югорска</w:t>
      </w:r>
      <w:proofErr w:type="spellEnd"/>
    </w:p>
    <w:p w:rsidR="00B73B69" w:rsidRDefault="00B73B69" w:rsidP="00B73B69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от 01.02.201</w:t>
      </w:r>
      <w:bookmarkStart w:id="0" w:name="_GoBack"/>
      <w:bookmarkEnd w:id="0"/>
      <w:r>
        <w:rPr>
          <w:rFonts w:ascii="PT Astra Serif" w:hAnsi="PT Astra Serif"/>
          <w:bCs/>
          <w:sz w:val="28"/>
          <w:szCs w:val="28"/>
        </w:rPr>
        <w:t>8 № 308 «Об утверждении</w:t>
      </w:r>
    </w:p>
    <w:p w:rsidR="00B73B69" w:rsidRDefault="00B73B69" w:rsidP="00B73B69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Положения об установлении системы</w:t>
      </w:r>
    </w:p>
    <w:p w:rsidR="00B73B69" w:rsidRDefault="00B73B69" w:rsidP="00B73B69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оплаты труда работников муниципальных </w:t>
      </w:r>
    </w:p>
    <w:p w:rsidR="00B73B69" w:rsidRDefault="00B73B69" w:rsidP="00B73B69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учреждений физической культуры и спорта</w:t>
      </w:r>
    </w:p>
    <w:p w:rsidR="00B73B69" w:rsidRDefault="00B73B69" w:rsidP="00B73B69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города </w:t>
      </w:r>
      <w:proofErr w:type="spellStart"/>
      <w:r>
        <w:rPr>
          <w:rFonts w:ascii="PT Astra Serif" w:hAnsi="PT Astra Serif"/>
          <w:bCs/>
          <w:sz w:val="28"/>
          <w:szCs w:val="28"/>
        </w:rPr>
        <w:t>Югорска</w:t>
      </w:r>
      <w:proofErr w:type="spellEnd"/>
      <w:r>
        <w:rPr>
          <w:rFonts w:ascii="PT Astra Serif" w:hAnsi="PT Astra Serif"/>
          <w:bCs/>
          <w:sz w:val="28"/>
          <w:szCs w:val="28"/>
        </w:rPr>
        <w:t>»</w:t>
      </w:r>
    </w:p>
    <w:p w:rsidR="004B1DFE" w:rsidRDefault="004B1DFE" w:rsidP="004B1DFE">
      <w:pPr>
        <w:suppressAutoHyphens w:val="0"/>
        <w:jc w:val="both"/>
        <w:rPr>
          <w:rFonts w:ascii="PT Astra Serif" w:eastAsia="Calibri" w:hAnsi="PT Astra Serif"/>
          <w:iCs/>
          <w:sz w:val="28"/>
          <w:szCs w:val="28"/>
          <w:lang w:eastAsia="ru-RU"/>
        </w:rPr>
      </w:pPr>
    </w:p>
    <w:p w:rsidR="004B1DFE" w:rsidRDefault="004B1DFE" w:rsidP="004B1DFE">
      <w:pPr>
        <w:suppressAutoHyphens w:val="0"/>
        <w:jc w:val="both"/>
        <w:rPr>
          <w:rFonts w:ascii="PT Astra Serif" w:eastAsia="Calibri" w:hAnsi="PT Astra Serif"/>
          <w:iCs/>
          <w:sz w:val="28"/>
          <w:szCs w:val="28"/>
          <w:lang w:eastAsia="ru-RU"/>
        </w:rPr>
      </w:pPr>
    </w:p>
    <w:p w:rsidR="004B1DFE" w:rsidRDefault="004B1DFE" w:rsidP="004B1DFE">
      <w:pPr>
        <w:suppressAutoHyphens w:val="0"/>
        <w:jc w:val="both"/>
        <w:rPr>
          <w:rFonts w:ascii="PT Astra Serif" w:eastAsia="Calibri" w:hAnsi="PT Astra Serif"/>
          <w:iCs/>
          <w:sz w:val="28"/>
          <w:szCs w:val="28"/>
          <w:lang w:eastAsia="ru-RU"/>
        </w:rPr>
      </w:pPr>
    </w:p>
    <w:p w:rsidR="00B73B69" w:rsidRDefault="00B73B69" w:rsidP="004B1DF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iCs/>
          <w:sz w:val="28"/>
          <w:szCs w:val="28"/>
          <w:lang w:eastAsia="ru-RU"/>
        </w:rPr>
        <w:t xml:space="preserve">В соответствии с постановлением администрации города </w:t>
      </w:r>
      <w:proofErr w:type="spellStart"/>
      <w:r>
        <w:rPr>
          <w:rFonts w:ascii="PT Astra Serif" w:eastAsia="Calibri" w:hAnsi="PT Astra Serif"/>
          <w:iCs/>
          <w:sz w:val="28"/>
          <w:szCs w:val="28"/>
          <w:lang w:eastAsia="ru-RU"/>
        </w:rPr>
        <w:t>Югорска</w:t>
      </w:r>
      <w:proofErr w:type="spellEnd"/>
      <w:r>
        <w:rPr>
          <w:rFonts w:ascii="PT Astra Serif" w:eastAsia="Calibri" w:hAnsi="PT Astra Serif"/>
          <w:iCs/>
          <w:sz w:val="28"/>
          <w:szCs w:val="28"/>
          <w:lang w:eastAsia="ru-RU"/>
        </w:rPr>
        <w:t xml:space="preserve"> </w:t>
      </w:r>
      <w:r w:rsidR="004B1DFE">
        <w:rPr>
          <w:rFonts w:ascii="PT Astra Serif" w:eastAsia="Calibri" w:hAnsi="PT Astra Serif"/>
          <w:iCs/>
          <w:sz w:val="28"/>
          <w:szCs w:val="28"/>
          <w:lang w:eastAsia="ru-RU"/>
        </w:rPr>
        <w:t xml:space="preserve">                            </w:t>
      </w:r>
      <w:r>
        <w:rPr>
          <w:rFonts w:ascii="PT Astra Serif" w:eastAsia="Calibri" w:hAnsi="PT Astra Serif"/>
          <w:iCs/>
          <w:sz w:val="28"/>
          <w:szCs w:val="28"/>
          <w:lang w:eastAsia="ru-RU"/>
        </w:rPr>
        <w:t>от 15.06.2022 № 1250-п «</w:t>
      </w:r>
      <w:r>
        <w:rPr>
          <w:rFonts w:ascii="PT Astra Serif" w:hAnsi="PT Astra Serif"/>
          <w:sz w:val="28"/>
          <w:szCs w:val="28"/>
          <w:lang w:eastAsia="ru-RU"/>
        </w:rPr>
        <w:t xml:space="preserve">Об увеличении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фондов оплаты труда муниципальных учреждений 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proofErr w:type="gramEnd"/>
      <w:r>
        <w:rPr>
          <w:rFonts w:ascii="PT Astra Serif" w:hAnsi="PT Astra Serif"/>
          <w:sz w:val="28"/>
          <w:szCs w:val="28"/>
          <w:lang w:eastAsia="ru-RU"/>
        </w:rPr>
        <w:t>»:</w:t>
      </w:r>
    </w:p>
    <w:p w:rsidR="00B73B69" w:rsidRDefault="00B73B69" w:rsidP="00B73B6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Внести в приложение к </w:t>
      </w:r>
      <w:r>
        <w:rPr>
          <w:rFonts w:ascii="PT Astra Serif" w:hAnsi="PT Astra Serif"/>
          <w:bCs/>
          <w:sz w:val="28"/>
          <w:szCs w:val="28"/>
        </w:rPr>
        <w:t xml:space="preserve">постановлению администрации города </w:t>
      </w:r>
      <w:proofErr w:type="spellStart"/>
      <w:r>
        <w:rPr>
          <w:rFonts w:ascii="PT Astra Serif" w:hAnsi="PT Astra Serif"/>
          <w:bCs/>
          <w:sz w:val="28"/>
          <w:szCs w:val="28"/>
        </w:rPr>
        <w:t>Югорска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от  01.02.2018 № 308 «Об утверждении Положения об установлении системы оплаты труда работников муниципальных учреждений физической культуры и спорта города </w:t>
      </w:r>
      <w:proofErr w:type="spellStart"/>
      <w:r>
        <w:rPr>
          <w:rFonts w:ascii="PT Astra Serif" w:hAnsi="PT Astra Serif"/>
          <w:bCs/>
          <w:sz w:val="28"/>
          <w:szCs w:val="28"/>
        </w:rPr>
        <w:t>Югорска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» (с изменениями от 16.01.2019 № 79, </w:t>
      </w:r>
      <w:r w:rsidR="004B1DFE">
        <w:rPr>
          <w:rFonts w:ascii="PT Astra Serif" w:hAnsi="PT Astra Serif"/>
          <w:bCs/>
          <w:sz w:val="28"/>
          <w:szCs w:val="28"/>
        </w:rPr>
        <w:t xml:space="preserve">                      </w:t>
      </w:r>
      <w:r>
        <w:rPr>
          <w:rFonts w:ascii="PT Astra Serif" w:hAnsi="PT Astra Serif"/>
          <w:bCs/>
          <w:sz w:val="28"/>
          <w:szCs w:val="28"/>
        </w:rPr>
        <w:t xml:space="preserve">от 25.03.2019 № 582, от 18.03.2020 № 442, от 06.08.2021 № 1437-п, </w:t>
      </w:r>
      <w:r w:rsidR="004B1DFE">
        <w:rPr>
          <w:rFonts w:ascii="PT Astra Serif" w:hAnsi="PT Astra Serif"/>
          <w:bCs/>
          <w:sz w:val="28"/>
          <w:szCs w:val="28"/>
        </w:rPr>
        <w:t xml:space="preserve">                            </w:t>
      </w:r>
      <w:r>
        <w:rPr>
          <w:rFonts w:ascii="PT Astra Serif" w:hAnsi="PT Astra Serif"/>
          <w:bCs/>
          <w:sz w:val="28"/>
          <w:szCs w:val="28"/>
        </w:rPr>
        <w:t>от 25.04.2022 № 816-п) следующие изменения:</w:t>
      </w:r>
      <w:proofErr w:type="gramEnd"/>
    </w:p>
    <w:p w:rsidR="00B73B69" w:rsidRDefault="00B73B69" w:rsidP="00B73B6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1.1. Таблицы 1, 1-а, 2 раздела </w:t>
      </w:r>
      <w:r>
        <w:rPr>
          <w:rFonts w:ascii="PT Astra Serif" w:hAnsi="PT Astra Serif"/>
          <w:bCs/>
          <w:sz w:val="28"/>
          <w:szCs w:val="28"/>
          <w:lang w:val="en-US"/>
        </w:rPr>
        <w:t>II</w:t>
      </w:r>
      <w:r w:rsidRPr="00B73B69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изложить в следующей редакции:</w:t>
      </w:r>
    </w:p>
    <w:p w:rsidR="00B73B69" w:rsidRDefault="00B73B69" w:rsidP="00B73B69">
      <w:pPr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B73B69" w:rsidRDefault="00B73B69" w:rsidP="00B73B69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Таблица 1</w:t>
      </w:r>
    </w:p>
    <w:p w:rsidR="00B73B69" w:rsidRDefault="00B73B69" w:rsidP="00B73B69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73B69" w:rsidRDefault="00B73B69" w:rsidP="00B73B69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Профессиональные квалификационные группы должностей руководителей, специалистов, служащих и работников учреждения и размеры окладов (должностных окладов)</w:t>
      </w:r>
    </w:p>
    <w:tbl>
      <w:tblPr>
        <w:tblW w:w="5000" w:type="pct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686"/>
        <w:gridCol w:w="2433"/>
        <w:gridCol w:w="4594"/>
        <w:gridCol w:w="1697"/>
      </w:tblGrid>
      <w:tr w:rsidR="00B73B69" w:rsidTr="004B1DFE">
        <w:trPr>
          <w:tblHeader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Должностной оклад (оклад), руб.</w:t>
            </w:r>
          </w:p>
        </w:tc>
      </w:tr>
      <w:tr w:rsidR="00B73B69" w:rsidTr="004B1DFE">
        <w:trPr>
          <w:trHeight w:val="151"/>
          <w:tblHeader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B73B69" w:rsidTr="004B1DFE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4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Профессиональные квалификационные группы должностей работников физической культуры и спорта</w:t>
            </w:r>
          </w:p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(утверждены приказом Министерства здравоохранения и социального развития Российской Федерации от 27.02.2012 № 165-н)</w:t>
            </w:r>
          </w:p>
        </w:tc>
      </w:tr>
      <w:tr w:rsidR="00B73B69" w:rsidTr="004B1DFE">
        <w:trPr>
          <w:trHeight w:val="727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1.1. </w:t>
            </w:r>
          </w:p>
        </w:tc>
        <w:tc>
          <w:tcPr>
            <w:tcW w:w="4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должностей работников</w:t>
            </w:r>
          </w:p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физической культуры и спорта второго уровня</w:t>
            </w:r>
          </w:p>
        </w:tc>
      </w:tr>
      <w:tr w:rsidR="00B73B69" w:rsidTr="004B1DFE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1.1.1. 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Инструктор-методист по спорту, инструктор-методист по спортивной подготовке, инструктор-методист по ГТО, инструктор-методист по адаптивной физической культуре, тренер, тренер-преподаватель по адаптивной физической культуре, тренер-хореограф, тренер-преподаватель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10 518,00</w:t>
            </w:r>
          </w:p>
        </w:tc>
      </w:tr>
      <w:tr w:rsidR="00B73B69" w:rsidTr="004B1DFE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1.1.2. 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Специалист по подготовке спортивного инвентаря, старшие: инструктор-методист физкультурно-спортивных организаций, инструктор-методист по адаптивной физической культуре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11 332,00</w:t>
            </w:r>
          </w:p>
        </w:tc>
      </w:tr>
      <w:tr w:rsidR="00B73B69" w:rsidTr="004B1DFE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2. </w:t>
            </w:r>
          </w:p>
        </w:tc>
        <w:tc>
          <w:tcPr>
            <w:tcW w:w="4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Профессиональные квалификационные группы должностей медицинских и фармацевтических работников </w:t>
            </w:r>
          </w:p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(утвержденные </w:t>
            </w:r>
            <w:hyperlink r:id="rId9" w:tooltip="’’Об утверждении профессиональных квалификационных групп должностей медицинских и ...’’&#10;Приказ Минздравсоцразвития России от 06.08.2007 N 526&#10;Статус: действующая редакция (действ. с 09.04.2017)" w:history="1">
              <w:r w:rsidRPr="00B73B69">
                <w:rPr>
                  <w:rStyle w:val="ac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 xml:space="preserve">приказом Министерства здравоохранения и социального развития Российской Федерации от 06.08.2007 № 526 </w:t>
              </w:r>
            </w:hyperlink>
            <w:r w:rsidRPr="00B73B69">
              <w:rPr>
                <w:rFonts w:ascii="PT Astra Serif" w:hAnsi="PT Astra Serif"/>
                <w:sz w:val="28"/>
                <w:szCs w:val="28"/>
              </w:rPr>
              <w:t>)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B73B69" w:rsidTr="004B1DFE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2.1. </w:t>
            </w:r>
          </w:p>
        </w:tc>
        <w:tc>
          <w:tcPr>
            <w:tcW w:w="4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</w:t>
            </w:r>
          </w:p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«Средний медицинский и фармацевтический персонал»</w:t>
            </w:r>
          </w:p>
        </w:tc>
      </w:tr>
      <w:tr w:rsidR="00B73B69" w:rsidTr="004B1DFE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2.1.1. 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Медицинская сестра, медицинская сестра по физиотерапии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8 593,00</w:t>
            </w:r>
          </w:p>
        </w:tc>
      </w:tr>
      <w:tr w:rsidR="00B73B69" w:rsidTr="004B1DFE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2.1.2. 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Фельдшер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9 032,00</w:t>
            </w:r>
          </w:p>
        </w:tc>
      </w:tr>
      <w:tr w:rsidR="00B73B69" w:rsidTr="004B1DFE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 </w:t>
            </w:r>
          </w:p>
        </w:tc>
        <w:tc>
          <w:tcPr>
            <w:tcW w:w="4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Профессиональные квалификационные группы должностей руководителей, специалистов и служащих</w:t>
            </w:r>
          </w:p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(утвержденные </w:t>
            </w:r>
            <w:hyperlink r:id="rId10" w:tooltip="’’Об утверждении профессиональных квалификационных групп общеотраслевых должностей ...’’&#10;Приказ Минздравсоцразвития России от 29.05.2008 N 247н&#10;Статус: действующая редакция (действ. с 27.02.2009)" w:history="1">
              <w:r w:rsidRPr="004B1DFE">
                <w:rPr>
                  <w:rStyle w:val="ac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 xml:space="preserve">приказом Министерства здравоохранения и социального развития Российской Федерации от 29.05.2008 № 247н </w:t>
              </w:r>
            </w:hyperlink>
            <w:r w:rsidRPr="004B1DFE">
              <w:rPr>
                <w:rFonts w:ascii="PT Astra Serif" w:hAnsi="PT Astra Serif"/>
                <w:sz w:val="28"/>
                <w:szCs w:val="28"/>
              </w:rPr>
              <w:t>)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B73B69" w:rsidTr="004B1DFE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3.1. </w:t>
            </w:r>
          </w:p>
        </w:tc>
        <w:tc>
          <w:tcPr>
            <w:tcW w:w="4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</w:t>
            </w:r>
          </w:p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B73B69" w:rsidTr="004B1DFE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3.1.1. 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Делопроизводитель, кассир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7 122,00</w:t>
            </w:r>
          </w:p>
        </w:tc>
      </w:tr>
      <w:tr w:rsidR="00B73B69" w:rsidTr="004B1DFE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3.2. </w:t>
            </w:r>
          </w:p>
        </w:tc>
        <w:tc>
          <w:tcPr>
            <w:tcW w:w="4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B73B69" w:rsidTr="004B1DFE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3.2.1. 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Администратор, лаборант, техник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КИПиА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7 795,00</w:t>
            </w:r>
          </w:p>
        </w:tc>
      </w:tr>
      <w:tr w:rsidR="00B73B69" w:rsidTr="004B1DFE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3.2.2. 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Заведующий хозяйством. Должности служащих первого квалификационного уровня, по которым устанавливается производное должностное наименование «старший». Должности служащих первого квалификационного уровня, по которым устанавливается II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внутридолжностная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категория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8 188,00</w:t>
            </w:r>
          </w:p>
        </w:tc>
      </w:tr>
      <w:tr w:rsidR="00B73B69" w:rsidTr="004B1DFE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3.2.3. 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внутридолжностная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категория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8 594,00</w:t>
            </w:r>
          </w:p>
        </w:tc>
      </w:tr>
      <w:tr w:rsidR="00B73B69" w:rsidTr="004B1DFE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3.2.4. 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 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Механик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9 032,00</w:t>
            </w:r>
          </w:p>
        </w:tc>
      </w:tr>
      <w:tr w:rsidR="00B73B69" w:rsidTr="004B1DFE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3.3. </w:t>
            </w:r>
          </w:p>
        </w:tc>
        <w:tc>
          <w:tcPr>
            <w:tcW w:w="4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</w:t>
            </w:r>
          </w:p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B73B69" w:rsidTr="004B1DFE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3.3.1. 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Бухгалтер,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документовед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кассир инженер, инженер-программист (программист), инженер-энергетик (энергетик), инженер-электроник (электроник), специалист по кадрам, специалист по охране труда, специалист по безопасности, экономист, юрисконсульт </w:t>
            </w:r>
            <w:proofErr w:type="gramEnd"/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9 939,00</w:t>
            </w:r>
          </w:p>
        </w:tc>
      </w:tr>
      <w:tr w:rsidR="00B73B69" w:rsidTr="004B1DFE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3.3.2. 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внутридолжнос-тная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категория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10 439,00</w:t>
            </w:r>
          </w:p>
        </w:tc>
      </w:tr>
      <w:tr w:rsidR="00B73B69" w:rsidTr="004B1DFE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3.3.3. 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Должности служащих первого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квалифика-ционного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уровня, по которым может устанавливаться I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внутридолжностная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категория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10 956,00</w:t>
            </w:r>
          </w:p>
        </w:tc>
      </w:tr>
      <w:tr w:rsidR="00B73B69" w:rsidTr="004B1DFE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3.3.4. 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 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«ведущий»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11 504,00</w:t>
            </w:r>
          </w:p>
        </w:tc>
      </w:tr>
      <w:tr w:rsidR="00B73B69" w:rsidTr="004B1DFE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3.3.5. 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Главные специалисты: в отделах, отделениях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12 083,00</w:t>
            </w:r>
          </w:p>
        </w:tc>
      </w:tr>
      <w:tr w:rsidR="00B73B69" w:rsidTr="004B1DFE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3.4. </w:t>
            </w:r>
          </w:p>
        </w:tc>
        <w:tc>
          <w:tcPr>
            <w:tcW w:w="4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</w:t>
            </w:r>
          </w:p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«Общеотраслевые должности служащих четвертого уровня»</w:t>
            </w:r>
          </w:p>
        </w:tc>
      </w:tr>
      <w:tr w:rsidR="00B73B69" w:rsidTr="004B1DFE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3.4.1. 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13 741,00</w:t>
            </w:r>
          </w:p>
        </w:tc>
      </w:tr>
      <w:tr w:rsidR="00B73B69" w:rsidTr="004B1DFE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3.4.2. 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Главный энергетик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15 259,00</w:t>
            </w:r>
          </w:p>
        </w:tc>
      </w:tr>
      <w:tr w:rsidR="00B73B69" w:rsidTr="004B1DFE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4. </w:t>
            </w:r>
          </w:p>
        </w:tc>
        <w:tc>
          <w:tcPr>
            <w:tcW w:w="4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Профессиональные квалификационные группы должностей работников сельского хозяйства</w:t>
            </w:r>
          </w:p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(утверждены </w:t>
            </w:r>
            <w:hyperlink r:id="rId11" w:tooltip="’’Об утверждении профессиональных квалификационных групп должностей работников сельского хозяйства’’&#10;Приказ Минздравсоцразвития России от 17.07.2008 N 339н&#10;Статус: действует с 19.08.2008" w:history="1">
              <w:r w:rsidRPr="004B1DFE">
                <w:rPr>
                  <w:rStyle w:val="ac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 xml:space="preserve">приказом Министерства здравоохранения и социального развития Российской Федерации от 17.07.2008 № 339н </w:t>
              </w:r>
            </w:hyperlink>
            <w:r w:rsidRPr="004B1DFE">
              <w:rPr>
                <w:rFonts w:ascii="PT Astra Serif" w:hAnsi="PT Astra Serif"/>
                <w:sz w:val="28"/>
                <w:szCs w:val="28"/>
              </w:rPr>
              <w:t xml:space="preserve">) </w:t>
            </w:r>
          </w:p>
        </w:tc>
      </w:tr>
      <w:tr w:rsidR="00B73B69" w:rsidTr="004B1DFE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4.1. </w:t>
            </w:r>
          </w:p>
        </w:tc>
        <w:tc>
          <w:tcPr>
            <w:tcW w:w="4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</w:t>
            </w:r>
          </w:p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«Должности работников сельского хозяйства третьего уровня»</w:t>
            </w:r>
          </w:p>
        </w:tc>
      </w:tr>
      <w:tr w:rsidR="00B73B69" w:rsidTr="004B1DFE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4.1.1. 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Ветеринарный врач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9 939,00</w:t>
            </w:r>
          </w:p>
        </w:tc>
      </w:tr>
      <w:tr w:rsidR="00B73B69" w:rsidTr="004B1DFE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5. </w:t>
            </w:r>
          </w:p>
        </w:tc>
        <w:tc>
          <w:tcPr>
            <w:tcW w:w="4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Профессиональные квалификационные группы должностей работников культуры, искусства и кинематографии </w:t>
            </w:r>
          </w:p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(утверждены </w:t>
            </w:r>
            <w:hyperlink r:id="rId12" w:tooltip="’’Об утверждении профессиональных квалификационных групп должностей работников культуры, искусства и кинематографии’’&#10;Приказ Минздравсоцразвития России от 31.08.2007 N 570&#10;Статус: действует" w:history="1">
              <w:r w:rsidRPr="004B1DFE">
                <w:rPr>
                  <w:rStyle w:val="ac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 xml:space="preserve">приказом Министерства здравоохранения и социального развития Российской Федерации от 31.08.2007 № 570 </w:t>
              </w:r>
            </w:hyperlink>
            <w:r w:rsidRPr="004B1DFE">
              <w:rPr>
                <w:rFonts w:ascii="PT Astra Serif" w:hAnsi="PT Astra Serif"/>
                <w:sz w:val="28"/>
                <w:szCs w:val="28"/>
              </w:rPr>
              <w:t xml:space="preserve">) </w:t>
            </w:r>
          </w:p>
        </w:tc>
      </w:tr>
      <w:tr w:rsidR="00B73B69" w:rsidTr="004B1DFE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5.1. </w:t>
            </w:r>
          </w:p>
        </w:tc>
        <w:tc>
          <w:tcPr>
            <w:tcW w:w="46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B73B69" w:rsidTr="004B1DFE">
        <w:trPr>
          <w:trHeight w:val="2130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5.1.1. 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Без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квалифика-ционной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категории </w:t>
            </w:r>
          </w:p>
        </w:tc>
        <w:tc>
          <w:tcPr>
            <w:tcW w:w="2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Звукооператор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10 045,00</w:t>
            </w:r>
          </w:p>
        </w:tc>
      </w:tr>
    </w:tbl>
    <w:p w:rsidR="00B73B69" w:rsidRDefault="00B73B69" w:rsidP="00B73B6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73B69" w:rsidRDefault="00B73B69" w:rsidP="00B73B69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1-а</w:t>
      </w:r>
    </w:p>
    <w:p w:rsidR="00B73B69" w:rsidRDefault="00B73B69" w:rsidP="00B73B69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lastRenderedPageBreak/>
        <w:t xml:space="preserve">Размеры окладов (должностных окладов) по должностям, не </w:t>
      </w:r>
      <w:proofErr w:type="spellStart"/>
      <w:r>
        <w:rPr>
          <w:rFonts w:ascii="PT Astra Serif" w:hAnsi="PT Astra Serif"/>
          <w:b/>
          <w:sz w:val="28"/>
          <w:szCs w:val="28"/>
        </w:rPr>
        <w:t>ключенными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в профессиональные квалификационные группы утверждены </w:t>
      </w:r>
      <w:hyperlink r:id="rId13" w:tooltip="’’Об утверждении профессионального стандарта ’’Специалист в сфере закупок’’&#10;Приказ Минтруда России от 10.09.2015 N 625н&#10;Статус: действует с 23.10.2015" w:history="1">
        <w:r>
          <w:rPr>
            <w:rStyle w:val="ac"/>
            <w:rFonts w:ascii="PT Astra Serif" w:hAnsi="PT Astra Serif"/>
            <w:b/>
            <w:sz w:val="28"/>
            <w:szCs w:val="28"/>
          </w:rPr>
          <w:t xml:space="preserve">Приказом Министерства труда и социальной защиты Российской Федерации от 10.09.2015 № 625н </w:t>
        </w:r>
      </w:hyperlink>
      <w:r>
        <w:rPr>
          <w:rFonts w:ascii="PT Astra Serif" w:hAnsi="PT Astra Serif"/>
          <w:b/>
          <w:sz w:val="28"/>
          <w:szCs w:val="28"/>
        </w:rPr>
        <w:t xml:space="preserve">«Об утверждении профессионального стандарта «Специалист в сфере закупок») </w:t>
      </w:r>
      <w:proofErr w:type="gramEnd"/>
    </w:p>
    <w:p w:rsidR="00B73B69" w:rsidRDefault="00B73B69" w:rsidP="00B73B69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755"/>
        <w:gridCol w:w="6372"/>
        <w:gridCol w:w="2283"/>
      </w:tblGrid>
      <w:tr w:rsidR="00B73B69" w:rsidTr="00B73B69"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3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Размер должностного оклада, рублей</w:t>
            </w:r>
          </w:p>
        </w:tc>
      </w:tr>
      <w:tr w:rsidR="00B73B69" w:rsidTr="00B73B69"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Специалист по закупкам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9 939,00</w:t>
            </w:r>
          </w:p>
        </w:tc>
      </w:tr>
    </w:tbl>
    <w:p w:rsidR="00B73B69" w:rsidRDefault="00B73B69" w:rsidP="00B73B6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73B69" w:rsidRDefault="00B73B69" w:rsidP="00B73B6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Должностные оклады рабочих учреждения устанавливается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рабочих», согласно таблице 2.</w:t>
      </w:r>
    </w:p>
    <w:p w:rsidR="00B73B69" w:rsidRDefault="00B73B69" w:rsidP="00B73B69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2</w:t>
      </w:r>
    </w:p>
    <w:p w:rsidR="00B73B69" w:rsidRDefault="00B73B69" w:rsidP="00B73B69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Профессиональные квалификационные группы общеотраслевых профессий рабочих и размеры окладов (должностных окладов)</w:t>
      </w:r>
    </w:p>
    <w:tbl>
      <w:tblPr>
        <w:tblW w:w="5000" w:type="pct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645"/>
        <w:gridCol w:w="1797"/>
        <w:gridCol w:w="24"/>
        <w:gridCol w:w="3418"/>
        <w:gridCol w:w="1773"/>
        <w:gridCol w:w="1753"/>
      </w:tblGrid>
      <w:tr w:rsidR="00B73B69" w:rsidTr="00B73B69">
        <w:trPr>
          <w:tblHeader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N</w:t>
            </w:r>
          </w:p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Профессио-нальный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18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профессий рабочих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Размер разряда работника в соответствии с ЕТКС работ и профессий рабочих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Размер должностного оклада (рублей)</w:t>
            </w:r>
          </w:p>
        </w:tc>
      </w:tr>
      <w:tr w:rsidR="00B73B69" w:rsidTr="00B73B69">
        <w:trPr>
          <w:tblHeader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B73B69" w:rsidTr="00B73B69"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46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</w:t>
            </w:r>
          </w:p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B73B69" w:rsidTr="00B73B69"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1.1. 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18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Гардеробщик, уборщик служебных помещений, дворник, сторож (вахтер), кладовщик, кассир билетный, рабочий по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уходу за животными, оператор пункта управления оборудованием </w:t>
            </w:r>
            <w:proofErr w:type="gramEnd"/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6 777,00</w:t>
            </w:r>
          </w:p>
        </w:tc>
      </w:tr>
      <w:tr w:rsidR="00B73B69" w:rsidTr="00B73B69">
        <w:trPr>
          <w:trHeight w:val="1730"/>
        </w:trPr>
        <w:tc>
          <w:tcPr>
            <w:tcW w:w="3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Рабочий по комплексному обслуживанию и ремонту зданий, кладовщик, оператор пункта управления оборудованием 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6 846,00</w:t>
            </w:r>
          </w:p>
        </w:tc>
      </w:tr>
      <w:tr w:rsidR="00B73B69" w:rsidTr="00B73B69"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Рабочий по комплексному обслуживанию и ремонту зданий, оператор пункта управления оборудованием 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6 914,00</w:t>
            </w:r>
          </w:p>
        </w:tc>
      </w:tr>
      <w:tr w:rsidR="00B73B69" w:rsidTr="00B73B69"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1.2. 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18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Профессии рабочих, отнесенных к первому квалификационному уровню, при выполнении работ по профессии с производным наименованием «старший» старший по смене 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6 925,00</w:t>
            </w:r>
          </w:p>
        </w:tc>
      </w:tr>
      <w:tr w:rsidR="00B73B69" w:rsidTr="00B73B69"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2. </w:t>
            </w:r>
          </w:p>
        </w:tc>
        <w:tc>
          <w:tcPr>
            <w:tcW w:w="46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</w:t>
            </w:r>
          </w:p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«Общеотраслевые профессии рабочих второго уровня»</w:t>
            </w:r>
          </w:p>
        </w:tc>
      </w:tr>
      <w:tr w:rsidR="00B73B69" w:rsidTr="00B73B69"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2.1. </w:t>
            </w:r>
          </w:p>
        </w:tc>
        <w:tc>
          <w:tcPr>
            <w:tcW w:w="96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квалификаци-онный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уровень </w:t>
            </w:r>
          </w:p>
        </w:tc>
        <w:tc>
          <w:tcPr>
            <w:tcW w:w="18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Слесарь-ремонтник, водитель автомобиля, рабочий по комплексному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обслуживанию зданий, слесарь-сантехник, слесарь по обслуживанию тепловых сетей, электромонтер по ремонту и обслуживанию оборудования, электрик, оператор пункта управления оборудованием 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4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6 935,00</w:t>
            </w:r>
          </w:p>
        </w:tc>
      </w:tr>
      <w:tr w:rsidR="00B73B69" w:rsidTr="00B73B69">
        <w:tc>
          <w:tcPr>
            <w:tcW w:w="3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3B69" w:rsidRDefault="00B73B6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Водитель автомобиля, коневод, оператор пункта управления оборудованием 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7 004,00</w:t>
            </w:r>
          </w:p>
        </w:tc>
      </w:tr>
    </w:tbl>
    <w:p w:rsidR="00B73B69" w:rsidRDefault="00B73B69" w:rsidP="00B73B69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».</w:t>
      </w:r>
    </w:p>
    <w:p w:rsidR="00B73B69" w:rsidRDefault="00B73B69" w:rsidP="00B73B6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1.2. Таблицу 6  раздела </w:t>
      </w:r>
      <w:r>
        <w:rPr>
          <w:rFonts w:ascii="PT Astra Serif" w:hAnsi="PT Astra Serif"/>
          <w:bCs/>
          <w:sz w:val="28"/>
          <w:szCs w:val="28"/>
          <w:lang w:val="en-US"/>
        </w:rPr>
        <w:t>V</w:t>
      </w:r>
      <w:r>
        <w:rPr>
          <w:rFonts w:ascii="PT Astra Serif" w:hAnsi="PT Astra Serif"/>
          <w:bCs/>
          <w:sz w:val="28"/>
          <w:szCs w:val="28"/>
        </w:rPr>
        <w:t xml:space="preserve"> изложить в следующей редакции:</w:t>
      </w:r>
    </w:p>
    <w:p w:rsidR="00B73B69" w:rsidRDefault="00B73B69" w:rsidP="00B73B69">
      <w:pPr>
        <w:pStyle w:val="FORMATTEXT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Таблица 6</w:t>
      </w:r>
    </w:p>
    <w:p w:rsidR="00B73B69" w:rsidRDefault="00B73B69" w:rsidP="00B73B69">
      <w:pPr>
        <w:pStyle w:val="HEADERTEXT"/>
        <w:spacing w:line="276" w:lineRule="auto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auto"/>
          <w:sz w:val="28"/>
          <w:szCs w:val="28"/>
        </w:rPr>
        <w:t>Размеры должностных окладов руководителя учреждения, его заместителей</w:t>
      </w:r>
    </w:p>
    <w:tbl>
      <w:tblPr>
        <w:tblW w:w="5000" w:type="pct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7259"/>
        <w:gridCol w:w="2151"/>
      </w:tblGrid>
      <w:tr w:rsidR="00B73B69" w:rsidTr="00B73B69">
        <w:trPr>
          <w:tblHeader/>
        </w:trPr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pStyle w:val="FORMATTEXT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pStyle w:val="FORMATTEXT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Должностной оклад (оклад), руб.</w:t>
            </w:r>
          </w:p>
        </w:tc>
      </w:tr>
      <w:tr w:rsidR="00B73B69" w:rsidTr="00B73B69"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pStyle w:val="FORMATTEXT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pStyle w:val="FORMATTEXT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 </w:t>
            </w:r>
          </w:p>
        </w:tc>
      </w:tr>
      <w:tr w:rsidR="00B73B69" w:rsidTr="00B73B69"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pStyle w:val="FORMATTEXT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Директор: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3B69" w:rsidRDefault="00B73B69">
            <w:pPr>
              <w:pStyle w:val="FORMATTEXT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73B69" w:rsidTr="00B73B69"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pStyle w:val="FORMATTEXT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 группа по оплате труда руководителей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pStyle w:val="FORMATTEXT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40 037,00 </w:t>
            </w:r>
          </w:p>
        </w:tc>
      </w:tr>
      <w:tr w:rsidR="00B73B69" w:rsidTr="00B73B69"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pStyle w:val="FORMATTEXT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 группа по оплате труда руководителей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pStyle w:val="FORMATTEXT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36 033,00 </w:t>
            </w:r>
          </w:p>
        </w:tc>
      </w:tr>
      <w:tr w:rsidR="00B73B69" w:rsidTr="00B73B69"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pStyle w:val="FORMATTEXT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 группа по оплате труда руководителей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pStyle w:val="FORMATTEXT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32 429,00 </w:t>
            </w:r>
          </w:p>
        </w:tc>
      </w:tr>
      <w:tr w:rsidR="00B73B69" w:rsidTr="00B73B69"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pStyle w:val="FORMATTEXT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4 группа по оплате труда руководителей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pStyle w:val="FORMATTEXT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30 807,00 </w:t>
            </w:r>
          </w:p>
        </w:tc>
      </w:tr>
      <w:tr w:rsidR="00B73B69" w:rsidTr="00B73B69"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pStyle w:val="FORMATTEXT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директора: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73B69" w:rsidRDefault="00B73B69">
            <w:pPr>
              <w:pStyle w:val="FORMATTEXT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73B69" w:rsidTr="00B73B69">
        <w:trPr>
          <w:trHeight w:val="329"/>
        </w:trPr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pStyle w:val="FORMATTEXT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pStyle w:val="FORMATTEXT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B73B69" w:rsidTr="00B73B69">
        <w:trPr>
          <w:trHeight w:val="247"/>
        </w:trPr>
        <w:tc>
          <w:tcPr>
            <w:tcW w:w="3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pStyle w:val="FORMATTEXT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 группа по оплате труда руководителей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pStyle w:val="FORMATTEXT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36 033,00 </w:t>
            </w:r>
          </w:p>
        </w:tc>
      </w:tr>
      <w:tr w:rsidR="00B73B69" w:rsidTr="00B73B69"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pStyle w:val="FORMATTEXT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 группа по оплате труда руководителей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pStyle w:val="FORMATTEXT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32 429,00 </w:t>
            </w:r>
          </w:p>
        </w:tc>
      </w:tr>
      <w:tr w:rsidR="00B73B69" w:rsidTr="00B73B69"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pStyle w:val="FORMATTEXT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 группа по оплате труда руководителей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pStyle w:val="FORMATTEXT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29 185,00 </w:t>
            </w:r>
          </w:p>
        </w:tc>
      </w:tr>
      <w:tr w:rsidR="00B73B69" w:rsidTr="00B73B69"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pStyle w:val="FORMATTEXT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 группа по оплате труда руководителей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73B69" w:rsidRDefault="00B73B69">
            <w:pPr>
              <w:pStyle w:val="FORMATTEXT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27 726,00 </w:t>
            </w:r>
          </w:p>
        </w:tc>
      </w:tr>
    </w:tbl>
    <w:p w:rsidR="00B73B69" w:rsidRDefault="00B73B69" w:rsidP="00B73B69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».</w:t>
      </w:r>
    </w:p>
    <w:p w:rsidR="00B73B69" w:rsidRDefault="00B73B69" w:rsidP="00B73B6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1.3.</w:t>
      </w:r>
      <w:r>
        <w:rPr>
          <w:rFonts w:ascii="PT Astra Serif" w:hAnsi="PT Astra Serif"/>
          <w:sz w:val="28"/>
          <w:szCs w:val="28"/>
        </w:rPr>
        <w:t xml:space="preserve"> В пункте 4 приложения 2 цифры «6532» заменить цифрами «6924».</w:t>
      </w:r>
    </w:p>
    <w:p w:rsidR="00B73B69" w:rsidRDefault="00B73B69" w:rsidP="00B73B69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2.</w:t>
      </w:r>
      <w:r>
        <w:rPr>
          <w:rFonts w:ascii="PT Astra Serif" w:hAnsi="PT Astra Serif"/>
          <w:bCs/>
          <w:sz w:val="28"/>
          <w:szCs w:val="28"/>
        </w:rPr>
        <w:t xml:space="preserve"> Руководителям муниципальных учреждений физической культуры и спорта города </w:t>
      </w:r>
      <w:proofErr w:type="spellStart"/>
      <w:r>
        <w:rPr>
          <w:rFonts w:ascii="PT Astra Serif" w:hAnsi="PT Astra Serif"/>
          <w:bCs/>
          <w:sz w:val="28"/>
          <w:szCs w:val="28"/>
        </w:rPr>
        <w:t>Югорска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внести соответствующие изменения в локальные нормативные акты, устанавливающие систему оплаты труда, с соблюдением требований действующего законодательства.</w:t>
      </w:r>
    </w:p>
    <w:p w:rsidR="00B73B69" w:rsidRDefault="00B73B69" w:rsidP="00B73B69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3. Расходы, связанные с реализацией настоящего постановления, осуществлять в пределах средств, направляемых учреждением на фонд оплаты труда.</w:t>
      </w:r>
    </w:p>
    <w:p w:rsidR="00B73B69" w:rsidRDefault="00B73B69" w:rsidP="00B73B69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4. </w:t>
      </w:r>
      <w:r>
        <w:rPr>
          <w:rFonts w:ascii="PT Astra Serif" w:eastAsia="Calibri" w:hAnsi="PT Astra Serif"/>
          <w:sz w:val="28"/>
          <w:szCs w:val="28"/>
        </w:rPr>
        <w:t xml:space="preserve">Опубликовать постановление в официальном печатном издании города </w:t>
      </w:r>
      <w:proofErr w:type="spellStart"/>
      <w:r>
        <w:rPr>
          <w:rFonts w:ascii="PT Astra Serif" w:eastAsia="Calibri" w:hAnsi="PT Astra Serif"/>
          <w:sz w:val="28"/>
          <w:szCs w:val="28"/>
        </w:rPr>
        <w:t>Югорска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>
        <w:rPr>
          <w:rFonts w:ascii="PT Astra Serif" w:eastAsia="Calibri" w:hAnsi="PT Astra Serif"/>
          <w:sz w:val="28"/>
          <w:szCs w:val="28"/>
        </w:rPr>
        <w:t>Югорска</w:t>
      </w:r>
      <w:proofErr w:type="spellEnd"/>
      <w:r>
        <w:rPr>
          <w:rFonts w:ascii="PT Astra Serif" w:eastAsia="Calibri" w:hAnsi="PT Astra Serif"/>
          <w:sz w:val="28"/>
          <w:szCs w:val="28"/>
        </w:rPr>
        <w:t>.</w:t>
      </w:r>
    </w:p>
    <w:p w:rsidR="00B73B69" w:rsidRDefault="00B73B69" w:rsidP="00B73B69">
      <w:pPr>
        <w:tabs>
          <w:tab w:val="left" w:pos="851"/>
          <w:tab w:val="left" w:pos="993"/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Настоящее постановление вступает в силу после его официального опубликования и распространяется на правоотношения, возникшие с 01.06.2022.</w:t>
      </w:r>
    </w:p>
    <w:p w:rsidR="00B73B69" w:rsidRDefault="00B73B69" w:rsidP="00B73B69">
      <w:pPr>
        <w:tabs>
          <w:tab w:val="left" w:pos="851"/>
          <w:tab w:val="left" w:pos="993"/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Л.И. </w:t>
      </w:r>
      <w:proofErr w:type="spellStart"/>
      <w:r>
        <w:rPr>
          <w:rFonts w:ascii="PT Astra Serif" w:hAnsi="PT Astra Serif"/>
          <w:sz w:val="28"/>
          <w:szCs w:val="28"/>
        </w:rPr>
        <w:t>Носкову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4B1DFE" w:rsidRDefault="004B1DFE" w:rsidP="004B1DFE">
      <w:pPr>
        <w:tabs>
          <w:tab w:val="left" w:pos="851"/>
          <w:tab w:val="left" w:pos="993"/>
          <w:tab w:val="left" w:pos="1276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4B1DFE" w:rsidRDefault="004B1DFE" w:rsidP="004B1DFE">
      <w:pPr>
        <w:tabs>
          <w:tab w:val="left" w:pos="851"/>
          <w:tab w:val="left" w:pos="993"/>
          <w:tab w:val="left" w:pos="1276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4B1DFE" w:rsidRDefault="004B1DFE" w:rsidP="004B1DFE">
      <w:pPr>
        <w:tabs>
          <w:tab w:val="left" w:pos="851"/>
          <w:tab w:val="left" w:pos="993"/>
          <w:tab w:val="left" w:pos="1276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B73B69" w:rsidRPr="004B1DFE" w:rsidRDefault="004B1DFE" w:rsidP="004B1DFE">
      <w:pPr>
        <w:tabs>
          <w:tab w:val="left" w:pos="851"/>
          <w:tab w:val="left" w:pos="993"/>
          <w:tab w:val="left" w:pos="1276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4B1DFE">
        <w:rPr>
          <w:rFonts w:ascii="PT Astra Serif" w:hAnsi="PT Astra Serif"/>
          <w:b/>
          <w:sz w:val="28"/>
          <w:szCs w:val="28"/>
        </w:rPr>
        <w:t xml:space="preserve">Глава города </w:t>
      </w:r>
      <w:proofErr w:type="spellStart"/>
      <w:r w:rsidRPr="004B1DFE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4B1DF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А.Ю. Харлов </w:t>
      </w:r>
    </w:p>
    <w:p w:rsidR="00B73B69" w:rsidRDefault="00B73B69" w:rsidP="00B73B69">
      <w:pPr>
        <w:tabs>
          <w:tab w:val="left" w:pos="851"/>
          <w:tab w:val="left" w:pos="993"/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73B69" w:rsidRDefault="00B73B69" w:rsidP="00B73B69">
      <w:pPr>
        <w:tabs>
          <w:tab w:val="left" w:pos="851"/>
          <w:tab w:val="left" w:pos="993"/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73B69" w:rsidRDefault="00B73B69" w:rsidP="00B73B69">
      <w:pPr>
        <w:tabs>
          <w:tab w:val="left" w:pos="851"/>
          <w:tab w:val="left" w:pos="993"/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B73B69" w:rsidSect="00930EB1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9D" w:rsidRDefault="0042449D" w:rsidP="003C5141">
      <w:r>
        <w:separator/>
      </w:r>
    </w:p>
  </w:endnote>
  <w:endnote w:type="continuationSeparator" w:id="0">
    <w:p w:rsidR="0042449D" w:rsidRDefault="0042449D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9D" w:rsidRDefault="0042449D" w:rsidP="003C5141">
      <w:r>
        <w:separator/>
      </w:r>
    </w:p>
  </w:footnote>
  <w:footnote w:type="continuationSeparator" w:id="0">
    <w:p w:rsidR="0042449D" w:rsidRDefault="0042449D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330103"/>
      <w:docPartObj>
        <w:docPartGallery w:val="Page Numbers (Top of Page)"/>
        <w:docPartUnique/>
      </w:docPartObj>
    </w:sdtPr>
    <w:sdtEndPr/>
    <w:sdtContent>
      <w:p w:rsidR="00B73B69" w:rsidRDefault="00B73B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EB1">
          <w:rPr>
            <w:noProof/>
          </w:rPr>
          <w:t>9</w:t>
        </w:r>
        <w:r>
          <w:fldChar w:fldCharType="end"/>
        </w:r>
      </w:p>
    </w:sdtContent>
  </w:sdt>
  <w:p w:rsidR="00B73B69" w:rsidRDefault="00B73B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28D6"/>
    <w:rsid w:val="00285C61"/>
    <w:rsid w:val="00296E8C"/>
    <w:rsid w:val="002A42B6"/>
    <w:rsid w:val="002F5129"/>
    <w:rsid w:val="00355CF1"/>
    <w:rsid w:val="003642AD"/>
    <w:rsid w:val="0037056B"/>
    <w:rsid w:val="003C5141"/>
    <w:rsid w:val="003D688F"/>
    <w:rsid w:val="00423003"/>
    <w:rsid w:val="0042449D"/>
    <w:rsid w:val="004B0DBB"/>
    <w:rsid w:val="004B1DFE"/>
    <w:rsid w:val="004C6A75"/>
    <w:rsid w:val="00510950"/>
    <w:rsid w:val="0053339B"/>
    <w:rsid w:val="005371D9"/>
    <w:rsid w:val="00576EF8"/>
    <w:rsid w:val="005B1D84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30EB1"/>
    <w:rsid w:val="00953E9C"/>
    <w:rsid w:val="0097026B"/>
    <w:rsid w:val="00980B76"/>
    <w:rsid w:val="009905B1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3B69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3489F"/>
    <w:rsid w:val="00E653E8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70D1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Hyperlink"/>
    <w:basedOn w:val="a0"/>
    <w:uiPriority w:val="99"/>
    <w:semiHidden/>
    <w:unhideWhenUsed/>
    <w:rsid w:val="00B73B69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B73B6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B73B6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Hyperlink"/>
    <w:basedOn w:val="a0"/>
    <w:uiPriority w:val="99"/>
    <w:semiHidden/>
    <w:unhideWhenUsed/>
    <w:rsid w:val="00B73B69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B73B6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B73B6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kodeks://link/d?nd=42030427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kodeks://link/d?nd=90206100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kodeks://link/d?nd=90211258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kodeks://link/d?nd=902106058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205696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21</cp:revision>
  <cp:lastPrinted>2022-06-26T06:51:00Z</cp:lastPrinted>
  <dcterms:created xsi:type="dcterms:W3CDTF">2019-08-02T09:29:00Z</dcterms:created>
  <dcterms:modified xsi:type="dcterms:W3CDTF">2022-06-26T06:51:00Z</dcterms:modified>
</cp:coreProperties>
</file>