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BCD" w:rsidRDefault="00716BCD" w:rsidP="00716BCD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716BCD" w:rsidRDefault="00716BCD" w:rsidP="00716BCD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716BCD" w:rsidRDefault="00716BCD" w:rsidP="00716BCD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716BCD" w:rsidRDefault="00716BCD" w:rsidP="00716BCD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716BCD" w:rsidRDefault="00716BCD" w:rsidP="00716BCD">
      <w:pPr>
        <w:jc w:val="center"/>
        <w:rPr>
          <w:rFonts w:ascii="PT Astra Serif" w:hAnsi="PT Astra Serif"/>
          <w:b/>
          <w:sz w:val="24"/>
          <w:szCs w:val="24"/>
        </w:rPr>
      </w:pPr>
    </w:p>
    <w:p w:rsidR="00716BCD" w:rsidRDefault="00716BCD" w:rsidP="00716BCD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«29» сентября 2026 г.                                                                </w:t>
      </w:r>
      <w:r>
        <w:rPr>
          <w:rFonts w:ascii="PT Astra Serif" w:hAnsi="PT Astra Serif"/>
          <w:sz w:val="24"/>
          <w:szCs w:val="24"/>
        </w:rPr>
        <w:t xml:space="preserve">           № 0187300005826000141</w:t>
      </w:r>
      <w:r>
        <w:rPr>
          <w:rFonts w:ascii="PT Astra Serif" w:hAnsi="PT Astra Serif"/>
          <w:sz w:val="24"/>
          <w:szCs w:val="24"/>
        </w:rPr>
        <w:t>-2</w:t>
      </w:r>
    </w:p>
    <w:p w:rsidR="00716BCD" w:rsidRDefault="00716BCD" w:rsidP="00716BCD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716BCD" w:rsidRDefault="00716BCD" w:rsidP="00716BCD">
      <w:pPr>
        <w:tabs>
          <w:tab w:val="left" w:pos="-284"/>
          <w:tab w:val="left" w:pos="0"/>
          <w:tab w:val="left" w:pos="284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Единая комиссия по осуществлению закупок для обеспечения муниципальных нужд города Югорска (далее - комиссия) в следующем  составе:</w:t>
      </w:r>
    </w:p>
    <w:p w:rsidR="00716BCD" w:rsidRDefault="00716BCD" w:rsidP="00716BCD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– </w:t>
      </w:r>
      <w:r>
        <w:rPr>
          <w:rFonts w:ascii="PT Astra Serif" w:hAnsi="PT Astra Serif"/>
          <w:sz w:val="24"/>
          <w:szCs w:val="24"/>
        </w:rPr>
        <w:t>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</w:r>
      <w:r>
        <w:rPr>
          <w:rFonts w:ascii="PT Astra Serif" w:hAnsi="PT Astra Serif"/>
          <w:spacing w:val="-6"/>
          <w:sz w:val="24"/>
          <w:szCs w:val="24"/>
        </w:rPr>
        <w:t>;</w:t>
      </w:r>
    </w:p>
    <w:p w:rsidR="00716BCD" w:rsidRDefault="00716BCD" w:rsidP="00716BCD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комиссии:</w:t>
      </w:r>
    </w:p>
    <w:p w:rsidR="00716BCD" w:rsidRDefault="00D81F53" w:rsidP="00716BCD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</w:t>
      </w:r>
      <w:r w:rsidR="00716BCD">
        <w:rPr>
          <w:rFonts w:ascii="PT Astra Serif" w:hAnsi="PT Astra Serif"/>
          <w:sz w:val="24"/>
          <w:szCs w:val="24"/>
        </w:rPr>
        <w:t>.</w:t>
      </w:r>
      <w:r w:rsidR="00716BCD">
        <w:rPr>
          <w:rFonts w:ascii="PT Astra Serif" w:hAnsi="PT Astra Serif"/>
          <w:noProof/>
          <w:sz w:val="24"/>
          <w:szCs w:val="24"/>
        </w:rPr>
        <w:t xml:space="preserve">  </w:t>
      </w:r>
      <w:r w:rsidR="00716BCD">
        <w:rPr>
          <w:rFonts w:ascii="PT Astra Serif" w:hAnsi="PT Astra Serif"/>
          <w:spacing w:val="-6"/>
          <w:sz w:val="24"/>
          <w:szCs w:val="24"/>
        </w:rPr>
        <w:t xml:space="preserve">В.Э. </w:t>
      </w:r>
      <w:proofErr w:type="spellStart"/>
      <w:r w:rsidR="00716BCD">
        <w:rPr>
          <w:rFonts w:ascii="PT Astra Serif" w:hAnsi="PT Astra Serif"/>
          <w:spacing w:val="-6"/>
          <w:sz w:val="24"/>
          <w:szCs w:val="24"/>
        </w:rPr>
        <w:t>Штанова</w:t>
      </w:r>
      <w:proofErr w:type="spellEnd"/>
      <w:r w:rsidR="00716BCD">
        <w:rPr>
          <w:rFonts w:ascii="PT Astra Serif" w:hAnsi="PT Astra Serif"/>
          <w:spacing w:val="-6"/>
          <w:sz w:val="24"/>
          <w:szCs w:val="24"/>
        </w:rPr>
        <w:t xml:space="preserve">  - начальник отдела реформирования ЖКХ департамента жилищно-коммунального и строительного комплекса администрации города Югорска;</w:t>
      </w:r>
    </w:p>
    <w:p w:rsidR="00716BCD" w:rsidRDefault="00D81F53" w:rsidP="00716BCD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3</w:t>
      </w:r>
      <w:r w:rsidR="00716BCD">
        <w:rPr>
          <w:rFonts w:ascii="PT Astra Serif" w:hAnsi="PT Astra Serif"/>
          <w:spacing w:val="-6"/>
          <w:sz w:val="24"/>
          <w:szCs w:val="24"/>
        </w:rPr>
        <w:t xml:space="preserve">.  </w:t>
      </w:r>
      <w:r w:rsidR="00716BCD">
        <w:rPr>
          <w:rFonts w:ascii="PT Astra Serif" w:hAnsi="PT Astra Serif"/>
          <w:sz w:val="24"/>
          <w:szCs w:val="24"/>
        </w:rPr>
        <w:t xml:space="preserve">О.С. Абдуллаева – заместитель </w:t>
      </w:r>
      <w:proofErr w:type="gramStart"/>
      <w:r w:rsidR="00716BCD">
        <w:rPr>
          <w:rFonts w:ascii="PT Astra Serif" w:hAnsi="PT Astra Serif"/>
          <w:sz w:val="24"/>
          <w:szCs w:val="24"/>
        </w:rPr>
        <w:t>начальника отдела муниципальных закупок департамента экономического развития</w:t>
      </w:r>
      <w:proofErr w:type="gramEnd"/>
      <w:r w:rsidR="00716BCD">
        <w:rPr>
          <w:rFonts w:ascii="PT Astra Serif" w:hAnsi="PT Astra Serif"/>
          <w:sz w:val="24"/>
          <w:szCs w:val="24"/>
        </w:rPr>
        <w:t xml:space="preserve"> и проектного управления администрации города Югорска.</w:t>
      </w:r>
    </w:p>
    <w:p w:rsidR="00716BCD" w:rsidRDefault="00716BCD" w:rsidP="00716BCD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Всего присутс</w:t>
      </w:r>
      <w:r w:rsidR="00D81F53">
        <w:rPr>
          <w:rFonts w:ascii="PT Astra Serif" w:hAnsi="PT Astra Serif"/>
          <w:sz w:val="24"/>
          <w:szCs w:val="24"/>
        </w:rPr>
        <w:t>твовали 3</w:t>
      </w:r>
      <w:r>
        <w:rPr>
          <w:rFonts w:ascii="PT Astra Serif" w:hAnsi="PT Astra Serif"/>
          <w:sz w:val="24"/>
          <w:szCs w:val="24"/>
        </w:rPr>
        <w:t xml:space="preserve"> члена комиссии из 5</w:t>
      </w:r>
      <w:r>
        <w:rPr>
          <w:rFonts w:ascii="PT Astra Serif" w:hAnsi="PT Astra Serif"/>
          <w:noProof/>
          <w:sz w:val="24"/>
          <w:szCs w:val="24"/>
        </w:rPr>
        <w:t>.</w:t>
      </w:r>
    </w:p>
    <w:p w:rsidR="00716BCD" w:rsidRDefault="00716BCD" w:rsidP="00716BCD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Представитель заказчика: Авдеева Анастасия Сергеевна,  специалист-эксперт  муниципального бюджетного общеобразовательного  учреждения «Гимназия»</w:t>
      </w:r>
      <w:r>
        <w:rPr>
          <w:rFonts w:ascii="PT Astra Serif" w:hAnsi="PT Astra Serif"/>
          <w:bCs/>
          <w:sz w:val="24"/>
          <w:szCs w:val="24"/>
        </w:rPr>
        <w:t>.</w:t>
      </w:r>
    </w:p>
    <w:p w:rsidR="00716BCD" w:rsidRDefault="00716BCD" w:rsidP="00716BCD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1. Наименование аукциона: аукцион в электро</w:t>
      </w:r>
      <w:r>
        <w:rPr>
          <w:rFonts w:ascii="PT Astra Serif" w:hAnsi="PT Astra Serif"/>
          <w:bCs/>
          <w:sz w:val="24"/>
          <w:szCs w:val="24"/>
        </w:rPr>
        <w:t>нной форме № 0187300005826000141</w:t>
      </w:r>
      <w:r>
        <w:rPr>
          <w:rFonts w:ascii="PT Astra Serif" w:hAnsi="PT Astra Serif"/>
          <w:bCs/>
          <w:sz w:val="24"/>
          <w:szCs w:val="24"/>
        </w:rPr>
        <w:t xml:space="preserve"> на право заключения г</w:t>
      </w:r>
      <w:r>
        <w:rPr>
          <w:rFonts w:ascii="PT Astra Serif" w:hAnsi="PT Astra Serif"/>
          <w:bCs/>
          <w:sz w:val="24"/>
          <w:szCs w:val="24"/>
        </w:rPr>
        <w:t>ражданско-правового договора на</w:t>
      </w:r>
      <w:r>
        <w:rPr>
          <w:rFonts w:ascii="PT Astra Serif" w:hAnsi="PT Astra Serif"/>
          <w:sz w:val="22"/>
          <w:szCs w:val="22"/>
        </w:rPr>
        <w:t xml:space="preserve"> поставку продуктов питания </w:t>
      </w:r>
      <w:r>
        <w:rPr>
          <w:rFonts w:ascii="PT Astra Serif" w:hAnsi="PT Astra Serif"/>
          <w:bCs/>
          <w:sz w:val="22"/>
          <w:szCs w:val="22"/>
        </w:rPr>
        <w:t>(овощные консервы, ягоды замороженные)</w:t>
      </w:r>
      <w:r>
        <w:rPr>
          <w:rFonts w:ascii="PT Astra Serif" w:hAnsi="PT Astra Serif"/>
          <w:bCs/>
          <w:sz w:val="22"/>
          <w:szCs w:val="22"/>
        </w:rPr>
        <w:t>.</w:t>
      </w:r>
    </w:p>
    <w:p w:rsidR="00716BCD" w:rsidRDefault="00716BCD" w:rsidP="00716BCD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</w:t>
      </w:r>
      <w:r w:rsidR="0061164D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Номер извещения о проведении торгов на официально</w:t>
      </w:r>
      <w:bookmarkStart w:id="0" w:name="_GoBack"/>
      <w:bookmarkEnd w:id="0"/>
      <w:r>
        <w:rPr>
          <w:rFonts w:ascii="PT Astra Serif" w:hAnsi="PT Astra Serif"/>
          <w:sz w:val="24"/>
          <w:szCs w:val="24"/>
        </w:rPr>
        <w:t xml:space="preserve">м сайте Единой информационной системы в сфере закупок </w:t>
      </w:r>
      <w:r>
        <w:rPr>
          <w:rFonts w:ascii="PT Astra Serif" w:hAnsi="PT Astra Serif"/>
          <w:bCs/>
          <w:sz w:val="24"/>
          <w:szCs w:val="24"/>
        </w:rPr>
        <w:t xml:space="preserve">– </w:t>
      </w:r>
      <w:hyperlink r:id="rId6" w:history="1">
        <w:r>
          <w:rPr>
            <w:rStyle w:val="a3"/>
            <w:rFonts w:ascii="PT Astra Serif" w:hAnsi="PT Astra Serif"/>
            <w:bCs/>
            <w:color w:val="auto"/>
            <w:sz w:val="24"/>
            <w:szCs w:val="24"/>
            <w:u w:val="none"/>
          </w:rPr>
          <w:t>http://zakupki.gov.ru/</w:t>
        </w:r>
      </w:hyperlink>
      <w:r>
        <w:rPr>
          <w:rFonts w:ascii="PT Astra Serif" w:hAnsi="PT Astra Serif"/>
          <w:bCs/>
          <w:sz w:val="24"/>
          <w:szCs w:val="24"/>
        </w:rPr>
        <w:t xml:space="preserve">, </w:t>
      </w:r>
      <w:r>
        <w:rPr>
          <w:rFonts w:ascii="PT Astra Serif" w:hAnsi="PT Astra Serif"/>
          <w:bCs/>
          <w:sz w:val="24"/>
          <w:szCs w:val="24"/>
        </w:rPr>
        <w:t>код аукциона 0187300005826000141</w:t>
      </w:r>
      <w:r>
        <w:rPr>
          <w:rFonts w:ascii="PT Astra Serif" w:hAnsi="PT Astra Serif"/>
          <w:bCs/>
          <w:sz w:val="24"/>
          <w:szCs w:val="24"/>
        </w:rPr>
        <w:t xml:space="preserve">. </w:t>
      </w:r>
    </w:p>
    <w:p w:rsidR="00716BCD" w:rsidRPr="00716BCD" w:rsidRDefault="00716BCD" w:rsidP="00716BCD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716BCD">
        <w:rPr>
          <w:rFonts w:ascii="PT Astra Serif" w:hAnsi="PT Astra Serif"/>
          <w:bCs/>
          <w:sz w:val="24"/>
          <w:szCs w:val="24"/>
        </w:rPr>
        <w:t>Идентификационный код закупки: 26 38622001011862201001 0013 001 0000 244.</w:t>
      </w:r>
    </w:p>
    <w:p w:rsidR="00716BCD" w:rsidRPr="00716BCD" w:rsidRDefault="00716BCD" w:rsidP="00716BCD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Начальная (максимальная) цена договора: </w:t>
      </w:r>
      <w:r w:rsidRPr="00716BCD">
        <w:rPr>
          <w:rFonts w:ascii="PT Astra Serif" w:hAnsi="PT Astra Serif"/>
          <w:sz w:val="24"/>
          <w:szCs w:val="24"/>
        </w:rPr>
        <w:t>1 097 999 (Один миллион девяносто семь тысяч девятьсот девяносто девять) рублей 10 копеек</w:t>
      </w:r>
      <w:r>
        <w:rPr>
          <w:rFonts w:ascii="PT Astra Serif" w:hAnsi="PT Astra Serif"/>
          <w:sz w:val="24"/>
          <w:szCs w:val="24"/>
        </w:rPr>
        <w:t>.</w:t>
      </w:r>
    </w:p>
    <w:p w:rsidR="00716BCD" w:rsidRDefault="00716BCD" w:rsidP="00716BCD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3. Заказчик: </w:t>
      </w:r>
      <w:r>
        <w:rPr>
          <w:rFonts w:ascii="PT Astra Serif" w:hAnsi="PT Astra Serif"/>
          <w:spacing w:val="-6"/>
          <w:sz w:val="24"/>
          <w:szCs w:val="24"/>
        </w:rPr>
        <w:t xml:space="preserve">Муниципальное бюджетное общеобразовательное учреждение «Гимназия». </w:t>
      </w:r>
      <w:r>
        <w:rPr>
          <w:rFonts w:ascii="PT Astra Serif" w:hAnsi="PT Astra Serif"/>
          <w:bCs/>
          <w:sz w:val="24"/>
          <w:szCs w:val="24"/>
        </w:rPr>
        <w:t xml:space="preserve"> Почтовый адрес: </w:t>
      </w:r>
      <w:r>
        <w:rPr>
          <w:rFonts w:ascii="PT Astra Serif" w:hAnsi="PT Astra Serif"/>
          <w:sz w:val="24"/>
          <w:szCs w:val="24"/>
        </w:rPr>
        <w:t>628260, ул. Мира, 6, г. Югорск, Ханты-Мансийский автономный округ – Югра.</w:t>
      </w:r>
    </w:p>
    <w:p w:rsidR="00716BCD" w:rsidRDefault="00716BCD" w:rsidP="00716BCD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>кциона в электронной форме даты и времени окончания срока подачи заявок на участие в аукционе в</w:t>
      </w:r>
      <w:r>
        <w:rPr>
          <w:rFonts w:ascii="PT Astra Serif" w:hAnsi="PT Astra Serif"/>
          <w:spacing w:val="-6"/>
          <w:sz w:val="24"/>
          <w:szCs w:val="24"/>
        </w:rPr>
        <w:t xml:space="preserve"> электронной форме были поданы 3</w:t>
      </w:r>
      <w:r>
        <w:rPr>
          <w:rFonts w:ascii="PT Astra Serif" w:hAnsi="PT Astra Serif"/>
          <w:spacing w:val="-6"/>
          <w:sz w:val="24"/>
          <w:szCs w:val="24"/>
        </w:rPr>
        <w:t xml:space="preserve"> заявки  на участие в аукционе (под идентификационны</w:t>
      </w:r>
      <w:r>
        <w:rPr>
          <w:rFonts w:ascii="PT Astra Serif" w:hAnsi="PT Astra Serif"/>
          <w:spacing w:val="-6"/>
          <w:sz w:val="24"/>
          <w:szCs w:val="24"/>
        </w:rPr>
        <w:t>ми номерами  №</w:t>
      </w:r>
      <w:r w:rsidR="00F66018">
        <w:rPr>
          <w:rFonts w:ascii="PT Astra Serif" w:hAnsi="PT Astra Serif"/>
          <w:spacing w:val="-6"/>
          <w:sz w:val="24"/>
          <w:szCs w:val="24"/>
        </w:rP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>244,249,40</w:t>
      </w:r>
      <w:r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5636"/>
      </w:tblGrid>
      <w:tr w:rsidR="00716BCD" w:rsidTr="00716BCD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D81F53" w:rsidRPr="005B4F40" w:rsidTr="00716BCD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53" w:rsidRPr="005B4F40" w:rsidRDefault="00D81F53" w:rsidP="005B4F40">
            <w:pPr>
              <w:tabs>
                <w:tab w:val="left" w:pos="1995"/>
              </w:tabs>
              <w:spacing w:line="288" w:lineRule="auto"/>
              <w:ind w:right="-1"/>
              <w:jc w:val="center"/>
              <w:divId w:val="34401620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B4F40">
              <w:rPr>
                <w:rFonts w:ascii="PT Astra Serif" w:hAnsi="PT Astra Serif"/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53" w:rsidRPr="005B4F40" w:rsidRDefault="00D81F53" w:rsidP="005B4F40">
            <w:pPr>
              <w:tabs>
                <w:tab w:val="left" w:pos="1995"/>
              </w:tabs>
              <w:spacing w:line="288" w:lineRule="auto"/>
              <w:ind w:right="-1"/>
              <w:jc w:val="center"/>
              <w:divId w:val="377168827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B4F40">
              <w:rPr>
                <w:rFonts w:ascii="PT Astra Serif" w:hAnsi="PT Astra Serif"/>
                <w:sz w:val="24"/>
                <w:szCs w:val="24"/>
                <w:lang w:eastAsia="en-US"/>
              </w:rPr>
              <w:t>649086.04</w:t>
            </w:r>
          </w:p>
        </w:tc>
      </w:tr>
      <w:tr w:rsidR="00D81F53" w:rsidRPr="005B4F40" w:rsidTr="00716BCD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53" w:rsidRPr="005B4F40" w:rsidRDefault="00D81F53" w:rsidP="005B4F40">
            <w:pPr>
              <w:tabs>
                <w:tab w:val="left" w:pos="1995"/>
              </w:tabs>
              <w:spacing w:line="288" w:lineRule="auto"/>
              <w:ind w:right="-1"/>
              <w:jc w:val="center"/>
              <w:divId w:val="1711030572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B4F40">
              <w:rPr>
                <w:rFonts w:ascii="PT Astra Serif" w:hAnsi="PT Astra Serif"/>
                <w:sz w:val="24"/>
                <w:szCs w:val="24"/>
                <w:lang w:eastAsia="en-US"/>
              </w:rPr>
              <w:t>249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F53" w:rsidRPr="005B4F40" w:rsidRDefault="00D81F53" w:rsidP="005B4F40">
            <w:pPr>
              <w:tabs>
                <w:tab w:val="left" w:pos="1995"/>
              </w:tabs>
              <w:spacing w:line="288" w:lineRule="auto"/>
              <w:ind w:right="-1"/>
              <w:jc w:val="center"/>
              <w:divId w:val="283656787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B4F40">
              <w:rPr>
                <w:rFonts w:ascii="PT Astra Serif" w:hAnsi="PT Astra Serif"/>
                <w:sz w:val="24"/>
                <w:szCs w:val="24"/>
                <w:lang w:eastAsia="en-US"/>
              </w:rPr>
              <w:t>654576.04</w:t>
            </w:r>
          </w:p>
        </w:tc>
      </w:tr>
      <w:tr w:rsidR="00D81F53" w:rsidRPr="005B4F40" w:rsidTr="00716BCD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53" w:rsidRPr="005B4F40" w:rsidRDefault="00D81F53" w:rsidP="005B4F40">
            <w:pPr>
              <w:tabs>
                <w:tab w:val="left" w:pos="1995"/>
              </w:tabs>
              <w:spacing w:line="288" w:lineRule="auto"/>
              <w:ind w:right="-1"/>
              <w:jc w:val="center"/>
              <w:divId w:val="1622229117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B4F40">
              <w:rPr>
                <w:rFonts w:ascii="PT Astra Serif" w:hAnsi="PT Astra Serif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53" w:rsidRPr="005B4F40" w:rsidRDefault="00D81F53" w:rsidP="005B4F40">
            <w:pPr>
              <w:tabs>
                <w:tab w:val="left" w:pos="1995"/>
              </w:tabs>
              <w:spacing w:line="288" w:lineRule="auto"/>
              <w:ind w:right="-1"/>
              <w:jc w:val="center"/>
              <w:divId w:val="606157869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5B4F40">
              <w:rPr>
                <w:rFonts w:ascii="PT Astra Serif" w:hAnsi="PT Astra Serif"/>
                <w:sz w:val="24"/>
                <w:szCs w:val="24"/>
                <w:lang w:eastAsia="en-US"/>
              </w:rPr>
              <w:t>693006.04</w:t>
            </w:r>
          </w:p>
        </w:tc>
      </w:tr>
    </w:tbl>
    <w:p w:rsidR="00716BCD" w:rsidRDefault="00716BCD" w:rsidP="00716BCD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5.Комиссия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716BCD" w:rsidRDefault="00716BCD" w:rsidP="00716BCD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5.1 признать соответствующими извещению об осуществлении закупки заявки на участие в закупке с идентификационными номерами:  №</w:t>
      </w:r>
      <w:r w:rsidR="005B4F40">
        <w:rPr>
          <w:rFonts w:ascii="PT Astra Serif" w:hAnsi="PT Astra Serif"/>
          <w:spacing w:val="-6"/>
          <w:sz w:val="24"/>
          <w:szCs w:val="24"/>
        </w:rPr>
        <w:t>244,249,40</w:t>
      </w:r>
      <w:r w:rsidR="005B4F40">
        <w:rPr>
          <w:rFonts w:ascii="PT Astra Serif" w:hAnsi="PT Astra Serif"/>
          <w:spacing w:val="-6"/>
          <w:sz w:val="24"/>
          <w:szCs w:val="24"/>
        </w:rPr>
        <w:t>.</w:t>
      </w:r>
    </w:p>
    <w:p w:rsidR="00716BCD" w:rsidRDefault="00716BCD" w:rsidP="00716BCD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6.Заявкам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716BCD" w:rsidTr="00716BCD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5B4F40" w:rsidTr="001E6B7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F40" w:rsidRDefault="005B4F40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F40" w:rsidRDefault="005B4F40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244</w:t>
            </w:r>
          </w:p>
        </w:tc>
      </w:tr>
      <w:tr w:rsidR="005B4F40" w:rsidTr="001E6B7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F40" w:rsidRDefault="005B4F40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F40" w:rsidRDefault="005B4F40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249</w:t>
            </w:r>
          </w:p>
        </w:tc>
      </w:tr>
      <w:tr w:rsidR="005B4F40" w:rsidTr="001E6B7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F40" w:rsidRDefault="005B4F40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F40" w:rsidRDefault="005B4F40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40</w:t>
            </w:r>
          </w:p>
        </w:tc>
      </w:tr>
    </w:tbl>
    <w:p w:rsidR="0061164D" w:rsidRPr="0061164D" w:rsidRDefault="0061164D" w:rsidP="0061164D">
      <w:pPr>
        <w:pStyle w:val="a5"/>
        <w:numPr>
          <w:ilvl w:val="0"/>
          <w:numId w:val="2"/>
        </w:numPr>
        <w:ind w:left="0" w:right="-1" w:firstLine="0"/>
        <w:jc w:val="both"/>
        <w:rPr>
          <w:rFonts w:ascii="PT Astra Serif" w:hAnsi="PT Astra Serif"/>
          <w:spacing w:val="-6"/>
          <w:sz w:val="24"/>
          <w:szCs w:val="24"/>
        </w:rPr>
      </w:pPr>
      <w:r w:rsidRPr="0061164D">
        <w:rPr>
          <w:rFonts w:ascii="PT Astra Serif" w:hAnsi="PT Astra Serif"/>
          <w:spacing w:val="-6"/>
          <w:sz w:val="24"/>
          <w:szCs w:val="24"/>
        </w:rPr>
        <w:t>В связи с тем, что цена контракта, предложенная участником закупки, с которым заключается контракт, на двадцать пять и более процентов ниже начальной  (максимальной) цены контракта, при заключении контракта заказчику применять антидемпинговые меры, предусмотренные положениями ст. 37  Федерального закона от 05.04.2013 № 44-ФЗ.</w:t>
      </w:r>
    </w:p>
    <w:p w:rsidR="00716BCD" w:rsidRDefault="00716BCD" w:rsidP="00716BCD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5B4F40" w:rsidRDefault="005B4F40" w:rsidP="00716BCD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716BCD" w:rsidRDefault="00716BCD" w:rsidP="00716BCD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716BCD" w:rsidRDefault="00716BCD" w:rsidP="00716BCD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</w:t>
      </w:r>
      <w:r>
        <w:rPr>
          <w:rFonts w:ascii="PT Astra Serif" w:hAnsi="PT Astra Serif"/>
          <w:sz w:val="24"/>
          <w:szCs w:val="24"/>
        </w:rPr>
        <w:lastRenderedPageBreak/>
        <w:t>извещения об осуществлении закупки</w:t>
      </w:r>
    </w:p>
    <w:p w:rsidR="00716BCD" w:rsidRDefault="00716BCD" w:rsidP="00716BCD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716BCD" w:rsidTr="00D81F53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BCD" w:rsidRDefault="00716BCD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16BCD" w:rsidRDefault="00716BCD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BCD" w:rsidRDefault="00716BCD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BCD" w:rsidRDefault="00716BCD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716BCD" w:rsidTr="00D81F53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BCD" w:rsidRDefault="00716BCD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716BCD" w:rsidTr="00D81F53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BCD" w:rsidRDefault="00716BCD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  <w:tr w:rsidR="00716BCD" w:rsidTr="00D81F53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BCD" w:rsidRDefault="00716BCD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716BCD" w:rsidRDefault="00716BCD" w:rsidP="00716BCD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716BCD" w:rsidRDefault="00716BCD" w:rsidP="00716BCD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716BCD" w:rsidRDefault="00716BCD" w:rsidP="00716BCD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716BCD" w:rsidRDefault="00716BCD" w:rsidP="00716BCD">
      <w:pPr>
        <w:ind w:left="567"/>
        <w:rPr>
          <w:rFonts w:ascii="PT Astra Serif" w:hAnsi="PT Astra Serif"/>
          <w:sz w:val="24"/>
          <w:szCs w:val="24"/>
        </w:rPr>
      </w:pPr>
    </w:p>
    <w:p w:rsidR="00716BCD" w:rsidRDefault="00716BCD" w:rsidP="00716BCD">
      <w:pPr>
        <w:ind w:left="567"/>
        <w:rPr>
          <w:rFonts w:ascii="PT Astra Serif" w:hAnsi="PT Astra Serif"/>
          <w:sz w:val="24"/>
          <w:szCs w:val="24"/>
        </w:rPr>
      </w:pPr>
    </w:p>
    <w:p w:rsidR="00716BCD" w:rsidRDefault="00716BCD" w:rsidP="00716BCD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716BCD" w:rsidRDefault="00716BCD" w:rsidP="00716BCD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716BCD" w:rsidRDefault="00716BCD" w:rsidP="00716BCD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________________В.Э.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716BCD" w:rsidRDefault="00716BCD" w:rsidP="00716BCD">
      <w:pPr>
        <w:rPr>
          <w:rFonts w:ascii="PT Astra Serif" w:hAnsi="PT Astra Serif"/>
          <w:sz w:val="24"/>
          <w:szCs w:val="24"/>
          <w:lang w:eastAsia="en-US"/>
        </w:rPr>
      </w:pPr>
    </w:p>
    <w:p w:rsidR="00716BCD" w:rsidRDefault="00716BCD" w:rsidP="00716BCD">
      <w:pPr>
        <w:jc w:val="right"/>
        <w:rPr>
          <w:rFonts w:ascii="PT Astra Serif" w:hAnsi="PT Astra Serif"/>
          <w:sz w:val="24"/>
          <w:szCs w:val="24"/>
          <w:highlight w:val="yellow"/>
        </w:rPr>
      </w:pPr>
      <w:r>
        <w:rPr>
          <w:rFonts w:ascii="PT Astra Serif" w:hAnsi="PT Astra Serif"/>
          <w:sz w:val="24"/>
          <w:szCs w:val="24"/>
          <w:lang w:eastAsia="en-US"/>
        </w:rPr>
        <w:t>_____________О.С. Абдуллаева</w:t>
      </w:r>
    </w:p>
    <w:p w:rsidR="00716BCD" w:rsidRDefault="00716BCD" w:rsidP="00716BCD">
      <w:pPr>
        <w:jc w:val="right"/>
        <w:rPr>
          <w:rFonts w:ascii="PT Astra Serif" w:hAnsi="PT Astra Serif"/>
          <w:sz w:val="24"/>
          <w:szCs w:val="24"/>
          <w:highlight w:val="yellow"/>
        </w:rPr>
      </w:pPr>
    </w:p>
    <w:p w:rsidR="00716BCD" w:rsidRDefault="00716BCD" w:rsidP="00716BCD">
      <w:pPr>
        <w:jc w:val="both"/>
        <w:rPr>
          <w:rFonts w:ascii="PT Astra Serif" w:hAnsi="PT Astra Serif"/>
          <w:color w:val="FF0000"/>
          <w:sz w:val="16"/>
          <w:szCs w:val="16"/>
        </w:rPr>
      </w:pPr>
      <w:r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         _____________А.С. Авдеева</w:t>
      </w:r>
    </w:p>
    <w:p w:rsidR="00716BCD" w:rsidRDefault="00716BCD" w:rsidP="00716BCD">
      <w:pPr>
        <w:jc w:val="both"/>
      </w:pPr>
    </w:p>
    <w:p w:rsidR="00716BCD" w:rsidRDefault="00716BCD" w:rsidP="00716BCD"/>
    <w:p w:rsidR="00716BCD" w:rsidRDefault="00716BCD" w:rsidP="00716BCD"/>
    <w:p w:rsidR="00B73995" w:rsidRDefault="00B73995"/>
    <w:sectPr w:rsidR="00B73995" w:rsidSect="005B4F40">
      <w:pgSz w:w="11906" w:h="16838"/>
      <w:pgMar w:top="284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AE5"/>
    <w:rsid w:val="00566AE5"/>
    <w:rsid w:val="005B4F40"/>
    <w:rsid w:val="0061164D"/>
    <w:rsid w:val="00716BCD"/>
    <w:rsid w:val="007445F1"/>
    <w:rsid w:val="00B73995"/>
    <w:rsid w:val="00D81F53"/>
    <w:rsid w:val="00F6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BC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6BCD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716B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716B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BC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6BCD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716B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716B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12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03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9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65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2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9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4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1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165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9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85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16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9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0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22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18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8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8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15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Абдуллаева Ольга Сергеевна</cp:lastModifiedBy>
  <cp:revision>3</cp:revision>
  <cp:lastPrinted>2026-09-28T09:29:00Z</cp:lastPrinted>
  <dcterms:created xsi:type="dcterms:W3CDTF">2026-09-28T07:23:00Z</dcterms:created>
  <dcterms:modified xsi:type="dcterms:W3CDTF">2026-09-28T09:42:00Z</dcterms:modified>
</cp:coreProperties>
</file>