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6C" w:rsidRPr="006746EA" w:rsidRDefault="0026246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6746EA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6746E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26246C" w:rsidRPr="006746EA" w:rsidRDefault="0026246C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6246C" w:rsidRPr="006746EA" w:rsidRDefault="0026246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6746EA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6746E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26246C" w:rsidRPr="006746EA" w:rsidRDefault="0026246C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</w:t>
      </w:r>
      <w:proofErr w:type="gramEnd"/>
      <w:r w:rsidR="00D266CE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="00D266CE">
        <w:rPr>
          <w:rFonts w:ascii="PT Astra Serif" w:eastAsia="Calibri" w:hAnsi="PT Astra Serif"/>
          <w:sz w:val="26"/>
          <w:szCs w:val="26"/>
        </w:rPr>
        <w:t xml:space="preserve">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="0026246C">
        <w:rPr>
          <w:rFonts w:ascii="PT Astra Serif" w:eastAsia="Calibri" w:hAnsi="PT Astra Serif"/>
          <w:sz w:val="26"/>
          <w:szCs w:val="26"/>
        </w:rPr>
        <w:t>, от 20.07.2022 № 1589-п</w:t>
      </w:r>
      <w:r w:rsidRPr="006746EA">
        <w:rPr>
          <w:rFonts w:ascii="PT Astra Serif" w:eastAsia="Calibri" w:hAnsi="PT Astra Serif"/>
          <w:sz w:val="26"/>
          <w:szCs w:val="26"/>
        </w:rPr>
        <w:t>)</w:t>
      </w:r>
      <w:proofErr w:type="gramEnd"/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от 28.06.2014 № 172-ФЗ «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О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стратегическом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 xml:space="preserve">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  <w:proofErr w:type="gramEnd"/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30.04.2014 № 1885 «О внесении изменений в постановление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23.11.2016 № 2891 «О внесении изменений в постановление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опубликования, но не ранее 01.01.2019.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746EA">
        <w:rPr>
          <w:rFonts w:ascii="PT Astra Serif" w:hAnsi="PT Astra Serif"/>
          <w:sz w:val="26"/>
          <w:szCs w:val="26"/>
          <w:lang w:eastAsia="ru-RU"/>
        </w:rPr>
        <w:t>Грудцыну</w:t>
      </w:r>
      <w:proofErr w:type="spellEnd"/>
      <w:r w:rsidRPr="006746EA">
        <w:rPr>
          <w:rFonts w:ascii="PT Astra Serif" w:hAnsi="PT Astra Serif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А.В.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03</w:t>
      </w:r>
      <w:r w:rsidR="007553E4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февраля</w:t>
      </w:r>
      <w:r w:rsidR="007553E4" w:rsidRPr="006746EA">
        <w:rPr>
          <w:rFonts w:ascii="PT Astra Serif" w:hAnsi="PT Astra Serif"/>
          <w:sz w:val="26"/>
          <w:szCs w:val="26"/>
          <w:u w:val="single"/>
        </w:rPr>
        <w:t xml:space="preserve"> 202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1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года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84-п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органов местного самоуправления».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4. Отдел опеки и попечительства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Создание условий для устойчивого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развития малого и среднего предпринимательства на территории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26246C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7F2229" w:rsidRPr="00377370" w:rsidRDefault="007F2229" w:rsidP="0026246C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26246C">
        <w:trPr>
          <w:trHeight w:val="3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Подпрограмма 5 «Улучшение условий и охраны труда»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15 826,0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«Популяризация  предпринимательства» - 245,4  тыс. рублей;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легкого старта и комфортного ведения бизнеса» - 593,1 тыс. рублей;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проект «Акселерация субъектов малого и среднего предпринимательства» - 4 997,2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1. Исполнение плановых значений по администрируемым доходам (без учета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lastRenderedPageBreak/>
              <w:t>безвозмездных поступлений)   за отчетный год 100%.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</w:rPr>
              <w:t>, с 3,2 до 3,9 тыс. человек.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8. Уровень удов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летворенности граждан качеством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предоставления государственных и муниципальных услуг  в МФЦ 90%.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2019 по 2025 годы </w:t>
            </w:r>
            <w:r w:rsidRPr="00377370">
              <w:rPr>
                <w:rFonts w:ascii="PT Astra Serif" w:eastAsia="Calibri" w:hAnsi="PT Astra Serif"/>
                <w:sz w:val="28"/>
                <w:szCs w:val="28"/>
              </w:rPr>
              <w:t>и на период до 2030 года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5 </w:t>
            </w:r>
            <w:r w:rsidRPr="0026246C">
              <w:rPr>
                <w:rFonts w:ascii="PT Astra Serif" w:hAnsi="PT Astra Serif"/>
                <w:sz w:val="28"/>
                <w:szCs w:val="28"/>
              </w:rPr>
              <w:lastRenderedPageBreak/>
              <w:t>892 932,1 тыс. рублей, в том числе: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2022 год – 499 582,8 тыс. рублей;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2023 год – 482 525,3 тыс. рублей;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2024 год – 474 816,2 тыс. рублей;</w:t>
            </w:r>
          </w:p>
          <w:p w:rsidR="0026246C" w:rsidRPr="0026246C" w:rsidRDefault="0026246C" w:rsidP="002624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2025 год – 474 816,2 тыс. рублей;</w:t>
            </w:r>
          </w:p>
          <w:p w:rsidR="007F2229" w:rsidRPr="00377370" w:rsidRDefault="0026246C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246C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 xml:space="preserve">    50 754,7 тыс. рублей</w:t>
            </w:r>
          </w:p>
        </w:tc>
      </w:tr>
    </w:tbl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>беспечения доступности мер поддержки субъектов малого</w:t>
      </w:r>
      <w:proofErr w:type="gramEnd"/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 и среднего предпринимательства, формирования благоприятного предпринимательского 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предусмотренном администрацией города Югорска</w:t>
      </w:r>
      <w:r w:rsidRPr="003C10DA">
        <w:rPr>
          <w:rFonts w:ascii="PT Astra Serif" w:hAnsi="PT Astra Serif"/>
          <w:sz w:val="28"/>
          <w:szCs w:val="28"/>
        </w:rPr>
        <w:t>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оказание мер государственной поддержки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рыбохозяйственного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proofErr w:type="gramStart"/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</w:t>
      </w:r>
      <w:proofErr w:type="gramEnd"/>
      <w:r w:rsidRPr="003C10DA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>рганизацию и обеспечение методического руководства служб охраны 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</w:t>
      </w:r>
      <w:proofErr w:type="gramStart"/>
      <w:r w:rsidRPr="003C10DA">
        <w:rPr>
          <w:rFonts w:ascii="PT Astra Serif" w:hAnsi="PT Astra Serif"/>
          <w:sz w:val="28"/>
          <w:szCs w:val="28"/>
        </w:rPr>
        <w:t>прав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Субсидии из бюджета Ханты-Мансийского автономного округа - Югры предоставляются на условиях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Югорска. Расходование средств субсидии осуществляется в пределах объемов, полученных по заявленным направлениям.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</w:t>
      </w:r>
      <w:r w:rsidRPr="003C10DA">
        <w:rPr>
          <w:rFonts w:ascii="PT Astra Serif" w:hAnsi="PT Astra Serif"/>
          <w:sz w:val="28"/>
          <w:szCs w:val="28"/>
        </w:rPr>
        <w:lastRenderedPageBreak/>
        <w:t xml:space="preserve">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 xml:space="preserve">ия.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proofErr w:type="gramEnd"/>
      <w:r w:rsidRPr="00FE2E9D">
        <w:rPr>
          <w:rFonts w:ascii="PT Astra Serif" w:hAnsi="PT Astra Serif"/>
          <w:sz w:val="28"/>
          <w:szCs w:val="28"/>
          <w:lang w:eastAsia="ru-RU"/>
        </w:rPr>
        <w:t xml:space="preserve">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 условиях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>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государственный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2.7.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26246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Pr="003C10DA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832"/>
      </w:tblGrid>
      <w:tr w:rsidR="007F2229" w:rsidRPr="00973EDD" w:rsidTr="0026246C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973EDD" w:rsidRDefault="007F2229" w:rsidP="0026246C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F2229" w:rsidRPr="00973EDD" w:rsidTr="0026246C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7F2229" w:rsidRPr="00973EDD" w:rsidTr="0026246C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</w:tr>
      <w:tr w:rsidR="007F2229" w:rsidRPr="00973EDD" w:rsidTr="0026246C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</w:tr>
      <w:tr w:rsidR="007F2229" w:rsidRPr="00973EDD" w:rsidTr="0026246C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</w:tr>
      <w:tr w:rsidR="007F2229" w:rsidRPr="00973EDD" w:rsidTr="0026246C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</w:tr>
      <w:tr w:rsidR="007F2229" w:rsidRPr="00973EDD" w:rsidTr="0026246C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редпринимателей и 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&lt;2</w:t>
            </w: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ind w:right="-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тыс.</w:t>
            </w:r>
          </w:p>
          <w:p w:rsidR="007F2229" w:rsidRPr="00973EDD" w:rsidRDefault="007F2229" w:rsidP="0026246C">
            <w:pPr>
              <w:ind w:right="-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26246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hAnsi="PT Astra Serif"/>
                <w:sz w:val="18"/>
                <w:szCs w:val="18"/>
                <w:lang w:eastAsia="ru-RU"/>
              </w:rPr>
              <w:t>3,9</w:t>
            </w:r>
          </w:p>
        </w:tc>
      </w:tr>
      <w:tr w:rsidR="007F2229" w:rsidRPr="00973EDD" w:rsidTr="0026246C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еловек населения города Югорска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345,0</w:t>
            </w:r>
          </w:p>
        </w:tc>
      </w:tr>
      <w:tr w:rsidR="007F2229" w:rsidRPr="00973EDD" w:rsidTr="0026246C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</w:tr>
      <w:tr w:rsidR="007F2229" w:rsidRPr="00973EDD" w:rsidTr="0026246C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</w:tr>
      <w:tr w:rsidR="007F2229" w:rsidRPr="00973EDD" w:rsidTr="0026246C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26246C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26246C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26246C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26246C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26246C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7F2229" w:rsidRPr="00973EDD" w:rsidTr="0026246C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270</w:t>
            </w:r>
          </w:p>
        </w:tc>
      </w:tr>
    </w:tbl>
    <w:p w:rsidR="007F2229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7F2229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7F2229" w:rsidRPr="00973EDD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>-п «О государственной программе Ханты-Мансийского автономного округа - 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7F2229" w:rsidRDefault="007F2229" w:rsidP="007F2229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</w:p>
    <w:p w:rsidR="007F2229" w:rsidRPr="00973EDD" w:rsidRDefault="007F2229" w:rsidP="007F2229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lastRenderedPageBreak/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highlight w:val="yellow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545"/>
        <w:gridCol w:w="1559"/>
        <w:gridCol w:w="1559"/>
        <w:gridCol w:w="1275"/>
        <w:gridCol w:w="1134"/>
        <w:gridCol w:w="1134"/>
        <w:gridCol w:w="1134"/>
        <w:gridCol w:w="1134"/>
        <w:gridCol w:w="1134"/>
        <w:gridCol w:w="1134"/>
        <w:gridCol w:w="1135"/>
        <w:gridCol w:w="1275"/>
      </w:tblGrid>
      <w:tr w:rsidR="00705A25" w:rsidRPr="00B360E1" w:rsidTr="00FB3E1B">
        <w:trPr>
          <w:trHeight w:val="423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705A25" w:rsidRPr="00B360E1" w:rsidTr="00FB3E1B">
        <w:trPr>
          <w:trHeight w:val="4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705A25" w:rsidRPr="00B360E1" w:rsidTr="00FB3E1B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705A25" w:rsidRPr="00B360E1" w:rsidTr="00FB3E1B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2 216 977,1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194 847,3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1 909 527,1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705A25" w:rsidRPr="00B360E1" w:rsidTr="00FB3E1B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705A25" w:rsidRPr="00B360E1" w:rsidTr="00FB3E1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подпрограмме 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3 705 135,1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297 366,3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326 836,4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312 547,9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1 563 461,5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780 961,1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67 359,5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336 813,5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2 819 016,7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1 182 195,0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5A25" w:rsidRPr="00B360E1" w:rsidTr="00FB3E1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Оказание мер поддержки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705A25" w:rsidRPr="00B360E1" w:rsidTr="00FB3E1B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Расширение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доступа субъектов малого и среднего предпринимательства к финансовой </w:t>
            </w:r>
            <w:proofErr w:type="gramStart"/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том ч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исле к льготному финансированию»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пуляризация предпринимательства»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Создание условий для легкого старта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 комфортного ведения бизнеса»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Акселерация субъектов малого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предпринимательства»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705A25" w:rsidRPr="00B360E1" w:rsidTr="00FB3E1B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705A25" w:rsidRPr="00B360E1" w:rsidTr="00FB3E1B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5A25" w:rsidRPr="00B360E1" w:rsidTr="00FB3E1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705A25" w:rsidRPr="00B360E1" w:rsidTr="00FB3E1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705A25" w:rsidRPr="00B360E1" w:rsidTr="00FB3E1B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4: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5A25" w:rsidRPr="00B360E1" w:rsidTr="00FB3E1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05A25" w:rsidRPr="00B360E1" w:rsidTr="00FB3E1B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705A25" w:rsidRPr="00B360E1" w:rsidTr="00FB3E1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705A25" w:rsidRPr="00B360E1" w:rsidTr="00FB3E1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8 864,0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05A25" w:rsidRPr="00B360E1" w:rsidTr="00FB3E1B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5 897 982,4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504 633,1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705A25" w:rsidRPr="00B360E1" w:rsidTr="00FB3E1B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5 897 982,4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504 633,1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705A25" w:rsidRPr="00B360E1" w:rsidTr="00FB3E1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705A25" w:rsidRPr="00B360E1" w:rsidTr="00FB3E1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705A25" w:rsidRPr="00B360E1" w:rsidTr="00FB3E1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705A25" w:rsidRPr="00B360E1" w:rsidTr="00FB3E1B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05A25" w:rsidRPr="00B360E1" w:rsidTr="00FB3E1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5 882 156,4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547 334,1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465 791,6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501 774,7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2 945 711,3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307 661,6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223 960,4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2 830 462,9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231 011,8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705A25" w:rsidRPr="00B360E1" w:rsidTr="00FB3E1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7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2 192 847,3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177 796,7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810 619,5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2 178 961,6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177 553,8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809 404,5</w:t>
            </w:r>
          </w:p>
        </w:tc>
      </w:tr>
      <w:tr w:rsidR="00705A25" w:rsidRPr="00B360E1" w:rsidTr="00FB3E1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1 215,0</w:t>
            </w:r>
          </w:p>
        </w:tc>
      </w:tr>
      <w:tr w:rsidR="00705A25" w:rsidRPr="00B360E1" w:rsidTr="00FB3E1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2 216 977,1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194 847,3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705A25" w:rsidRPr="00B360E1" w:rsidTr="00FB3E1B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705A25" w:rsidRPr="00B360E1" w:rsidTr="00FB3E1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1 909 527,1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705A25" w:rsidRPr="00B360E1" w:rsidTr="00FB3E1B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705A25" w:rsidRPr="00B360E1" w:rsidTr="00FB3E1B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705A25" w:rsidRPr="00B360E1" w:rsidTr="00FB3E1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643 185,6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705A25" w:rsidRPr="00B360E1" w:rsidTr="00FB3E1B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Отдел опеки и попечительства </w:t>
            </w: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705A25" w:rsidRPr="00B360E1" w:rsidTr="00FB3E1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705A25" w:rsidRPr="00B360E1" w:rsidTr="00FB3E1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A25" w:rsidRPr="00B360E1" w:rsidTr="00FB3E1B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5" w:rsidRPr="00B360E1" w:rsidRDefault="00705A25" w:rsidP="00FB3E1B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5" w:rsidRPr="00B360E1" w:rsidRDefault="00705A25" w:rsidP="00FB3E1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B360E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26246C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lastRenderedPageBreak/>
        <w:t xml:space="preserve">Таблица </w:t>
      </w:r>
      <w:bookmarkStart w:id="1" w:name="_GoBack"/>
      <w:bookmarkEnd w:id="1"/>
      <w:r w:rsidRPr="00145B76">
        <w:rPr>
          <w:rFonts w:ascii="PT Astra Serif" w:hAnsi="PT Astra Serif"/>
          <w:sz w:val="24"/>
          <w:szCs w:val="24"/>
        </w:rPr>
        <w:t>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5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653"/>
        <w:gridCol w:w="1445"/>
        <w:gridCol w:w="1152"/>
        <w:gridCol w:w="1193"/>
        <w:gridCol w:w="38"/>
        <w:gridCol w:w="1842"/>
        <w:gridCol w:w="996"/>
        <w:gridCol w:w="993"/>
        <w:gridCol w:w="34"/>
        <w:gridCol w:w="974"/>
        <w:gridCol w:w="1000"/>
        <w:gridCol w:w="24"/>
        <w:gridCol w:w="851"/>
        <w:gridCol w:w="24"/>
        <w:gridCol w:w="827"/>
        <w:gridCol w:w="24"/>
        <w:gridCol w:w="826"/>
        <w:gridCol w:w="26"/>
      </w:tblGrid>
      <w:tr w:rsidR="007F2229" w:rsidRPr="00145B76" w:rsidTr="007F2229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№</w:t>
            </w:r>
          </w:p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145B76">
              <w:rPr>
                <w:rFonts w:ascii="PT Astra Serif" w:eastAsia="Calibri" w:hAnsi="PT Astra Serif"/>
              </w:rPr>
              <w:t>п</w:t>
            </w:r>
            <w:proofErr w:type="gramEnd"/>
            <w:r w:rsidRPr="00145B76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145B76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145B7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145B7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Номер мероприятия </w:t>
            </w:r>
            <w:r w:rsidRPr="00145B76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7F2229" w:rsidRPr="00145B76" w:rsidTr="007F2229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7F2229" w:rsidRPr="00145B76" w:rsidTr="007F2229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145B76">
              <w:rPr>
                <w:rFonts w:ascii="PT Astra Serif" w:eastAsia="Calibri" w:hAnsi="PT Astra Serif"/>
              </w:rPr>
              <w:t>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2024</w:t>
            </w:r>
          </w:p>
        </w:tc>
      </w:tr>
      <w:tr w:rsidR="007F2229" w:rsidRPr="00145B76" w:rsidTr="007F2229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14</w:t>
            </w:r>
          </w:p>
        </w:tc>
      </w:tr>
      <w:tr w:rsidR="007F2229" w:rsidRPr="00145B76" w:rsidTr="007F2229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 xml:space="preserve">Раздел </w:t>
            </w:r>
            <w:r w:rsidRPr="00145B76">
              <w:rPr>
                <w:rFonts w:ascii="PT Astra Serif" w:hAnsi="PT Astra Serif"/>
                <w:lang w:val="en-US"/>
              </w:rPr>
              <w:t>I</w:t>
            </w:r>
            <w:r w:rsidRPr="00145B76">
              <w:rPr>
                <w:rFonts w:ascii="PT Astra Serif" w:hAnsi="PT Astra Serif"/>
              </w:rPr>
              <w:t xml:space="preserve"> . Региональные проекты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Региональный проект «Создание условий для легкого старта и комфортного ведения бизнеса»</w:t>
            </w:r>
          </w:p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2.5</w:t>
            </w:r>
          </w:p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2 565,3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4 747,3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2 437,0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15 826,0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14 211,4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1 614,6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15 826,0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14 211,4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1 614,6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  <w:r w:rsidRPr="00145B76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7F2229" w:rsidRPr="00145B76" w:rsidRDefault="007F2229" w:rsidP="007F2229">
      <w:pPr>
        <w:widowControl w:val="0"/>
        <w:autoSpaceDE w:val="0"/>
        <w:autoSpaceDN w:val="0"/>
      </w:pPr>
      <w:r w:rsidRPr="00145B76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C" w:rsidRDefault="0026246C" w:rsidP="003956A8">
      <w:r>
        <w:separator/>
      </w:r>
    </w:p>
  </w:endnote>
  <w:endnote w:type="continuationSeparator" w:id="0">
    <w:p w:rsidR="0026246C" w:rsidRDefault="0026246C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C" w:rsidRDefault="0026246C" w:rsidP="003956A8">
      <w:r>
        <w:separator/>
      </w:r>
    </w:p>
  </w:footnote>
  <w:footnote w:type="continuationSeparator" w:id="0">
    <w:p w:rsidR="0026246C" w:rsidRDefault="0026246C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F36CD"/>
    <w:rsid w:val="0010401B"/>
    <w:rsid w:val="001257C7"/>
    <w:rsid w:val="0013227C"/>
    <w:rsid w:val="001347D7"/>
    <w:rsid w:val="001356EA"/>
    <w:rsid w:val="00140D6B"/>
    <w:rsid w:val="0016654F"/>
    <w:rsid w:val="0018017D"/>
    <w:rsid w:val="00184ECA"/>
    <w:rsid w:val="0021641A"/>
    <w:rsid w:val="00224E69"/>
    <w:rsid w:val="00256A87"/>
    <w:rsid w:val="002577EB"/>
    <w:rsid w:val="0026246C"/>
    <w:rsid w:val="00262F25"/>
    <w:rsid w:val="00271EA8"/>
    <w:rsid w:val="00285C61"/>
    <w:rsid w:val="00296E8C"/>
    <w:rsid w:val="002A0851"/>
    <w:rsid w:val="002F5129"/>
    <w:rsid w:val="00306452"/>
    <w:rsid w:val="00314F97"/>
    <w:rsid w:val="003642AD"/>
    <w:rsid w:val="0037056B"/>
    <w:rsid w:val="003956A8"/>
    <w:rsid w:val="003A799E"/>
    <w:rsid w:val="003C7B3F"/>
    <w:rsid w:val="003D688F"/>
    <w:rsid w:val="003D72BB"/>
    <w:rsid w:val="00414329"/>
    <w:rsid w:val="00423003"/>
    <w:rsid w:val="004361A0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600F82"/>
    <w:rsid w:val="00624190"/>
    <w:rsid w:val="006316AC"/>
    <w:rsid w:val="00647398"/>
    <w:rsid w:val="0065328E"/>
    <w:rsid w:val="00666412"/>
    <w:rsid w:val="006746EA"/>
    <w:rsid w:val="00697F59"/>
    <w:rsid w:val="006A6B37"/>
    <w:rsid w:val="006B3FA0"/>
    <w:rsid w:val="006C4991"/>
    <w:rsid w:val="006E2FCD"/>
    <w:rsid w:val="006F6444"/>
    <w:rsid w:val="00705A25"/>
    <w:rsid w:val="00713C1C"/>
    <w:rsid w:val="00717788"/>
    <w:rsid w:val="007268A4"/>
    <w:rsid w:val="00754FD0"/>
    <w:rsid w:val="007553E4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906884"/>
    <w:rsid w:val="00914417"/>
    <w:rsid w:val="00946945"/>
    <w:rsid w:val="00953E9C"/>
    <w:rsid w:val="0097026B"/>
    <w:rsid w:val="009845BA"/>
    <w:rsid w:val="009C4E86"/>
    <w:rsid w:val="009F7184"/>
    <w:rsid w:val="00A22F75"/>
    <w:rsid w:val="00A33E61"/>
    <w:rsid w:val="00A370E0"/>
    <w:rsid w:val="00A471A4"/>
    <w:rsid w:val="00A51B0A"/>
    <w:rsid w:val="00A71868"/>
    <w:rsid w:val="00AB09E1"/>
    <w:rsid w:val="00AB33DF"/>
    <w:rsid w:val="00AD29B5"/>
    <w:rsid w:val="00AD5854"/>
    <w:rsid w:val="00AD77E7"/>
    <w:rsid w:val="00AF75FC"/>
    <w:rsid w:val="00B14AF7"/>
    <w:rsid w:val="00B52DA4"/>
    <w:rsid w:val="00B753EC"/>
    <w:rsid w:val="00B7559C"/>
    <w:rsid w:val="00B91EF8"/>
    <w:rsid w:val="00BB00F1"/>
    <w:rsid w:val="00BB11C0"/>
    <w:rsid w:val="00BB2029"/>
    <w:rsid w:val="00BD7EE5"/>
    <w:rsid w:val="00BE1CAB"/>
    <w:rsid w:val="00C03ADE"/>
    <w:rsid w:val="00C15E7F"/>
    <w:rsid w:val="00C26832"/>
    <w:rsid w:val="00C27BF4"/>
    <w:rsid w:val="00C40BBA"/>
    <w:rsid w:val="00C570C6"/>
    <w:rsid w:val="00C73BF0"/>
    <w:rsid w:val="00CE2A5A"/>
    <w:rsid w:val="00D01A38"/>
    <w:rsid w:val="00D25679"/>
    <w:rsid w:val="00D266CE"/>
    <w:rsid w:val="00D3103C"/>
    <w:rsid w:val="00D6114D"/>
    <w:rsid w:val="00D6571C"/>
    <w:rsid w:val="00D741FF"/>
    <w:rsid w:val="00DA3061"/>
    <w:rsid w:val="00DD3187"/>
    <w:rsid w:val="00E15B5F"/>
    <w:rsid w:val="00E4041A"/>
    <w:rsid w:val="00E40BC6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F487-2ADA-42DC-8388-9A48C9C8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43</Pages>
  <Words>8209</Words>
  <Characters>54339</Characters>
  <Application>Microsoft Office Word</Application>
  <DocSecurity>0</DocSecurity>
  <Lines>452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18</cp:revision>
  <cp:lastPrinted>2021-12-23T10:20:00Z</cp:lastPrinted>
  <dcterms:created xsi:type="dcterms:W3CDTF">2021-02-16T11:39:00Z</dcterms:created>
  <dcterms:modified xsi:type="dcterms:W3CDTF">2022-08-10T04:42:00Z</dcterms:modified>
</cp:coreProperties>
</file>