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7777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7777D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F7777D">
        <w:rPr>
          <w:sz w:val="24"/>
          <w:szCs w:val="24"/>
          <w:u w:val="single"/>
        </w:rPr>
        <w:t xml:space="preserve">  25 марта 2019 года </w:t>
      </w:r>
      <w:bookmarkStart w:id="0" w:name="_GoBack"/>
      <w:bookmarkEnd w:id="0"/>
      <w:r w:rsidR="00F7777D">
        <w:rPr>
          <w:sz w:val="24"/>
          <w:szCs w:val="24"/>
        </w:rPr>
        <w:tab/>
      </w:r>
      <w:r w:rsidR="00F7777D">
        <w:rPr>
          <w:sz w:val="24"/>
          <w:szCs w:val="24"/>
        </w:rPr>
        <w:tab/>
      </w:r>
      <w:r w:rsidR="00F7777D">
        <w:rPr>
          <w:sz w:val="24"/>
          <w:szCs w:val="24"/>
        </w:rPr>
        <w:tab/>
      </w:r>
      <w:r w:rsidR="00F7777D">
        <w:rPr>
          <w:sz w:val="24"/>
          <w:szCs w:val="24"/>
        </w:rPr>
        <w:tab/>
      </w:r>
      <w:r w:rsidR="00F7777D">
        <w:rPr>
          <w:sz w:val="24"/>
          <w:szCs w:val="24"/>
        </w:rPr>
        <w:tab/>
      </w:r>
      <w:r w:rsidR="00F7777D">
        <w:rPr>
          <w:sz w:val="24"/>
          <w:szCs w:val="24"/>
        </w:rPr>
        <w:tab/>
      </w:r>
      <w:r w:rsidR="00F7777D">
        <w:rPr>
          <w:sz w:val="24"/>
          <w:szCs w:val="24"/>
        </w:rPr>
        <w:tab/>
      </w:r>
      <w:r w:rsidR="00F7777D">
        <w:rPr>
          <w:sz w:val="24"/>
          <w:szCs w:val="24"/>
        </w:rPr>
        <w:tab/>
      </w:r>
      <w:r w:rsidR="00F7777D">
        <w:rPr>
          <w:sz w:val="24"/>
          <w:szCs w:val="24"/>
        </w:rPr>
        <w:tab/>
      </w:r>
      <w:r w:rsidR="00F7777D">
        <w:rPr>
          <w:sz w:val="24"/>
          <w:szCs w:val="24"/>
        </w:rPr>
        <w:tab/>
        <w:t>№</w:t>
      </w:r>
      <w:r w:rsidR="00F7777D">
        <w:rPr>
          <w:sz w:val="24"/>
          <w:szCs w:val="24"/>
          <w:u w:val="single"/>
        </w:rPr>
        <w:t xml:space="preserve"> 576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EB066B" w:rsidRDefault="00256A87" w:rsidP="0037056B">
      <w:pPr>
        <w:rPr>
          <w:sz w:val="24"/>
          <w:szCs w:val="24"/>
        </w:rPr>
      </w:pPr>
    </w:p>
    <w:p w:rsidR="00EB066B" w:rsidRDefault="00EB066B" w:rsidP="00EB066B">
      <w:pPr>
        <w:pStyle w:val="3"/>
        <w:spacing w:after="0"/>
        <w:rPr>
          <w:sz w:val="24"/>
          <w:szCs w:val="24"/>
        </w:rPr>
      </w:pPr>
      <w:r w:rsidRPr="00EB066B">
        <w:rPr>
          <w:sz w:val="24"/>
          <w:szCs w:val="24"/>
        </w:rPr>
        <w:t xml:space="preserve">О внесении изменений </w:t>
      </w:r>
    </w:p>
    <w:p w:rsidR="00EB066B" w:rsidRDefault="00EB066B" w:rsidP="00EB066B">
      <w:pPr>
        <w:pStyle w:val="3"/>
        <w:spacing w:after="0"/>
        <w:rPr>
          <w:sz w:val="24"/>
          <w:szCs w:val="24"/>
        </w:rPr>
      </w:pPr>
      <w:r w:rsidRPr="00EB066B">
        <w:rPr>
          <w:sz w:val="24"/>
          <w:szCs w:val="24"/>
        </w:rPr>
        <w:t>в постановление</w:t>
      </w:r>
      <w:r>
        <w:rPr>
          <w:sz w:val="24"/>
          <w:szCs w:val="24"/>
        </w:rPr>
        <w:t xml:space="preserve"> </w:t>
      </w:r>
      <w:r w:rsidRPr="00EB066B">
        <w:rPr>
          <w:sz w:val="24"/>
          <w:szCs w:val="24"/>
        </w:rPr>
        <w:t xml:space="preserve">администрации </w:t>
      </w:r>
    </w:p>
    <w:p w:rsidR="00EB066B" w:rsidRPr="00EB066B" w:rsidRDefault="00EB066B" w:rsidP="00EB066B">
      <w:pPr>
        <w:pStyle w:val="3"/>
        <w:spacing w:after="0"/>
        <w:rPr>
          <w:sz w:val="24"/>
          <w:szCs w:val="24"/>
        </w:rPr>
      </w:pPr>
      <w:r w:rsidRPr="00EB066B">
        <w:rPr>
          <w:sz w:val="24"/>
          <w:szCs w:val="24"/>
        </w:rPr>
        <w:t>города Югорска от 24.06.2015 № 2361</w:t>
      </w:r>
    </w:p>
    <w:p w:rsidR="00EB066B" w:rsidRDefault="00EB066B" w:rsidP="00EB066B">
      <w:pPr>
        <w:pStyle w:val="3"/>
        <w:spacing w:after="0"/>
        <w:rPr>
          <w:sz w:val="24"/>
          <w:szCs w:val="24"/>
        </w:rPr>
      </w:pPr>
      <w:r w:rsidRPr="00EB066B">
        <w:rPr>
          <w:sz w:val="24"/>
          <w:szCs w:val="24"/>
        </w:rPr>
        <w:t xml:space="preserve">«О Порядке управления </w:t>
      </w:r>
      <w:proofErr w:type="gramStart"/>
      <w:r w:rsidRPr="00EB066B">
        <w:rPr>
          <w:sz w:val="24"/>
          <w:szCs w:val="24"/>
        </w:rPr>
        <w:t>муниципальным</w:t>
      </w:r>
      <w:proofErr w:type="gramEnd"/>
      <w:r w:rsidRPr="00EB066B">
        <w:rPr>
          <w:sz w:val="24"/>
          <w:szCs w:val="24"/>
        </w:rPr>
        <w:t xml:space="preserve"> </w:t>
      </w:r>
    </w:p>
    <w:p w:rsidR="00EB066B" w:rsidRPr="00EB066B" w:rsidRDefault="00EB066B" w:rsidP="00EB066B">
      <w:pPr>
        <w:pStyle w:val="3"/>
        <w:spacing w:after="0"/>
        <w:rPr>
          <w:sz w:val="24"/>
          <w:szCs w:val="24"/>
        </w:rPr>
      </w:pPr>
      <w:r w:rsidRPr="00EB066B">
        <w:rPr>
          <w:sz w:val="24"/>
          <w:szCs w:val="24"/>
        </w:rPr>
        <w:t>долгом</w:t>
      </w:r>
      <w:r>
        <w:rPr>
          <w:sz w:val="24"/>
          <w:szCs w:val="24"/>
        </w:rPr>
        <w:t xml:space="preserve"> </w:t>
      </w:r>
      <w:r w:rsidRPr="00EB066B">
        <w:rPr>
          <w:sz w:val="24"/>
          <w:szCs w:val="24"/>
        </w:rPr>
        <w:t>города Югорска»</w:t>
      </w:r>
    </w:p>
    <w:p w:rsidR="00EB066B" w:rsidRPr="00EB066B" w:rsidRDefault="00EB066B" w:rsidP="00EB066B">
      <w:pPr>
        <w:pStyle w:val="3"/>
        <w:spacing w:after="0"/>
        <w:rPr>
          <w:sz w:val="24"/>
          <w:szCs w:val="24"/>
        </w:rPr>
      </w:pPr>
    </w:p>
    <w:p w:rsidR="00EB066B" w:rsidRPr="00EB066B" w:rsidRDefault="00EB066B" w:rsidP="00EB066B">
      <w:pPr>
        <w:pStyle w:val="3"/>
        <w:spacing w:after="0"/>
        <w:rPr>
          <w:sz w:val="24"/>
          <w:szCs w:val="24"/>
        </w:rPr>
      </w:pPr>
    </w:p>
    <w:p w:rsidR="00EB066B" w:rsidRPr="00EB066B" w:rsidRDefault="00EB066B" w:rsidP="00EB066B">
      <w:pPr>
        <w:pStyle w:val="3"/>
        <w:spacing w:after="0"/>
        <w:rPr>
          <w:sz w:val="24"/>
          <w:szCs w:val="24"/>
        </w:rPr>
      </w:pPr>
    </w:p>
    <w:p w:rsidR="00EB066B" w:rsidRPr="00EB066B" w:rsidRDefault="00EB066B" w:rsidP="00EB066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B066B">
        <w:rPr>
          <w:rFonts w:ascii="Times New Roman" w:hAnsi="Times New Roman"/>
          <w:b w:val="0"/>
          <w:sz w:val="24"/>
          <w:szCs w:val="24"/>
        </w:rPr>
        <w:t>В соответствии со статьями 101 и 103  Бюджетного кодекса Российской Федерации, статьей 44 Устава города Югорска:</w:t>
      </w:r>
    </w:p>
    <w:p w:rsidR="00EB066B" w:rsidRPr="00EB066B" w:rsidRDefault="00EB066B" w:rsidP="00EB066B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Внести в </w:t>
      </w:r>
      <w:r w:rsidRPr="00EB066B">
        <w:rPr>
          <w:sz w:val="24"/>
          <w:szCs w:val="24"/>
        </w:rPr>
        <w:t xml:space="preserve">постановление администрации города Югорска от 24.06.2015 № 2361 </w:t>
      </w:r>
      <w:r>
        <w:rPr>
          <w:sz w:val="24"/>
          <w:szCs w:val="24"/>
        </w:rPr>
        <w:t xml:space="preserve">               </w:t>
      </w:r>
      <w:r w:rsidRPr="00EB066B">
        <w:rPr>
          <w:sz w:val="24"/>
          <w:szCs w:val="24"/>
        </w:rPr>
        <w:t xml:space="preserve">«О Порядке управления муниципальным долгом города Югорска» следующие изменения: </w:t>
      </w:r>
    </w:p>
    <w:p w:rsidR="00EB066B" w:rsidRPr="00EB066B" w:rsidRDefault="00EB066B" w:rsidP="00EB066B">
      <w:pPr>
        <w:pStyle w:val="3"/>
        <w:spacing w:after="0"/>
        <w:ind w:firstLine="709"/>
        <w:jc w:val="both"/>
        <w:rPr>
          <w:sz w:val="24"/>
          <w:szCs w:val="24"/>
        </w:rPr>
      </w:pPr>
      <w:r w:rsidRPr="00EB066B">
        <w:rPr>
          <w:sz w:val="24"/>
          <w:szCs w:val="24"/>
        </w:rPr>
        <w:t xml:space="preserve">1.1. Пункт  4 постановления изложить в следующее редакции: </w:t>
      </w:r>
    </w:p>
    <w:p w:rsidR="00EB066B" w:rsidRPr="00EB066B" w:rsidRDefault="00EB066B" w:rsidP="00EB066B">
      <w:pPr>
        <w:ind w:firstLine="709"/>
        <w:jc w:val="both"/>
        <w:rPr>
          <w:sz w:val="24"/>
          <w:szCs w:val="24"/>
        </w:rPr>
      </w:pPr>
      <w:r w:rsidRPr="00EB066B">
        <w:rPr>
          <w:sz w:val="24"/>
          <w:szCs w:val="24"/>
        </w:rPr>
        <w:t>«4. Контроль за выполнением постановления возложить на директора департамента финансов администрации города Югорска И.Ю. Мальцеву</w:t>
      </w:r>
      <w:proofErr w:type="gramStart"/>
      <w:r w:rsidRPr="00EB066B">
        <w:rPr>
          <w:sz w:val="24"/>
          <w:szCs w:val="24"/>
        </w:rPr>
        <w:t>.».</w:t>
      </w:r>
      <w:proofErr w:type="gramEnd"/>
    </w:p>
    <w:p w:rsidR="00EB066B" w:rsidRPr="00EB066B" w:rsidRDefault="00EB066B" w:rsidP="00EB066B">
      <w:pPr>
        <w:ind w:firstLine="709"/>
        <w:jc w:val="both"/>
        <w:rPr>
          <w:sz w:val="24"/>
          <w:szCs w:val="24"/>
        </w:rPr>
      </w:pPr>
      <w:r w:rsidRPr="00EB066B">
        <w:rPr>
          <w:sz w:val="24"/>
          <w:szCs w:val="24"/>
        </w:rPr>
        <w:t xml:space="preserve">1.2. Пункт 3.2 приложения  дополнить  абзацем  пятым следующего содержания: </w:t>
      </w:r>
    </w:p>
    <w:p w:rsidR="00EB066B" w:rsidRPr="00EB066B" w:rsidRDefault="00EB066B" w:rsidP="00EB066B">
      <w:pPr>
        <w:pStyle w:val="3"/>
        <w:spacing w:after="0"/>
        <w:ind w:firstLine="709"/>
        <w:jc w:val="both"/>
        <w:rPr>
          <w:sz w:val="24"/>
          <w:szCs w:val="24"/>
        </w:rPr>
      </w:pPr>
      <w:r w:rsidRPr="00EB066B">
        <w:rPr>
          <w:sz w:val="24"/>
          <w:szCs w:val="24"/>
        </w:rPr>
        <w:t>«- пополнение остатков средств на счетах бюджета города Югорска в течение финансового года</w:t>
      </w:r>
      <w:proofErr w:type="gramStart"/>
      <w:r w:rsidRPr="00EB066B">
        <w:rPr>
          <w:sz w:val="24"/>
          <w:szCs w:val="24"/>
        </w:rPr>
        <w:t>.».</w:t>
      </w:r>
      <w:proofErr w:type="gramEnd"/>
    </w:p>
    <w:p w:rsidR="00EB066B" w:rsidRPr="00EB066B" w:rsidRDefault="00EB066B" w:rsidP="00EB06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066B">
        <w:rPr>
          <w:sz w:val="24"/>
          <w:szCs w:val="24"/>
        </w:rPr>
        <w:t xml:space="preserve">2. 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   </w:t>
      </w:r>
      <w:r w:rsidRPr="00EB066B">
        <w:rPr>
          <w:sz w:val="24"/>
          <w:szCs w:val="24"/>
        </w:rPr>
        <w:t xml:space="preserve">и разместить на официальном сайте органов местного самоуправления города Югорска. </w:t>
      </w:r>
    </w:p>
    <w:p w:rsidR="00EB066B" w:rsidRPr="00EB066B" w:rsidRDefault="00EB066B" w:rsidP="00EB066B">
      <w:pPr>
        <w:ind w:firstLine="709"/>
        <w:jc w:val="both"/>
        <w:rPr>
          <w:sz w:val="24"/>
          <w:szCs w:val="24"/>
        </w:rPr>
      </w:pPr>
      <w:r w:rsidRPr="00EB066B">
        <w:rPr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 w:rsidR="00EB066B" w:rsidRPr="00EB066B" w:rsidRDefault="00EB066B" w:rsidP="00EB066B">
      <w:pPr>
        <w:ind w:firstLine="709"/>
        <w:jc w:val="both"/>
        <w:rPr>
          <w:sz w:val="24"/>
          <w:szCs w:val="24"/>
        </w:rPr>
      </w:pPr>
      <w:r w:rsidRPr="00EB066B">
        <w:rPr>
          <w:sz w:val="24"/>
          <w:szCs w:val="24"/>
        </w:rPr>
        <w:t xml:space="preserve">4. </w:t>
      </w:r>
      <w:proofErr w:type="gramStart"/>
      <w:r w:rsidRPr="00EB066B">
        <w:rPr>
          <w:sz w:val="24"/>
          <w:szCs w:val="24"/>
        </w:rPr>
        <w:t>Контроль за</w:t>
      </w:r>
      <w:proofErr w:type="gramEnd"/>
      <w:r w:rsidRPr="00EB066B">
        <w:rPr>
          <w:sz w:val="24"/>
          <w:szCs w:val="24"/>
        </w:rP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EB066B" w:rsidRPr="00EB066B" w:rsidRDefault="00EB066B" w:rsidP="00EB066B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EB066B" w:rsidRDefault="00EB066B" w:rsidP="00EB066B">
      <w:pPr>
        <w:ind w:firstLine="709"/>
        <w:jc w:val="both"/>
        <w:rPr>
          <w:b/>
          <w:sz w:val="24"/>
          <w:szCs w:val="24"/>
        </w:rPr>
      </w:pPr>
    </w:p>
    <w:p w:rsidR="00EB066B" w:rsidRDefault="00EB066B" w:rsidP="00EB066B">
      <w:pPr>
        <w:ind w:firstLine="709"/>
        <w:jc w:val="both"/>
        <w:rPr>
          <w:b/>
          <w:sz w:val="24"/>
          <w:szCs w:val="24"/>
        </w:rPr>
      </w:pPr>
    </w:p>
    <w:p w:rsidR="00EB066B" w:rsidRDefault="00EB066B" w:rsidP="00EB06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B066B"/>
    <w:rsid w:val="00EC794D"/>
    <w:rsid w:val="00ED117A"/>
    <w:rsid w:val="00EF19B1"/>
    <w:rsid w:val="00F33869"/>
    <w:rsid w:val="00F52A75"/>
    <w:rsid w:val="00F639D4"/>
    <w:rsid w:val="00F6410F"/>
    <w:rsid w:val="00F7777D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B06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EB06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EB06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EB066B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217</Words>
  <Characters>1242</Characters>
  <Application>Microsoft Office Word</Application>
  <DocSecurity>0</DocSecurity>
  <Lines>10</Lines>
  <Paragraphs>2</Paragraphs>
  <ScaleCrop>false</ScaleCrop>
  <Company>AU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2019-03-25T05:36:00Z</dcterms:modified>
</cp:coreProperties>
</file>