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C3" w:rsidRDefault="00B90EC3" w:rsidP="00B90EC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90EC3" w:rsidRDefault="00B90EC3" w:rsidP="00B90EC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90EC3" w:rsidRDefault="00B90EC3" w:rsidP="00B90EC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90EC3" w:rsidRDefault="00B90EC3" w:rsidP="00B90EC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90EC3" w:rsidRDefault="00B90EC3" w:rsidP="00B90EC3">
      <w:pPr>
        <w:ind w:left="-993"/>
        <w:jc w:val="both"/>
        <w:rPr>
          <w:rFonts w:ascii="PT Astra Serif" w:hAnsi="PT Astra Serif"/>
          <w:sz w:val="24"/>
        </w:rPr>
      </w:pPr>
    </w:p>
    <w:p w:rsidR="00B90EC3" w:rsidRDefault="006F6EF4" w:rsidP="00B90EC3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«29</w:t>
      </w:r>
      <w:r w:rsidR="00B90EC3">
        <w:rPr>
          <w:rFonts w:ascii="PT Astra Serif" w:hAnsi="PT Astra Serif"/>
          <w:sz w:val="24"/>
        </w:rPr>
        <w:t>» апреля 2025 г.                                                                                  № 0187300005825</w:t>
      </w:r>
      <w:r w:rsidR="00B90EC3">
        <w:rPr>
          <w:rFonts w:ascii="PT Astra Serif" w:hAnsi="PT Astra Serif"/>
          <w:sz w:val="24"/>
        </w:rPr>
        <w:t>000286</w:t>
      </w:r>
      <w:r w:rsidR="00B90EC3">
        <w:rPr>
          <w:rFonts w:ascii="PT Astra Serif" w:hAnsi="PT Astra Serif"/>
          <w:sz w:val="24"/>
        </w:rPr>
        <w:t>-2</w:t>
      </w:r>
    </w:p>
    <w:p w:rsidR="00B90EC3" w:rsidRDefault="00B90EC3" w:rsidP="00B90EC3">
      <w:pPr>
        <w:jc w:val="both"/>
        <w:rPr>
          <w:rFonts w:ascii="PT Astra Serif" w:hAnsi="PT Astra Serif"/>
          <w:sz w:val="24"/>
        </w:rPr>
      </w:pPr>
    </w:p>
    <w:p w:rsidR="00B90EC3" w:rsidRDefault="00B90EC3" w:rsidP="00B90EC3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B90EC3" w:rsidRDefault="00B90EC3" w:rsidP="00B90EC3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B90EC3" w:rsidRDefault="00B90EC3" w:rsidP="00B90EC3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B90EC3" w:rsidRDefault="00B90EC3" w:rsidP="00B90EC3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Члены комиссии:</w:t>
      </w:r>
    </w:p>
    <w:p w:rsidR="00B90EC3" w:rsidRDefault="00B90EC3" w:rsidP="00B90EC3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Start"/>
      <w:r>
        <w:rPr>
          <w:rFonts w:ascii="PT Astra Serif" w:hAnsi="PT Astra Serif"/>
          <w:spacing w:val="-6"/>
          <w:sz w:val="24"/>
          <w:szCs w:val="24"/>
        </w:rPr>
        <w:t>;</w:t>
      </w:r>
      <w:r>
        <w:rPr>
          <w:sz w:val="24"/>
          <w:szCs w:val="24"/>
        </w:rPr>
        <w:t>;</w:t>
      </w:r>
      <w:proofErr w:type="gramEnd"/>
    </w:p>
    <w:p w:rsidR="00B90EC3" w:rsidRDefault="00B90EC3" w:rsidP="00B90EC3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B90EC3" w:rsidRDefault="00B90EC3" w:rsidP="00B90EC3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3 члена комиссии из 5</w:t>
      </w:r>
      <w:r>
        <w:rPr>
          <w:noProof/>
          <w:sz w:val="24"/>
          <w:szCs w:val="24"/>
        </w:rPr>
        <w:t>.</w:t>
      </w:r>
    </w:p>
    <w:p w:rsidR="00B90EC3" w:rsidRDefault="00B90EC3" w:rsidP="00B90EC3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rFonts w:ascii="PT Astra Serif" w:hAnsi="PT Astra Serif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z w:val="24"/>
          <w:szCs w:val="24"/>
        </w:rPr>
        <w:t xml:space="preserve">,  специалист-эксперт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90EC3" w:rsidRDefault="00B90EC3" w:rsidP="00B90EC3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pacing w:val="-6"/>
          <w:sz w:val="24"/>
          <w:szCs w:val="24"/>
        </w:rPr>
        <w:t xml:space="preserve">нной форме № </w:t>
      </w:r>
      <w:r w:rsidR="003F50DC">
        <w:rPr>
          <w:rFonts w:ascii="PT Astra Serif" w:hAnsi="PT Astra Serif"/>
          <w:spacing w:val="-6"/>
          <w:sz w:val="24"/>
          <w:szCs w:val="24"/>
        </w:rPr>
        <w:t xml:space="preserve">0187300005825000286 </w:t>
      </w:r>
      <w:r w:rsidRPr="00B90EC3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кровли, водосточной системы МАДОУ « Радуга» по ул. Валентины Лопатиной в городе </w:t>
      </w:r>
      <w:proofErr w:type="spellStart"/>
      <w:r w:rsidRPr="00B90EC3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 w:rsidRPr="00B90EC3">
        <w:rPr>
          <w:rFonts w:ascii="PT Astra Serif" w:hAnsi="PT Astra Serif"/>
          <w:spacing w:val="-6"/>
          <w:sz w:val="24"/>
          <w:szCs w:val="24"/>
        </w:rPr>
        <w:t>.</w:t>
      </w:r>
    </w:p>
    <w:p w:rsidR="00B90EC3" w:rsidRDefault="00B90EC3" w:rsidP="00B90EC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B90EC3">
        <w:rPr>
          <w:rFonts w:ascii="PT Astra Serif" w:hAnsi="PT Astra Serif"/>
          <w:spacing w:val="-6"/>
          <w:sz w:val="24"/>
          <w:szCs w:val="24"/>
        </w:rPr>
        <w:t>Номер извещения о проведении торгов на официальном сайте Единой информационной системы в</w:t>
      </w:r>
      <w:r>
        <w:rPr>
          <w:rFonts w:ascii="PT Astra Serif" w:hAnsi="PT Astra Serif"/>
          <w:sz w:val="24"/>
          <w:szCs w:val="24"/>
        </w:rPr>
        <w:t xml:space="preserve">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>
        <w:rPr>
          <w:rFonts w:ascii="PT Astra Serif" w:hAnsi="PT Astra Serif"/>
          <w:bCs/>
          <w:sz w:val="24"/>
          <w:szCs w:val="24"/>
        </w:rPr>
        <w:t>код аукциона 0187300005824000286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90EC3" w:rsidRDefault="00B90EC3" w:rsidP="00B90EC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B90EC3">
        <w:rPr>
          <w:rFonts w:ascii="PT Astra Serif" w:hAnsi="PT Astra Serif"/>
          <w:sz w:val="24"/>
          <w:szCs w:val="24"/>
        </w:rPr>
        <w:t>25 38622012310862201001 0133 001 4391 244</w:t>
      </w:r>
      <w:r>
        <w:rPr>
          <w:rFonts w:ascii="PT Astra Serif" w:hAnsi="PT Astra Serif"/>
          <w:sz w:val="24"/>
          <w:szCs w:val="24"/>
        </w:rPr>
        <w:t>.</w:t>
      </w:r>
    </w:p>
    <w:p w:rsidR="00B90EC3" w:rsidRPr="00B90EC3" w:rsidRDefault="00B90EC3" w:rsidP="00B90EC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Начальная (максимальная) цена муни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ципального контракта: </w:t>
      </w:r>
      <w:r w:rsidRPr="00B90EC3">
        <w:rPr>
          <w:rFonts w:ascii="PT Astra Serif" w:hAnsi="PT Astra Serif"/>
          <w:sz w:val="24"/>
          <w:szCs w:val="24"/>
        </w:rPr>
        <w:t>1 680 000,00 рублей (один миллион шестьсот восе</w:t>
      </w:r>
      <w:r w:rsidRPr="00B90EC3">
        <w:rPr>
          <w:rFonts w:ascii="PT Astra Serif" w:hAnsi="PT Astra Serif"/>
          <w:sz w:val="24"/>
          <w:szCs w:val="24"/>
        </w:rPr>
        <w:t>мьдесят тысяч рублей 00 копеек)</w:t>
      </w:r>
      <w:r>
        <w:rPr>
          <w:rFonts w:ascii="PT Astra Serif" w:hAnsi="PT Astra Serif"/>
          <w:sz w:val="24"/>
          <w:szCs w:val="24"/>
        </w:rPr>
        <w:t>.</w:t>
      </w:r>
    </w:p>
    <w:p w:rsidR="00B90EC3" w:rsidRDefault="00B90EC3" w:rsidP="00B90EC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FF0000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B90EC3" w:rsidRDefault="00B90EC3" w:rsidP="00B90EC3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>
        <w:rPr>
          <w:rFonts w:ascii="PT Astra Serif" w:hAnsi="PT Astra Serif"/>
          <w:sz w:val="24"/>
          <w:szCs w:val="24"/>
        </w:rPr>
        <w:t xml:space="preserve"> электронной форме были поданы 2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</w:t>
      </w:r>
      <w:r>
        <w:rPr>
          <w:rFonts w:ascii="PT Astra Serif" w:hAnsi="PT Astra Serif"/>
          <w:sz w:val="24"/>
          <w:szCs w:val="24"/>
        </w:rPr>
        <w:t>32,148</w:t>
      </w:r>
      <w:r>
        <w:rPr>
          <w:rFonts w:ascii="PT Astra Serif" w:hAnsi="PT Astra Serif"/>
          <w:sz w:val="24"/>
          <w:szCs w:val="24"/>
        </w:rPr>
        <w:t>).</w:t>
      </w:r>
    </w:p>
    <w:p w:rsidR="00B90EC3" w:rsidRDefault="00B90EC3" w:rsidP="00B90EC3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highlight w:val="yellow"/>
        </w:rPr>
      </w:pP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B90EC3" w:rsidTr="00333B73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C3" w:rsidRDefault="00B90EC3" w:rsidP="00333B7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C3" w:rsidRDefault="00B90EC3" w:rsidP="00333B7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B90EC3" w:rsidRPr="00B90EC3" w:rsidTr="00333B73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C3" w:rsidRPr="00B90EC3" w:rsidRDefault="00B90EC3" w:rsidP="00B90EC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</w:rPr>
            </w:pPr>
            <w:r w:rsidRPr="00B90EC3">
              <w:rPr>
                <w:rFonts w:ascii="PT Astra Serif" w:eastAsia="Calibri" w:hAnsi="PT Astra Serif" w:cs="Calibri"/>
                <w:color w:val="000000"/>
                <w:sz w:val="24"/>
              </w:rPr>
              <w:t>32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C3" w:rsidRPr="00B90EC3" w:rsidRDefault="00B90EC3" w:rsidP="00B90EC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</w:rPr>
            </w:pPr>
            <w:r w:rsidRPr="00B90EC3">
              <w:rPr>
                <w:rFonts w:ascii="PT Astra Serif" w:eastAsia="Calibri" w:hAnsi="PT Astra Serif" w:cs="Calibri"/>
                <w:color w:val="000000"/>
                <w:sz w:val="24"/>
              </w:rPr>
              <w:t>1663200.00</w:t>
            </w:r>
          </w:p>
        </w:tc>
      </w:tr>
      <w:tr w:rsidR="00B90EC3" w:rsidRPr="00B90EC3" w:rsidTr="00333B73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C3" w:rsidRPr="00B90EC3" w:rsidRDefault="00B90EC3" w:rsidP="00B90EC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</w:rPr>
            </w:pPr>
            <w:r w:rsidRPr="00B90EC3">
              <w:rPr>
                <w:rFonts w:ascii="PT Astra Serif" w:eastAsia="Calibri" w:hAnsi="PT Astra Serif" w:cs="Calibri"/>
                <w:color w:val="000000"/>
                <w:sz w:val="24"/>
              </w:rPr>
              <w:t>148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C3" w:rsidRPr="00B90EC3" w:rsidRDefault="00B90EC3" w:rsidP="00B90EC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</w:rPr>
            </w:pPr>
            <w:r w:rsidRPr="00B90EC3">
              <w:rPr>
                <w:rFonts w:ascii="PT Astra Serif" w:eastAsia="Calibri" w:hAnsi="PT Astra Serif" w:cs="Calibri"/>
                <w:color w:val="000000"/>
                <w:sz w:val="24"/>
              </w:rPr>
              <w:t>1663200.00</w:t>
            </w:r>
          </w:p>
        </w:tc>
      </w:tr>
    </w:tbl>
    <w:p w:rsidR="00B90EC3" w:rsidRDefault="00B90EC3" w:rsidP="00B90EC3">
      <w:pPr>
        <w:ind w:left="142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B90EC3" w:rsidRDefault="00B90EC3" w:rsidP="00B90EC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90EC3" w:rsidRDefault="00B90EC3" w:rsidP="00B90EC3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BC0728">
        <w:rPr>
          <w:rFonts w:ascii="PT Astra Serif" w:hAnsi="PT Astra Serif"/>
          <w:sz w:val="24"/>
          <w:szCs w:val="24"/>
        </w:rPr>
        <w:t>32,148</w:t>
      </w:r>
      <w:r>
        <w:rPr>
          <w:rFonts w:ascii="PT Astra Serif" w:hAnsi="PT Astra Serif"/>
          <w:sz w:val="24"/>
          <w:szCs w:val="24"/>
        </w:rPr>
        <w:t>;</w:t>
      </w:r>
    </w:p>
    <w:p w:rsidR="00B90EC3" w:rsidRDefault="00B90EC3" w:rsidP="00B90EC3">
      <w:pPr>
        <w:pStyle w:val="a5"/>
        <w:widowControl/>
        <w:numPr>
          <w:ilvl w:val="0"/>
          <w:numId w:val="3"/>
        </w:numPr>
        <w:tabs>
          <w:tab w:val="left" w:pos="142"/>
          <w:tab w:val="left" w:pos="426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8815"/>
      </w:tblGrid>
      <w:tr w:rsidR="00B90EC3" w:rsidTr="00333B73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C3" w:rsidRDefault="00B90EC3" w:rsidP="00333B7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C3" w:rsidRDefault="00B90EC3" w:rsidP="00333B7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B90EC3" w:rsidTr="00333B73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C3" w:rsidRDefault="00B90EC3" w:rsidP="00333B73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C3" w:rsidRDefault="00BC0728" w:rsidP="00333B7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</w:rPr>
              <w:t>32</w:t>
            </w:r>
          </w:p>
        </w:tc>
      </w:tr>
      <w:tr w:rsidR="00B90EC3" w:rsidTr="00333B73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C3" w:rsidRDefault="00B90EC3" w:rsidP="00333B73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C3" w:rsidRDefault="00BC0728" w:rsidP="00333B7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</w:rPr>
              <w:t>148</w:t>
            </w:r>
          </w:p>
        </w:tc>
      </w:tr>
    </w:tbl>
    <w:p w:rsidR="00B90EC3" w:rsidRDefault="00B90EC3" w:rsidP="00B90EC3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90EC3" w:rsidRDefault="00B90EC3" w:rsidP="00B90EC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90EC3" w:rsidRDefault="00B90EC3" w:rsidP="00B90EC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2478"/>
        <w:gridCol w:w="2343"/>
      </w:tblGrid>
      <w:tr w:rsidR="00B90EC3" w:rsidTr="00333B7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C3" w:rsidRDefault="00B90EC3" w:rsidP="00333B7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C3" w:rsidRDefault="00B90EC3" w:rsidP="00333B7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C3" w:rsidRDefault="00B90EC3" w:rsidP="00333B7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90EC3" w:rsidTr="00333B73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C3" w:rsidRDefault="00B90EC3" w:rsidP="00333B73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C3" w:rsidRDefault="00B90EC3" w:rsidP="00333B7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C3" w:rsidRDefault="00B90EC3" w:rsidP="00333B7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90EC3" w:rsidTr="00333B73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C3" w:rsidRDefault="00B90EC3" w:rsidP="00333B73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C3" w:rsidRDefault="00B90EC3" w:rsidP="00333B7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C3" w:rsidRDefault="00B90EC3" w:rsidP="00333B7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90EC3" w:rsidTr="00333B7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C3" w:rsidRDefault="00B90EC3" w:rsidP="00333B73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C3" w:rsidRDefault="00B90EC3" w:rsidP="00333B7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C3" w:rsidRDefault="00B90EC3" w:rsidP="00333B7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90EC3" w:rsidRDefault="00B90EC3" w:rsidP="00B90EC3">
      <w:pPr>
        <w:rPr>
          <w:rFonts w:ascii="PT Astra Serif" w:hAnsi="PT Astra Serif"/>
          <w:b/>
          <w:sz w:val="24"/>
          <w:szCs w:val="24"/>
        </w:rPr>
      </w:pPr>
    </w:p>
    <w:p w:rsidR="00B90EC3" w:rsidRDefault="00B90EC3" w:rsidP="00B90EC3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</w:t>
      </w:r>
    </w:p>
    <w:p w:rsidR="00B90EC3" w:rsidRDefault="00B90EC3" w:rsidP="00B90EC3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90EC3" w:rsidRDefault="00B90EC3" w:rsidP="00B90EC3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90EC3" w:rsidRDefault="00B90EC3" w:rsidP="00B90EC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B90EC3" w:rsidRDefault="00B90EC3" w:rsidP="00B90EC3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_________________Н.Б. Захарова </w:t>
      </w:r>
    </w:p>
    <w:p w:rsidR="00B90EC3" w:rsidRDefault="00B90EC3" w:rsidP="00B90EC3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B90EC3" w:rsidRDefault="00B90EC3" w:rsidP="00B90EC3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B90EC3" w:rsidRDefault="00B90EC3" w:rsidP="00B90EC3"/>
    <w:p w:rsidR="00D92D0C" w:rsidRPr="00B90EC3" w:rsidRDefault="00D92D0C" w:rsidP="00B90EC3"/>
    <w:sectPr w:rsidR="00D92D0C" w:rsidRPr="00B90EC3" w:rsidSect="00F679F3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74"/>
    <w:rsid w:val="003F50DC"/>
    <w:rsid w:val="004C3274"/>
    <w:rsid w:val="006F6EF4"/>
    <w:rsid w:val="00B90EC3"/>
    <w:rsid w:val="00BC0728"/>
    <w:rsid w:val="00D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C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C3"/>
    <w:pPr>
      <w:ind w:left="720"/>
      <w:contextualSpacing/>
    </w:pPr>
  </w:style>
  <w:style w:type="paragraph" w:customStyle="1" w:styleId="text-default">
    <w:name w:val="text-default"/>
    <w:basedOn w:val="a"/>
    <w:rsid w:val="00B90EC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EC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90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90EC3"/>
    <w:pPr>
      <w:ind w:left="720"/>
      <w:contextualSpacing/>
    </w:pPr>
  </w:style>
  <w:style w:type="paragraph" w:customStyle="1" w:styleId="text-default">
    <w:name w:val="text-default"/>
    <w:basedOn w:val="a"/>
    <w:rsid w:val="00B90EC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cp:lastPrinted>2025-04-28T09:43:00Z</cp:lastPrinted>
  <dcterms:created xsi:type="dcterms:W3CDTF">2025-04-28T09:30:00Z</dcterms:created>
  <dcterms:modified xsi:type="dcterms:W3CDTF">2025-04-28T09:49:00Z</dcterms:modified>
</cp:coreProperties>
</file>