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6DF" w:rsidRPr="001B7BA2" w:rsidRDefault="00A076DF" w:rsidP="00A076DF">
      <w:pPr>
        <w:jc w:val="right"/>
        <w:rPr>
          <w:rFonts w:ascii="PT Astra Serif" w:hAnsi="PT Astra Serif" w:cs="Calibri"/>
          <w:sz w:val="28"/>
          <w:szCs w:val="28"/>
        </w:rPr>
      </w:pPr>
      <w:r w:rsidRPr="001B7BA2">
        <w:rPr>
          <w:rFonts w:ascii="PT Astra Serif" w:hAnsi="PT Astra Serif" w:cs="Calibri"/>
          <w:sz w:val="28"/>
          <w:szCs w:val="28"/>
        </w:rPr>
        <w:t xml:space="preserve">Приложение </w:t>
      </w:r>
      <w:r w:rsidR="0086148A">
        <w:rPr>
          <w:rFonts w:ascii="PT Astra Serif" w:hAnsi="PT Astra Serif" w:cs="Calibri"/>
          <w:sz w:val="28"/>
          <w:szCs w:val="28"/>
        </w:rPr>
        <w:t>3</w:t>
      </w:r>
    </w:p>
    <w:p w:rsidR="00A076DF" w:rsidRPr="00A076DF" w:rsidRDefault="00A076DF" w:rsidP="00A076DF">
      <w:pPr>
        <w:jc w:val="right"/>
        <w:rPr>
          <w:rFonts w:ascii="PT Astra Serif" w:hAnsi="PT Astra Serif" w:cs="Calibri"/>
          <w:sz w:val="28"/>
          <w:szCs w:val="28"/>
        </w:rPr>
      </w:pPr>
      <w:r w:rsidRPr="001B7BA2">
        <w:rPr>
          <w:rFonts w:ascii="PT Astra Serif" w:hAnsi="PT Astra Serif" w:cs="Calibri"/>
          <w:sz w:val="28"/>
          <w:szCs w:val="28"/>
        </w:rPr>
        <w:t>к пояснительной записке</w:t>
      </w:r>
    </w:p>
    <w:p w:rsidR="00A076DF" w:rsidRDefault="00A076DF" w:rsidP="00972FC6">
      <w:pPr>
        <w:jc w:val="center"/>
        <w:rPr>
          <w:rFonts w:ascii="PT Astra Serif" w:hAnsi="PT Astra Serif"/>
          <w:b/>
          <w:sz w:val="28"/>
          <w:szCs w:val="28"/>
        </w:rPr>
      </w:pPr>
    </w:p>
    <w:p w:rsidR="00E66024" w:rsidRPr="00276861" w:rsidRDefault="009B56BA" w:rsidP="00972FC6">
      <w:pPr>
        <w:jc w:val="center"/>
        <w:rPr>
          <w:rFonts w:ascii="PT Astra Serif" w:hAnsi="PT Astra Serif"/>
          <w:b/>
          <w:sz w:val="28"/>
          <w:szCs w:val="28"/>
        </w:rPr>
      </w:pPr>
      <w:r w:rsidRPr="00276861">
        <w:rPr>
          <w:rFonts w:ascii="PT Astra Serif" w:hAnsi="PT Astra Serif"/>
          <w:b/>
          <w:sz w:val="28"/>
          <w:szCs w:val="28"/>
        </w:rPr>
        <w:t>Сравнительная таблица действующей и предлагаемой редакции</w:t>
      </w:r>
    </w:p>
    <w:p w:rsidR="00D316E3" w:rsidRPr="004456E3" w:rsidRDefault="009B56BA" w:rsidP="00972FC6">
      <w:pPr>
        <w:jc w:val="center"/>
        <w:rPr>
          <w:rFonts w:ascii="PT Astra Serif" w:hAnsi="PT Astra Serif"/>
          <w:b/>
          <w:sz w:val="28"/>
          <w:szCs w:val="28"/>
        </w:rPr>
      </w:pPr>
      <w:r w:rsidRPr="00276861">
        <w:rPr>
          <w:rFonts w:ascii="PT Astra Serif" w:hAnsi="PT Astra Serif"/>
          <w:b/>
          <w:sz w:val="28"/>
          <w:szCs w:val="28"/>
        </w:rPr>
        <w:t>решения</w:t>
      </w:r>
      <w:r w:rsidR="00E66024" w:rsidRPr="00276861">
        <w:rPr>
          <w:rFonts w:ascii="PT Astra Serif" w:hAnsi="PT Astra Serif"/>
          <w:b/>
          <w:sz w:val="28"/>
          <w:szCs w:val="28"/>
        </w:rPr>
        <w:t xml:space="preserve"> Думы города Югорска от </w:t>
      </w:r>
      <w:r w:rsidR="00754968">
        <w:rPr>
          <w:rFonts w:ascii="PT Astra Serif" w:hAnsi="PT Astra Serif"/>
          <w:b/>
          <w:sz w:val="28"/>
          <w:szCs w:val="28"/>
        </w:rPr>
        <w:t>20</w:t>
      </w:r>
      <w:r w:rsidR="00E66024" w:rsidRPr="00276861">
        <w:rPr>
          <w:rFonts w:ascii="PT Astra Serif" w:hAnsi="PT Astra Serif"/>
          <w:b/>
          <w:sz w:val="28"/>
          <w:szCs w:val="28"/>
        </w:rPr>
        <w:t>.12.202</w:t>
      </w:r>
      <w:r w:rsidR="00754968">
        <w:rPr>
          <w:rFonts w:ascii="PT Astra Serif" w:hAnsi="PT Astra Serif"/>
          <w:b/>
          <w:sz w:val="28"/>
          <w:szCs w:val="28"/>
        </w:rPr>
        <w:t>4</w:t>
      </w:r>
      <w:r w:rsidR="00E66024" w:rsidRPr="00276861">
        <w:rPr>
          <w:rFonts w:ascii="PT Astra Serif" w:hAnsi="PT Astra Serif"/>
          <w:b/>
          <w:sz w:val="28"/>
          <w:szCs w:val="28"/>
        </w:rPr>
        <w:t xml:space="preserve"> № </w:t>
      </w:r>
      <w:r w:rsidR="00754968">
        <w:rPr>
          <w:rFonts w:ascii="PT Astra Serif" w:hAnsi="PT Astra Serif"/>
          <w:b/>
          <w:sz w:val="28"/>
          <w:szCs w:val="28"/>
        </w:rPr>
        <w:t>102</w:t>
      </w:r>
      <w:r w:rsidR="00E66024" w:rsidRPr="00276861">
        <w:rPr>
          <w:rFonts w:ascii="PT Astra Serif" w:hAnsi="PT Astra Serif"/>
          <w:b/>
          <w:sz w:val="28"/>
          <w:szCs w:val="28"/>
        </w:rPr>
        <w:t xml:space="preserve"> «О бюджете города Югорска на 202</w:t>
      </w:r>
      <w:r w:rsidR="00754968">
        <w:rPr>
          <w:rFonts w:ascii="PT Astra Serif" w:hAnsi="PT Astra Serif"/>
          <w:b/>
          <w:sz w:val="28"/>
          <w:szCs w:val="28"/>
        </w:rPr>
        <w:t>5</w:t>
      </w:r>
      <w:r w:rsidR="00E66024" w:rsidRPr="00276861">
        <w:rPr>
          <w:rFonts w:ascii="PT Astra Serif" w:hAnsi="PT Astra Serif"/>
          <w:b/>
          <w:sz w:val="28"/>
          <w:szCs w:val="28"/>
        </w:rPr>
        <w:t xml:space="preserve"> год и на плановый период 202</w:t>
      </w:r>
      <w:r w:rsidR="00754968">
        <w:rPr>
          <w:rFonts w:ascii="PT Astra Serif" w:hAnsi="PT Astra Serif"/>
          <w:b/>
          <w:sz w:val="28"/>
          <w:szCs w:val="28"/>
        </w:rPr>
        <w:t>6</w:t>
      </w:r>
      <w:r w:rsidR="00E66024" w:rsidRPr="00276861">
        <w:rPr>
          <w:rFonts w:ascii="PT Astra Serif" w:hAnsi="PT Astra Serif"/>
          <w:b/>
          <w:sz w:val="28"/>
          <w:szCs w:val="28"/>
        </w:rPr>
        <w:t xml:space="preserve"> и 202</w:t>
      </w:r>
      <w:r w:rsidR="00754968">
        <w:rPr>
          <w:rFonts w:ascii="PT Astra Serif" w:hAnsi="PT Astra Serif"/>
          <w:b/>
          <w:sz w:val="28"/>
          <w:szCs w:val="28"/>
        </w:rPr>
        <w:t>7</w:t>
      </w:r>
      <w:r w:rsidR="00E66024" w:rsidRPr="00276861">
        <w:rPr>
          <w:rFonts w:ascii="PT Astra Serif" w:hAnsi="PT Astra Serif"/>
          <w:b/>
          <w:sz w:val="28"/>
          <w:szCs w:val="28"/>
        </w:rPr>
        <w:t xml:space="preserve"> годов»</w:t>
      </w:r>
    </w:p>
    <w:p w:rsidR="00972FC6" w:rsidRPr="004456E3" w:rsidRDefault="00972FC6" w:rsidP="00972FC6">
      <w:pPr>
        <w:jc w:val="center"/>
        <w:rPr>
          <w:rFonts w:ascii="PT Astra Serif" w:hAnsi="PT Astra Serif"/>
          <w:sz w:val="28"/>
          <w:szCs w:val="28"/>
        </w:rPr>
      </w:pP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395"/>
        <w:gridCol w:w="4500"/>
      </w:tblGrid>
      <w:tr w:rsidR="004456E3" w:rsidRPr="004456E3" w:rsidTr="00041CA3">
        <w:tc>
          <w:tcPr>
            <w:tcW w:w="675" w:type="dxa"/>
          </w:tcPr>
          <w:p w:rsidR="009A4DD3" w:rsidRPr="004E7B73" w:rsidRDefault="009A4DD3" w:rsidP="00972FC6">
            <w:pPr>
              <w:jc w:val="center"/>
              <w:rPr>
                <w:rFonts w:ascii="PT Astra Serif" w:hAnsi="PT Astra Serif"/>
                <w:b/>
              </w:rPr>
            </w:pPr>
            <w:r w:rsidRPr="004E7B73">
              <w:rPr>
                <w:rFonts w:ascii="PT Astra Serif" w:hAnsi="PT Astra Serif"/>
                <w:b/>
              </w:rPr>
              <w:t>№ п/п</w:t>
            </w:r>
          </w:p>
        </w:tc>
        <w:tc>
          <w:tcPr>
            <w:tcW w:w="4395" w:type="dxa"/>
          </w:tcPr>
          <w:p w:rsidR="009A4DD3" w:rsidRPr="004E7B73" w:rsidRDefault="009A4DD3" w:rsidP="00754968">
            <w:pPr>
              <w:jc w:val="center"/>
              <w:rPr>
                <w:b/>
              </w:rPr>
            </w:pPr>
            <w:r w:rsidRPr="004E7B73">
              <w:rPr>
                <w:b/>
              </w:rPr>
              <w:t xml:space="preserve">Действующая редакция </w:t>
            </w:r>
            <w:r w:rsidR="00053562" w:rsidRPr="004E7B73">
              <w:rPr>
                <w:b/>
              </w:rPr>
              <w:t xml:space="preserve">решения Думы города Югорска от </w:t>
            </w:r>
            <w:r w:rsidR="00754968">
              <w:rPr>
                <w:b/>
              </w:rPr>
              <w:t>20</w:t>
            </w:r>
            <w:r w:rsidR="00053562" w:rsidRPr="004E7B73">
              <w:rPr>
                <w:b/>
              </w:rPr>
              <w:t>.12.202</w:t>
            </w:r>
            <w:r w:rsidR="00754968">
              <w:rPr>
                <w:b/>
              </w:rPr>
              <w:t>4</w:t>
            </w:r>
            <w:r w:rsidR="00053562" w:rsidRPr="004E7B73">
              <w:rPr>
                <w:b/>
              </w:rPr>
              <w:t xml:space="preserve"> № </w:t>
            </w:r>
            <w:r w:rsidR="00754968">
              <w:rPr>
                <w:b/>
              </w:rPr>
              <w:t>102</w:t>
            </w:r>
            <w:r w:rsidR="00053562" w:rsidRPr="004E7B73">
              <w:rPr>
                <w:b/>
              </w:rPr>
              <w:t xml:space="preserve"> «О бюджете города Югорска на 202</w:t>
            </w:r>
            <w:r w:rsidR="00754968">
              <w:rPr>
                <w:b/>
              </w:rPr>
              <w:t>5</w:t>
            </w:r>
            <w:r w:rsidR="00053562" w:rsidRPr="004E7B73">
              <w:rPr>
                <w:b/>
              </w:rPr>
              <w:t xml:space="preserve"> год и на плановый период 202</w:t>
            </w:r>
            <w:r w:rsidR="00754968">
              <w:rPr>
                <w:b/>
              </w:rPr>
              <w:t>6</w:t>
            </w:r>
            <w:r w:rsidR="00053562" w:rsidRPr="004E7B73">
              <w:rPr>
                <w:b/>
              </w:rPr>
              <w:t xml:space="preserve"> и 202</w:t>
            </w:r>
            <w:r w:rsidR="00754968">
              <w:rPr>
                <w:b/>
              </w:rPr>
              <w:t>7</w:t>
            </w:r>
            <w:r w:rsidR="00053562" w:rsidRPr="004E7B73">
              <w:rPr>
                <w:b/>
              </w:rPr>
              <w:t xml:space="preserve"> годов»</w:t>
            </w:r>
            <w:r w:rsidR="00062128" w:rsidRPr="004E7B73">
              <w:rPr>
                <w:b/>
              </w:rPr>
              <w:t xml:space="preserve"> </w:t>
            </w:r>
          </w:p>
        </w:tc>
        <w:tc>
          <w:tcPr>
            <w:tcW w:w="4500" w:type="dxa"/>
          </w:tcPr>
          <w:p w:rsidR="009A4DD3" w:rsidRPr="004E7B73" w:rsidRDefault="009B56BA" w:rsidP="00754968">
            <w:pPr>
              <w:jc w:val="center"/>
              <w:rPr>
                <w:b/>
              </w:rPr>
            </w:pPr>
            <w:r w:rsidRPr="004E7B73">
              <w:rPr>
                <w:b/>
              </w:rPr>
              <w:t>Предлагаемая</w:t>
            </w:r>
            <w:r w:rsidR="00E66024" w:rsidRPr="004E7B73">
              <w:rPr>
                <w:b/>
              </w:rPr>
              <w:t xml:space="preserve"> </w:t>
            </w:r>
            <w:r w:rsidR="009A4DD3" w:rsidRPr="004E7B73">
              <w:rPr>
                <w:b/>
              </w:rPr>
              <w:t xml:space="preserve"> редакция решения Думы города Югорска </w:t>
            </w:r>
            <w:r w:rsidR="00053562" w:rsidRPr="004E7B73">
              <w:rPr>
                <w:b/>
              </w:rPr>
              <w:t xml:space="preserve">от </w:t>
            </w:r>
            <w:r w:rsidR="00754968">
              <w:rPr>
                <w:b/>
              </w:rPr>
              <w:t>20</w:t>
            </w:r>
            <w:r w:rsidR="00053562" w:rsidRPr="004E7B73">
              <w:rPr>
                <w:b/>
              </w:rPr>
              <w:t>.12.202</w:t>
            </w:r>
            <w:r w:rsidR="00754968">
              <w:rPr>
                <w:b/>
              </w:rPr>
              <w:t>4</w:t>
            </w:r>
            <w:r w:rsidR="00276861" w:rsidRPr="004E7B73">
              <w:rPr>
                <w:b/>
              </w:rPr>
              <w:t xml:space="preserve">      </w:t>
            </w:r>
            <w:r w:rsidR="00053562" w:rsidRPr="004E7B73">
              <w:rPr>
                <w:b/>
              </w:rPr>
              <w:t xml:space="preserve">№ </w:t>
            </w:r>
            <w:r w:rsidR="00754968">
              <w:rPr>
                <w:b/>
              </w:rPr>
              <w:t>102</w:t>
            </w:r>
            <w:r w:rsidR="00053562" w:rsidRPr="004E7B73">
              <w:rPr>
                <w:b/>
              </w:rPr>
              <w:t xml:space="preserve"> «О бюджете города Югорска на 202</w:t>
            </w:r>
            <w:r w:rsidR="00754968">
              <w:rPr>
                <w:b/>
              </w:rPr>
              <w:t>5</w:t>
            </w:r>
            <w:r w:rsidR="00053562" w:rsidRPr="004E7B73">
              <w:rPr>
                <w:b/>
              </w:rPr>
              <w:t xml:space="preserve"> год и на плановый период 202</w:t>
            </w:r>
            <w:r w:rsidR="00754968">
              <w:rPr>
                <w:b/>
              </w:rPr>
              <w:t>6</w:t>
            </w:r>
            <w:r w:rsidR="00053562" w:rsidRPr="004E7B73">
              <w:rPr>
                <w:b/>
              </w:rPr>
              <w:t xml:space="preserve"> и 202</w:t>
            </w:r>
            <w:r w:rsidR="00754968">
              <w:rPr>
                <w:b/>
              </w:rPr>
              <w:t>7</w:t>
            </w:r>
            <w:r w:rsidR="00053562" w:rsidRPr="004E7B73">
              <w:rPr>
                <w:b/>
              </w:rPr>
              <w:t xml:space="preserve"> годов»</w:t>
            </w:r>
          </w:p>
        </w:tc>
      </w:tr>
      <w:tr w:rsidR="004456E3" w:rsidRPr="004456E3" w:rsidTr="00041CA3">
        <w:tc>
          <w:tcPr>
            <w:tcW w:w="675" w:type="dxa"/>
          </w:tcPr>
          <w:p w:rsidR="00524F1B" w:rsidRPr="004E7B73" w:rsidRDefault="00AD0476" w:rsidP="00972FC6">
            <w:pPr>
              <w:jc w:val="center"/>
              <w:rPr>
                <w:rFonts w:ascii="PT Astra Serif" w:hAnsi="PT Astra Serif"/>
                <w:b/>
              </w:rPr>
            </w:pPr>
            <w:r w:rsidRPr="004E7B73">
              <w:rPr>
                <w:rFonts w:ascii="PT Astra Serif" w:hAnsi="PT Astra Serif"/>
                <w:b/>
              </w:rPr>
              <w:t>1</w:t>
            </w:r>
          </w:p>
        </w:tc>
        <w:tc>
          <w:tcPr>
            <w:tcW w:w="8895" w:type="dxa"/>
            <w:gridSpan w:val="2"/>
          </w:tcPr>
          <w:p w:rsidR="00524F1B" w:rsidRPr="004E7B73" w:rsidRDefault="00524F1B" w:rsidP="00524F1B">
            <w:pPr>
              <w:jc w:val="both"/>
              <w:rPr>
                <w:rFonts w:ascii="PT Astra Serif" w:hAnsi="PT Astra Serif"/>
                <w:b/>
              </w:rPr>
            </w:pPr>
            <w:r w:rsidRPr="004E7B73">
              <w:rPr>
                <w:rFonts w:ascii="PT Astra Serif" w:hAnsi="PT Astra Serif"/>
                <w:b/>
              </w:rPr>
              <w:t>Пункт 1</w:t>
            </w:r>
          </w:p>
        </w:tc>
      </w:tr>
      <w:tr w:rsidR="004456E3" w:rsidRPr="004456E3" w:rsidTr="00A45BE6">
        <w:trPr>
          <w:trHeight w:val="2723"/>
        </w:trPr>
        <w:tc>
          <w:tcPr>
            <w:tcW w:w="675" w:type="dxa"/>
          </w:tcPr>
          <w:p w:rsidR="004A1C31" w:rsidRPr="004E7B73" w:rsidRDefault="004A1C31" w:rsidP="00972FC6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A45BE6" w:rsidRPr="00A45BE6" w:rsidRDefault="007B0B14" w:rsidP="00A45BE6">
            <w:pPr>
              <w:jc w:val="both"/>
              <w:rPr>
                <w:rFonts w:ascii="PT Astra Serif" w:hAnsi="PT Astra Serif"/>
              </w:rPr>
            </w:pPr>
            <w:r w:rsidRPr="00E85598">
              <w:rPr>
                <w:rFonts w:ascii="PT Astra Serif" w:hAnsi="PT Astra Serif"/>
              </w:rPr>
              <w:t xml:space="preserve"> </w:t>
            </w:r>
            <w:r w:rsidR="00AC4FA0" w:rsidRPr="00E85598">
              <w:rPr>
                <w:rFonts w:ascii="PT Astra Serif" w:hAnsi="PT Astra Serif"/>
              </w:rPr>
              <w:t xml:space="preserve">   </w:t>
            </w:r>
            <w:r w:rsidR="00A45BE6" w:rsidRPr="00A45BE6">
              <w:rPr>
                <w:rFonts w:ascii="PT Astra Serif" w:hAnsi="PT Astra Serif"/>
              </w:rPr>
              <w:t>Утвердить основные характеристики бюджета города Югорска на 2025 год:</w:t>
            </w:r>
          </w:p>
          <w:p w:rsidR="00A45BE6" w:rsidRPr="00A45BE6" w:rsidRDefault="00A45BE6" w:rsidP="00A45BE6">
            <w:pPr>
              <w:jc w:val="both"/>
              <w:rPr>
                <w:rFonts w:ascii="PT Astra Serif" w:hAnsi="PT Astra Serif"/>
              </w:rPr>
            </w:pPr>
            <w:r w:rsidRPr="00A45BE6">
              <w:rPr>
                <w:rFonts w:ascii="PT Astra Serif" w:hAnsi="PT Astra Serif"/>
              </w:rPr>
              <w:t xml:space="preserve">общий объем доходов бюджета города Югорска в сумме </w:t>
            </w:r>
            <w:r w:rsidRPr="00A45BE6">
              <w:rPr>
                <w:rFonts w:ascii="PT Astra Serif" w:hAnsi="PT Astra Serif"/>
                <w:b/>
              </w:rPr>
              <w:t>6 666 464 100,00</w:t>
            </w:r>
            <w:r w:rsidRPr="00A45BE6">
              <w:rPr>
                <w:rFonts w:ascii="PT Astra Serif" w:hAnsi="PT Astra Serif"/>
              </w:rPr>
              <w:t xml:space="preserve"> рублей;</w:t>
            </w:r>
          </w:p>
          <w:p w:rsidR="00A45BE6" w:rsidRPr="00A45BE6" w:rsidRDefault="00A45BE6" w:rsidP="00A45BE6">
            <w:pPr>
              <w:jc w:val="both"/>
              <w:rPr>
                <w:rFonts w:ascii="PT Astra Serif" w:hAnsi="PT Astra Serif"/>
              </w:rPr>
            </w:pPr>
            <w:r w:rsidRPr="00A45BE6">
              <w:rPr>
                <w:rFonts w:ascii="PT Astra Serif" w:hAnsi="PT Astra Serif"/>
              </w:rPr>
              <w:t xml:space="preserve">общий объем расходов бюджета города Югорска в сумме </w:t>
            </w:r>
            <w:r w:rsidRPr="00A45BE6">
              <w:rPr>
                <w:rFonts w:ascii="PT Astra Serif" w:hAnsi="PT Astra Serif"/>
                <w:b/>
              </w:rPr>
              <w:t>6 840 660 000,00</w:t>
            </w:r>
            <w:r w:rsidRPr="00A45BE6">
              <w:rPr>
                <w:rFonts w:ascii="PT Astra Serif" w:hAnsi="PT Astra Serif"/>
              </w:rPr>
              <w:t xml:space="preserve"> рублей;</w:t>
            </w:r>
          </w:p>
          <w:p w:rsidR="004A1C31" w:rsidRPr="00E85598" w:rsidRDefault="00A45BE6" w:rsidP="00A45BE6">
            <w:pPr>
              <w:jc w:val="both"/>
              <w:rPr>
                <w:rFonts w:ascii="PT Astra Serif" w:hAnsi="PT Astra Serif"/>
              </w:rPr>
            </w:pPr>
            <w:r w:rsidRPr="00A45BE6">
              <w:rPr>
                <w:rFonts w:ascii="PT Astra Serif" w:hAnsi="PT Astra Serif"/>
              </w:rPr>
              <w:t xml:space="preserve">дефицит бюджета города Югорска в сумме </w:t>
            </w:r>
            <w:r w:rsidRPr="00A45BE6">
              <w:rPr>
                <w:rFonts w:ascii="PT Astra Serif" w:hAnsi="PT Astra Serif"/>
                <w:b/>
              </w:rPr>
              <w:t>174 195 900,00</w:t>
            </w:r>
            <w:r w:rsidRPr="00A45BE6">
              <w:rPr>
                <w:rFonts w:ascii="PT Astra Serif" w:hAnsi="PT Astra Serif"/>
              </w:rPr>
              <w:t xml:space="preserve"> рублей.</w:t>
            </w:r>
          </w:p>
        </w:tc>
        <w:tc>
          <w:tcPr>
            <w:tcW w:w="4500" w:type="dxa"/>
          </w:tcPr>
          <w:p w:rsidR="00A45BE6" w:rsidRPr="00007153" w:rsidRDefault="00E66024" w:rsidP="00A45BE6">
            <w:pPr>
              <w:jc w:val="both"/>
              <w:rPr>
                <w:rFonts w:ascii="PT Astra Serif" w:hAnsi="PT Astra Serif"/>
              </w:rPr>
            </w:pPr>
            <w:r w:rsidRPr="00A45BE6">
              <w:rPr>
                <w:rFonts w:ascii="PT Astra Serif" w:hAnsi="PT Astra Serif"/>
                <w:color w:val="FF0000"/>
              </w:rPr>
              <w:t xml:space="preserve">   </w:t>
            </w:r>
            <w:r w:rsidR="00A45BE6" w:rsidRPr="00A45BE6">
              <w:rPr>
                <w:rFonts w:ascii="PT Astra Serif" w:hAnsi="PT Astra Serif"/>
                <w:color w:val="FF0000"/>
              </w:rPr>
              <w:t xml:space="preserve">    </w:t>
            </w:r>
            <w:r w:rsidR="00A45BE6" w:rsidRPr="00007153">
              <w:rPr>
                <w:rFonts w:ascii="PT Astra Serif" w:hAnsi="PT Astra Serif"/>
              </w:rPr>
              <w:t>Утвердить основные характеристики бюджета города Югорска на 2025 год:</w:t>
            </w:r>
          </w:p>
          <w:p w:rsidR="00A45BE6" w:rsidRPr="00007153" w:rsidRDefault="00A45BE6" w:rsidP="00A45BE6">
            <w:pPr>
              <w:jc w:val="both"/>
              <w:rPr>
                <w:rFonts w:ascii="PT Astra Serif" w:hAnsi="PT Astra Serif"/>
              </w:rPr>
            </w:pPr>
            <w:r w:rsidRPr="00007153">
              <w:rPr>
                <w:rFonts w:ascii="PT Astra Serif" w:hAnsi="PT Astra Serif"/>
              </w:rPr>
              <w:t xml:space="preserve">общий объем доходов бюджета города </w:t>
            </w:r>
            <w:proofErr w:type="spellStart"/>
            <w:r w:rsidRPr="00007153">
              <w:rPr>
                <w:rFonts w:ascii="PT Astra Serif" w:hAnsi="PT Astra Serif"/>
              </w:rPr>
              <w:t>Югорска</w:t>
            </w:r>
            <w:proofErr w:type="spellEnd"/>
            <w:r w:rsidRPr="00007153">
              <w:rPr>
                <w:rFonts w:ascii="PT Astra Serif" w:hAnsi="PT Astra Serif"/>
              </w:rPr>
              <w:t xml:space="preserve"> в сумме </w:t>
            </w:r>
            <w:r w:rsidR="00007153" w:rsidRPr="00007153">
              <w:rPr>
                <w:rFonts w:ascii="PT Astra Serif" w:hAnsi="PT Astra Serif"/>
                <w:b/>
              </w:rPr>
              <w:t>6</w:t>
            </w:r>
            <w:r w:rsidR="00007153" w:rsidRPr="00007153">
              <w:rPr>
                <w:rFonts w:ascii="PT Astra Serif" w:hAnsi="PT Astra Serif"/>
                <w:b/>
                <w:lang w:val="en-US"/>
              </w:rPr>
              <w:t> </w:t>
            </w:r>
            <w:r w:rsidR="00007153" w:rsidRPr="00007153">
              <w:rPr>
                <w:rFonts w:ascii="PT Astra Serif" w:hAnsi="PT Astra Serif"/>
                <w:b/>
              </w:rPr>
              <w:t>710</w:t>
            </w:r>
            <w:r w:rsidR="00007153" w:rsidRPr="00007153">
              <w:rPr>
                <w:rFonts w:ascii="PT Astra Serif" w:hAnsi="PT Astra Serif"/>
                <w:b/>
                <w:lang w:val="en-US"/>
              </w:rPr>
              <w:t> </w:t>
            </w:r>
            <w:r w:rsidR="00007153" w:rsidRPr="00007153">
              <w:rPr>
                <w:rFonts w:ascii="PT Astra Serif" w:hAnsi="PT Astra Serif"/>
                <w:b/>
              </w:rPr>
              <w:t>421</w:t>
            </w:r>
            <w:r w:rsidR="00007153" w:rsidRPr="00007153">
              <w:rPr>
                <w:rFonts w:ascii="PT Astra Serif" w:hAnsi="PT Astra Serif"/>
                <w:b/>
                <w:lang w:val="en-US"/>
              </w:rPr>
              <w:t> </w:t>
            </w:r>
            <w:r w:rsidR="00007153" w:rsidRPr="00007153">
              <w:rPr>
                <w:rFonts w:ascii="PT Astra Serif" w:hAnsi="PT Astra Serif"/>
                <w:b/>
              </w:rPr>
              <w:t>920,00</w:t>
            </w:r>
            <w:r w:rsidRPr="00007153">
              <w:rPr>
                <w:rFonts w:ascii="PT Astra Serif" w:hAnsi="PT Astra Serif"/>
              </w:rPr>
              <w:t xml:space="preserve"> рублей;</w:t>
            </w:r>
          </w:p>
          <w:p w:rsidR="00A45BE6" w:rsidRPr="00007153" w:rsidRDefault="00A45BE6" w:rsidP="00A45BE6">
            <w:pPr>
              <w:jc w:val="both"/>
              <w:rPr>
                <w:rFonts w:ascii="PT Astra Serif" w:hAnsi="PT Astra Serif"/>
              </w:rPr>
            </w:pPr>
            <w:r w:rsidRPr="00007153">
              <w:rPr>
                <w:rFonts w:ascii="PT Astra Serif" w:hAnsi="PT Astra Serif"/>
              </w:rPr>
              <w:t xml:space="preserve">общий объем расходов бюджета города </w:t>
            </w:r>
            <w:proofErr w:type="spellStart"/>
            <w:r w:rsidRPr="00007153">
              <w:rPr>
                <w:rFonts w:ascii="PT Astra Serif" w:hAnsi="PT Astra Serif"/>
              </w:rPr>
              <w:t>Югорска</w:t>
            </w:r>
            <w:proofErr w:type="spellEnd"/>
            <w:r w:rsidRPr="00007153">
              <w:rPr>
                <w:rFonts w:ascii="PT Astra Serif" w:hAnsi="PT Astra Serif"/>
              </w:rPr>
              <w:t xml:space="preserve"> в сумме </w:t>
            </w:r>
            <w:r w:rsidR="00007153" w:rsidRPr="00007153">
              <w:rPr>
                <w:rFonts w:ascii="PT Astra Serif" w:hAnsi="PT Astra Serif"/>
                <w:b/>
              </w:rPr>
              <w:t>6</w:t>
            </w:r>
            <w:r w:rsidR="00007153" w:rsidRPr="00007153">
              <w:rPr>
                <w:rFonts w:ascii="PT Astra Serif" w:hAnsi="PT Astra Serif"/>
                <w:b/>
                <w:lang w:val="en-US"/>
              </w:rPr>
              <w:t> </w:t>
            </w:r>
            <w:r w:rsidR="00007153" w:rsidRPr="00007153">
              <w:rPr>
                <w:rFonts w:ascii="PT Astra Serif" w:hAnsi="PT Astra Serif"/>
                <w:b/>
              </w:rPr>
              <w:t>944</w:t>
            </w:r>
            <w:r w:rsidR="00007153" w:rsidRPr="00007153">
              <w:rPr>
                <w:rFonts w:ascii="PT Astra Serif" w:hAnsi="PT Astra Serif"/>
                <w:b/>
                <w:lang w:val="en-US"/>
              </w:rPr>
              <w:t> </w:t>
            </w:r>
            <w:r w:rsidR="00007153" w:rsidRPr="00007153">
              <w:rPr>
                <w:rFonts w:ascii="PT Astra Serif" w:hAnsi="PT Astra Serif"/>
                <w:b/>
              </w:rPr>
              <w:t>598</w:t>
            </w:r>
            <w:r w:rsidR="00007153" w:rsidRPr="00007153">
              <w:rPr>
                <w:rFonts w:ascii="PT Astra Serif" w:hAnsi="PT Astra Serif"/>
                <w:b/>
                <w:lang w:val="en-US"/>
              </w:rPr>
              <w:t> </w:t>
            </w:r>
            <w:r w:rsidR="00007153" w:rsidRPr="00007153">
              <w:rPr>
                <w:rFonts w:ascii="PT Astra Serif" w:hAnsi="PT Astra Serif"/>
                <w:b/>
              </w:rPr>
              <w:t>353,87</w:t>
            </w:r>
            <w:r w:rsidRPr="00007153">
              <w:rPr>
                <w:rFonts w:ascii="PT Astra Serif" w:hAnsi="PT Astra Serif"/>
              </w:rPr>
              <w:t xml:space="preserve"> рублей;</w:t>
            </w:r>
          </w:p>
          <w:p w:rsidR="004A1C31" w:rsidRPr="00E85598" w:rsidRDefault="00A45BE6" w:rsidP="00007153">
            <w:pPr>
              <w:jc w:val="both"/>
              <w:rPr>
                <w:rFonts w:ascii="PT Astra Serif" w:hAnsi="PT Astra Serif"/>
              </w:rPr>
            </w:pPr>
            <w:r w:rsidRPr="00007153">
              <w:rPr>
                <w:rFonts w:ascii="PT Astra Serif" w:hAnsi="PT Astra Serif"/>
              </w:rPr>
              <w:t xml:space="preserve">дефицит бюджета города </w:t>
            </w:r>
            <w:proofErr w:type="spellStart"/>
            <w:r w:rsidRPr="00007153">
              <w:rPr>
                <w:rFonts w:ascii="PT Astra Serif" w:hAnsi="PT Astra Serif"/>
              </w:rPr>
              <w:t>Югорска</w:t>
            </w:r>
            <w:proofErr w:type="spellEnd"/>
            <w:r w:rsidRPr="00007153">
              <w:rPr>
                <w:rFonts w:ascii="PT Astra Serif" w:hAnsi="PT Astra Serif"/>
              </w:rPr>
              <w:t xml:space="preserve"> в сумме </w:t>
            </w:r>
            <w:r w:rsidR="00007153" w:rsidRPr="00007153">
              <w:rPr>
                <w:rFonts w:ascii="PT Astra Serif" w:hAnsi="PT Astra Serif"/>
                <w:b/>
              </w:rPr>
              <w:t>234 176 433,87</w:t>
            </w:r>
            <w:r w:rsidRPr="00007153">
              <w:rPr>
                <w:rFonts w:ascii="PT Astra Serif" w:hAnsi="PT Astra Serif"/>
              </w:rPr>
              <w:t xml:space="preserve"> рублей.</w:t>
            </w:r>
            <w:r w:rsidR="00524F1B" w:rsidRPr="00007153">
              <w:rPr>
                <w:rFonts w:ascii="PT Astra Serif" w:hAnsi="PT Astra Serif"/>
              </w:rPr>
              <w:t xml:space="preserve"> </w:t>
            </w:r>
          </w:p>
        </w:tc>
      </w:tr>
      <w:tr w:rsidR="00FB7FA0" w:rsidRPr="004456E3" w:rsidTr="00041CA3">
        <w:tc>
          <w:tcPr>
            <w:tcW w:w="675" w:type="dxa"/>
          </w:tcPr>
          <w:p w:rsidR="00FB7FA0" w:rsidRPr="00486A61" w:rsidRDefault="00486A61" w:rsidP="00972FC6">
            <w:pPr>
              <w:jc w:val="center"/>
              <w:rPr>
                <w:rFonts w:ascii="PT Astra Serif" w:hAnsi="PT Astra Serif"/>
                <w:b/>
                <w:lang w:val="en-US"/>
              </w:rPr>
            </w:pPr>
            <w:r>
              <w:rPr>
                <w:rFonts w:ascii="PT Astra Serif" w:hAnsi="PT Astra Serif"/>
                <w:b/>
                <w:lang w:val="en-US"/>
              </w:rPr>
              <w:t>2</w:t>
            </w:r>
          </w:p>
        </w:tc>
        <w:tc>
          <w:tcPr>
            <w:tcW w:w="8895" w:type="dxa"/>
            <w:gridSpan w:val="2"/>
          </w:tcPr>
          <w:p w:rsidR="00FB7FA0" w:rsidRPr="00E85598" w:rsidRDefault="00FB7FA0" w:rsidP="00081028">
            <w:pPr>
              <w:rPr>
                <w:rFonts w:ascii="PT Astra Serif" w:hAnsi="PT Astra Serif"/>
                <w:b/>
              </w:rPr>
            </w:pPr>
            <w:r w:rsidRPr="00E85598">
              <w:rPr>
                <w:rFonts w:ascii="PT Astra Serif" w:hAnsi="PT Astra Serif"/>
                <w:b/>
              </w:rPr>
              <w:t>Пункт 3</w:t>
            </w:r>
          </w:p>
        </w:tc>
      </w:tr>
      <w:tr w:rsidR="00FB7FA0" w:rsidRPr="004456E3" w:rsidTr="00041CA3">
        <w:tc>
          <w:tcPr>
            <w:tcW w:w="675" w:type="dxa"/>
          </w:tcPr>
          <w:p w:rsidR="00FB7FA0" w:rsidRPr="004E7B73" w:rsidRDefault="00FB7FA0" w:rsidP="00972FC6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FB7FA0" w:rsidRPr="00E85598" w:rsidRDefault="007C344D" w:rsidP="00A37FAB">
            <w:pPr>
              <w:jc w:val="both"/>
              <w:rPr>
                <w:rFonts w:ascii="PT Astra Serif" w:hAnsi="PT Astra Serif"/>
              </w:rPr>
            </w:pPr>
            <w:r w:rsidRPr="00E85598">
              <w:rPr>
                <w:rFonts w:ascii="PT Astra Serif" w:hAnsi="PT Astra Serif"/>
              </w:rPr>
              <w:t xml:space="preserve">    </w:t>
            </w:r>
            <w:r w:rsidR="00A45BE6" w:rsidRPr="00A45BE6">
              <w:rPr>
                <w:rFonts w:ascii="PT Astra Serif" w:hAnsi="PT Astra Serif"/>
              </w:rPr>
              <w:t xml:space="preserve">Утвердить верхний предел муниципального внутреннего долга города Югорска на 1 января 2026 года в сумме </w:t>
            </w:r>
            <w:r w:rsidR="00A45BE6" w:rsidRPr="00A45BE6">
              <w:rPr>
                <w:rFonts w:ascii="PT Astra Serif" w:hAnsi="PT Astra Serif"/>
                <w:b/>
              </w:rPr>
              <w:t>499 195 900,00</w:t>
            </w:r>
            <w:r w:rsidR="00A45BE6" w:rsidRPr="00A45BE6">
              <w:rPr>
                <w:rFonts w:ascii="PT Astra Serif" w:hAnsi="PT Astra Serif"/>
              </w:rPr>
              <w:t xml:space="preserve"> рублей, на 1 января 2027 года в сумме </w:t>
            </w:r>
            <w:r w:rsidR="00A45BE6" w:rsidRPr="00A45BE6">
              <w:rPr>
                <w:rFonts w:ascii="PT Astra Serif" w:hAnsi="PT Astra Serif"/>
                <w:b/>
              </w:rPr>
              <w:t>588 318 700,00</w:t>
            </w:r>
            <w:r w:rsidR="00A45BE6" w:rsidRPr="00A45BE6">
              <w:rPr>
                <w:rFonts w:ascii="PT Astra Serif" w:hAnsi="PT Astra Serif"/>
              </w:rPr>
              <w:t xml:space="preserve"> рублей и на 1 января 2028 года в сумме </w:t>
            </w:r>
            <w:r w:rsidR="00A45BE6" w:rsidRPr="00A45BE6">
              <w:rPr>
                <w:rFonts w:ascii="PT Astra Serif" w:hAnsi="PT Astra Serif"/>
                <w:b/>
              </w:rPr>
              <w:t>671 384 700,00</w:t>
            </w:r>
            <w:r w:rsidR="00A45BE6" w:rsidRPr="00A45BE6">
              <w:rPr>
                <w:rFonts w:ascii="PT Astra Serif" w:hAnsi="PT Astra Serif"/>
              </w:rPr>
              <w:t xml:space="preserve"> рублей, в том числе верхний предел долга по муниципальным гарантиям на 1 января 2026 года в сумме 0,00 рублей, на 1 января 2027 года в сумме 0,00 рублей и на 1 января 2028 года в сумме 0,00 рублей.</w:t>
            </w:r>
          </w:p>
        </w:tc>
        <w:tc>
          <w:tcPr>
            <w:tcW w:w="4500" w:type="dxa"/>
          </w:tcPr>
          <w:p w:rsidR="00FB7FA0" w:rsidRPr="00E85598" w:rsidRDefault="00FB7FA0" w:rsidP="00007153">
            <w:pPr>
              <w:jc w:val="both"/>
              <w:rPr>
                <w:rFonts w:ascii="PT Astra Serif" w:hAnsi="PT Astra Serif"/>
              </w:rPr>
            </w:pPr>
            <w:r w:rsidRPr="00F77EAD">
              <w:rPr>
                <w:rFonts w:ascii="PT Astra Serif" w:hAnsi="PT Astra Serif"/>
                <w:color w:val="FF0000"/>
              </w:rPr>
              <w:t xml:space="preserve">  </w:t>
            </w:r>
            <w:r w:rsidR="00A45BE6" w:rsidRPr="00007153">
              <w:rPr>
                <w:rFonts w:ascii="PT Astra Serif" w:hAnsi="PT Astra Serif"/>
              </w:rPr>
              <w:t xml:space="preserve">Утвердить верхний предел муниципального внутреннего долга города Югорска на 1 января 2026 года в сумме </w:t>
            </w:r>
            <w:r w:rsidR="00007153" w:rsidRPr="00007153">
              <w:rPr>
                <w:rFonts w:ascii="PT Astra Serif" w:hAnsi="PT Astra Serif"/>
                <w:b/>
              </w:rPr>
              <w:t>435 666 616,00</w:t>
            </w:r>
            <w:r w:rsidR="00A45BE6" w:rsidRPr="00007153">
              <w:rPr>
                <w:rFonts w:ascii="PT Astra Serif" w:hAnsi="PT Astra Serif"/>
              </w:rPr>
              <w:t xml:space="preserve"> рублей, на 1 января 2027 года в сумме </w:t>
            </w:r>
            <w:r w:rsidR="00007153" w:rsidRPr="00007153">
              <w:rPr>
                <w:rFonts w:ascii="PT Astra Serif" w:hAnsi="PT Astra Serif"/>
                <w:b/>
              </w:rPr>
              <w:t>510 833 232,00</w:t>
            </w:r>
            <w:r w:rsidR="00A45BE6" w:rsidRPr="00007153">
              <w:rPr>
                <w:rFonts w:ascii="PT Astra Serif" w:hAnsi="PT Astra Serif"/>
              </w:rPr>
              <w:t xml:space="preserve"> рублей и на 1 января 2028 года в сумме </w:t>
            </w:r>
            <w:r w:rsidR="00007153" w:rsidRPr="00007153">
              <w:rPr>
                <w:rFonts w:ascii="PT Astra Serif" w:hAnsi="PT Astra Serif"/>
                <w:b/>
              </w:rPr>
              <w:t>588 500 000,00</w:t>
            </w:r>
            <w:r w:rsidR="00A45BE6" w:rsidRPr="00007153">
              <w:rPr>
                <w:rFonts w:ascii="PT Astra Serif" w:hAnsi="PT Astra Serif"/>
              </w:rPr>
              <w:t xml:space="preserve"> рублей, в том числе верхний предел долга по муниципальным гарантиям на 1 января 2026 года в сумме 0,00 рублей, на 1 января 2027 года в сумме 0,00 рублей и на 1 января 2028 года в сумме 0,00 рублей.</w:t>
            </w:r>
            <w:r w:rsidRPr="00007153">
              <w:rPr>
                <w:rFonts w:ascii="PT Astra Serif" w:hAnsi="PT Astra Serif"/>
              </w:rPr>
              <w:t xml:space="preserve">    </w:t>
            </w:r>
          </w:p>
        </w:tc>
      </w:tr>
      <w:tr w:rsidR="00BE08DA" w:rsidRPr="004456E3" w:rsidTr="00041CA3">
        <w:tc>
          <w:tcPr>
            <w:tcW w:w="675" w:type="dxa"/>
          </w:tcPr>
          <w:p w:rsidR="00BE08DA" w:rsidRPr="00486A61" w:rsidRDefault="00486A61" w:rsidP="00972FC6">
            <w:pPr>
              <w:jc w:val="center"/>
              <w:rPr>
                <w:rFonts w:ascii="PT Astra Serif" w:hAnsi="PT Astra Serif"/>
                <w:b/>
                <w:lang w:val="en-US"/>
              </w:rPr>
            </w:pPr>
            <w:r>
              <w:rPr>
                <w:rFonts w:ascii="PT Astra Serif" w:hAnsi="PT Astra Serif"/>
                <w:b/>
                <w:lang w:val="en-US"/>
              </w:rPr>
              <w:t>3</w:t>
            </w:r>
          </w:p>
        </w:tc>
        <w:tc>
          <w:tcPr>
            <w:tcW w:w="4395" w:type="dxa"/>
          </w:tcPr>
          <w:p w:rsidR="00BE08DA" w:rsidRPr="00E85598" w:rsidRDefault="00BE08DA" w:rsidP="005860CF">
            <w:pPr>
              <w:jc w:val="both"/>
              <w:rPr>
                <w:rFonts w:ascii="PT Astra Serif" w:hAnsi="PT Astra Serif"/>
                <w:b/>
              </w:rPr>
            </w:pPr>
            <w:r w:rsidRPr="00E85598">
              <w:rPr>
                <w:rFonts w:ascii="PT Astra Serif" w:hAnsi="PT Astra Serif"/>
                <w:b/>
              </w:rPr>
              <w:t>Пункт 4</w:t>
            </w:r>
          </w:p>
        </w:tc>
        <w:tc>
          <w:tcPr>
            <w:tcW w:w="4500" w:type="dxa"/>
          </w:tcPr>
          <w:p w:rsidR="00BE08DA" w:rsidRPr="00E85598" w:rsidRDefault="00BE08DA" w:rsidP="00BE08DA">
            <w:pPr>
              <w:jc w:val="both"/>
              <w:rPr>
                <w:rFonts w:ascii="PT Astra Serif" w:hAnsi="PT Astra Serif"/>
              </w:rPr>
            </w:pPr>
          </w:p>
        </w:tc>
      </w:tr>
      <w:tr w:rsidR="00BE08DA" w:rsidRPr="004456E3" w:rsidTr="00041CA3">
        <w:tc>
          <w:tcPr>
            <w:tcW w:w="675" w:type="dxa"/>
          </w:tcPr>
          <w:p w:rsidR="00BE08DA" w:rsidRPr="004E7B73" w:rsidRDefault="00BE08DA" w:rsidP="00972FC6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4395" w:type="dxa"/>
          </w:tcPr>
          <w:p w:rsidR="00BE08DA" w:rsidRPr="00E85598" w:rsidRDefault="00BE08DA" w:rsidP="005D71D9">
            <w:pPr>
              <w:jc w:val="both"/>
              <w:rPr>
                <w:rFonts w:ascii="PT Astra Serif" w:hAnsi="PT Astra Serif"/>
              </w:rPr>
            </w:pPr>
            <w:r w:rsidRPr="00E85598">
              <w:rPr>
                <w:rFonts w:ascii="PT Astra Serif" w:hAnsi="PT Astra Serif"/>
              </w:rPr>
              <w:t xml:space="preserve">     </w:t>
            </w:r>
            <w:r w:rsidR="00F77EAD" w:rsidRPr="00F77EAD">
              <w:rPr>
                <w:rFonts w:ascii="PT Astra Serif" w:hAnsi="PT Astra Serif"/>
              </w:rPr>
              <w:t xml:space="preserve">Утвердить объем расходов на обслуживание муниципального внутреннего долга города Югорска </w:t>
            </w:r>
            <w:r w:rsidR="00F77EAD" w:rsidRPr="000E0EDA">
              <w:rPr>
                <w:rFonts w:ascii="PT Astra Serif" w:hAnsi="PT Astra Serif"/>
                <w:b/>
              </w:rPr>
              <w:t>на 2025 год в сумме 44 000 000,00 рублей,</w:t>
            </w:r>
            <w:r w:rsidR="00F77EAD" w:rsidRPr="00F77EAD">
              <w:rPr>
                <w:rFonts w:ascii="PT Astra Serif" w:hAnsi="PT Astra Serif"/>
              </w:rPr>
              <w:t xml:space="preserve"> на 2026 год в сумме </w:t>
            </w:r>
            <w:r w:rsidR="00F77EAD" w:rsidRPr="004450DD">
              <w:rPr>
                <w:rFonts w:ascii="PT Astra Serif" w:hAnsi="PT Astra Serif"/>
              </w:rPr>
              <w:t>50 000 000,00 рублей и на 2027 год  в сумме 50 000 000,00 рублей.</w:t>
            </w:r>
          </w:p>
        </w:tc>
        <w:tc>
          <w:tcPr>
            <w:tcW w:w="4500" w:type="dxa"/>
          </w:tcPr>
          <w:p w:rsidR="00BE08DA" w:rsidRPr="00E85598" w:rsidRDefault="00BE08DA" w:rsidP="00007153">
            <w:pPr>
              <w:jc w:val="both"/>
              <w:rPr>
                <w:rFonts w:ascii="PT Astra Serif" w:hAnsi="PT Astra Serif"/>
              </w:rPr>
            </w:pPr>
            <w:r w:rsidRPr="00E85598">
              <w:rPr>
                <w:rFonts w:ascii="PT Astra Serif" w:hAnsi="PT Astra Serif"/>
              </w:rPr>
              <w:t xml:space="preserve">     </w:t>
            </w:r>
            <w:r w:rsidR="00F77EAD" w:rsidRPr="00007153">
              <w:rPr>
                <w:rFonts w:ascii="PT Astra Serif" w:hAnsi="PT Astra Serif"/>
              </w:rPr>
              <w:t xml:space="preserve">Утвердить объем расходов на обслуживание муниципального внутреннего долга города Югорска </w:t>
            </w:r>
            <w:r w:rsidR="00F77EAD" w:rsidRPr="000E0EDA">
              <w:rPr>
                <w:rFonts w:ascii="PT Astra Serif" w:hAnsi="PT Astra Serif"/>
                <w:b/>
              </w:rPr>
              <w:t>на 2025 год в сумме 4 000 000,00 рублей,</w:t>
            </w:r>
            <w:r w:rsidR="00F77EAD" w:rsidRPr="00007153">
              <w:rPr>
                <w:rFonts w:ascii="PT Astra Serif" w:hAnsi="PT Astra Serif"/>
              </w:rPr>
              <w:t xml:space="preserve"> на 2026 год в сумме </w:t>
            </w:r>
            <w:r w:rsidR="00F77EAD" w:rsidRPr="004450DD">
              <w:rPr>
                <w:rFonts w:ascii="PT Astra Serif" w:hAnsi="PT Astra Serif"/>
              </w:rPr>
              <w:t>50 000 000,00 рублей и на 2027 год  в сумме 50 000 000,00 рублей.</w:t>
            </w:r>
          </w:p>
        </w:tc>
      </w:tr>
      <w:tr w:rsidR="00BE08DA" w:rsidRPr="004456E3" w:rsidTr="00041CA3">
        <w:tc>
          <w:tcPr>
            <w:tcW w:w="675" w:type="dxa"/>
          </w:tcPr>
          <w:p w:rsidR="00BE08DA" w:rsidRPr="00007153" w:rsidRDefault="00007153" w:rsidP="00972FC6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4</w:t>
            </w:r>
          </w:p>
        </w:tc>
        <w:tc>
          <w:tcPr>
            <w:tcW w:w="8895" w:type="dxa"/>
            <w:gridSpan w:val="2"/>
          </w:tcPr>
          <w:p w:rsidR="00BE08DA" w:rsidRPr="00E85598" w:rsidRDefault="00BE08DA" w:rsidP="007D37AD">
            <w:pPr>
              <w:jc w:val="both"/>
              <w:rPr>
                <w:rFonts w:ascii="PT Astra Serif" w:hAnsi="PT Astra Serif"/>
                <w:b/>
              </w:rPr>
            </w:pPr>
            <w:r w:rsidRPr="00E85598">
              <w:rPr>
                <w:rFonts w:ascii="PT Astra Serif" w:hAnsi="PT Astra Serif"/>
                <w:b/>
              </w:rPr>
              <w:t>Пункт 12</w:t>
            </w:r>
          </w:p>
        </w:tc>
      </w:tr>
      <w:tr w:rsidR="00BE08DA" w:rsidRPr="004456E3" w:rsidTr="00041CA3">
        <w:tc>
          <w:tcPr>
            <w:tcW w:w="675" w:type="dxa"/>
          </w:tcPr>
          <w:p w:rsidR="00BE08DA" w:rsidRPr="004E7B73" w:rsidRDefault="00BE08DA" w:rsidP="00972FC6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BE08DA" w:rsidRPr="00E85598" w:rsidRDefault="00BE08DA" w:rsidP="00BD025D">
            <w:pPr>
              <w:jc w:val="both"/>
              <w:rPr>
                <w:rFonts w:ascii="PT Astra Serif" w:hAnsi="PT Astra Serif"/>
              </w:rPr>
            </w:pPr>
            <w:r w:rsidRPr="00E85598">
              <w:rPr>
                <w:rFonts w:ascii="PT Astra Serif" w:hAnsi="PT Astra Serif"/>
              </w:rPr>
              <w:t xml:space="preserve">     </w:t>
            </w:r>
            <w:r w:rsidR="00F77EAD" w:rsidRPr="00F77EAD">
              <w:rPr>
                <w:rFonts w:ascii="PT Astra Serif" w:hAnsi="PT Astra Serif"/>
              </w:rPr>
              <w:t xml:space="preserve">Утвердить объем межбюджетных трансфертов, получаемых из других бюджетов бюджетной системы Российской Федерации, </w:t>
            </w:r>
            <w:r w:rsidR="00F77EAD" w:rsidRPr="000E0EDA">
              <w:rPr>
                <w:rFonts w:ascii="PT Astra Serif" w:hAnsi="PT Astra Serif"/>
                <w:b/>
              </w:rPr>
              <w:t>в 2025 году в сумме 4 310 443 000,00 рублей,</w:t>
            </w:r>
            <w:r w:rsidR="00F77EAD" w:rsidRPr="00F77EAD">
              <w:rPr>
                <w:rFonts w:ascii="PT Astra Serif" w:hAnsi="PT Astra Serif"/>
              </w:rPr>
              <w:t xml:space="preserve"> в 2026 </w:t>
            </w:r>
            <w:r w:rsidR="00F77EAD" w:rsidRPr="00F77EAD">
              <w:rPr>
                <w:rFonts w:ascii="PT Astra Serif" w:hAnsi="PT Astra Serif"/>
              </w:rPr>
              <w:lastRenderedPageBreak/>
              <w:t xml:space="preserve">году в сумме </w:t>
            </w:r>
            <w:r w:rsidR="00F77EAD" w:rsidRPr="004450DD">
              <w:rPr>
                <w:rFonts w:ascii="PT Astra Serif" w:hAnsi="PT Astra Serif"/>
              </w:rPr>
              <w:t>2 993 081 000,00 рублей, в 2027 году в сумме 2 575 827 700,00 рублей.</w:t>
            </w:r>
          </w:p>
        </w:tc>
        <w:tc>
          <w:tcPr>
            <w:tcW w:w="4500" w:type="dxa"/>
          </w:tcPr>
          <w:p w:rsidR="00BE08DA" w:rsidRPr="00007153" w:rsidRDefault="00BE08DA" w:rsidP="00007153">
            <w:pPr>
              <w:jc w:val="both"/>
              <w:rPr>
                <w:rFonts w:ascii="PT Astra Serif" w:hAnsi="PT Astra Serif"/>
              </w:rPr>
            </w:pPr>
            <w:r w:rsidRPr="00007153">
              <w:rPr>
                <w:rFonts w:ascii="PT Astra Serif" w:hAnsi="PT Astra Serif"/>
              </w:rPr>
              <w:lastRenderedPageBreak/>
              <w:t xml:space="preserve">     </w:t>
            </w:r>
            <w:r w:rsidR="00F77EAD" w:rsidRPr="00007153">
              <w:rPr>
                <w:rFonts w:ascii="PT Astra Serif" w:hAnsi="PT Astra Serif"/>
              </w:rPr>
              <w:t xml:space="preserve"> Утвердить объем межбюджетных трансфертов, получаемых из других бюджетов бюджетной системы Российской Федерации, </w:t>
            </w:r>
            <w:r w:rsidR="00F77EAD" w:rsidRPr="000E0EDA">
              <w:rPr>
                <w:rFonts w:ascii="PT Astra Serif" w:hAnsi="PT Astra Serif"/>
                <w:b/>
              </w:rPr>
              <w:t xml:space="preserve">в 2025 году в сумме 4 310 </w:t>
            </w:r>
            <w:r w:rsidR="00007153" w:rsidRPr="000E0EDA">
              <w:rPr>
                <w:rFonts w:ascii="PT Astra Serif" w:hAnsi="PT Astra Serif"/>
                <w:b/>
              </w:rPr>
              <w:t>533</w:t>
            </w:r>
            <w:r w:rsidR="00F77EAD" w:rsidRPr="000E0EDA">
              <w:rPr>
                <w:rFonts w:ascii="PT Astra Serif" w:hAnsi="PT Astra Serif"/>
                <w:b/>
              </w:rPr>
              <w:t xml:space="preserve"> 000,00 рублей,</w:t>
            </w:r>
            <w:r w:rsidR="00F77EAD" w:rsidRPr="00007153">
              <w:rPr>
                <w:rFonts w:ascii="PT Astra Serif" w:hAnsi="PT Astra Serif"/>
              </w:rPr>
              <w:t xml:space="preserve"> в 2026 </w:t>
            </w:r>
            <w:r w:rsidR="00F77EAD" w:rsidRPr="00007153">
              <w:rPr>
                <w:rFonts w:ascii="PT Astra Serif" w:hAnsi="PT Astra Serif"/>
              </w:rPr>
              <w:lastRenderedPageBreak/>
              <w:t xml:space="preserve">году в сумме </w:t>
            </w:r>
            <w:r w:rsidR="00F77EAD" w:rsidRPr="004450DD">
              <w:rPr>
                <w:rFonts w:ascii="PT Astra Serif" w:hAnsi="PT Astra Serif"/>
              </w:rPr>
              <w:t>2 993 081 000,00 рублей, в 2027 году в сумме 2 575 827 700,00 рублей.</w:t>
            </w:r>
          </w:p>
        </w:tc>
      </w:tr>
      <w:tr w:rsidR="00BE08DA" w:rsidRPr="004456E3" w:rsidTr="00041CA3">
        <w:tc>
          <w:tcPr>
            <w:tcW w:w="675" w:type="dxa"/>
          </w:tcPr>
          <w:p w:rsidR="00BE08DA" w:rsidRPr="00007153" w:rsidRDefault="00007153" w:rsidP="00972FC6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lastRenderedPageBreak/>
              <w:t>5</w:t>
            </w:r>
          </w:p>
        </w:tc>
        <w:tc>
          <w:tcPr>
            <w:tcW w:w="8895" w:type="dxa"/>
            <w:gridSpan w:val="2"/>
          </w:tcPr>
          <w:p w:rsidR="00BE08DA" w:rsidRPr="00E85598" w:rsidRDefault="00BE08DA" w:rsidP="007D37AD">
            <w:pPr>
              <w:jc w:val="both"/>
              <w:rPr>
                <w:rFonts w:ascii="PT Astra Serif" w:hAnsi="PT Astra Serif"/>
                <w:b/>
              </w:rPr>
            </w:pPr>
            <w:r w:rsidRPr="00E85598">
              <w:rPr>
                <w:rFonts w:ascii="PT Astra Serif" w:hAnsi="PT Astra Serif"/>
                <w:b/>
              </w:rPr>
              <w:t>Пункт 14</w:t>
            </w:r>
          </w:p>
        </w:tc>
      </w:tr>
      <w:tr w:rsidR="00BE08DA" w:rsidRPr="004456E3" w:rsidTr="00041CA3">
        <w:tc>
          <w:tcPr>
            <w:tcW w:w="675" w:type="dxa"/>
          </w:tcPr>
          <w:p w:rsidR="00BE08DA" w:rsidRPr="004E7B73" w:rsidRDefault="00BE08DA" w:rsidP="00972FC6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BE08DA" w:rsidRPr="00E85598" w:rsidRDefault="00F77EAD" w:rsidP="00976A51">
            <w:pPr>
              <w:jc w:val="both"/>
              <w:rPr>
                <w:rFonts w:ascii="PT Astra Serif" w:hAnsi="PT Astra Serif"/>
                <w:b/>
              </w:rPr>
            </w:pPr>
            <w:r w:rsidRPr="00F77EAD">
              <w:rPr>
                <w:rFonts w:ascii="PT Astra Serif" w:hAnsi="PT Astra Serif"/>
              </w:rPr>
              <w:t xml:space="preserve">Утвердить распределение бюджетных ассигнований на реализацию муниципальных программ города Югорска </w:t>
            </w:r>
            <w:r w:rsidRPr="000E0EDA">
              <w:rPr>
                <w:rFonts w:ascii="PT Astra Serif" w:hAnsi="PT Astra Serif"/>
                <w:b/>
              </w:rPr>
              <w:t>на 2025 год в сумме 6 838 660 000,00 рублей,</w:t>
            </w:r>
            <w:r w:rsidRPr="00F77EAD">
              <w:rPr>
                <w:rFonts w:ascii="PT Astra Serif" w:hAnsi="PT Astra Serif"/>
              </w:rPr>
              <w:t xml:space="preserve"> на 2026 год в сумме </w:t>
            </w:r>
            <w:r>
              <w:rPr>
                <w:rFonts w:ascii="PT Astra Serif" w:hAnsi="PT Astra Serif"/>
              </w:rPr>
              <w:t xml:space="preserve">       </w:t>
            </w:r>
            <w:r w:rsidRPr="004450DD">
              <w:rPr>
                <w:rFonts w:ascii="PT Astra Serif" w:hAnsi="PT Astra Serif"/>
              </w:rPr>
              <w:t>5 394 325 000,00 рублей, на 2027 год в сумме 4 911 109 000,00</w:t>
            </w:r>
            <w:r w:rsidRPr="00F77EAD">
              <w:rPr>
                <w:rFonts w:ascii="PT Astra Serif" w:hAnsi="PT Astra Serif"/>
              </w:rPr>
              <w:t xml:space="preserve"> рублей согласно приложению 13 к настоящему решению.</w:t>
            </w:r>
          </w:p>
        </w:tc>
        <w:tc>
          <w:tcPr>
            <w:tcW w:w="4500" w:type="dxa"/>
          </w:tcPr>
          <w:p w:rsidR="00BE08DA" w:rsidRPr="00E85598" w:rsidRDefault="00BE08DA" w:rsidP="00007153">
            <w:pPr>
              <w:jc w:val="both"/>
              <w:rPr>
                <w:rFonts w:ascii="PT Astra Serif" w:hAnsi="PT Astra Serif"/>
              </w:rPr>
            </w:pPr>
            <w:r w:rsidRPr="00E85598">
              <w:rPr>
                <w:rFonts w:ascii="PT Astra Serif" w:hAnsi="PT Astra Serif"/>
              </w:rPr>
              <w:t xml:space="preserve">    </w:t>
            </w:r>
            <w:r w:rsidR="00F77EAD" w:rsidRPr="00007153">
              <w:rPr>
                <w:rFonts w:ascii="PT Astra Serif" w:hAnsi="PT Astra Serif"/>
              </w:rPr>
              <w:t xml:space="preserve">Утвердить распределение бюджетных ассигнований на реализацию муниципальных программ города Югорска </w:t>
            </w:r>
            <w:r w:rsidR="00F77EAD" w:rsidRPr="000E0EDA">
              <w:rPr>
                <w:rFonts w:ascii="PT Astra Serif" w:hAnsi="PT Astra Serif"/>
                <w:b/>
              </w:rPr>
              <w:t xml:space="preserve">на 2025 год в сумме </w:t>
            </w:r>
            <w:r w:rsidR="00007153" w:rsidRPr="000E0EDA">
              <w:rPr>
                <w:rFonts w:ascii="PT Astra Serif" w:hAnsi="PT Astra Serif"/>
                <w:b/>
              </w:rPr>
              <w:t>6 942 598 353,87</w:t>
            </w:r>
            <w:r w:rsidR="00F77EAD" w:rsidRPr="000E0EDA">
              <w:rPr>
                <w:rFonts w:ascii="PT Astra Serif" w:hAnsi="PT Astra Serif"/>
                <w:b/>
              </w:rPr>
              <w:t xml:space="preserve"> рублей,</w:t>
            </w:r>
            <w:r w:rsidR="00F77EAD" w:rsidRPr="00007153">
              <w:rPr>
                <w:rFonts w:ascii="PT Astra Serif" w:hAnsi="PT Astra Serif"/>
              </w:rPr>
              <w:t xml:space="preserve"> на 2026 год в сумме </w:t>
            </w:r>
            <w:r w:rsidR="00F77EAD" w:rsidRPr="004450DD">
              <w:rPr>
                <w:rFonts w:ascii="PT Astra Serif" w:hAnsi="PT Astra Serif"/>
              </w:rPr>
              <w:t>5 394 325 000,00 рублей, на 2027 год в сумме 4 911 109 000,00</w:t>
            </w:r>
            <w:r w:rsidR="00F77EAD" w:rsidRPr="00007153">
              <w:rPr>
                <w:rFonts w:ascii="PT Astra Serif" w:hAnsi="PT Astra Serif"/>
                <w:b/>
              </w:rPr>
              <w:t xml:space="preserve"> </w:t>
            </w:r>
            <w:r w:rsidR="00F77EAD" w:rsidRPr="00007153">
              <w:rPr>
                <w:rFonts w:ascii="PT Astra Serif" w:hAnsi="PT Astra Serif"/>
              </w:rPr>
              <w:t>рублей согласно приложению 13 к настоящему решению.</w:t>
            </w:r>
          </w:p>
        </w:tc>
      </w:tr>
      <w:tr w:rsidR="00007153" w:rsidRPr="004456E3" w:rsidTr="00041CA3">
        <w:tc>
          <w:tcPr>
            <w:tcW w:w="675" w:type="dxa"/>
          </w:tcPr>
          <w:p w:rsidR="00007153" w:rsidRPr="004E7B73" w:rsidRDefault="00007153" w:rsidP="00972FC6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</w:p>
        </w:tc>
        <w:tc>
          <w:tcPr>
            <w:tcW w:w="4395" w:type="dxa"/>
          </w:tcPr>
          <w:p w:rsidR="00007153" w:rsidRPr="00007153" w:rsidRDefault="00007153" w:rsidP="00976A51">
            <w:pPr>
              <w:jc w:val="both"/>
              <w:rPr>
                <w:rFonts w:ascii="PT Astra Serif" w:hAnsi="PT Astra Serif"/>
                <w:b/>
              </w:rPr>
            </w:pPr>
            <w:r w:rsidRPr="00007153">
              <w:rPr>
                <w:rFonts w:ascii="PT Astra Serif" w:hAnsi="PT Astra Serif"/>
                <w:b/>
              </w:rPr>
              <w:t>Пункт 15</w:t>
            </w:r>
          </w:p>
        </w:tc>
        <w:tc>
          <w:tcPr>
            <w:tcW w:w="4500" w:type="dxa"/>
          </w:tcPr>
          <w:p w:rsidR="00007153" w:rsidRPr="00E85598" w:rsidRDefault="00007153" w:rsidP="00F04D8C">
            <w:pPr>
              <w:jc w:val="both"/>
              <w:rPr>
                <w:rFonts w:ascii="PT Astra Serif" w:hAnsi="PT Astra Serif"/>
              </w:rPr>
            </w:pPr>
          </w:p>
        </w:tc>
      </w:tr>
      <w:tr w:rsidR="00007153" w:rsidRPr="004456E3" w:rsidTr="00041CA3">
        <w:tc>
          <w:tcPr>
            <w:tcW w:w="675" w:type="dxa"/>
          </w:tcPr>
          <w:p w:rsidR="00007153" w:rsidRPr="004E7B73" w:rsidRDefault="00007153" w:rsidP="00972FC6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007153" w:rsidRPr="00F77EAD" w:rsidRDefault="00007153" w:rsidP="00976A51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Утвердить объем бюджетных ассигнований муниципального дорожного фонда города </w:t>
            </w:r>
            <w:proofErr w:type="spellStart"/>
            <w:r>
              <w:rPr>
                <w:rFonts w:ascii="PT Astra Serif" w:hAnsi="PT Astra Serif"/>
              </w:rPr>
              <w:t>Югорска</w:t>
            </w:r>
            <w:proofErr w:type="spellEnd"/>
            <w:r>
              <w:rPr>
                <w:rFonts w:ascii="PT Astra Serif" w:hAnsi="PT Astra Serif"/>
              </w:rPr>
              <w:t xml:space="preserve"> </w:t>
            </w:r>
            <w:r w:rsidRPr="000E0EDA">
              <w:rPr>
                <w:rFonts w:ascii="PT Astra Serif" w:hAnsi="PT Astra Serif"/>
                <w:b/>
              </w:rPr>
              <w:t>на 2025 год в сумме 314 721 150,00 рублей,</w:t>
            </w:r>
            <w:r>
              <w:rPr>
                <w:rFonts w:ascii="PT Astra Serif" w:hAnsi="PT Astra Serif"/>
              </w:rPr>
              <w:t xml:space="preserve"> на 2026 год в сумме </w:t>
            </w:r>
            <w:r w:rsidRPr="004450DD">
              <w:rPr>
                <w:rFonts w:ascii="PT Astra Serif" w:hAnsi="PT Astra Serif"/>
              </w:rPr>
              <w:t>315 953 780,00 рублей, на 2027 год в сумме 333 137 070,00</w:t>
            </w:r>
            <w:r>
              <w:rPr>
                <w:rFonts w:ascii="PT Astra Serif" w:hAnsi="PT Astra Serif"/>
              </w:rPr>
              <w:t xml:space="preserve"> рублей.</w:t>
            </w:r>
          </w:p>
        </w:tc>
        <w:tc>
          <w:tcPr>
            <w:tcW w:w="4500" w:type="dxa"/>
          </w:tcPr>
          <w:p w:rsidR="00007153" w:rsidRPr="00E85598" w:rsidRDefault="00007153" w:rsidP="00851D90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Утвердить объем бюджетных ассигнований муниципального дорожного фонда города </w:t>
            </w:r>
            <w:proofErr w:type="spellStart"/>
            <w:r>
              <w:rPr>
                <w:rFonts w:ascii="PT Astra Serif" w:hAnsi="PT Astra Serif"/>
              </w:rPr>
              <w:t>Югорска</w:t>
            </w:r>
            <w:proofErr w:type="spellEnd"/>
            <w:r>
              <w:rPr>
                <w:rFonts w:ascii="PT Astra Serif" w:hAnsi="PT Astra Serif"/>
              </w:rPr>
              <w:t xml:space="preserve"> </w:t>
            </w:r>
            <w:r w:rsidRPr="000E0EDA">
              <w:rPr>
                <w:rFonts w:ascii="PT Astra Serif" w:hAnsi="PT Astra Serif"/>
                <w:b/>
              </w:rPr>
              <w:t xml:space="preserve">на 2025 год в сумме </w:t>
            </w:r>
            <w:r w:rsidR="00851D90" w:rsidRPr="000E0EDA">
              <w:rPr>
                <w:rFonts w:ascii="PT Astra Serif" w:hAnsi="PT Astra Serif"/>
                <w:b/>
              </w:rPr>
              <w:t>315 874 356,43</w:t>
            </w:r>
            <w:r w:rsidRPr="000E0EDA">
              <w:rPr>
                <w:rFonts w:ascii="PT Astra Serif" w:hAnsi="PT Astra Serif"/>
                <w:b/>
              </w:rPr>
              <w:t xml:space="preserve"> рублей,</w:t>
            </w:r>
            <w:r>
              <w:rPr>
                <w:rFonts w:ascii="PT Astra Serif" w:hAnsi="PT Astra Serif"/>
              </w:rPr>
              <w:t xml:space="preserve"> на 2026 год в сумме </w:t>
            </w:r>
            <w:r w:rsidRPr="004450DD">
              <w:rPr>
                <w:rFonts w:ascii="PT Astra Serif" w:hAnsi="PT Astra Serif"/>
              </w:rPr>
              <w:t>315 953 780,00 рублей, на 2027 год в сумме 333 137 070,00 рублей.</w:t>
            </w:r>
            <w:bookmarkStart w:id="0" w:name="_GoBack"/>
            <w:bookmarkEnd w:id="0"/>
          </w:p>
        </w:tc>
      </w:tr>
    </w:tbl>
    <w:p w:rsidR="004A1C31" w:rsidRPr="004456E3" w:rsidRDefault="004A1C31" w:rsidP="00972FC6">
      <w:pPr>
        <w:jc w:val="center"/>
        <w:rPr>
          <w:rFonts w:ascii="PT Astra Serif" w:hAnsi="PT Astra Serif"/>
        </w:rPr>
      </w:pPr>
    </w:p>
    <w:sectPr w:rsidR="004A1C31" w:rsidRPr="004456E3" w:rsidSect="004A1C31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89B"/>
    <w:rsid w:val="00007153"/>
    <w:rsid w:val="00032B0A"/>
    <w:rsid w:val="00041CA3"/>
    <w:rsid w:val="00053562"/>
    <w:rsid w:val="00062128"/>
    <w:rsid w:val="00074ED4"/>
    <w:rsid w:val="00081028"/>
    <w:rsid w:val="000D2919"/>
    <w:rsid w:val="000D3E70"/>
    <w:rsid w:val="000D48FC"/>
    <w:rsid w:val="000E0EDA"/>
    <w:rsid w:val="00156347"/>
    <w:rsid w:val="00195638"/>
    <w:rsid w:val="001B7BA2"/>
    <w:rsid w:val="002079A3"/>
    <w:rsid w:val="0023768A"/>
    <w:rsid w:val="00276861"/>
    <w:rsid w:val="00287485"/>
    <w:rsid w:val="002C68D9"/>
    <w:rsid w:val="002D757D"/>
    <w:rsid w:val="00305411"/>
    <w:rsid w:val="00306610"/>
    <w:rsid w:val="00426BFB"/>
    <w:rsid w:val="004427FB"/>
    <w:rsid w:val="004450DD"/>
    <w:rsid w:val="004456E3"/>
    <w:rsid w:val="0046092C"/>
    <w:rsid w:val="00486A61"/>
    <w:rsid w:val="004A11A6"/>
    <w:rsid w:val="004A1C31"/>
    <w:rsid w:val="004E7B73"/>
    <w:rsid w:val="00524F1B"/>
    <w:rsid w:val="00525CAA"/>
    <w:rsid w:val="005578F5"/>
    <w:rsid w:val="00561076"/>
    <w:rsid w:val="005860CF"/>
    <w:rsid w:val="00593042"/>
    <w:rsid w:val="005B5755"/>
    <w:rsid w:val="005B6723"/>
    <w:rsid w:val="005D71D9"/>
    <w:rsid w:val="006015E0"/>
    <w:rsid w:val="006416B4"/>
    <w:rsid w:val="0064777B"/>
    <w:rsid w:val="00663F45"/>
    <w:rsid w:val="00671F20"/>
    <w:rsid w:val="0069661B"/>
    <w:rsid w:val="00754968"/>
    <w:rsid w:val="007B0B14"/>
    <w:rsid w:val="007B47D9"/>
    <w:rsid w:val="007C344D"/>
    <w:rsid w:val="007D37AD"/>
    <w:rsid w:val="00851D90"/>
    <w:rsid w:val="0086148A"/>
    <w:rsid w:val="00870C97"/>
    <w:rsid w:val="00895A26"/>
    <w:rsid w:val="008C1E91"/>
    <w:rsid w:val="008D0605"/>
    <w:rsid w:val="008D3371"/>
    <w:rsid w:val="008E4930"/>
    <w:rsid w:val="008E5729"/>
    <w:rsid w:val="008F1FC1"/>
    <w:rsid w:val="008F53D7"/>
    <w:rsid w:val="00935748"/>
    <w:rsid w:val="00951E92"/>
    <w:rsid w:val="009562A9"/>
    <w:rsid w:val="00972FC6"/>
    <w:rsid w:val="00976A51"/>
    <w:rsid w:val="00977CFB"/>
    <w:rsid w:val="009A4DD3"/>
    <w:rsid w:val="009B56BA"/>
    <w:rsid w:val="009F2752"/>
    <w:rsid w:val="00A076DF"/>
    <w:rsid w:val="00A10124"/>
    <w:rsid w:val="00A3100C"/>
    <w:rsid w:val="00A3292C"/>
    <w:rsid w:val="00A349CC"/>
    <w:rsid w:val="00A37FAB"/>
    <w:rsid w:val="00A45BE6"/>
    <w:rsid w:val="00A54B75"/>
    <w:rsid w:val="00A578DB"/>
    <w:rsid w:val="00A8428B"/>
    <w:rsid w:val="00AB4BB7"/>
    <w:rsid w:val="00AC4FA0"/>
    <w:rsid w:val="00AC78EC"/>
    <w:rsid w:val="00AD0476"/>
    <w:rsid w:val="00AE2627"/>
    <w:rsid w:val="00B479CA"/>
    <w:rsid w:val="00B968E7"/>
    <w:rsid w:val="00BB7500"/>
    <w:rsid w:val="00BB7F28"/>
    <w:rsid w:val="00BD025D"/>
    <w:rsid w:val="00BD3820"/>
    <w:rsid w:val="00BE08DA"/>
    <w:rsid w:val="00BE396F"/>
    <w:rsid w:val="00C412A7"/>
    <w:rsid w:val="00C50C18"/>
    <w:rsid w:val="00C55712"/>
    <w:rsid w:val="00C8722A"/>
    <w:rsid w:val="00D26AB2"/>
    <w:rsid w:val="00D316E3"/>
    <w:rsid w:val="00D4689B"/>
    <w:rsid w:val="00D50C0F"/>
    <w:rsid w:val="00D81FCE"/>
    <w:rsid w:val="00DA4FCF"/>
    <w:rsid w:val="00DF3439"/>
    <w:rsid w:val="00E41F7F"/>
    <w:rsid w:val="00E66024"/>
    <w:rsid w:val="00E85598"/>
    <w:rsid w:val="00EF1667"/>
    <w:rsid w:val="00F04D8C"/>
    <w:rsid w:val="00F11685"/>
    <w:rsid w:val="00F164C4"/>
    <w:rsid w:val="00F53AB8"/>
    <w:rsid w:val="00F565A6"/>
    <w:rsid w:val="00F65083"/>
    <w:rsid w:val="00F71CF5"/>
    <w:rsid w:val="00F77EAD"/>
    <w:rsid w:val="00F93691"/>
    <w:rsid w:val="00FB7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63C684-33FE-4A7D-AD10-00104E1DC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6347"/>
    <w:pPr>
      <w:spacing w:after="0" w:line="240" w:lineRule="auto"/>
    </w:pPr>
    <w:rPr>
      <w:rFonts w:ascii="Times New Roman" w:eastAsia="MS Mincho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6347"/>
    <w:pPr>
      <w:keepNext/>
      <w:ind w:firstLine="567"/>
      <w:outlineLvl w:val="0"/>
    </w:pPr>
    <w:rPr>
      <w:rFonts w:cs="Times New Roman"/>
      <w:sz w:val="28"/>
      <w:szCs w:val="28"/>
      <w:lang w:val="x-none"/>
    </w:rPr>
  </w:style>
  <w:style w:type="paragraph" w:styleId="2">
    <w:name w:val="heading 2"/>
    <w:basedOn w:val="a"/>
    <w:next w:val="a"/>
    <w:link w:val="20"/>
    <w:uiPriority w:val="9"/>
    <w:qFormat/>
    <w:rsid w:val="00156347"/>
    <w:pPr>
      <w:keepNext/>
      <w:jc w:val="right"/>
      <w:outlineLvl w:val="1"/>
    </w:pPr>
    <w:rPr>
      <w:rFonts w:cs="Times New Roman"/>
      <w:b/>
      <w:bCs/>
      <w:lang w:val="x-none"/>
    </w:rPr>
  </w:style>
  <w:style w:type="paragraph" w:styleId="3">
    <w:name w:val="heading 3"/>
    <w:aliases w:val="Знак2 Знак"/>
    <w:basedOn w:val="a"/>
    <w:next w:val="a"/>
    <w:link w:val="30"/>
    <w:uiPriority w:val="9"/>
    <w:unhideWhenUsed/>
    <w:qFormat/>
    <w:rsid w:val="00156347"/>
    <w:pPr>
      <w:keepNext/>
      <w:keepLines/>
      <w:spacing w:before="200"/>
      <w:outlineLvl w:val="2"/>
    </w:pPr>
    <w:rPr>
      <w:rFonts w:asciiTheme="majorHAnsi" w:eastAsiaTheme="majorEastAsia" w:hAnsiTheme="majorHAnsi" w:cs="Times New Roman"/>
      <w:b/>
      <w:bCs/>
      <w:color w:val="4F81BD" w:themeColor="accent1"/>
      <w:lang w:val="x-none"/>
    </w:rPr>
  </w:style>
  <w:style w:type="paragraph" w:styleId="4">
    <w:name w:val="heading 4"/>
    <w:basedOn w:val="a"/>
    <w:next w:val="a"/>
    <w:link w:val="40"/>
    <w:uiPriority w:val="9"/>
    <w:qFormat/>
    <w:rsid w:val="00156347"/>
    <w:pPr>
      <w:keepNext/>
      <w:jc w:val="center"/>
      <w:outlineLvl w:val="3"/>
    </w:pPr>
    <w:rPr>
      <w:rFonts w:cs="Times New Roman"/>
      <w:b/>
      <w:bCs/>
      <w:lang w:val="x-none"/>
    </w:rPr>
  </w:style>
  <w:style w:type="paragraph" w:styleId="5">
    <w:name w:val="heading 5"/>
    <w:basedOn w:val="a"/>
    <w:next w:val="a"/>
    <w:link w:val="50"/>
    <w:uiPriority w:val="9"/>
    <w:qFormat/>
    <w:rsid w:val="00156347"/>
    <w:pPr>
      <w:keepNext/>
      <w:jc w:val="center"/>
      <w:outlineLvl w:val="4"/>
    </w:pPr>
    <w:rPr>
      <w:rFonts w:cs="Times New Roman"/>
      <w:b/>
      <w:bCs/>
      <w:color w:val="000000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156347"/>
    <w:pPr>
      <w:keepNext/>
      <w:outlineLvl w:val="5"/>
    </w:pPr>
    <w:rPr>
      <w:rFonts w:cs="Times New Roman"/>
      <w:sz w:val="28"/>
      <w:szCs w:val="28"/>
      <w:lang w:val="x-none"/>
    </w:rPr>
  </w:style>
  <w:style w:type="paragraph" w:styleId="7">
    <w:name w:val="heading 7"/>
    <w:basedOn w:val="a"/>
    <w:next w:val="a"/>
    <w:link w:val="70"/>
    <w:uiPriority w:val="9"/>
    <w:qFormat/>
    <w:rsid w:val="00156347"/>
    <w:pPr>
      <w:keepNext/>
      <w:outlineLvl w:val="6"/>
    </w:pPr>
    <w:rPr>
      <w:rFonts w:cs="Times New Roman"/>
      <w:b/>
      <w:bCs/>
      <w:color w:val="000000"/>
      <w:lang w:val="x-none"/>
    </w:rPr>
  </w:style>
  <w:style w:type="paragraph" w:styleId="8">
    <w:name w:val="heading 8"/>
    <w:basedOn w:val="a"/>
    <w:next w:val="a"/>
    <w:link w:val="80"/>
    <w:uiPriority w:val="9"/>
    <w:qFormat/>
    <w:rsid w:val="00156347"/>
    <w:pPr>
      <w:keepNext/>
      <w:spacing w:line="400" w:lineRule="exact"/>
      <w:jc w:val="both"/>
      <w:outlineLvl w:val="7"/>
    </w:pPr>
    <w:rPr>
      <w:rFonts w:cs="Times New Roman"/>
      <w:b/>
      <w:bCs/>
      <w:sz w:val="28"/>
      <w:szCs w:val="28"/>
      <w:lang w:val="x-none"/>
    </w:rPr>
  </w:style>
  <w:style w:type="paragraph" w:styleId="9">
    <w:name w:val="heading 9"/>
    <w:basedOn w:val="a"/>
    <w:next w:val="a"/>
    <w:link w:val="90"/>
    <w:uiPriority w:val="9"/>
    <w:qFormat/>
    <w:rsid w:val="00156347"/>
    <w:pPr>
      <w:keepNext/>
      <w:outlineLvl w:val="8"/>
    </w:pPr>
    <w:rPr>
      <w:rFonts w:cs="Times New Roman"/>
      <w:b/>
      <w:bCs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6347"/>
    <w:rPr>
      <w:rFonts w:ascii="Times New Roman" w:eastAsia="MS Mincho" w:hAnsi="Times New Roman" w:cs="Times New Roman"/>
      <w:sz w:val="28"/>
      <w:szCs w:val="28"/>
      <w:lang w:val="x-none" w:eastAsia="ru-RU"/>
    </w:rPr>
  </w:style>
  <w:style w:type="character" w:customStyle="1" w:styleId="20">
    <w:name w:val="Заголовок 2 Знак"/>
    <w:basedOn w:val="a0"/>
    <w:link w:val="2"/>
    <w:uiPriority w:val="9"/>
    <w:rsid w:val="00156347"/>
    <w:rPr>
      <w:rFonts w:ascii="Times New Roman" w:eastAsia="MS Mincho" w:hAnsi="Times New Roman" w:cs="Times New Roman"/>
      <w:b/>
      <w:bCs/>
      <w:sz w:val="24"/>
      <w:szCs w:val="24"/>
      <w:lang w:val="x-none" w:eastAsia="ru-RU"/>
    </w:rPr>
  </w:style>
  <w:style w:type="character" w:customStyle="1" w:styleId="30">
    <w:name w:val="Заголовок 3 Знак"/>
    <w:aliases w:val="Знак2 Знак Знак"/>
    <w:basedOn w:val="a0"/>
    <w:link w:val="3"/>
    <w:uiPriority w:val="9"/>
    <w:rsid w:val="00156347"/>
    <w:rPr>
      <w:rFonts w:asciiTheme="majorHAnsi" w:eastAsiaTheme="majorEastAsia" w:hAnsiTheme="majorHAnsi" w:cs="Times New Roman"/>
      <w:b/>
      <w:bCs/>
      <w:color w:val="4F81BD" w:themeColor="accent1"/>
      <w:sz w:val="24"/>
      <w:szCs w:val="24"/>
      <w:lang w:val="x-none" w:eastAsia="ru-RU"/>
    </w:rPr>
  </w:style>
  <w:style w:type="character" w:customStyle="1" w:styleId="40">
    <w:name w:val="Заголовок 4 Знак"/>
    <w:basedOn w:val="a0"/>
    <w:link w:val="4"/>
    <w:uiPriority w:val="9"/>
    <w:rsid w:val="00156347"/>
    <w:rPr>
      <w:rFonts w:ascii="Times New Roman" w:eastAsia="MS Mincho" w:hAnsi="Times New Roman" w:cs="Times New Roman"/>
      <w:b/>
      <w:bCs/>
      <w:sz w:val="24"/>
      <w:szCs w:val="24"/>
      <w:lang w:val="x-none" w:eastAsia="ru-RU"/>
    </w:rPr>
  </w:style>
  <w:style w:type="character" w:customStyle="1" w:styleId="50">
    <w:name w:val="Заголовок 5 Знак"/>
    <w:basedOn w:val="a0"/>
    <w:link w:val="5"/>
    <w:uiPriority w:val="9"/>
    <w:rsid w:val="00156347"/>
    <w:rPr>
      <w:rFonts w:ascii="Times New Roman" w:eastAsia="MS Mincho" w:hAnsi="Times New Roman" w:cs="Times New Roman"/>
      <w:b/>
      <w:bCs/>
      <w:color w:val="000000"/>
      <w:sz w:val="24"/>
      <w:szCs w:val="24"/>
      <w:lang w:val="x-none" w:eastAsia="ru-RU"/>
    </w:rPr>
  </w:style>
  <w:style w:type="character" w:customStyle="1" w:styleId="60">
    <w:name w:val="Заголовок 6 Знак"/>
    <w:basedOn w:val="a0"/>
    <w:link w:val="6"/>
    <w:uiPriority w:val="9"/>
    <w:rsid w:val="00156347"/>
    <w:rPr>
      <w:rFonts w:ascii="Times New Roman" w:eastAsia="MS Mincho" w:hAnsi="Times New Roman" w:cs="Times New Roman"/>
      <w:sz w:val="28"/>
      <w:szCs w:val="28"/>
      <w:lang w:val="x-none" w:eastAsia="ru-RU"/>
    </w:rPr>
  </w:style>
  <w:style w:type="character" w:customStyle="1" w:styleId="70">
    <w:name w:val="Заголовок 7 Знак"/>
    <w:basedOn w:val="a0"/>
    <w:link w:val="7"/>
    <w:uiPriority w:val="9"/>
    <w:rsid w:val="00156347"/>
    <w:rPr>
      <w:rFonts w:ascii="Times New Roman" w:eastAsia="MS Mincho" w:hAnsi="Times New Roman" w:cs="Times New Roman"/>
      <w:b/>
      <w:bCs/>
      <w:color w:val="000000"/>
      <w:sz w:val="24"/>
      <w:szCs w:val="24"/>
      <w:lang w:val="x-none" w:eastAsia="ru-RU"/>
    </w:rPr>
  </w:style>
  <w:style w:type="character" w:customStyle="1" w:styleId="80">
    <w:name w:val="Заголовок 8 Знак"/>
    <w:basedOn w:val="a0"/>
    <w:link w:val="8"/>
    <w:uiPriority w:val="9"/>
    <w:rsid w:val="00156347"/>
    <w:rPr>
      <w:rFonts w:ascii="Times New Roman" w:eastAsia="MS Mincho" w:hAnsi="Times New Roman" w:cs="Times New Roman"/>
      <w:b/>
      <w:bCs/>
      <w:sz w:val="28"/>
      <w:szCs w:val="28"/>
      <w:lang w:val="x-none" w:eastAsia="ru-RU"/>
    </w:rPr>
  </w:style>
  <w:style w:type="character" w:customStyle="1" w:styleId="90">
    <w:name w:val="Заголовок 9 Знак"/>
    <w:basedOn w:val="a0"/>
    <w:link w:val="9"/>
    <w:uiPriority w:val="9"/>
    <w:rsid w:val="00156347"/>
    <w:rPr>
      <w:rFonts w:ascii="Times New Roman" w:eastAsia="MS Mincho" w:hAnsi="Times New Roman" w:cs="Times New Roman"/>
      <w:b/>
      <w:bCs/>
      <w:sz w:val="24"/>
      <w:szCs w:val="24"/>
      <w:lang w:val="x-none" w:eastAsia="ru-RU"/>
    </w:rPr>
  </w:style>
  <w:style w:type="paragraph" w:styleId="a3">
    <w:name w:val="caption"/>
    <w:basedOn w:val="a"/>
    <w:next w:val="a"/>
    <w:uiPriority w:val="35"/>
    <w:unhideWhenUsed/>
    <w:qFormat/>
    <w:rsid w:val="00156347"/>
    <w:rPr>
      <w:rFonts w:eastAsia="Times New Roman" w:cs="Times New Roman"/>
      <w:sz w:val="28"/>
      <w:szCs w:val="20"/>
    </w:rPr>
  </w:style>
  <w:style w:type="paragraph" w:styleId="a4">
    <w:name w:val="Title"/>
    <w:basedOn w:val="a"/>
    <w:link w:val="a5"/>
    <w:uiPriority w:val="10"/>
    <w:qFormat/>
    <w:rsid w:val="00156347"/>
    <w:pPr>
      <w:jc w:val="center"/>
    </w:pPr>
    <w:rPr>
      <w:rFonts w:cs="Times New Roman"/>
      <w:b/>
      <w:bCs/>
      <w:sz w:val="28"/>
      <w:szCs w:val="28"/>
      <w:lang w:val="x-none"/>
    </w:rPr>
  </w:style>
  <w:style w:type="character" w:customStyle="1" w:styleId="a5">
    <w:name w:val="Заголовок Знак"/>
    <w:basedOn w:val="a0"/>
    <w:link w:val="a4"/>
    <w:uiPriority w:val="10"/>
    <w:rsid w:val="00156347"/>
    <w:rPr>
      <w:rFonts w:ascii="Times New Roman" w:eastAsia="MS Mincho" w:hAnsi="Times New Roman" w:cs="Times New Roman"/>
      <w:b/>
      <w:bCs/>
      <w:sz w:val="28"/>
      <w:szCs w:val="28"/>
      <w:lang w:val="x-none" w:eastAsia="ru-RU"/>
    </w:rPr>
  </w:style>
  <w:style w:type="paragraph" w:styleId="a6">
    <w:name w:val="Subtitle"/>
    <w:basedOn w:val="a"/>
    <w:link w:val="a7"/>
    <w:uiPriority w:val="11"/>
    <w:qFormat/>
    <w:rsid w:val="00156347"/>
    <w:pPr>
      <w:jc w:val="center"/>
    </w:pPr>
    <w:rPr>
      <w:rFonts w:cs="Times New Roman"/>
      <w:b/>
      <w:bCs/>
      <w:sz w:val="28"/>
      <w:szCs w:val="28"/>
      <w:lang w:val="x-none"/>
    </w:rPr>
  </w:style>
  <w:style w:type="character" w:customStyle="1" w:styleId="a7">
    <w:name w:val="Подзаголовок Знак"/>
    <w:basedOn w:val="a0"/>
    <w:link w:val="a6"/>
    <w:uiPriority w:val="11"/>
    <w:rsid w:val="00156347"/>
    <w:rPr>
      <w:rFonts w:ascii="Times New Roman" w:eastAsia="MS Mincho" w:hAnsi="Times New Roman" w:cs="Times New Roman"/>
      <w:b/>
      <w:bCs/>
      <w:sz w:val="28"/>
      <w:szCs w:val="28"/>
      <w:lang w:val="x-none" w:eastAsia="ru-RU"/>
    </w:rPr>
  </w:style>
  <w:style w:type="character" w:styleId="a8">
    <w:name w:val="Strong"/>
    <w:basedOn w:val="a0"/>
    <w:uiPriority w:val="22"/>
    <w:qFormat/>
    <w:rsid w:val="00156347"/>
    <w:rPr>
      <w:rFonts w:cs="Times New Roman"/>
      <w:b/>
      <w:bCs/>
    </w:rPr>
  </w:style>
  <w:style w:type="paragraph" w:styleId="a9">
    <w:name w:val="No Spacing"/>
    <w:uiPriority w:val="1"/>
    <w:qFormat/>
    <w:rsid w:val="00156347"/>
    <w:pPr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a">
    <w:name w:val="List Paragraph"/>
    <w:basedOn w:val="a"/>
    <w:uiPriority w:val="34"/>
    <w:qFormat/>
    <w:rsid w:val="00156347"/>
    <w:pPr>
      <w:spacing w:after="160" w:line="259" w:lineRule="auto"/>
      <w:ind w:left="720"/>
    </w:pPr>
    <w:rPr>
      <w:rFonts w:ascii="Calibri" w:eastAsia="Times New Roman" w:hAnsi="Calibri" w:cs="Times New Roman"/>
      <w:sz w:val="22"/>
      <w:szCs w:val="22"/>
      <w:lang w:eastAsia="en-US"/>
    </w:rPr>
  </w:style>
  <w:style w:type="table" w:styleId="ab">
    <w:name w:val="Table Grid"/>
    <w:basedOn w:val="a1"/>
    <w:uiPriority w:val="59"/>
    <w:rsid w:val="004A1C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C55712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C55712"/>
    <w:rPr>
      <w:rFonts w:ascii="Segoe UI" w:eastAsia="MS Mincho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388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2</Pages>
  <Words>596</Words>
  <Characters>3401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Маслюкова Надежда Теодозиевна</dc:creator>
  <cp:keywords/>
  <dc:description/>
  <cp:lastModifiedBy>Гущина Ирина Анатольевна</cp:lastModifiedBy>
  <cp:revision>129</cp:revision>
  <cp:lastPrinted>2025-02-10T03:41:00Z</cp:lastPrinted>
  <dcterms:created xsi:type="dcterms:W3CDTF">2023-04-14T09:18:00Z</dcterms:created>
  <dcterms:modified xsi:type="dcterms:W3CDTF">2025-02-10T05:03:00Z</dcterms:modified>
</cp:coreProperties>
</file>