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15" w:rsidRPr="00E27415" w:rsidRDefault="00E27415" w:rsidP="00E27415">
      <w:pPr>
        <w:jc w:val="right"/>
        <w:rPr>
          <w:sz w:val="24"/>
          <w:szCs w:val="24"/>
        </w:rPr>
      </w:pPr>
      <w:r w:rsidRPr="00E27415">
        <w:rPr>
          <w:sz w:val="24"/>
          <w:szCs w:val="24"/>
        </w:rPr>
        <w:t xml:space="preserve">Приложение к постановлению администрации </w:t>
      </w:r>
    </w:p>
    <w:p w:rsidR="00E27415" w:rsidRPr="00E27415" w:rsidRDefault="00E27415" w:rsidP="00E27415">
      <w:pPr>
        <w:jc w:val="right"/>
        <w:rPr>
          <w:sz w:val="24"/>
          <w:szCs w:val="24"/>
        </w:rPr>
      </w:pPr>
      <w:r w:rsidRPr="00E27415">
        <w:rPr>
          <w:sz w:val="24"/>
          <w:szCs w:val="24"/>
        </w:rPr>
        <w:t>города Югорска от 17.02.2021 № 165-п</w:t>
      </w:r>
    </w:p>
    <w:p w:rsidR="002D6650" w:rsidRPr="00477652" w:rsidRDefault="002D6650" w:rsidP="002D6650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(в редакции от 04.06.2021 № 1004-п)</w:t>
      </w:r>
    </w:p>
    <w:p w:rsidR="00E27415" w:rsidRDefault="00E27415" w:rsidP="003934CA">
      <w:pPr>
        <w:jc w:val="center"/>
        <w:rPr>
          <w:b/>
          <w:sz w:val="24"/>
          <w:szCs w:val="24"/>
        </w:rPr>
      </w:pPr>
    </w:p>
    <w:p w:rsidR="00E27415" w:rsidRDefault="00E27415" w:rsidP="003934CA">
      <w:pPr>
        <w:jc w:val="center"/>
        <w:rPr>
          <w:b/>
          <w:sz w:val="24"/>
          <w:szCs w:val="24"/>
        </w:rPr>
      </w:pPr>
    </w:p>
    <w:p w:rsidR="003934CA" w:rsidRDefault="003934CA" w:rsidP="003934C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b/>
          <w:sz w:val="24"/>
          <w:szCs w:val="24"/>
        </w:rPr>
        <w:t xml:space="preserve">План проведения экспертизы </w:t>
      </w:r>
      <w:r w:rsidRPr="00A32775">
        <w:rPr>
          <w:rFonts w:eastAsia="Calibri"/>
          <w:b/>
          <w:sz w:val="24"/>
          <w:szCs w:val="24"/>
          <w:lang w:eastAsia="en-US"/>
        </w:rPr>
        <w:t>муниципальных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rFonts w:eastAsia="Calibri"/>
          <w:b/>
          <w:sz w:val="24"/>
          <w:szCs w:val="24"/>
          <w:lang w:eastAsia="en-US"/>
        </w:rPr>
        <w:t>нормативных правовых актов города Югорска</w:t>
      </w:r>
      <w:r w:rsidR="00C8356B">
        <w:rPr>
          <w:rFonts w:eastAsia="Calibri"/>
          <w:b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b/>
          <w:sz w:val="24"/>
          <w:szCs w:val="24"/>
        </w:rPr>
        <w:t>затрагивающих вопросы осуществления предпринимательской</w:t>
      </w:r>
      <w:r>
        <w:rPr>
          <w:b/>
          <w:sz w:val="24"/>
          <w:szCs w:val="24"/>
        </w:rPr>
        <w:t xml:space="preserve"> </w:t>
      </w:r>
      <w:r w:rsidR="00C8356B">
        <w:rPr>
          <w:b/>
          <w:sz w:val="24"/>
          <w:szCs w:val="24"/>
        </w:rPr>
        <w:t xml:space="preserve">и инвестиционной деятельности, </w:t>
      </w:r>
      <w:r w:rsidRPr="00A32775">
        <w:rPr>
          <w:rFonts w:eastAsia="Calibri"/>
          <w:b/>
          <w:sz w:val="24"/>
          <w:szCs w:val="24"/>
          <w:lang w:eastAsia="en-US"/>
        </w:rPr>
        <w:t>на 20</w:t>
      </w:r>
      <w:r>
        <w:rPr>
          <w:rFonts w:eastAsia="Calibri"/>
          <w:b/>
          <w:sz w:val="24"/>
          <w:szCs w:val="24"/>
          <w:lang w:eastAsia="en-US"/>
        </w:rPr>
        <w:t>21</w:t>
      </w:r>
      <w:r w:rsidRPr="00A3277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3934CA" w:rsidRDefault="003934CA" w:rsidP="003934C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934CA" w:rsidRPr="00721BED" w:rsidRDefault="003934CA" w:rsidP="003934CA">
      <w:pPr>
        <w:jc w:val="center"/>
        <w:rPr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87"/>
        <w:gridCol w:w="3985"/>
        <w:gridCol w:w="1843"/>
        <w:gridCol w:w="2151"/>
        <w:gridCol w:w="4017"/>
      </w:tblGrid>
      <w:tr w:rsidR="003934CA" w:rsidRPr="002D6650" w:rsidTr="004923E9">
        <w:trPr>
          <w:trHeight w:val="470"/>
          <w:tblHeader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3934CA" w:rsidRPr="002D6650" w:rsidRDefault="003934CA" w:rsidP="004923E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7" w:type="dxa"/>
            <w:vMerge w:val="restart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 (структурное подразделение) администрации города Югорска, ответственный за проведение экспертизы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проведения экспертизы</w:t>
            </w:r>
          </w:p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  <w:vMerge w:val="restart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3934CA" w:rsidRPr="002D6650" w:rsidTr="004923E9">
        <w:trPr>
          <w:trHeight w:val="1010"/>
          <w:tblHeader/>
          <w:jc w:val="center"/>
        </w:trPr>
        <w:tc>
          <w:tcPr>
            <w:tcW w:w="708" w:type="dxa"/>
            <w:vMerge/>
            <w:shd w:val="clear" w:color="auto" w:fill="auto"/>
          </w:tcPr>
          <w:p w:rsidR="003934CA" w:rsidRPr="002D6650" w:rsidRDefault="003934CA" w:rsidP="004923E9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(не менее 25 рабочих дней)</w:t>
            </w:r>
          </w:p>
        </w:tc>
        <w:tc>
          <w:tcPr>
            <w:tcW w:w="2151" w:type="dxa"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(не позднее 10 рабочих дней со дня окончания публичных консультаций)</w:t>
            </w:r>
          </w:p>
        </w:tc>
        <w:tc>
          <w:tcPr>
            <w:tcW w:w="4017" w:type="dxa"/>
            <w:vMerge/>
          </w:tcPr>
          <w:p w:rsidR="003934CA" w:rsidRPr="002D6650" w:rsidRDefault="003934CA" w:rsidP="004923E9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3934CA" w:rsidRPr="002D6650" w:rsidTr="004923E9">
        <w:trPr>
          <w:jc w:val="center"/>
        </w:trPr>
        <w:tc>
          <w:tcPr>
            <w:tcW w:w="708" w:type="dxa"/>
            <w:shd w:val="clear" w:color="auto" w:fill="auto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dxa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</w:tcPr>
          <w:p w:rsidR="003934CA" w:rsidRPr="002D6650" w:rsidRDefault="003934CA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</w:tr>
      <w:tr w:rsidR="00220577" w:rsidRPr="002D6650" w:rsidTr="004923E9">
        <w:trPr>
          <w:jc w:val="center"/>
        </w:trPr>
        <w:tc>
          <w:tcPr>
            <w:tcW w:w="708" w:type="dxa"/>
            <w:shd w:val="clear" w:color="auto" w:fill="auto"/>
          </w:tcPr>
          <w:p w:rsidR="00220577" w:rsidRPr="002D6650" w:rsidRDefault="00220577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</w:tcPr>
          <w:p w:rsidR="00220577" w:rsidRPr="002D6650" w:rsidRDefault="00220577" w:rsidP="00F53732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85" w:type="dxa"/>
            <w:shd w:val="clear" w:color="auto" w:fill="auto"/>
          </w:tcPr>
          <w:p w:rsidR="00220577" w:rsidRPr="002D6650" w:rsidRDefault="00A5656F" w:rsidP="00F5373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2D6650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2D6650">
              <w:rPr>
                <w:rFonts w:ascii="PT Astra Serif" w:hAnsi="PT Astra Serif"/>
                <w:sz w:val="24"/>
                <w:szCs w:val="24"/>
              </w:rPr>
              <w:t xml:space="preserve"> от 29.04.2019 № 873</w:t>
            </w:r>
            <w:r w:rsidRPr="002D6650">
              <w:rPr>
                <w:rFonts w:ascii="PT Astra Serif" w:hAnsi="PT Astra Serif"/>
                <w:i/>
                <w:sz w:val="24"/>
                <w:szCs w:val="24"/>
              </w:rPr>
              <w:t xml:space="preserve"> «О</w:t>
            </w:r>
            <w:r w:rsidRPr="002D6650">
              <w:rPr>
                <w:rFonts w:ascii="PT Astra Serif" w:hAnsi="PT Astra Serif"/>
                <w:sz w:val="24"/>
                <w:szCs w:val="24"/>
              </w:rPr>
              <w:t>б утверждении административного регламента предоставления муниципальной услуги «</w:t>
            </w:r>
            <w:r w:rsidRPr="002D6650">
              <w:rPr>
                <w:rFonts w:ascii="PT Astra Serif" w:hAnsi="PT Astra Serif"/>
                <w:bCs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Pr="002D665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0577" w:rsidRPr="002D6650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</w:t>
            </w:r>
            <w:r w:rsidR="00220577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.06.2021 – </w:t>
            </w: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</w:t>
            </w:r>
            <w:r w:rsidR="00220577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</w:t>
            </w:r>
            <w:r w:rsidR="00C1546F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  <w:r w:rsidR="00220577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.202</w:t>
            </w:r>
            <w:r w:rsidR="00C1546F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  <w:p w:rsidR="00220577" w:rsidRPr="002D6650" w:rsidRDefault="0022057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220577" w:rsidRPr="002D6650" w:rsidRDefault="00220577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1" w:type="dxa"/>
          </w:tcPr>
          <w:p w:rsidR="00220577" w:rsidRPr="002D6650" w:rsidRDefault="002D6650" w:rsidP="00C1546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02</w:t>
            </w:r>
            <w:r w:rsidR="00220577" w:rsidRPr="002D6650">
              <w:rPr>
                <w:rFonts w:ascii="PT Astra Serif" w:hAnsi="PT Astra Serif"/>
                <w:sz w:val="24"/>
                <w:szCs w:val="24"/>
              </w:rPr>
              <w:t>.0</w:t>
            </w:r>
            <w:r w:rsidRPr="002D6650">
              <w:rPr>
                <w:rFonts w:ascii="PT Astra Serif" w:hAnsi="PT Astra Serif"/>
                <w:sz w:val="24"/>
                <w:szCs w:val="24"/>
              </w:rPr>
              <w:t>8</w:t>
            </w:r>
            <w:r w:rsidR="00220577" w:rsidRPr="002D6650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4017" w:type="dxa"/>
          </w:tcPr>
          <w:p w:rsidR="00220577" w:rsidRPr="002D6650" w:rsidRDefault="00220577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Шакирова А.И., ведущий специалист отдела по управлению муниципальным имуществом</w:t>
            </w:r>
            <w:r w:rsidRPr="002D6650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20577" w:rsidRPr="002D6650" w:rsidTr="004923E9">
        <w:trPr>
          <w:jc w:val="center"/>
        </w:trPr>
        <w:tc>
          <w:tcPr>
            <w:tcW w:w="708" w:type="dxa"/>
            <w:shd w:val="clear" w:color="auto" w:fill="auto"/>
          </w:tcPr>
          <w:p w:rsidR="00220577" w:rsidRPr="002D6650" w:rsidRDefault="00220577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</w:tcPr>
          <w:p w:rsidR="00220577" w:rsidRPr="002D6650" w:rsidRDefault="00220577" w:rsidP="00401DEB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 xml:space="preserve">Департамент муниципальной собственности и градостроительства </w:t>
            </w:r>
            <w:r w:rsidRPr="002D6650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города Югорска</w:t>
            </w:r>
          </w:p>
          <w:p w:rsidR="00220577" w:rsidRPr="002D6650" w:rsidRDefault="00220577" w:rsidP="00401DE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</w:tcPr>
          <w:p w:rsidR="00220577" w:rsidRPr="002D6650" w:rsidRDefault="00220577" w:rsidP="00401DE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lastRenderedPageBreak/>
              <w:t>Постановление администрации города Югорска</w:t>
            </w:r>
            <w:r w:rsidRPr="002D6650">
              <w:rPr>
                <w:rFonts w:ascii="PT Astra Serif" w:hAnsi="PT Astra Serif"/>
                <w:sz w:val="24"/>
                <w:szCs w:val="24"/>
                <w:lang w:val="x-none"/>
              </w:rPr>
              <w:t xml:space="preserve"> от </w:t>
            </w:r>
            <w:r w:rsidRPr="002D6650">
              <w:rPr>
                <w:rFonts w:ascii="PT Astra Serif" w:hAnsi="PT Astra Serif"/>
                <w:sz w:val="24"/>
                <w:szCs w:val="24"/>
              </w:rPr>
              <w:t xml:space="preserve">11.12.2019 № 2656 «Об утверждении административного регламента </w:t>
            </w:r>
            <w:r w:rsidRPr="002D6650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предоставления муниципальной услуги «Выдача разрешений на установку и эксплуатацию рекламных конструкций, аннулирование таких разрешений»</w:t>
            </w:r>
          </w:p>
        </w:tc>
        <w:tc>
          <w:tcPr>
            <w:tcW w:w="1843" w:type="dxa"/>
            <w:shd w:val="clear" w:color="auto" w:fill="auto"/>
          </w:tcPr>
          <w:p w:rsidR="00220577" w:rsidRPr="002D6650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16.04.2021 24</w:t>
            </w:r>
            <w:r w:rsidR="00220577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.05.2021</w:t>
            </w:r>
          </w:p>
          <w:p w:rsidR="00220577" w:rsidRPr="002D6650" w:rsidRDefault="0022057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220577" w:rsidRPr="002D6650" w:rsidRDefault="002D6650" w:rsidP="002D6650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650">
              <w:rPr>
                <w:rFonts w:ascii="PT Astra Serif" w:hAnsi="PT Astra Serif"/>
                <w:bCs/>
                <w:sz w:val="24"/>
                <w:szCs w:val="24"/>
              </w:rPr>
              <w:t>07.06</w:t>
            </w:r>
            <w:r w:rsidR="00220577" w:rsidRPr="002D6650">
              <w:rPr>
                <w:rFonts w:ascii="PT Astra Serif" w:hAnsi="PT Astra Serif"/>
                <w:bCs/>
                <w:sz w:val="24"/>
                <w:szCs w:val="24"/>
              </w:rPr>
              <w:t>.2021</w:t>
            </w:r>
          </w:p>
        </w:tc>
        <w:tc>
          <w:tcPr>
            <w:tcW w:w="4017" w:type="dxa"/>
          </w:tcPr>
          <w:p w:rsidR="00220577" w:rsidRPr="002D6650" w:rsidRDefault="0022057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D6650">
              <w:rPr>
                <w:rFonts w:ascii="PT Astra Serif" w:hAnsi="PT Astra Serif"/>
                <w:bCs/>
                <w:sz w:val="24"/>
                <w:szCs w:val="24"/>
              </w:rPr>
              <w:t>Городович</w:t>
            </w:r>
            <w:proofErr w:type="spellEnd"/>
            <w:r w:rsidRPr="002D6650">
              <w:rPr>
                <w:rFonts w:ascii="PT Astra Serif" w:hAnsi="PT Astra Serif"/>
                <w:bCs/>
                <w:sz w:val="24"/>
                <w:szCs w:val="24"/>
              </w:rPr>
              <w:t xml:space="preserve"> В. В., главный специалист отдела по работе с юридическими лицами управления архитектуры и градостроительства</w:t>
            </w:r>
          </w:p>
        </w:tc>
      </w:tr>
      <w:tr w:rsidR="00220577" w:rsidRPr="002D6650" w:rsidTr="004923E9">
        <w:trPr>
          <w:jc w:val="center"/>
        </w:trPr>
        <w:tc>
          <w:tcPr>
            <w:tcW w:w="708" w:type="dxa"/>
            <w:shd w:val="clear" w:color="auto" w:fill="auto"/>
          </w:tcPr>
          <w:p w:rsidR="00220577" w:rsidRPr="002D6650" w:rsidRDefault="00220577" w:rsidP="004923E9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87" w:type="dxa"/>
          </w:tcPr>
          <w:p w:rsidR="00220577" w:rsidRPr="002D6650" w:rsidRDefault="00220577" w:rsidP="00914305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220577" w:rsidRPr="002D6650" w:rsidRDefault="00220577" w:rsidP="00914305">
            <w:pPr>
              <w:pStyle w:val="a4"/>
              <w:spacing w:after="0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220577" w:rsidRPr="002D6650" w:rsidRDefault="00A5656F" w:rsidP="0091430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2D6650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2D6650">
              <w:rPr>
                <w:rFonts w:ascii="PT Astra Serif" w:hAnsi="PT Astra Serif"/>
                <w:sz w:val="24"/>
                <w:szCs w:val="24"/>
              </w:rPr>
              <w:t xml:space="preserve"> от 18.07.2018 1995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843" w:type="dxa"/>
            <w:shd w:val="clear" w:color="auto" w:fill="auto"/>
          </w:tcPr>
          <w:p w:rsidR="00220577" w:rsidRPr="002D6650" w:rsidRDefault="002D6650" w:rsidP="0078342B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07.06.2021</w:t>
            </w:r>
          </w:p>
          <w:p w:rsidR="002D6650" w:rsidRPr="002D6650" w:rsidRDefault="002D6650" w:rsidP="0078342B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13.07.2021</w:t>
            </w:r>
          </w:p>
        </w:tc>
        <w:tc>
          <w:tcPr>
            <w:tcW w:w="2151" w:type="dxa"/>
          </w:tcPr>
          <w:p w:rsidR="00220577" w:rsidRPr="002D6650" w:rsidRDefault="002D6650" w:rsidP="0078342B">
            <w:pPr>
              <w:rPr>
                <w:rFonts w:ascii="PT Astra Serif" w:hAnsi="PT Astra Serif"/>
                <w:sz w:val="24"/>
                <w:szCs w:val="24"/>
              </w:rPr>
            </w:pPr>
            <w:r w:rsidRPr="002D6650">
              <w:rPr>
                <w:rFonts w:ascii="PT Astra Serif" w:hAnsi="PT Astra Serif"/>
                <w:sz w:val="24"/>
                <w:szCs w:val="24"/>
              </w:rPr>
              <w:t>27.07.</w:t>
            </w:r>
            <w:r w:rsidR="00220577" w:rsidRPr="002D6650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4017" w:type="dxa"/>
          </w:tcPr>
          <w:p w:rsidR="00220577" w:rsidRPr="002D6650" w:rsidRDefault="00220577" w:rsidP="0078342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D6650">
              <w:rPr>
                <w:rFonts w:ascii="PT Astra Serif" w:hAnsi="PT Astra Serif"/>
                <w:sz w:val="24"/>
                <w:szCs w:val="24"/>
              </w:rPr>
              <w:t>Добрынько</w:t>
            </w:r>
            <w:proofErr w:type="spellEnd"/>
            <w:r w:rsidRPr="002D6650">
              <w:rPr>
                <w:rFonts w:ascii="PT Astra Serif" w:hAnsi="PT Astra Serif"/>
                <w:sz w:val="24"/>
                <w:szCs w:val="24"/>
              </w:rPr>
              <w:t xml:space="preserve"> М. В., ведущий специалист отдела по работе с юридическими лицами управления архитектуры и градостроительства</w:t>
            </w:r>
          </w:p>
        </w:tc>
      </w:tr>
    </w:tbl>
    <w:p w:rsidR="003934CA" w:rsidRDefault="003934CA" w:rsidP="003934CA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64807" w:rsidRDefault="00A64807">
      <w:pPr>
        <w:suppressAutoHyphens w:val="0"/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A64807" w:rsidRPr="00477652" w:rsidRDefault="00A64807" w:rsidP="00A64807">
      <w:pPr>
        <w:jc w:val="right"/>
        <w:rPr>
          <w:rFonts w:ascii="PT Astra Serif" w:hAnsi="PT Astra Serif"/>
          <w:sz w:val="24"/>
          <w:szCs w:val="28"/>
        </w:rPr>
      </w:pPr>
      <w:r w:rsidRPr="00477652">
        <w:rPr>
          <w:rFonts w:ascii="PT Astra Serif" w:hAnsi="PT Astra Serif"/>
          <w:sz w:val="24"/>
          <w:szCs w:val="28"/>
        </w:rPr>
        <w:lastRenderedPageBreak/>
        <w:t xml:space="preserve">Приложение к постановлению администрации </w:t>
      </w:r>
    </w:p>
    <w:p w:rsidR="00A64807" w:rsidRDefault="00A64807" w:rsidP="00A64807">
      <w:pPr>
        <w:jc w:val="right"/>
        <w:rPr>
          <w:rFonts w:ascii="PT Astra Serif" w:hAnsi="PT Astra Serif"/>
          <w:sz w:val="24"/>
          <w:szCs w:val="28"/>
        </w:rPr>
      </w:pPr>
      <w:r w:rsidRPr="00477652">
        <w:rPr>
          <w:rFonts w:ascii="PT Astra Serif" w:hAnsi="PT Astra Serif"/>
          <w:sz w:val="24"/>
          <w:szCs w:val="28"/>
        </w:rPr>
        <w:t>города Югорска от 17.02.2021 № 166-п</w:t>
      </w:r>
    </w:p>
    <w:p w:rsidR="002D6650" w:rsidRPr="00477652" w:rsidRDefault="002D6650" w:rsidP="00A64807">
      <w:pPr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(в редакции от 04.06.2021 № 1005-п)</w:t>
      </w:r>
    </w:p>
    <w:p w:rsidR="00A64807" w:rsidRPr="00477652" w:rsidRDefault="00A64807" w:rsidP="00A64807">
      <w:pPr>
        <w:jc w:val="center"/>
        <w:rPr>
          <w:rFonts w:ascii="PT Astra Serif" w:hAnsi="PT Astra Serif"/>
          <w:b/>
          <w:sz w:val="24"/>
          <w:szCs w:val="28"/>
        </w:rPr>
      </w:pPr>
    </w:p>
    <w:p w:rsidR="00A64807" w:rsidRPr="00477652" w:rsidRDefault="00A64807" w:rsidP="00A64807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77652">
        <w:rPr>
          <w:rFonts w:ascii="PT Astra Serif" w:hAnsi="PT Astra Serif"/>
          <w:b/>
          <w:sz w:val="24"/>
          <w:szCs w:val="24"/>
        </w:rPr>
        <w:t>План проведения оценки фактического воздействия</w:t>
      </w:r>
      <w:r w:rsidR="00477652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>муниципальных</w:t>
      </w:r>
      <w:proofErr w:type="gramEnd"/>
    </w:p>
    <w:p w:rsidR="00E61375" w:rsidRDefault="00A64807" w:rsidP="00A64807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>Югорска</w:t>
      </w:r>
      <w:proofErr w:type="spellEnd"/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на 2021</w:t>
      </w:r>
      <w:r w:rsidR="00A5656F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</w:t>
      </w:r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год, в отношении которых была проведена </w:t>
      </w:r>
    </w:p>
    <w:p w:rsidR="00A64807" w:rsidRPr="00477652" w:rsidRDefault="00A64807" w:rsidP="00A64807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477652">
        <w:rPr>
          <w:rFonts w:ascii="PT Astra Serif" w:eastAsia="Calibri" w:hAnsi="PT Astra Serif"/>
          <w:b/>
          <w:sz w:val="24"/>
          <w:szCs w:val="24"/>
          <w:lang w:eastAsia="en-US"/>
        </w:rPr>
        <w:t>оценка регулирующего воздействия в 2019 году</w:t>
      </w:r>
    </w:p>
    <w:p w:rsidR="00A64807" w:rsidRPr="00477652" w:rsidRDefault="00A64807" w:rsidP="00A64807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A64807" w:rsidRPr="00477652" w:rsidRDefault="00A64807" w:rsidP="00A64807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ascii="PT Astra Serif" w:eastAsia="Calibri" w:hAnsi="PT Astra Serif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1"/>
        <w:gridCol w:w="2834"/>
        <w:gridCol w:w="2834"/>
        <w:gridCol w:w="3265"/>
      </w:tblGrid>
      <w:tr w:rsidR="00A64807" w:rsidRPr="00477652" w:rsidTr="00477652">
        <w:trPr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проведения оценки фактического</w:t>
            </w:r>
            <w:r w:rsid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воздействия</w:t>
            </w:r>
          </w:p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Обоснование необходимости включения нормативного правового акта в проект плана (д</w:t>
            </w: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олжностное лицо, ответственное за проведение оценки фактического воздействия)</w:t>
            </w:r>
          </w:p>
        </w:tc>
      </w:tr>
      <w:tr w:rsidR="00A64807" w:rsidRPr="00477652" w:rsidTr="00477652">
        <w:trPr>
          <w:trHeight w:val="20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7" w:rsidRPr="00477652" w:rsidRDefault="00A64807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7" w:rsidRPr="00477652" w:rsidRDefault="00A64807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7" w:rsidRPr="00477652" w:rsidRDefault="00A64807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A64807" w:rsidRPr="00477652" w:rsidTr="0047765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pStyle w:val="a4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477652">
              <w:rPr>
                <w:rFonts w:ascii="PT Astra Serif" w:hAnsi="PT Astra Serif"/>
                <w:b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spacing w:after="24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администрации города Югорска от 13.02.2019 № 335 «Об установлении размера платы за предоставление сведений, содержащихся в информационной системе обеспечения градостроительной деятельности на 2019 год»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01.03.2021 – 29.03.2021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09.04.2021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от 04.02.2019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 xml:space="preserve">Александрова И.В. - начальник </w:t>
            </w:r>
            <w:proofErr w:type="gramStart"/>
            <w:r w:rsidRPr="00477652">
              <w:rPr>
                <w:rFonts w:ascii="PT Astra Serif" w:hAnsi="PT Astra Serif"/>
                <w:sz w:val="24"/>
                <w:szCs w:val="24"/>
              </w:rPr>
              <w:t>отдела информационных систем обеспечения градостроительной деятельности управления архитектуры</w:t>
            </w:r>
            <w:proofErr w:type="gramEnd"/>
            <w:r w:rsidRPr="00477652">
              <w:rPr>
                <w:rFonts w:ascii="PT Astra Serif" w:hAnsi="PT Astra Serif"/>
                <w:sz w:val="24"/>
                <w:szCs w:val="24"/>
              </w:rPr>
              <w:t xml:space="preserve"> и градостроительства (</w:t>
            </w:r>
            <w:proofErr w:type="spellStart"/>
            <w:r w:rsidRPr="00477652">
              <w:rPr>
                <w:rFonts w:ascii="PT Astra Serif" w:hAnsi="PT Astra Serif"/>
                <w:sz w:val="24"/>
                <w:szCs w:val="24"/>
              </w:rPr>
              <w:t>УАиГ</w:t>
            </w:r>
            <w:proofErr w:type="spellEnd"/>
            <w:r w:rsidRPr="0047765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spacing w:after="240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Югорска от 27.12.2019 № 2810  «Об  утверждении </w:t>
            </w:r>
            <w:proofErr w:type="gramStart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схем границ прилегающих территорий города Югорска</w:t>
            </w:r>
            <w:proofErr w:type="gramEnd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23.08.2021 – 17.09.2021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13.12.2019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 xml:space="preserve">Александрова И.В. - начальник </w:t>
            </w:r>
            <w:proofErr w:type="gramStart"/>
            <w:r w:rsidRPr="00477652">
              <w:rPr>
                <w:rFonts w:ascii="PT Astra Serif" w:hAnsi="PT Astra Serif"/>
                <w:sz w:val="24"/>
                <w:szCs w:val="24"/>
              </w:rPr>
              <w:t xml:space="preserve">отдела информационных систем </w:t>
            </w:r>
            <w:r w:rsidRPr="00477652">
              <w:rPr>
                <w:rFonts w:ascii="PT Astra Serif" w:hAnsi="PT Astra Serif"/>
                <w:sz w:val="24"/>
                <w:szCs w:val="24"/>
              </w:rPr>
              <w:lastRenderedPageBreak/>
              <w:t>обеспечения градостроительной деятельности управления архитектуры</w:t>
            </w:r>
            <w:proofErr w:type="gramEnd"/>
            <w:r w:rsidRPr="00477652">
              <w:rPr>
                <w:rFonts w:ascii="PT Astra Serif" w:hAnsi="PT Astra Serif"/>
                <w:sz w:val="24"/>
                <w:szCs w:val="24"/>
              </w:rPr>
              <w:t xml:space="preserve"> и градостроительства (</w:t>
            </w:r>
            <w:proofErr w:type="spellStart"/>
            <w:r w:rsidRPr="00477652">
              <w:rPr>
                <w:rFonts w:ascii="PT Astra Serif" w:hAnsi="PT Astra Serif"/>
                <w:sz w:val="24"/>
                <w:szCs w:val="24"/>
              </w:rPr>
              <w:t>УАиГ</w:t>
            </w:r>
            <w:proofErr w:type="spellEnd"/>
            <w:r w:rsidRPr="0047765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Югорска от 15.08.2019 № 1826 «Об утверждении порядка накопления твердых коммунальных отходов (в том числе их раздельного накопления) на территории города Югорска»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01.09.2021 – 30.09.2021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13.10.2021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ОРВ от 15.08.2019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Казаченко О.В. - главный специалист отдела по охране окружающей среды</w:t>
            </w: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pStyle w:val="a4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477652">
              <w:rPr>
                <w:rFonts w:ascii="PT Astra Serif" w:hAnsi="PT Astra Serif"/>
                <w:b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2D6650">
        <w:trPr>
          <w:trHeight w:val="1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Югорска от 29.04.2019 № 872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2019 – 2021 годы»</w:t>
            </w:r>
          </w:p>
          <w:p w:rsidR="00A64807" w:rsidRPr="00477652" w:rsidRDefault="00A64807">
            <w:pPr>
              <w:pStyle w:val="1"/>
              <w:spacing w:before="0" w:after="0"/>
              <w:ind w:firstLine="601"/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30.04.2021 – 31.05.2021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15.06.2021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01.04.2019</w:t>
            </w: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Аристова М.Е. - главный специалист отдела реформирования ЖКХ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Югорска от 09.12.2019 № 2611 «Об утверждении Порядка содержания и </w:t>
            </w:r>
            <w:proofErr w:type="gramStart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ремонта</w:t>
            </w:r>
            <w:proofErr w:type="gramEnd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города Югорска»</w:t>
            </w:r>
          </w:p>
          <w:p w:rsidR="00A64807" w:rsidRPr="00477652" w:rsidRDefault="00A6480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18.10.2021 – 16.11.2021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30.11.2021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07.11.2019</w:t>
            </w: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Обухова О.М. - главный эксперт юридического отдела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2D665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2D6650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администрации города Югорска от 03.12.2019 № 2546 «Об организации регулярных перевозок  пассажиров и багажа автомобильным транспортом  по муниципальным маршрутам на территории города Югорска»</w:t>
            </w:r>
          </w:p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01.10.2021 – 28.10.2021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15.11.2021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18.10.2019</w:t>
            </w:r>
          </w:p>
          <w:p w:rsidR="00A64807" w:rsidRPr="00477652" w:rsidRDefault="00A64807" w:rsidP="002D665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Аристова М.Е. - главный специалист отдела реформирования ЖКХ</w:t>
            </w: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7765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13461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администрации города Югорска  от 15.11.2019 № 2447 «Об утверждении Порядка предоставления субсидий частным организациям на организацию и проведение общественно-значимых мероприятий в сфере образования»</w:t>
            </w:r>
          </w:p>
          <w:p w:rsidR="00A64807" w:rsidRPr="00477652" w:rsidRDefault="00A6480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25.10.2021- 19.11.2021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03.12.2021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17.05.2019</w:t>
            </w:r>
          </w:p>
          <w:p w:rsidR="00A64807" w:rsidRPr="00477652" w:rsidRDefault="00A64807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Мурадымова</w:t>
            </w:r>
            <w:proofErr w:type="spellEnd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Г.Т. - Начальник отдела воспитания, дополнительного образования и обеспечения безопасности детей</w:t>
            </w:r>
          </w:p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47765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13461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администрации города Югорска от 16.05.2019 № 965 «Об утверждении Положения об организации предоставления дополнительного образования детей в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      </w:r>
          </w:p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01.06.2021 – 29.06.2021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 w:rsidP="00F06CD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13.0</w:t>
            </w:r>
            <w:r w:rsidR="00F06CD2"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  <w:r w:rsidRPr="002D665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24.04.2019</w:t>
            </w:r>
          </w:p>
          <w:p w:rsidR="00A64807" w:rsidRPr="00477652" w:rsidRDefault="00A64807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Мурадымова</w:t>
            </w:r>
            <w:proofErr w:type="spellEnd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Г.Т. - Начальник отдела воспитания, дополнительного образования и обеспечения безопасности детей</w:t>
            </w: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 w:firstLine="567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77652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Управление контроля администрации города Югорска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4807" w:rsidRPr="00477652" w:rsidTr="00477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13461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Югорска от 27.12.2019 № 2815 «Об утверждении Порядка осуществления муниципального контроля за соблюдением </w:t>
            </w:r>
            <w:proofErr w:type="gramStart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Правил благоустройства территории города Югорска</w:t>
            </w:r>
            <w:proofErr w:type="gramEnd"/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  <w:p w:rsidR="00A64807" w:rsidRPr="00477652" w:rsidRDefault="00A6480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05.11.2021 – 31.11.2021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07" w:rsidRPr="00477652" w:rsidRDefault="00A6480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765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06.12.2021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7" w:rsidRPr="00477652" w:rsidRDefault="00A64807">
            <w:pPr>
              <w:rPr>
                <w:rFonts w:ascii="PT Astra Serif" w:hAnsi="PT Astra Serif"/>
                <w:sz w:val="24"/>
                <w:szCs w:val="24"/>
              </w:rPr>
            </w:pPr>
            <w:r w:rsidRPr="00477652">
              <w:rPr>
                <w:rFonts w:ascii="PT Astra Serif" w:hAnsi="PT Astra Serif"/>
                <w:sz w:val="24"/>
                <w:szCs w:val="24"/>
              </w:rPr>
              <w:t>Заключение об  ОРВ от 05.11.2019</w:t>
            </w:r>
          </w:p>
          <w:p w:rsidR="00A64807" w:rsidRPr="00477652" w:rsidRDefault="00A64807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Яковлев Д.Н. - Начальник отдела по </w:t>
            </w:r>
            <w:proofErr w:type="gramStart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776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соблюдением законодательства и муниципальных правовых актов</w:t>
            </w: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64807" w:rsidRPr="00477652" w:rsidRDefault="00A6480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76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4807" w:rsidRPr="00477652" w:rsidRDefault="00A64807" w:rsidP="00A64807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ascii="PT Astra Serif" w:eastAsia="Calibri" w:hAnsi="PT Astra Serif"/>
          <w:sz w:val="24"/>
          <w:szCs w:val="24"/>
          <w:lang w:eastAsia="ru-RU"/>
        </w:rPr>
      </w:pPr>
    </w:p>
    <w:p w:rsidR="00A64807" w:rsidRPr="00477652" w:rsidRDefault="00A64807" w:rsidP="00A64807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ascii="PT Astra Serif" w:eastAsia="Calibri" w:hAnsi="PT Astra Serif"/>
          <w:sz w:val="24"/>
          <w:szCs w:val="24"/>
          <w:lang w:eastAsia="ru-RU"/>
        </w:rPr>
      </w:pPr>
    </w:p>
    <w:p w:rsidR="00A64807" w:rsidRPr="00477652" w:rsidRDefault="00A64807" w:rsidP="00A64807">
      <w:pPr>
        <w:pStyle w:val="a3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ascii="PT Astra Serif" w:eastAsia="Calibri" w:hAnsi="PT Astra Serif"/>
          <w:sz w:val="24"/>
          <w:szCs w:val="24"/>
          <w:lang w:eastAsia="ru-RU"/>
        </w:rPr>
      </w:pPr>
    </w:p>
    <w:p w:rsidR="00384AF6" w:rsidRPr="00477652" w:rsidRDefault="00384AF6">
      <w:pPr>
        <w:rPr>
          <w:rFonts w:ascii="PT Astra Serif" w:hAnsi="PT Astra Serif"/>
          <w:sz w:val="24"/>
          <w:szCs w:val="24"/>
        </w:rPr>
      </w:pPr>
    </w:p>
    <w:sectPr w:rsidR="00384AF6" w:rsidRPr="00477652" w:rsidSect="00605251">
      <w:pgSz w:w="16838" w:h="11906" w:orient="landscape"/>
      <w:pgMar w:top="425" w:right="851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A"/>
    <w:rsid w:val="00134613"/>
    <w:rsid w:val="00220577"/>
    <w:rsid w:val="00225288"/>
    <w:rsid w:val="002D6650"/>
    <w:rsid w:val="00384AF6"/>
    <w:rsid w:val="003934CA"/>
    <w:rsid w:val="00477652"/>
    <w:rsid w:val="008A03A3"/>
    <w:rsid w:val="00A5656F"/>
    <w:rsid w:val="00A64807"/>
    <w:rsid w:val="00C1546F"/>
    <w:rsid w:val="00C8356B"/>
    <w:rsid w:val="00E27415"/>
    <w:rsid w:val="00E61375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4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CA"/>
    <w:pPr>
      <w:ind w:left="720"/>
    </w:pPr>
  </w:style>
  <w:style w:type="paragraph" w:styleId="a4">
    <w:name w:val="Body Text"/>
    <w:basedOn w:val="a"/>
    <w:link w:val="a5"/>
    <w:uiPriority w:val="99"/>
    <w:unhideWhenUsed/>
    <w:rsid w:val="003934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34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48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4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CA"/>
    <w:pPr>
      <w:ind w:left="720"/>
    </w:pPr>
  </w:style>
  <w:style w:type="paragraph" w:styleId="a4">
    <w:name w:val="Body Text"/>
    <w:basedOn w:val="a"/>
    <w:link w:val="a5"/>
    <w:uiPriority w:val="99"/>
    <w:unhideWhenUsed/>
    <w:rsid w:val="003934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34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48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13</cp:revision>
  <dcterms:created xsi:type="dcterms:W3CDTF">2021-02-10T09:58:00Z</dcterms:created>
  <dcterms:modified xsi:type="dcterms:W3CDTF">2021-07-13T07:01:00Z</dcterms:modified>
</cp:coreProperties>
</file>