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B1" w:rsidRPr="00C0432D" w:rsidRDefault="00D837B1" w:rsidP="00D837B1">
      <w:pPr>
        <w:jc w:val="center"/>
        <w:rPr>
          <w:rFonts w:cs="Tahoma"/>
          <w:b/>
        </w:rPr>
      </w:pPr>
      <w:r w:rsidRPr="00C0432D">
        <w:rPr>
          <w:rFonts w:cs="Tahoma"/>
          <w:b/>
        </w:rPr>
        <w:t>Положение</w:t>
      </w:r>
    </w:p>
    <w:p w:rsidR="00D837B1" w:rsidRPr="00C0432D" w:rsidRDefault="00D837B1" w:rsidP="00D837B1">
      <w:pPr>
        <w:jc w:val="center"/>
        <w:rPr>
          <w:rFonts w:cs="Tahoma"/>
          <w:b/>
        </w:rPr>
      </w:pPr>
      <w:r w:rsidRPr="00C0432D">
        <w:rPr>
          <w:rFonts w:cs="Tahoma"/>
          <w:b/>
        </w:rPr>
        <w:t xml:space="preserve"> о городском конкурсе «Человек года»</w:t>
      </w:r>
    </w:p>
    <w:p w:rsidR="00D837B1" w:rsidRDefault="00D837B1" w:rsidP="00D837B1">
      <w:pPr>
        <w:jc w:val="center"/>
        <w:rPr>
          <w:rFonts w:cs="Tahoma"/>
          <w:b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>Основные цели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Городской конкурс «Человек года» (далее – конкурс) учреждается с целью выявления и поощрения талантливых людей, внесших значительный вклад в развитие различных сфер городской жизнедеятельности, способных влиять на формирование культурного, экономического, общественного имиджа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>, а также для сохранения и развития городских традиций.</w:t>
      </w:r>
    </w:p>
    <w:p w:rsidR="00D837B1" w:rsidRDefault="00D837B1" w:rsidP="00D837B1">
      <w:pPr>
        <w:jc w:val="both"/>
        <w:rPr>
          <w:rFonts w:cs="Tahoma"/>
          <w:b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Сроки проведения 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Прием и рассмотрение заявок с </w:t>
      </w:r>
      <w:r w:rsidRPr="00FB09FB">
        <w:rPr>
          <w:rFonts w:cs="Tahoma"/>
        </w:rPr>
        <w:t xml:space="preserve">15 </w:t>
      </w:r>
      <w:r w:rsidR="00E17929" w:rsidRPr="00FB09FB">
        <w:rPr>
          <w:rFonts w:cs="Tahoma"/>
        </w:rPr>
        <w:t>сентября</w:t>
      </w:r>
      <w:r>
        <w:rPr>
          <w:rFonts w:cs="Tahoma"/>
        </w:rPr>
        <w:t xml:space="preserve"> по 15 ноября ежегодно. 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Подведение итогов – </w:t>
      </w:r>
      <w:r w:rsidR="00E17929" w:rsidRPr="00FB09FB">
        <w:rPr>
          <w:rFonts w:cs="Tahoma"/>
        </w:rPr>
        <w:t>до 1 декабря</w:t>
      </w:r>
      <w:r w:rsidRPr="00FB09FB">
        <w:rPr>
          <w:rFonts w:cs="Tahoma"/>
        </w:rPr>
        <w:t>.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Объявление результатов конкурса (проведение церемонии награждения по результатам конкурса «Человек года») – в день  новогоднего приема главы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 xml:space="preserve">, срок проведения которого определяется отдельно. </w:t>
      </w:r>
    </w:p>
    <w:p w:rsidR="00D837B1" w:rsidRDefault="00D837B1" w:rsidP="00D837B1">
      <w:pPr>
        <w:jc w:val="both"/>
        <w:rPr>
          <w:rFonts w:cs="Tahoma"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Учредители  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Учредителями конкурса являются органы местного самоуправления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>.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Учредители конкурса утверждают Положение о конкурсе, состав Оргкомитета и Конкурсной комиссии, определяют победителей, организовывают и возглавляют церемонию награждения. </w:t>
      </w:r>
    </w:p>
    <w:p w:rsidR="00D837B1" w:rsidRDefault="00D837B1" w:rsidP="00D837B1">
      <w:pPr>
        <w:jc w:val="both"/>
        <w:rPr>
          <w:rFonts w:cs="Tahoma"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Оргкомитет  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 – исполнительный орган, отвечающий за сбор  заявок участников, за качественное оформление материалов, подготовку  организационных и информационно-рекламных мероприятий.  </w:t>
      </w:r>
    </w:p>
    <w:p w:rsidR="0085558B" w:rsidRDefault="0085558B" w:rsidP="00D837B1">
      <w:pPr>
        <w:ind w:firstLine="708"/>
        <w:jc w:val="both"/>
        <w:rPr>
          <w:rFonts w:cs="Tahoma"/>
        </w:rPr>
      </w:pPr>
      <w:r w:rsidRPr="00FB09FB">
        <w:rPr>
          <w:rFonts w:cs="Tahoma"/>
        </w:rPr>
        <w:t>Оргкомитет принимает решение о  допуске материалов к рассмотрению  конкурсной комиссией. В случае ненадлежащего исполнения заявки и представленных материалов оргкомитет имеет право отклонить представленный материал.</w:t>
      </w:r>
    </w:p>
    <w:p w:rsidR="00FB09FB" w:rsidRDefault="00FB09FB" w:rsidP="00FB09FB">
      <w:pPr>
        <w:ind w:firstLine="708"/>
        <w:jc w:val="both"/>
        <w:rPr>
          <w:rFonts w:cs="Tahoma"/>
        </w:rPr>
      </w:pPr>
      <w:r w:rsidRPr="00FB09FB">
        <w:rPr>
          <w:rFonts w:cs="Tahoma"/>
        </w:rPr>
        <w:t>Конкурсная комиссия имеет право предложить участие в другой  номинации в случае несоответствия представленных материалов критериям заявленной номинации.</w:t>
      </w:r>
      <w:r>
        <w:rPr>
          <w:rFonts w:cs="Tahoma"/>
        </w:rPr>
        <w:t xml:space="preserve"> </w:t>
      </w:r>
    </w:p>
    <w:p w:rsidR="00FB09FB" w:rsidRDefault="00FB09FB" w:rsidP="00D837B1">
      <w:pPr>
        <w:ind w:firstLine="708"/>
        <w:jc w:val="both"/>
        <w:rPr>
          <w:rFonts w:cs="Tahoma"/>
        </w:rPr>
      </w:pPr>
    </w:p>
    <w:p w:rsidR="00E17929" w:rsidRDefault="00E17929" w:rsidP="00D837B1">
      <w:pPr>
        <w:jc w:val="center"/>
        <w:rPr>
          <w:rFonts w:cs="Tahoma"/>
          <w:b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>Конкурсная комиссия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В Конкурсную комиссию входят представители органов местного самоуправления, общественных объединений, почетные граждане города, депутаты Думы города. Конкурсная комиссия рассматривает поступившие заявки и материалы и определяет победителей открытым голосованием простым большинством голосов. </w:t>
      </w:r>
    </w:p>
    <w:p w:rsidR="001D640E" w:rsidRDefault="001D640E" w:rsidP="001D640E">
      <w:pPr>
        <w:ind w:firstLine="708"/>
        <w:jc w:val="both"/>
        <w:rPr>
          <w:rFonts w:cs="Tahoma"/>
        </w:rPr>
      </w:pPr>
      <w:r w:rsidRPr="00FB09FB">
        <w:rPr>
          <w:rFonts w:cs="Tahoma"/>
        </w:rPr>
        <w:t>Конкурсная комиссия имеет право</w:t>
      </w:r>
      <w:r w:rsidR="00FB09FB" w:rsidRPr="00FB09FB">
        <w:rPr>
          <w:rFonts w:cs="Tahoma"/>
        </w:rPr>
        <w:t xml:space="preserve"> </w:t>
      </w:r>
      <w:r w:rsidR="00FB09FB">
        <w:rPr>
          <w:rFonts w:cs="Tahoma"/>
        </w:rPr>
        <w:t>в отдельных случаях</w:t>
      </w:r>
      <w:r w:rsidRPr="00FB09FB">
        <w:rPr>
          <w:rFonts w:cs="Tahoma"/>
        </w:rPr>
        <w:t xml:space="preserve"> </w:t>
      </w:r>
      <w:r w:rsidR="00FB09FB">
        <w:rPr>
          <w:rFonts w:cs="Tahoma"/>
        </w:rPr>
        <w:t xml:space="preserve">рассмотреть  представленные материалы  в другой номинации. </w:t>
      </w:r>
    </w:p>
    <w:p w:rsidR="00D837B1" w:rsidRDefault="00D837B1" w:rsidP="00D837B1">
      <w:pPr>
        <w:ind w:firstLine="708"/>
        <w:jc w:val="both"/>
        <w:rPr>
          <w:rFonts w:cs="Tahoma"/>
        </w:rPr>
      </w:pPr>
      <w:r w:rsidRPr="00FB09FB">
        <w:rPr>
          <w:rFonts w:cs="Tahoma"/>
        </w:rPr>
        <w:t>Конкурсная комиссия имеет право принимать решение о поощрении номинантов, не получивших звание "Человек года".</w:t>
      </w:r>
      <w:r>
        <w:rPr>
          <w:rFonts w:cs="Tahoma"/>
        </w:rPr>
        <w:t xml:space="preserve">  </w:t>
      </w:r>
    </w:p>
    <w:p w:rsidR="00D837B1" w:rsidRDefault="00D837B1" w:rsidP="00D837B1">
      <w:pPr>
        <w:jc w:val="both"/>
        <w:rPr>
          <w:rFonts w:cs="Tahoma"/>
        </w:rPr>
      </w:pPr>
    </w:p>
    <w:p w:rsidR="00D837B1" w:rsidRDefault="00D837B1" w:rsidP="00D837B1">
      <w:pPr>
        <w:jc w:val="both"/>
        <w:rPr>
          <w:rFonts w:cs="Tahoma"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>Условия участия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Выдвигать претендентов на соискание почетного звания «Человек года» имеют право органы государственной власти и местного самоуправления, предприятия, учреждения и организации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 xml:space="preserve">, некоммерческие объединения,  физические лица. 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Заявки   на участие в конкурсе   предоставляются в Оргкомитет согласно заявке </w:t>
      </w:r>
      <w:r>
        <w:rPr>
          <w:rFonts w:cs="Tahoma"/>
        </w:rPr>
        <w:lastRenderedPageBreak/>
        <w:t xml:space="preserve">(Приложение  к Положению).  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>Оргкомитет вправе запросить дополнительную информацию о</w:t>
      </w:r>
      <w:r w:rsidR="00FB09FB">
        <w:rPr>
          <w:rFonts w:cs="Tahoma"/>
        </w:rPr>
        <w:t>б</w:t>
      </w:r>
      <w:r>
        <w:rPr>
          <w:rFonts w:cs="Tahoma"/>
        </w:rPr>
        <w:t xml:space="preserve"> участник</w:t>
      </w:r>
      <w:r w:rsidR="00FB09FB">
        <w:rPr>
          <w:rFonts w:cs="Tahoma"/>
        </w:rPr>
        <w:t>е</w:t>
      </w:r>
      <w:r>
        <w:rPr>
          <w:rFonts w:cs="Tahoma"/>
        </w:rPr>
        <w:t xml:space="preserve">. Вся информация и материалы, представленные участниками, являются собственностью Оргкомитета 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  </w:t>
      </w:r>
    </w:p>
    <w:p w:rsidR="00D837B1" w:rsidRDefault="00D837B1" w:rsidP="00D837B1">
      <w:pPr>
        <w:ind w:firstLine="708"/>
        <w:jc w:val="both"/>
        <w:rPr>
          <w:rFonts w:cs="Tahoma"/>
        </w:rPr>
      </w:pPr>
    </w:p>
    <w:p w:rsidR="00D837B1" w:rsidRDefault="00D837B1" w:rsidP="00D837B1">
      <w:pPr>
        <w:jc w:val="both"/>
        <w:rPr>
          <w:rFonts w:cs="Tahoma"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>Участники</w:t>
      </w:r>
    </w:p>
    <w:p w:rsidR="00D837B1" w:rsidRDefault="00D837B1" w:rsidP="00D837B1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Участники конкурса - </w:t>
      </w:r>
      <w:r w:rsidR="00FB09FB">
        <w:rPr>
          <w:rFonts w:cs="Tahoma"/>
        </w:rPr>
        <w:t xml:space="preserve">руководители </w:t>
      </w:r>
      <w:r>
        <w:rPr>
          <w:rFonts w:cs="Tahoma"/>
        </w:rPr>
        <w:t>организаци</w:t>
      </w:r>
      <w:r w:rsidR="00FB09FB">
        <w:rPr>
          <w:rFonts w:cs="Tahoma"/>
        </w:rPr>
        <w:t>й</w:t>
      </w:r>
      <w:r>
        <w:rPr>
          <w:rFonts w:cs="Tahoma"/>
        </w:rPr>
        <w:t xml:space="preserve"> и предприяти</w:t>
      </w:r>
      <w:r w:rsidR="00FB09FB">
        <w:rPr>
          <w:rFonts w:cs="Tahoma"/>
        </w:rPr>
        <w:t>й</w:t>
      </w:r>
      <w:r>
        <w:rPr>
          <w:rFonts w:cs="Tahoma"/>
        </w:rPr>
        <w:t xml:space="preserve"> города, общественные деятели,   предприниматели, постоянно проживающи</w:t>
      </w:r>
      <w:r w:rsidR="00E17929">
        <w:rPr>
          <w:rFonts w:cs="Tahoma"/>
        </w:rPr>
        <w:t>е</w:t>
      </w:r>
      <w:r>
        <w:rPr>
          <w:rFonts w:cs="Tahoma"/>
        </w:rPr>
        <w:t xml:space="preserve"> в городе </w:t>
      </w:r>
      <w:proofErr w:type="spellStart"/>
      <w:r>
        <w:rPr>
          <w:rFonts w:cs="Tahoma"/>
        </w:rPr>
        <w:t>Югорске</w:t>
      </w:r>
      <w:proofErr w:type="spellEnd"/>
      <w:r>
        <w:rPr>
          <w:rFonts w:cs="Tahoma"/>
        </w:rPr>
        <w:t xml:space="preserve"> и предоставившие материалы в сроки, установленные Учредителями. 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Заявки участников и материалы заявок, поступивших для рассмотрения на конкурсную комиссию, рассматриваются в установленные сроки.  </w:t>
      </w:r>
    </w:p>
    <w:p w:rsidR="00D837B1" w:rsidRDefault="00D837B1" w:rsidP="00D837B1">
      <w:pPr>
        <w:jc w:val="both"/>
        <w:rPr>
          <w:rFonts w:cs="Tahoma"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>Номинации</w:t>
      </w:r>
    </w:p>
    <w:p w:rsidR="00D837B1" w:rsidRPr="00AF045D" w:rsidRDefault="00D837B1" w:rsidP="00D837B1">
      <w:pPr>
        <w:jc w:val="both"/>
        <w:rPr>
          <w:rFonts w:cs="Tahoma"/>
          <w:b/>
        </w:rPr>
      </w:pPr>
      <w:r w:rsidRPr="00AF045D">
        <w:rPr>
          <w:rFonts w:cs="Tahoma"/>
          <w:b/>
          <w:i/>
        </w:rPr>
        <w:t>Событие года</w:t>
      </w:r>
      <w:r w:rsidRPr="00AF045D">
        <w:rPr>
          <w:rFonts w:cs="Tahoma"/>
          <w:b/>
        </w:rPr>
        <w:t xml:space="preserve">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>- участие в событии или инициирование события, имевшего широкий общественный резонанс и положительно отразившегося на имидже города</w:t>
      </w:r>
      <w:r w:rsidRPr="00D837B1">
        <w:rPr>
          <w:rFonts w:cs="Tahoma"/>
        </w:rPr>
        <w:t xml:space="preserve"> </w:t>
      </w:r>
      <w:r w:rsidR="00E17929">
        <w:rPr>
          <w:rFonts w:cs="Tahoma"/>
        </w:rPr>
        <w:t>(</w:t>
      </w:r>
      <w:r w:rsidR="00E17929" w:rsidRPr="00FB09FB">
        <w:rPr>
          <w:rFonts w:cs="Tahoma"/>
        </w:rPr>
        <w:t>или</w:t>
      </w:r>
      <w:r>
        <w:rPr>
          <w:rFonts w:cs="Tahoma"/>
        </w:rPr>
        <w:t xml:space="preserve"> вошедшего в его историю</w:t>
      </w:r>
      <w:r w:rsidR="00E17929">
        <w:rPr>
          <w:rFonts w:cs="Tahoma"/>
        </w:rPr>
        <w:t>)</w:t>
      </w:r>
      <w:r>
        <w:rPr>
          <w:rFonts w:cs="Tahoma"/>
        </w:rPr>
        <w:t xml:space="preserve">. </w:t>
      </w:r>
    </w:p>
    <w:p w:rsidR="00D837B1" w:rsidRDefault="00D837B1" w:rsidP="00D837B1">
      <w:pPr>
        <w:jc w:val="both"/>
        <w:rPr>
          <w:rFonts w:cs="Tahoma"/>
        </w:rPr>
      </w:pPr>
    </w:p>
    <w:p w:rsidR="00D837B1" w:rsidRPr="00AF045D" w:rsidRDefault="00D837B1" w:rsidP="00D837B1">
      <w:pPr>
        <w:jc w:val="both"/>
        <w:rPr>
          <w:rFonts w:cs="Tahoma"/>
          <w:b/>
        </w:rPr>
      </w:pPr>
      <w:r w:rsidRPr="00AF045D">
        <w:rPr>
          <w:rFonts w:cs="Tahoma"/>
          <w:b/>
          <w:i/>
        </w:rPr>
        <w:t>Проект года</w:t>
      </w:r>
      <w:r w:rsidRPr="00AF045D">
        <w:rPr>
          <w:rFonts w:cs="Tahoma"/>
          <w:b/>
        </w:rPr>
        <w:t xml:space="preserve">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-  социальный общественно значимый проект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>- реализация в течение года (результативность</w:t>
      </w:r>
      <w:r w:rsidRPr="00E057DC">
        <w:rPr>
          <w:rFonts w:cs="Tahoma"/>
        </w:rPr>
        <w:t xml:space="preserve"> </w:t>
      </w:r>
      <w:r>
        <w:rPr>
          <w:rFonts w:cs="Tahoma"/>
        </w:rPr>
        <w:t xml:space="preserve">и эффективность внедрения, итоги)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- масштабность охвата аудитории (количество) 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>- информированность населения о реализации проекта (публикации в СМИ).</w:t>
      </w:r>
    </w:p>
    <w:p w:rsidR="00D837B1" w:rsidRDefault="00D837B1" w:rsidP="00D837B1">
      <w:pPr>
        <w:jc w:val="both"/>
        <w:rPr>
          <w:rFonts w:cs="Tahoma"/>
        </w:rPr>
      </w:pPr>
    </w:p>
    <w:p w:rsidR="00D837B1" w:rsidRPr="00E17929" w:rsidRDefault="00D837B1" w:rsidP="00D837B1">
      <w:pPr>
        <w:jc w:val="both"/>
        <w:rPr>
          <w:rFonts w:cs="Tahoma"/>
          <w:b/>
        </w:rPr>
      </w:pPr>
      <w:r w:rsidRPr="00E17929">
        <w:rPr>
          <w:rFonts w:cs="Tahoma"/>
          <w:b/>
          <w:i/>
        </w:rPr>
        <w:t>Меценат года</w:t>
      </w:r>
      <w:r w:rsidRPr="00E17929">
        <w:rPr>
          <w:rFonts w:cs="Tahoma"/>
          <w:b/>
        </w:rPr>
        <w:t xml:space="preserve"> </w:t>
      </w:r>
    </w:p>
    <w:p w:rsidR="00D837B1" w:rsidRPr="00E17929" w:rsidRDefault="00D837B1" w:rsidP="00D837B1">
      <w:pPr>
        <w:jc w:val="both"/>
      </w:pPr>
      <w:r w:rsidRPr="00E17929">
        <w:t xml:space="preserve">- систематическая финансовая поддержка </w:t>
      </w:r>
      <w:r w:rsidR="00FB09FB">
        <w:t xml:space="preserve">и </w:t>
      </w:r>
      <w:r w:rsidRPr="00E17929">
        <w:t xml:space="preserve"> участие в реализации социальных программ совместно с учреждениями культуры, образования и спорта (финансирование выездов творческих групп и коллективов за пределы города </w:t>
      </w:r>
      <w:proofErr w:type="spellStart"/>
      <w:r w:rsidRPr="00E17929">
        <w:t>Югорска</w:t>
      </w:r>
      <w:proofErr w:type="spellEnd"/>
      <w:r w:rsidRPr="00E17929">
        <w:t xml:space="preserve"> для участия в конкурсах и фестивалях,  спортивных состязаниях и т.д.); </w:t>
      </w:r>
    </w:p>
    <w:p w:rsidR="00D837B1" w:rsidRPr="00E17929" w:rsidRDefault="00D837B1" w:rsidP="00D837B1">
      <w:pPr>
        <w:jc w:val="both"/>
      </w:pPr>
      <w:r w:rsidRPr="00E17929">
        <w:t xml:space="preserve">- финансовое содействие отдельным гражданам  в участии в  творческих конкурсах и фестивалях, в  публикации собственных   изданий и сочинений. </w:t>
      </w:r>
    </w:p>
    <w:p w:rsidR="00D837B1" w:rsidRPr="00E17929" w:rsidRDefault="00D837B1" w:rsidP="00D837B1">
      <w:pPr>
        <w:jc w:val="both"/>
      </w:pPr>
      <w:r w:rsidRPr="00E17929">
        <w:t xml:space="preserve">- </w:t>
      </w:r>
      <w:r w:rsidRPr="00FB09FB">
        <w:t>систематическая</w:t>
      </w:r>
      <w:r w:rsidR="00E17929">
        <w:t xml:space="preserve"> </w:t>
      </w:r>
      <w:r w:rsidRPr="00E17929">
        <w:t xml:space="preserve">финансовая поддержка  отдельных граждан в связи с юбилеями, праздничными датами,  с трудной жизненной ситуацией и пр.; </w:t>
      </w:r>
    </w:p>
    <w:p w:rsidR="00D837B1" w:rsidRPr="00E17929" w:rsidRDefault="00D837B1" w:rsidP="00D837B1">
      <w:pPr>
        <w:jc w:val="both"/>
        <w:rPr>
          <w:rFonts w:cs="Tahoma"/>
        </w:rPr>
      </w:pPr>
      <w:r w:rsidRPr="00E17929">
        <w:t xml:space="preserve">- безвозмездная </w:t>
      </w:r>
      <w:r w:rsidR="00FB09FB">
        <w:t xml:space="preserve">финансовая </w:t>
      </w:r>
      <w:r w:rsidRPr="00E17929">
        <w:t>помощь некоммерческим организациям в подготовке и проведении мероприятий.</w:t>
      </w:r>
    </w:p>
    <w:p w:rsidR="00D837B1" w:rsidRPr="00E17929" w:rsidRDefault="00D837B1" w:rsidP="00D837B1">
      <w:pPr>
        <w:jc w:val="both"/>
        <w:rPr>
          <w:rFonts w:cs="Tahoma"/>
          <w:b/>
        </w:rPr>
      </w:pPr>
    </w:p>
    <w:p w:rsidR="00D837B1" w:rsidRPr="00AF045D" w:rsidRDefault="00D837B1" w:rsidP="00D837B1">
      <w:pPr>
        <w:jc w:val="both"/>
        <w:rPr>
          <w:rFonts w:cs="Tahoma"/>
          <w:b/>
        </w:rPr>
      </w:pPr>
      <w:r w:rsidRPr="00AF045D">
        <w:rPr>
          <w:rFonts w:cs="Tahoma"/>
          <w:b/>
          <w:i/>
        </w:rPr>
        <w:t>Дебют года</w:t>
      </w:r>
      <w:r w:rsidRPr="00AF045D">
        <w:rPr>
          <w:rFonts w:cs="Tahoma"/>
          <w:b/>
        </w:rPr>
        <w:t xml:space="preserve">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>- выдающиеся достижения или способности, впервые проявленные  в какой-либо сфере жизнедеятельности</w:t>
      </w:r>
      <w:r w:rsidR="00E17929">
        <w:rPr>
          <w:rFonts w:cs="Tahoma"/>
        </w:rPr>
        <w:t xml:space="preserve"> города</w:t>
      </w:r>
      <w:r w:rsidR="00FB09FB">
        <w:rPr>
          <w:rFonts w:cs="Tahoma"/>
        </w:rPr>
        <w:t xml:space="preserve"> </w:t>
      </w:r>
      <w:proofErr w:type="spellStart"/>
      <w:r w:rsidR="00FB09FB">
        <w:rPr>
          <w:rFonts w:cs="Tahoma"/>
        </w:rPr>
        <w:t>Югорска</w:t>
      </w:r>
      <w:proofErr w:type="spellEnd"/>
      <w:r w:rsidR="00FB09FB">
        <w:rPr>
          <w:rFonts w:cs="Tahoma"/>
        </w:rPr>
        <w:t>;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- личный вклад в формирование положительного имиджа города </w:t>
      </w:r>
      <w:proofErr w:type="spellStart"/>
      <w:r>
        <w:rPr>
          <w:rFonts w:cs="Tahoma"/>
        </w:rPr>
        <w:t>Югорска</w:t>
      </w:r>
      <w:proofErr w:type="spellEnd"/>
      <w:r w:rsidR="0085558B">
        <w:rPr>
          <w:rFonts w:cs="Tahoma"/>
        </w:rPr>
        <w:t xml:space="preserve"> </w:t>
      </w:r>
      <w:r w:rsidR="001D640E">
        <w:rPr>
          <w:rFonts w:cs="Tahoma"/>
        </w:rPr>
        <w:t xml:space="preserve">и </w:t>
      </w:r>
      <w:r w:rsidR="0085558B" w:rsidRPr="00FB09FB">
        <w:rPr>
          <w:rFonts w:cs="Tahoma"/>
        </w:rPr>
        <w:t>за его пределами</w:t>
      </w:r>
      <w:r w:rsidRPr="00FB09FB">
        <w:rPr>
          <w:rFonts w:cs="Tahoma"/>
        </w:rPr>
        <w:t>.</w:t>
      </w:r>
    </w:p>
    <w:p w:rsidR="00D837B1" w:rsidRDefault="00D837B1" w:rsidP="00D837B1">
      <w:pPr>
        <w:jc w:val="both"/>
        <w:rPr>
          <w:rFonts w:cs="Tahoma"/>
        </w:rPr>
      </w:pPr>
    </w:p>
    <w:p w:rsidR="00D837B1" w:rsidRPr="00AF045D" w:rsidRDefault="00D837B1" w:rsidP="00D837B1">
      <w:pPr>
        <w:jc w:val="both"/>
        <w:rPr>
          <w:rFonts w:cs="Tahoma"/>
          <w:b/>
        </w:rPr>
      </w:pPr>
      <w:r w:rsidRPr="00AF045D">
        <w:rPr>
          <w:rFonts w:cs="Tahoma"/>
          <w:b/>
          <w:i/>
        </w:rPr>
        <w:t>Общественное признание</w:t>
      </w:r>
      <w:r w:rsidRPr="00AF045D">
        <w:rPr>
          <w:rFonts w:cs="Tahoma"/>
          <w:b/>
        </w:rPr>
        <w:t xml:space="preserve">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- достижения в  общественной жизни 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- активная гражданская позиция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85558B">
        <w:rPr>
          <w:rFonts w:cs="Tahoma"/>
        </w:rPr>
        <w:t>общественная</w:t>
      </w:r>
      <w:r>
        <w:rPr>
          <w:rFonts w:cs="Tahoma"/>
        </w:rPr>
        <w:t xml:space="preserve"> значимость деятельности (поступка)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>- позитивный пример</w:t>
      </w:r>
      <w:r w:rsidR="0085558B">
        <w:rPr>
          <w:rFonts w:cs="Tahoma"/>
        </w:rPr>
        <w:t xml:space="preserve"> </w:t>
      </w:r>
      <w:r w:rsidR="0085558B" w:rsidRPr="00FB09FB">
        <w:rPr>
          <w:rFonts w:cs="Tahoma"/>
        </w:rPr>
        <w:t>для общества</w:t>
      </w:r>
      <w:r w:rsidRPr="00FB09FB">
        <w:rPr>
          <w:rFonts w:cs="Tahoma"/>
        </w:rPr>
        <w:t>,</w:t>
      </w:r>
      <w:r>
        <w:rPr>
          <w:rFonts w:cs="Tahoma"/>
        </w:rPr>
        <w:t xml:space="preserve">  </w:t>
      </w:r>
    </w:p>
    <w:p w:rsidR="00D837B1" w:rsidRDefault="00D837B1" w:rsidP="00D837B1">
      <w:pPr>
        <w:jc w:val="both"/>
        <w:rPr>
          <w:rFonts w:cs="Tahoma"/>
        </w:rPr>
      </w:pPr>
      <w:r>
        <w:rPr>
          <w:rFonts w:cs="Tahoma"/>
        </w:rPr>
        <w:t>- социально одобряемая деятельность.</w:t>
      </w:r>
    </w:p>
    <w:p w:rsidR="00D837B1" w:rsidRDefault="00D837B1" w:rsidP="00D837B1">
      <w:pPr>
        <w:jc w:val="center"/>
        <w:rPr>
          <w:rFonts w:cs="Tahoma"/>
          <w:b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lastRenderedPageBreak/>
        <w:t xml:space="preserve">Победители  </w:t>
      </w:r>
    </w:p>
    <w:p w:rsidR="001D640E" w:rsidRDefault="0085558B" w:rsidP="001D640E">
      <w:pPr>
        <w:ind w:firstLine="708"/>
        <w:jc w:val="both"/>
      </w:pPr>
      <w:r>
        <w:rPr>
          <w:rFonts w:cs="Tahoma"/>
        </w:rPr>
        <w:t>П</w:t>
      </w:r>
      <w:r w:rsidR="00D837B1">
        <w:rPr>
          <w:rFonts w:cs="Tahoma"/>
        </w:rPr>
        <w:t>обедител</w:t>
      </w:r>
      <w:r>
        <w:rPr>
          <w:rFonts w:cs="Tahoma"/>
        </w:rPr>
        <w:t>и</w:t>
      </w:r>
      <w:r w:rsidR="00D837B1">
        <w:rPr>
          <w:rFonts w:cs="Tahoma"/>
        </w:rPr>
        <w:t xml:space="preserve"> определяется </w:t>
      </w:r>
      <w:r w:rsidR="00E17929" w:rsidRPr="00FB09FB">
        <w:rPr>
          <w:rFonts w:cs="Tahoma"/>
        </w:rPr>
        <w:t>решением</w:t>
      </w:r>
      <w:r w:rsidR="00D837B1" w:rsidRPr="00FB09FB">
        <w:rPr>
          <w:rFonts w:cs="Tahoma"/>
        </w:rPr>
        <w:t xml:space="preserve"> конкурсной комиссии,</w:t>
      </w:r>
      <w:r w:rsidR="00E17929" w:rsidRPr="00FB09FB">
        <w:rPr>
          <w:rFonts w:cs="Tahoma"/>
        </w:rPr>
        <w:t xml:space="preserve"> заседание </w:t>
      </w:r>
      <w:r w:rsidR="00D837B1" w:rsidRPr="00FB09FB">
        <w:rPr>
          <w:rFonts w:cs="Tahoma"/>
        </w:rPr>
        <w:t>которо</w:t>
      </w:r>
      <w:r w:rsidR="00E17929" w:rsidRPr="00FB09FB">
        <w:rPr>
          <w:rFonts w:cs="Tahoma"/>
        </w:rPr>
        <w:t>й</w:t>
      </w:r>
      <w:r w:rsidR="00D837B1" w:rsidRPr="00FB09FB">
        <w:rPr>
          <w:rFonts w:cs="Tahoma"/>
        </w:rPr>
        <w:t xml:space="preserve"> проходит </w:t>
      </w:r>
      <w:r w:rsidRPr="00FB09FB">
        <w:rPr>
          <w:rFonts w:cs="Tahoma"/>
        </w:rPr>
        <w:t xml:space="preserve">не позднее </w:t>
      </w:r>
      <w:r w:rsidR="00E17929" w:rsidRPr="00FB09FB">
        <w:rPr>
          <w:rFonts w:cs="Tahoma"/>
        </w:rPr>
        <w:t>1 декабря</w:t>
      </w:r>
      <w:r w:rsidR="00D837B1">
        <w:rPr>
          <w:rFonts w:cs="Tahoma"/>
        </w:rPr>
        <w:t xml:space="preserve"> и оформляется протоколом. </w:t>
      </w:r>
      <w:r w:rsidR="001D640E">
        <w:t xml:space="preserve">В каждой  номинации определяется только один победитель. </w:t>
      </w:r>
      <w:r w:rsidR="001D640E">
        <w:rPr>
          <w:rFonts w:cs="Tahoma"/>
        </w:rPr>
        <w:t>Необязательно определение победителей во всех номинациях.</w:t>
      </w:r>
    </w:p>
    <w:p w:rsidR="00D837B1" w:rsidRDefault="001D640E" w:rsidP="00D837B1">
      <w:pPr>
        <w:jc w:val="both"/>
      </w:pPr>
      <w:r>
        <w:rPr>
          <w:rFonts w:cs="Tahoma"/>
        </w:rPr>
        <w:tab/>
      </w:r>
      <w:r w:rsidR="00D837B1">
        <w:rPr>
          <w:rFonts w:cs="Tahoma"/>
        </w:rPr>
        <w:t>Имена победителей оглашаются на торжественной церемонии.</w:t>
      </w:r>
      <w:r w:rsidRPr="001D640E">
        <w:t xml:space="preserve"> </w:t>
      </w:r>
      <w:r>
        <w:t xml:space="preserve">Победитель в номинации награждается памятным знаком с присвоением звания «Человек года» </w:t>
      </w:r>
      <w:r w:rsidRPr="00FB09FB">
        <w:t>и памятной медалью "Человек года".</w:t>
      </w:r>
      <w:r w:rsidR="00E17929" w:rsidRPr="00FB09FB">
        <w:t xml:space="preserve"> </w:t>
      </w:r>
    </w:p>
    <w:p w:rsidR="00FB09FB" w:rsidRDefault="00FB09FB" w:rsidP="00D837B1">
      <w:pPr>
        <w:jc w:val="both"/>
        <w:rPr>
          <w:rFonts w:cs="Tahoma"/>
        </w:rPr>
      </w:pPr>
    </w:p>
    <w:p w:rsidR="00D837B1" w:rsidRDefault="00D837B1" w:rsidP="00D837B1">
      <w:pPr>
        <w:jc w:val="center"/>
        <w:rPr>
          <w:rFonts w:cs="Tahoma"/>
          <w:b/>
        </w:rPr>
      </w:pPr>
      <w:r>
        <w:rPr>
          <w:rFonts w:cs="Tahoma"/>
          <w:b/>
        </w:rPr>
        <w:t>Торжественная церемония присвоения звания «Человек года»</w:t>
      </w:r>
    </w:p>
    <w:p w:rsidR="00E17929" w:rsidRDefault="00E17929" w:rsidP="00E17929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Торжественная церемония награждения проходит в день новогоднего приема главы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 xml:space="preserve">. </w:t>
      </w:r>
      <w:r w:rsidR="00D837B1">
        <w:rPr>
          <w:rFonts w:cs="Tahoma"/>
        </w:rPr>
        <w:t xml:space="preserve">На торжественную церемонию  приглашаются номинанты,  </w:t>
      </w:r>
      <w:r w:rsidR="0085558B" w:rsidRPr="00FB09FB">
        <w:rPr>
          <w:rFonts w:cs="Tahoma"/>
        </w:rPr>
        <w:t xml:space="preserve">допущенные оргкомитетом к </w:t>
      </w:r>
      <w:r w:rsidR="00D837B1" w:rsidRPr="00FB09FB">
        <w:rPr>
          <w:rFonts w:cs="Tahoma"/>
        </w:rPr>
        <w:t>участи</w:t>
      </w:r>
      <w:r w:rsidR="0085558B" w:rsidRPr="00FB09FB">
        <w:rPr>
          <w:rFonts w:cs="Tahoma"/>
        </w:rPr>
        <w:t>ю</w:t>
      </w:r>
      <w:r w:rsidR="00D837B1" w:rsidRPr="00FB09FB">
        <w:rPr>
          <w:rFonts w:cs="Tahoma"/>
        </w:rPr>
        <w:t xml:space="preserve"> в конкурсе</w:t>
      </w:r>
      <w:r>
        <w:rPr>
          <w:rFonts w:cs="Tahoma"/>
        </w:rPr>
        <w:t>.</w:t>
      </w:r>
      <w:r w:rsidRPr="00E17929">
        <w:rPr>
          <w:rFonts w:cs="Tahoma"/>
        </w:rPr>
        <w:t xml:space="preserve"> </w:t>
      </w:r>
      <w:r>
        <w:rPr>
          <w:rFonts w:cs="Tahoma"/>
        </w:rPr>
        <w:t xml:space="preserve">В ходе церемонии главой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 xml:space="preserve"> публично  объявляются победители. </w:t>
      </w:r>
    </w:p>
    <w:sectPr w:rsidR="00E17929" w:rsidSect="00E8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7B1"/>
    <w:rsid w:val="001D640E"/>
    <w:rsid w:val="006A0941"/>
    <w:rsid w:val="007D5017"/>
    <w:rsid w:val="0085558B"/>
    <w:rsid w:val="00A36792"/>
    <w:rsid w:val="00D837B1"/>
    <w:rsid w:val="00E17929"/>
    <w:rsid w:val="00E8567D"/>
    <w:rsid w:val="00EB64D9"/>
    <w:rsid w:val="00FB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2014-01-30T10:07:00Z</cp:lastPrinted>
  <dcterms:created xsi:type="dcterms:W3CDTF">2014-01-20T06:35:00Z</dcterms:created>
  <dcterms:modified xsi:type="dcterms:W3CDTF">2014-01-30T10:08:00Z</dcterms:modified>
</cp:coreProperties>
</file>