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Типовая форма</w:t>
      </w:r>
    </w:p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опросного листа при проведении публичных консультаций в рамках экспертизы муниципального нормативного правового акта</w:t>
      </w:r>
    </w:p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78BF" w:rsidTr="00E574B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F" w:rsidRDefault="00B678BF" w:rsidP="00B3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71F86" w:rsidRPr="00371F86" w:rsidRDefault="007B1D25" w:rsidP="00B30C75">
            <w:pPr>
              <w:ind w:firstLine="567"/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П</w:t>
            </w:r>
            <w:r w:rsidR="00ED6E1D">
              <w:rPr>
                <w:color w:val="000000"/>
                <w:sz w:val="24"/>
                <w:szCs w:val="24"/>
                <w:u w:val="single"/>
              </w:rPr>
              <w:t xml:space="preserve">остановление администрации города </w:t>
            </w:r>
            <w:proofErr w:type="spellStart"/>
            <w:r w:rsidR="00ED6E1D">
              <w:rPr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="00ED6E1D">
              <w:rPr>
                <w:color w:val="000000"/>
                <w:sz w:val="24"/>
                <w:szCs w:val="24"/>
                <w:u w:val="single"/>
              </w:rPr>
              <w:t xml:space="preserve"> от 25.01.2016 № 119 «Об утверждении административного регламента предоставления муниципальной услуги «Предоставление земельного участка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деятельности»</w:t>
            </w:r>
            <w:r w:rsidR="00371F86" w:rsidRPr="00371F86">
              <w:rPr>
                <w:sz w:val="24"/>
                <w:szCs w:val="24"/>
                <w:u w:val="single"/>
              </w:rPr>
              <w:t xml:space="preserve"> </w:t>
            </w:r>
          </w:p>
          <w:p w:rsidR="00B678BF" w:rsidRPr="003C39D6" w:rsidRDefault="00B678BF" w:rsidP="00B30C75">
            <w:pPr>
              <w:ind w:firstLine="567"/>
              <w:jc w:val="center"/>
            </w:pPr>
            <w:r w:rsidRPr="003C39D6">
              <w:t>(наименование муниципального нормативного правового акта)</w:t>
            </w:r>
          </w:p>
          <w:p w:rsidR="00B678BF" w:rsidRDefault="00B678BF" w:rsidP="00B30C75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B678BF" w:rsidRPr="00E574BD" w:rsidRDefault="00E574BD" w:rsidP="00B30C75">
            <w:pPr>
              <w:jc w:val="center"/>
              <w:rPr>
                <w:sz w:val="24"/>
                <w:szCs w:val="24"/>
                <w:u w:val="single"/>
              </w:rPr>
            </w:pPr>
            <w:r w:rsidRPr="00E574BD">
              <w:rPr>
                <w:rStyle w:val="x-phmenubutton"/>
                <w:iCs/>
                <w:sz w:val="24"/>
                <w:szCs w:val="24"/>
                <w:u w:val="single"/>
              </w:rPr>
              <w:t>yur.zem@mail.ru</w:t>
            </w:r>
          </w:p>
          <w:p w:rsidR="00B678BF" w:rsidRPr="003C39D6" w:rsidRDefault="00B678BF" w:rsidP="00B30C75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B678BF" w:rsidRDefault="00B678BF" w:rsidP="00B3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8A3372">
              <w:rPr>
                <w:sz w:val="24"/>
                <w:szCs w:val="24"/>
              </w:rPr>
              <w:t>14.06.2019</w:t>
            </w:r>
            <w:bookmarkStart w:id="0" w:name="_GoBack"/>
            <w:bookmarkEnd w:id="0"/>
          </w:p>
          <w:p w:rsidR="00B678BF" w:rsidRPr="003C39D6" w:rsidRDefault="00B678BF" w:rsidP="00B30C75">
            <w:pPr>
              <w:jc w:val="center"/>
            </w:pPr>
            <w:r w:rsidRPr="003C39D6">
              <w:t>(дата)</w:t>
            </w:r>
          </w:p>
          <w:p w:rsidR="00B678BF" w:rsidRDefault="00B678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B678BF" w:rsidRDefault="00B678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</w:p>
    <w:p w:rsidR="00B678BF" w:rsidRDefault="00B678BF" w:rsidP="00B678BF">
      <w:pPr>
        <w:ind w:firstLine="567"/>
        <w:rPr>
          <w:sz w:val="24"/>
          <w:szCs w:val="24"/>
        </w:rPr>
      </w:pP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B678BF" w:rsidRDefault="00B678BF" w:rsidP="00B678BF">
      <w:pPr>
        <w:ind w:firstLine="567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B678BF" w:rsidTr="00E574BD">
        <w:trPr>
          <w:trHeight w:val="26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Опишите издержки, которые несут субъекты общественных отношений в связи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B678BF" w:rsidTr="00E574BD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678BF" w:rsidTr="00E574BD">
        <w:trPr>
          <w:trHeight w:val="1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B678BF" w:rsidTr="00E574BD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Существует ли в действующем правовом регулировании положения, которые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678BF" w:rsidTr="00E574BD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в рамках экспертизы муниципального нормативного правового акта.</w:t>
            </w:r>
          </w:p>
        </w:tc>
      </w:tr>
    </w:tbl>
    <w:p w:rsidR="00A03325" w:rsidRPr="00B678BF" w:rsidRDefault="00A03325" w:rsidP="00B678BF">
      <w:pPr>
        <w:rPr>
          <w:rFonts w:eastAsia="Calibri"/>
        </w:rPr>
      </w:pPr>
    </w:p>
    <w:sectPr w:rsidR="00A03325" w:rsidRPr="00B678BF" w:rsidSect="00ED6E1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25"/>
    <w:rsid w:val="001D1B69"/>
    <w:rsid w:val="002D2C5C"/>
    <w:rsid w:val="00371F86"/>
    <w:rsid w:val="007B1D25"/>
    <w:rsid w:val="008A3372"/>
    <w:rsid w:val="00A03325"/>
    <w:rsid w:val="00B678BF"/>
    <w:rsid w:val="00E574BD"/>
    <w:rsid w:val="00EC7912"/>
    <w:rsid w:val="00ED6E1D"/>
    <w:rsid w:val="00F0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E5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E5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7</cp:revision>
  <dcterms:created xsi:type="dcterms:W3CDTF">2019-05-06T06:23:00Z</dcterms:created>
  <dcterms:modified xsi:type="dcterms:W3CDTF">2019-05-27T13:14:00Z</dcterms:modified>
</cp:coreProperties>
</file>