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34782B" w:rsidRPr="0034782B" w:rsidRDefault="0034782B" w:rsidP="00661EA4">
            <w:pPr>
              <w:keepNext/>
              <w:keepLines/>
              <w:widowControl w:val="0"/>
              <w:suppressLineNumbers/>
              <w:suppressAutoHyphens/>
              <w:jc w:val="right"/>
              <w:rPr>
                <w:sz w:val="26"/>
                <w:szCs w:val="26"/>
              </w:rPr>
            </w:pPr>
            <w:r>
              <w:rPr>
                <w:sz w:val="26"/>
                <w:szCs w:val="26"/>
              </w:rPr>
              <w:t>Исполняющий обязанности</w:t>
            </w:r>
          </w:p>
          <w:p w:rsidR="00661EA4" w:rsidRPr="00661EA4" w:rsidRDefault="0034782B"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ы</w:t>
            </w:r>
            <w:r w:rsidR="003972A4">
              <w:rPr>
                <w:sz w:val="26"/>
                <w:szCs w:val="26"/>
              </w:rPr>
              <w:t xml:space="preserve">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34782B">
              <w:rPr>
                <w:sz w:val="26"/>
                <w:szCs w:val="26"/>
              </w:rPr>
              <w:t>С</w:t>
            </w:r>
            <w:r w:rsidRPr="00661EA4">
              <w:rPr>
                <w:sz w:val="26"/>
                <w:szCs w:val="26"/>
              </w:rPr>
              <w:t>.</w:t>
            </w:r>
            <w:r w:rsidR="0034782B">
              <w:rPr>
                <w:sz w:val="26"/>
                <w:szCs w:val="26"/>
              </w:rPr>
              <w:t>Д</w:t>
            </w:r>
            <w:r w:rsidRPr="00661EA4">
              <w:rPr>
                <w:sz w:val="26"/>
                <w:szCs w:val="26"/>
              </w:rPr>
              <w:t xml:space="preserve">. </w:t>
            </w:r>
            <w:proofErr w:type="spellStart"/>
            <w:r w:rsidR="0034782B">
              <w:rPr>
                <w:sz w:val="26"/>
                <w:szCs w:val="26"/>
              </w:rPr>
              <w:t>Голин</w:t>
            </w:r>
            <w:proofErr w:type="spellEnd"/>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600588" w:rsidRPr="006A24C3">
              <w:rPr>
                <w:sz w:val="26"/>
                <w:szCs w:val="26"/>
              </w:rPr>
              <w:t>6</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496BD8" w:rsidRPr="00BE15F9" w:rsidRDefault="00150523" w:rsidP="008366B7">
      <w:pPr>
        <w:keepNext/>
        <w:keepLines/>
        <w:widowControl w:val="0"/>
        <w:suppressLineNumbers/>
        <w:suppressAutoHyphens/>
        <w:spacing w:after="0"/>
        <w:jc w:val="center"/>
        <w:rPr>
          <w:b/>
          <w:bCs/>
        </w:rPr>
      </w:pPr>
      <w:r w:rsidRPr="00150523">
        <w:rPr>
          <w:b/>
          <w:bCs/>
        </w:rPr>
        <w:t>среди субъектов малого предпринимательства и социально ориентированных некоммерческих организаций</w:t>
      </w:r>
      <w:r w:rsidR="00496BD8" w:rsidRPr="005F2F8D">
        <w:rPr>
          <w:b/>
          <w:bCs/>
        </w:rPr>
        <w:t xml:space="preserve"> </w:t>
      </w:r>
      <w:r w:rsidR="008366B7" w:rsidRPr="008366B7">
        <w:rPr>
          <w:b/>
          <w:bCs/>
        </w:rPr>
        <w:t xml:space="preserve">на право заключения муниципального контракта на оказание </w:t>
      </w:r>
      <w:r w:rsidR="00EC4D8C" w:rsidRPr="00EC4D8C">
        <w:rPr>
          <w:b/>
          <w:bCs/>
        </w:rPr>
        <w:t>услуг по мониторингу и анализу средств массовой информации</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600588" w:rsidRPr="001303CF">
        <w:rPr>
          <w:b/>
          <w:bCs/>
        </w:rPr>
        <w:t>6</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г.Югорска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информационных ресурсов управления информационной политики Дергилев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Югорск,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roofErr w:type="gramEnd"/>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661EA4">
              <w:rPr>
                <w:sz w:val="22"/>
                <w:szCs w:val="22"/>
                <w:u w:val="single"/>
              </w:rPr>
              <w:t>Голин</w:t>
            </w:r>
            <w:proofErr w:type="spellEnd"/>
            <w:r w:rsidRPr="00661EA4">
              <w:rPr>
                <w:sz w:val="22"/>
                <w:szCs w:val="22"/>
                <w:u w:val="single"/>
              </w:rPr>
              <w:t xml:space="preserve"> Сергей Дмитриевич, телефон (34675) 5-00-04.</w:t>
            </w:r>
          </w:p>
          <w:p w:rsidR="006D69EC" w:rsidRPr="00661EA4" w:rsidRDefault="006D69EC" w:rsidP="00795D10">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00795D10" w:rsidRPr="00795D10">
              <w:rPr>
                <w:sz w:val="22"/>
                <w:szCs w:val="22"/>
                <w:u w:val="single"/>
              </w:rPr>
              <w:t>главный специалист</w:t>
            </w:r>
            <w:r w:rsidRPr="00661EA4">
              <w:rPr>
                <w:sz w:val="22"/>
                <w:szCs w:val="22"/>
                <w:u w:val="single"/>
              </w:rPr>
              <w:t xml:space="preserve">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proofErr w:type="spellEnd"/>
            <w:r w:rsidR="009E1F67" w:rsidRPr="009E1F67">
              <w:rPr>
                <w:sz w:val="22"/>
                <w:szCs w:val="22"/>
                <w:u w:val="single"/>
              </w:rPr>
              <w:t>@</w:t>
            </w:r>
            <w:proofErr w:type="spellStart"/>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8366B7" w:rsidRPr="005F2F8D" w:rsidTr="008C5950">
        <w:tc>
          <w:tcPr>
            <w:tcW w:w="817" w:type="dxa"/>
            <w:tcBorders>
              <w:top w:val="single" w:sz="4" w:space="0" w:color="auto"/>
              <w:left w:val="single" w:sz="4" w:space="0" w:color="auto"/>
              <w:bottom w:val="single" w:sz="4" w:space="0" w:color="auto"/>
              <w:right w:val="single" w:sz="4" w:space="0" w:color="auto"/>
            </w:tcBorders>
          </w:tcPr>
          <w:p w:rsidR="008366B7" w:rsidRPr="005F2F8D" w:rsidRDefault="008366B7" w:rsidP="008366B7">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8366B7" w:rsidRPr="006D69EC" w:rsidRDefault="008366B7" w:rsidP="008366B7">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8366B7" w:rsidRPr="0008453A" w:rsidRDefault="008366B7" w:rsidP="008366B7">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w:t>
            </w:r>
            <w:r w:rsidR="006C414B" w:rsidRPr="006C414B">
              <w:rPr>
                <w:iCs/>
                <w:sz w:val="22"/>
                <w:szCs w:val="22"/>
              </w:rPr>
              <w:t>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мониторингу и анализу средств массовой информации</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9547A4">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9547A4" w:rsidRPr="009547A4">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2959F5" w:rsidRDefault="00EC4D8C" w:rsidP="00EC4D8C">
            <w:pPr>
              <w:rPr>
                <w:sz w:val="22"/>
                <w:szCs w:val="22"/>
              </w:rPr>
            </w:pPr>
            <w:r>
              <w:rPr>
                <w:sz w:val="22"/>
                <w:szCs w:val="22"/>
              </w:rPr>
              <w:t>А</w:t>
            </w:r>
            <w:r w:rsidRPr="00EC4D8C">
              <w:rPr>
                <w:sz w:val="22"/>
                <w:szCs w:val="22"/>
              </w:rPr>
              <w:t>дминистрация города Югорска, Ханты-Мансийский автономный округ – Югра, г.Югорск, ул.40 лет Победы, д.11</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Default="00EC4D8C" w:rsidP="0034782B">
            <w:pPr>
              <w:autoSpaceDE w:val="0"/>
              <w:autoSpaceDN w:val="0"/>
              <w:adjustRightInd w:val="0"/>
              <w:spacing w:after="0"/>
              <w:ind w:left="33"/>
              <w:jc w:val="left"/>
              <w:rPr>
                <w:color w:val="000099"/>
                <w:sz w:val="22"/>
              </w:rPr>
            </w:pPr>
            <w:r w:rsidRPr="00CA52F2">
              <w:rPr>
                <w:color w:val="000099"/>
                <w:sz w:val="22"/>
              </w:rPr>
              <w:t>с момента подписания муниципального контракта до 25.12.201</w:t>
            </w:r>
            <w:r>
              <w:rPr>
                <w:color w:val="000099"/>
                <w:sz w:val="22"/>
              </w:rPr>
              <w:t>7</w:t>
            </w:r>
          </w:p>
          <w:p w:rsidR="0034782B" w:rsidRPr="003D109A" w:rsidRDefault="0034782B" w:rsidP="0034782B">
            <w:pPr>
              <w:autoSpaceDE w:val="0"/>
              <w:autoSpaceDN w:val="0"/>
              <w:adjustRightInd w:val="0"/>
              <w:spacing w:after="0"/>
              <w:ind w:left="33"/>
              <w:jc w:val="left"/>
              <w:rPr>
                <w:color w:val="000099"/>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8366B7" w:rsidP="008C5950">
            <w:pPr>
              <w:rPr>
                <w:color w:val="000099"/>
                <w:sz w:val="22"/>
                <w:szCs w:val="22"/>
              </w:rPr>
            </w:pPr>
            <w:r>
              <w:rPr>
                <w:color w:val="000099"/>
                <w:sz w:val="22"/>
                <w:szCs w:val="22"/>
              </w:rPr>
              <w:t>2</w:t>
            </w:r>
            <w:r w:rsidR="00EC4D8C">
              <w:rPr>
                <w:color w:val="000099"/>
                <w:sz w:val="22"/>
                <w:szCs w:val="22"/>
              </w:rPr>
              <w:t>50</w:t>
            </w:r>
            <w:r w:rsidR="00422068">
              <w:rPr>
                <w:color w:val="000099"/>
                <w:sz w:val="22"/>
                <w:szCs w:val="22"/>
              </w:rPr>
              <w:t xml:space="preserve"> </w:t>
            </w:r>
            <w:r w:rsidR="00934224" w:rsidRPr="00934224">
              <w:rPr>
                <w:color w:val="000099"/>
                <w:sz w:val="22"/>
                <w:szCs w:val="22"/>
              </w:rPr>
              <w:t>00</w:t>
            </w:r>
            <w:r w:rsidR="00EC4D8C">
              <w:rPr>
                <w:color w:val="000099"/>
                <w:sz w:val="22"/>
                <w:szCs w:val="22"/>
              </w:rPr>
              <w:t>0</w:t>
            </w:r>
            <w:r w:rsidR="006D69EC" w:rsidRPr="006D69EC">
              <w:rPr>
                <w:color w:val="000099"/>
                <w:sz w:val="22"/>
                <w:szCs w:val="22"/>
              </w:rPr>
              <w:t xml:space="preserve"> (</w:t>
            </w:r>
            <w:r>
              <w:rPr>
                <w:color w:val="000099"/>
                <w:sz w:val="22"/>
                <w:szCs w:val="22"/>
              </w:rPr>
              <w:t xml:space="preserve">двести </w:t>
            </w:r>
            <w:r w:rsidR="00EC4D8C">
              <w:rPr>
                <w:color w:val="000099"/>
                <w:sz w:val="22"/>
                <w:szCs w:val="22"/>
              </w:rPr>
              <w:t>пятьдесят</w:t>
            </w:r>
            <w:r w:rsidR="00934224">
              <w:rPr>
                <w:color w:val="000099"/>
                <w:sz w:val="22"/>
                <w:szCs w:val="22"/>
              </w:rPr>
              <w:t xml:space="preserve"> </w:t>
            </w:r>
            <w:r w:rsidR="00CA6BE3">
              <w:rPr>
                <w:color w:val="000099"/>
                <w:sz w:val="22"/>
                <w:szCs w:val="22"/>
              </w:rPr>
              <w:t>тысяч</w:t>
            </w:r>
            <w:r w:rsidR="004A4D31">
              <w:rPr>
                <w:color w:val="000099"/>
                <w:sz w:val="22"/>
                <w:szCs w:val="22"/>
              </w:rPr>
              <w:t>)</w:t>
            </w:r>
            <w:r w:rsidR="006D69EC" w:rsidRPr="006D69EC">
              <w:rPr>
                <w:color w:val="000099"/>
                <w:sz w:val="22"/>
                <w:szCs w:val="22"/>
              </w:rPr>
              <w:t xml:space="preserve"> рубл</w:t>
            </w:r>
            <w:r w:rsidR="00514BEF">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EC4D8C">
            <w:pPr>
              <w:rPr>
                <w:i/>
                <w:sz w:val="22"/>
                <w:szCs w:val="22"/>
              </w:rPr>
            </w:pPr>
            <w:r>
              <w:rPr>
                <w:sz w:val="22"/>
                <w:szCs w:val="22"/>
              </w:rPr>
              <w:t>Б</w:t>
            </w:r>
            <w:r w:rsidR="006D69EC" w:rsidRPr="0008453A">
              <w:rPr>
                <w:sz w:val="22"/>
                <w:szCs w:val="22"/>
              </w:rPr>
              <w:t>юджет города Югорска на 201</w:t>
            </w:r>
            <w:r w:rsidR="00EC4D8C">
              <w:rPr>
                <w:sz w:val="22"/>
                <w:szCs w:val="22"/>
              </w:rPr>
              <w:t>7</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w:t>
            </w:r>
            <w:r w:rsidRPr="006D69EC">
              <w:rPr>
                <w:sz w:val="22"/>
                <w:szCs w:val="22"/>
              </w:rPr>
              <w:lastRenderedPageBreak/>
              <w:t>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01735A" w:rsidRPr="0001735A">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9547A4">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r>
              <w:rPr>
                <w:sz w:val="22"/>
                <w:szCs w:val="22"/>
              </w:rPr>
              <w:t>4</w:t>
            </w:r>
            <w:r w:rsidR="006D69EC"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006D69EC" w:rsidRPr="006D69EC">
              <w:rPr>
                <w:sz w:val="22"/>
                <w:szCs w:val="22"/>
              </w:rPr>
              <w:lastRenderedPageBreak/>
              <w:t xml:space="preserve">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об отсутствии сведений об участнике закупки в реестре недобросовестных </w:t>
            </w:r>
            <w:r w:rsidRPr="006D69EC">
              <w:rPr>
                <w:sz w:val="22"/>
                <w:szCs w:val="22"/>
              </w:rPr>
              <w:lastRenderedPageBreak/>
              <w:t>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lastRenderedPageBreak/>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r w:rsidR="006D69EC" w:rsidRPr="006D69EC">
              <w:rPr>
                <w:rFonts w:ascii="Times New Roman" w:hAnsi="Times New Roman" w:cs="Times New Roman"/>
                <w:b w:val="0"/>
                <w:sz w:val="22"/>
                <w:szCs w:val="22"/>
              </w:rPr>
              <w:lastRenderedPageBreak/>
              <w:t>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C10B1D">
              <w:rPr>
                <w:sz w:val="22"/>
                <w:szCs w:val="22"/>
              </w:rPr>
              <w:t>19</w:t>
            </w:r>
            <w:r w:rsidRPr="006D69EC">
              <w:rPr>
                <w:sz w:val="22"/>
                <w:szCs w:val="22"/>
              </w:rPr>
              <w:t>» </w:t>
            </w:r>
            <w:r w:rsidR="00C10B1D">
              <w:rPr>
                <w:sz w:val="22"/>
                <w:szCs w:val="22"/>
              </w:rPr>
              <w:t>декабря</w:t>
            </w:r>
            <w:r w:rsidRPr="006D69EC">
              <w:rPr>
                <w:sz w:val="22"/>
                <w:szCs w:val="22"/>
              </w:rPr>
              <w:t xml:space="preserve"> 201</w:t>
            </w:r>
            <w:r w:rsidR="00600588">
              <w:rPr>
                <w:sz w:val="22"/>
                <w:szCs w:val="22"/>
              </w:rPr>
              <w:t>6</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C10B1D">
              <w:rPr>
                <w:sz w:val="22"/>
                <w:szCs w:val="22"/>
              </w:rPr>
              <w:t>25</w:t>
            </w:r>
            <w:r w:rsidRPr="006D69EC">
              <w:rPr>
                <w:sz w:val="22"/>
                <w:szCs w:val="22"/>
              </w:rPr>
              <w:t>» </w:t>
            </w:r>
            <w:r w:rsidR="00C10B1D">
              <w:rPr>
                <w:sz w:val="22"/>
                <w:szCs w:val="22"/>
              </w:rPr>
              <w:t>декабря</w:t>
            </w:r>
            <w:r w:rsidRPr="006D69EC">
              <w:rPr>
                <w:sz w:val="22"/>
                <w:szCs w:val="22"/>
              </w:rPr>
              <w:t xml:space="preserve"> 201</w:t>
            </w:r>
            <w:r w:rsidR="00C10B1D">
              <w:rPr>
                <w:sz w:val="22"/>
                <w:szCs w:val="22"/>
              </w:rPr>
              <w:t>6</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C10B1D">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C10B1D">
              <w:rPr>
                <w:sz w:val="22"/>
                <w:szCs w:val="22"/>
              </w:rPr>
              <w:t>27</w:t>
            </w:r>
            <w:r w:rsidRPr="006D69EC">
              <w:rPr>
                <w:sz w:val="22"/>
                <w:szCs w:val="22"/>
              </w:rPr>
              <w:t>» </w:t>
            </w:r>
            <w:r w:rsidR="00C10B1D">
              <w:rPr>
                <w:sz w:val="22"/>
                <w:szCs w:val="22"/>
              </w:rPr>
              <w:t xml:space="preserve">декабря </w:t>
            </w:r>
            <w:r w:rsidRPr="006D69EC">
              <w:rPr>
                <w:sz w:val="22"/>
                <w:szCs w:val="22"/>
              </w:rPr>
              <w:t>201</w:t>
            </w:r>
            <w:r w:rsidR="00600588">
              <w:rPr>
                <w:sz w:val="22"/>
                <w:szCs w:val="22"/>
              </w:rPr>
              <w:t>6</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C10B1D">
            <w:pPr>
              <w:rPr>
                <w:sz w:val="22"/>
                <w:szCs w:val="22"/>
              </w:rPr>
            </w:pPr>
            <w:r w:rsidRPr="006D69EC">
              <w:rPr>
                <w:sz w:val="22"/>
                <w:szCs w:val="22"/>
              </w:rPr>
              <w:t>«</w:t>
            </w:r>
            <w:r w:rsidR="00C10B1D">
              <w:rPr>
                <w:sz w:val="22"/>
                <w:szCs w:val="22"/>
              </w:rPr>
              <w:t>29</w:t>
            </w:r>
            <w:r w:rsidRPr="006D69EC">
              <w:rPr>
                <w:sz w:val="22"/>
                <w:szCs w:val="22"/>
              </w:rPr>
              <w:t>»</w:t>
            </w:r>
            <w:r w:rsidR="00C10B1D">
              <w:rPr>
                <w:sz w:val="22"/>
                <w:szCs w:val="22"/>
              </w:rPr>
              <w:t xml:space="preserve"> декабря </w:t>
            </w:r>
            <w:r w:rsidRPr="006D69EC">
              <w:rPr>
                <w:sz w:val="22"/>
                <w:szCs w:val="22"/>
              </w:rPr>
              <w:t xml:space="preserve"> 201</w:t>
            </w:r>
            <w:r w:rsidR="00C10B1D">
              <w:rPr>
                <w:sz w:val="22"/>
                <w:szCs w:val="22"/>
              </w:rPr>
              <w:t>6</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C10B1D">
            <w:pPr>
              <w:rPr>
                <w:sz w:val="22"/>
                <w:szCs w:val="22"/>
              </w:rPr>
            </w:pPr>
            <w:r w:rsidRPr="006D69EC">
              <w:rPr>
                <w:sz w:val="22"/>
                <w:szCs w:val="22"/>
              </w:rPr>
              <w:t xml:space="preserve"> «</w:t>
            </w:r>
            <w:r w:rsidR="00C10B1D">
              <w:rPr>
                <w:sz w:val="22"/>
                <w:szCs w:val="22"/>
              </w:rPr>
              <w:t>09</w:t>
            </w:r>
            <w:r w:rsidRPr="006D69EC">
              <w:rPr>
                <w:sz w:val="22"/>
                <w:szCs w:val="22"/>
              </w:rPr>
              <w:t>» </w:t>
            </w:r>
            <w:r w:rsidR="00C10B1D">
              <w:rPr>
                <w:sz w:val="22"/>
                <w:szCs w:val="22"/>
              </w:rPr>
              <w:t>января</w:t>
            </w:r>
            <w:r w:rsidRPr="006D69EC">
              <w:rPr>
                <w:sz w:val="22"/>
                <w:szCs w:val="22"/>
              </w:rPr>
              <w:t xml:space="preserve"> 201</w:t>
            </w:r>
            <w:r w:rsidR="00C10B1D">
              <w:rPr>
                <w:sz w:val="22"/>
                <w:szCs w:val="22"/>
              </w:rPr>
              <w:t xml:space="preserve">7 </w:t>
            </w:r>
            <w:bookmarkStart w:id="15" w:name="_GoBack"/>
            <w:bookmarkEnd w:id="15"/>
            <w:r w:rsidRPr="006D69EC">
              <w:rPr>
                <w:sz w:val="22"/>
                <w:szCs w:val="22"/>
              </w:rPr>
              <w:t>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2C7DAF" w:rsidRPr="002C7DAF"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w:t>
            </w:r>
            <w:r w:rsidR="002C7DAF">
              <w:rPr>
                <w:sz w:val="22"/>
                <w:szCs w:val="22"/>
              </w:rPr>
              <w:t>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514BE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EC4D8C">
              <w:rPr>
                <w:color w:val="000099"/>
                <w:sz w:val="22"/>
                <w:szCs w:val="22"/>
                <w:u w:val="single"/>
              </w:rPr>
              <w:t>не предусмотрено</w:t>
            </w:r>
            <w:r w:rsidR="00DF5E48">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6D69EC">
              <w:rPr>
                <w:sz w:val="22"/>
                <w:szCs w:val="22"/>
              </w:rPr>
              <w:lastRenderedPageBreak/>
              <w:t xml:space="preserve">обязанности 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00588" w:rsidRDefault="006D69EC" w:rsidP="0075586F">
            <w:pPr>
              <w:numPr>
                <w:ilvl w:val="0"/>
                <w:numId w:val="7"/>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75586F">
            <w:pPr>
              <w:numPr>
                <w:ilvl w:val="0"/>
                <w:numId w:val="7"/>
              </w:numPr>
              <w:suppressAutoHyphens/>
              <w:ind w:left="33"/>
              <w:rPr>
                <w:sz w:val="22"/>
                <w:szCs w:val="22"/>
              </w:rPr>
            </w:pPr>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w:t>
            </w:r>
            <w:r w:rsidR="0001735A" w:rsidRPr="0001735A">
              <w:rPr>
                <w:sz w:val="22"/>
                <w:szCs w:val="22"/>
              </w:rPr>
              <w:t>учреждениям и предприятиям</w:t>
            </w:r>
            <w:r w:rsidR="008366B7">
              <w:rPr>
                <w:sz w:val="22"/>
                <w:szCs w:val="22"/>
              </w:rPr>
              <w:t xml:space="preserve"> </w:t>
            </w:r>
            <w:r w:rsidR="0001735A" w:rsidRPr="0001735A">
              <w:rPr>
                <w:sz w:val="22"/>
                <w:szCs w:val="22"/>
              </w:rPr>
              <w:t xml:space="preserve">уголовно-исполнительной системы и организациям инвалидов или копии этих документов </w:t>
            </w:r>
            <w:r w:rsidRPr="006D69EC">
              <w:rPr>
                <w:sz w:val="22"/>
                <w:szCs w:val="22"/>
              </w:rPr>
              <w:t xml:space="preserve">- </w:t>
            </w:r>
            <w:r w:rsidRPr="008A722B">
              <w:rPr>
                <w:b/>
                <w:color w:val="000099"/>
                <w:sz w:val="22"/>
                <w:szCs w:val="22"/>
              </w:rPr>
              <w:t>не требуется</w:t>
            </w:r>
            <w:r w:rsidRPr="006D69EC">
              <w:rPr>
                <w:b/>
                <w:sz w:val="22"/>
                <w:szCs w:val="22"/>
              </w:rPr>
              <w:t>;</w:t>
            </w:r>
          </w:p>
          <w:p w:rsidR="009C20F8" w:rsidRDefault="006D69EC" w:rsidP="009C20F8">
            <w:pPr>
              <w:autoSpaceDE w:val="0"/>
              <w:autoSpaceDN w:val="0"/>
              <w:adjustRightInd w:val="0"/>
              <w:ind w:left="33"/>
              <w:rPr>
                <w:b/>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C20F8" w:rsidRPr="008A722B">
              <w:rPr>
                <w:b/>
                <w:color w:val="000099"/>
                <w:sz w:val="22"/>
                <w:szCs w:val="22"/>
              </w:rPr>
              <w:t>требуется</w:t>
            </w:r>
            <w:r w:rsidR="009C20F8" w:rsidRPr="00CE11C2">
              <w:rPr>
                <w:b/>
                <w:color w:val="000099"/>
                <w:sz w:val="22"/>
                <w:szCs w:val="22"/>
              </w:rPr>
              <w:t xml:space="preserve">: </w:t>
            </w:r>
          </w:p>
          <w:p w:rsidR="009C20F8" w:rsidRPr="009C20F8" w:rsidRDefault="009C20F8" w:rsidP="009C20F8">
            <w:pPr>
              <w:autoSpaceDE w:val="0"/>
              <w:autoSpaceDN w:val="0"/>
              <w:adjustRightInd w:val="0"/>
              <w:ind w:left="33"/>
              <w:rPr>
                <w:bCs/>
                <w:color w:val="000099"/>
                <w:sz w:val="22"/>
                <w:szCs w:val="22"/>
              </w:rPr>
            </w:pPr>
            <w:r w:rsidRPr="009C20F8">
              <w:rPr>
                <w:color w:val="000099"/>
                <w:sz w:val="22"/>
                <w:szCs w:val="22"/>
              </w:rPr>
              <w:t>а)</w:t>
            </w:r>
            <w:r>
              <w:rPr>
                <w:b/>
                <w:color w:val="000099"/>
                <w:sz w:val="22"/>
                <w:szCs w:val="22"/>
              </w:rPr>
              <w:t xml:space="preserve"> </w:t>
            </w:r>
            <w:r w:rsidRPr="00971869">
              <w:rPr>
                <w:color w:val="000099"/>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9C20F8">
              <w:rPr>
                <w:bCs/>
                <w:color w:val="000099"/>
                <w:sz w:val="22"/>
                <w:szCs w:val="22"/>
              </w:rPr>
              <w:t>;</w:t>
            </w:r>
          </w:p>
          <w:p w:rsidR="006D69EC" w:rsidRDefault="006D69EC" w:rsidP="009C20F8">
            <w:pPr>
              <w:autoSpaceDE w:val="0"/>
              <w:autoSpaceDN w:val="0"/>
              <w:adjustRightInd w:val="0"/>
              <w:ind w:left="33"/>
              <w:rPr>
                <w:sz w:val="22"/>
                <w:szCs w:val="22"/>
              </w:rPr>
            </w:pPr>
            <w:r w:rsidRPr="006D69EC">
              <w:rPr>
                <w:sz w:val="22"/>
                <w:szCs w:val="22"/>
              </w:rPr>
              <w:t xml:space="preserve">7) </w:t>
            </w:r>
            <w:r w:rsidRPr="0001735A">
              <w:rPr>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008366B7">
              <w:rPr>
                <w:b/>
                <w:color w:val="000099"/>
                <w:sz w:val="22"/>
                <w:szCs w:val="22"/>
              </w:rPr>
              <w:t>т</w:t>
            </w:r>
            <w:r w:rsidRPr="008A722B">
              <w:rPr>
                <w:b/>
                <w:color w:val="000099"/>
                <w:sz w:val="22"/>
                <w:szCs w:val="22"/>
              </w:rPr>
              <w:t>ребуется</w:t>
            </w:r>
            <w:r w:rsidR="0001735A">
              <w:rPr>
                <w:sz w:val="22"/>
                <w:szCs w:val="22"/>
              </w:rPr>
              <w:t>;</w:t>
            </w:r>
          </w:p>
          <w:p w:rsidR="0001735A" w:rsidRPr="006D69EC" w:rsidRDefault="0001735A" w:rsidP="009C20F8">
            <w:pPr>
              <w:autoSpaceDE w:val="0"/>
              <w:autoSpaceDN w:val="0"/>
              <w:adjustRightInd w:val="0"/>
              <w:ind w:left="33"/>
              <w:rPr>
                <w:sz w:val="22"/>
                <w:szCs w:val="22"/>
              </w:rPr>
            </w:pPr>
            <w:r>
              <w:rPr>
                <w:sz w:val="22"/>
                <w:szCs w:val="22"/>
              </w:rPr>
              <w:t xml:space="preserve">8) </w:t>
            </w:r>
            <w:r w:rsidRPr="0001735A">
              <w:rPr>
                <w:sz w:val="22"/>
                <w:szCs w:val="22"/>
              </w:rPr>
              <w:t>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w:t>
            </w:r>
            <w:r w:rsidRPr="006D69EC">
              <w:rPr>
                <w:sz w:val="22"/>
                <w:szCs w:val="22"/>
              </w:rPr>
              <w:t xml:space="preserve">- </w:t>
            </w:r>
            <w:r w:rsidRPr="008A722B">
              <w:rPr>
                <w:b/>
                <w:color w:val="000099"/>
                <w:sz w:val="22"/>
                <w:szCs w:val="22"/>
              </w:rPr>
              <w:t>не требуется</w:t>
            </w:r>
            <w:r>
              <w:rPr>
                <w:b/>
                <w:color w:val="000099"/>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r w:rsidRPr="00817C24">
              <w:rPr>
                <w:sz w:val="22"/>
                <w:szCs w:val="22"/>
                <w:lang w:val="en-US"/>
              </w:rPr>
              <w:t>c</w:t>
            </w:r>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w:t>
            </w:r>
            <w:r w:rsidRPr="00817C24">
              <w:rPr>
                <w:sz w:val="22"/>
                <w:szCs w:val="22"/>
              </w:rPr>
              <w:lastRenderedPageBreak/>
              <w:t xml:space="preserve">аукционе, должны иметь </w:t>
            </w:r>
            <w:r w:rsidR="00B13331" w:rsidRPr="00817C24">
              <w:rPr>
                <w:sz w:val="22"/>
                <w:szCs w:val="22"/>
              </w:rPr>
              <w:t>чётко</w:t>
            </w:r>
            <w:r w:rsidRPr="00817C24">
              <w:rPr>
                <w:sz w:val="22"/>
                <w:szCs w:val="22"/>
              </w:rPr>
              <w:t xml:space="preserve"> читаемый текст.</w:t>
            </w:r>
          </w:p>
          <w:p w:rsidR="0001735A" w:rsidRDefault="00817C24" w:rsidP="0001735A">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01735A" w:rsidRDefault="0001735A" w:rsidP="0001735A">
            <w:pPr>
              <w:autoSpaceDE w:val="0"/>
              <w:autoSpaceDN w:val="0"/>
              <w:adjustRightInd w:val="0"/>
              <w:rPr>
                <w:sz w:val="22"/>
                <w:szCs w:val="22"/>
              </w:rPr>
            </w:pPr>
            <w:r w:rsidRPr="0001735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1735A">
              <w:rPr>
                <w:sz w:val="22"/>
                <w:szCs w:val="22"/>
              </w:rPr>
              <w:t>заполненного</w:t>
            </w:r>
            <w:proofErr w:type="gramEnd"/>
            <w:r w:rsidRPr="0001735A">
              <w:rPr>
                <w:sz w:val="22"/>
                <w:szCs w:val="22"/>
              </w:rPr>
              <w:t xml:space="preserve"> с учетом вышеизложенной инструкции по заполнению заявки на участие в электронном аукционе.</w:t>
            </w:r>
          </w:p>
          <w:p w:rsidR="00817C24" w:rsidRPr="00817C24" w:rsidRDefault="00817C24" w:rsidP="0001735A">
            <w:pPr>
              <w:autoSpaceDE w:val="0"/>
              <w:autoSpaceDN w:val="0"/>
              <w:adjustRightInd w:val="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 «конкретные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менее», «не ниже» - участником предоставляется значение равное или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более», «не выше» - участником предоставляется значение равное или менее указанного;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«менее», «ниже» - участником предоставляется значение меньше указанного;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«более», «выше», «свыше» - участником предоставляется значение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«не менее и не более», «не менее, не более», «не менее не более», «не менее; не более», «не менее/не более»</w:t>
            </w:r>
            <w:r w:rsidR="00934224">
              <w:rPr>
                <w:rFonts w:eastAsia="Calibri"/>
                <w:sz w:val="22"/>
                <w:szCs w:val="22"/>
                <w:lang w:eastAsia="x-none"/>
              </w:rPr>
              <w:t xml:space="preserve"> </w:t>
            </w:r>
            <w:r w:rsidRPr="00544AB6">
              <w:rPr>
                <w:rFonts w:eastAsia="Calibri"/>
                <w:sz w:val="22"/>
                <w:szCs w:val="22"/>
                <w:lang w:eastAsia="x-none"/>
              </w:rPr>
              <w:t>- участником предоставляется одно конкретное значение в рамках значений верхней и нижней границы;</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«от» - участником предоставляется указанное значение или превышающее его;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lastRenderedPageBreak/>
              <w:t>- слов «от… до…» - участником предоставляется одно конкретное значение в рамках значений;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 (например - погрешность) - участником предоставляется конкретное цифровое значение с указанием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знака «-» - участником предоставляется конкретное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 «диапазонные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применения заказчиком в техническом задании при описании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со словами «диапазон может быть расширен» - участником представляется диапазон не </w:t>
            </w:r>
            <w:proofErr w:type="gramStart"/>
            <w:r w:rsidRPr="00544AB6">
              <w:rPr>
                <w:rFonts w:eastAsia="Calibri"/>
                <w:sz w:val="22"/>
                <w:szCs w:val="22"/>
                <w:lang w:eastAsia="x-none"/>
              </w:rPr>
              <w:t>менее указанных</w:t>
            </w:r>
            <w:proofErr w:type="gramEnd"/>
            <w:r w:rsidRPr="00544AB6">
              <w:rPr>
                <w:rFonts w:eastAsia="Calibri"/>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III «общие сведения»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lastRenderedPageBreak/>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
          <w:p w:rsidR="00817C24" w:rsidRPr="00817C24" w:rsidRDefault="00544AB6" w:rsidP="00544AB6">
            <w:pPr>
              <w:rPr>
                <w:sz w:val="22"/>
                <w:szCs w:val="22"/>
              </w:rPr>
            </w:pPr>
            <w:r w:rsidRPr="00544AB6">
              <w:rPr>
                <w:rFonts w:eastAsia="Calibri"/>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B037A">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EC4D8C" w:rsidRPr="00EC4D8C">
              <w:rPr>
                <w:color w:val="000099"/>
                <w:sz w:val="22"/>
                <w:szCs w:val="22"/>
              </w:rPr>
              <w:t>2 500 (две тысячи пятьсот) рублей 00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r w:rsidRPr="006D69EC">
              <w:rPr>
                <w:sz w:val="22"/>
                <w:szCs w:val="22"/>
              </w:rPr>
              <w:t>уклонившимися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w:t>
            </w:r>
            <w:r w:rsidRPr="006D69EC">
              <w:rPr>
                <w:sz w:val="22"/>
                <w:szCs w:val="22"/>
              </w:rPr>
              <w:lastRenderedPageBreak/>
              <w:t xml:space="preserve">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EC4D8C" w:rsidRPr="00EC4D8C">
              <w:rPr>
                <w:rFonts w:ascii="Times New Roman" w:hAnsi="Times New Roman" w:cs="Times New Roman"/>
                <w:b w:val="0"/>
                <w:bCs w:val="0"/>
                <w:color w:val="000099"/>
                <w:sz w:val="22"/>
                <w:szCs w:val="22"/>
              </w:rPr>
              <w:t>12 500 (двенадцать тысяч пятьсот) рублей 00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lastRenderedPageBreak/>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519B2" w:rsidRPr="00C519B2" w:rsidRDefault="006D69EC" w:rsidP="00C519B2">
            <w:pPr>
              <w:autoSpaceDE w:val="0"/>
              <w:autoSpaceDN w:val="0"/>
              <w:adjustRightInd w:val="0"/>
              <w:spacing w:after="0"/>
              <w:ind w:firstLine="540"/>
              <w:rPr>
                <w:sz w:val="22"/>
                <w:szCs w:val="22"/>
              </w:rPr>
            </w:pPr>
            <w:r w:rsidRPr="006D69EC">
              <w:rPr>
                <w:sz w:val="22"/>
                <w:szCs w:val="22"/>
              </w:rPr>
              <w:t xml:space="preserve">3. </w:t>
            </w:r>
            <w:r w:rsidR="00C519B2" w:rsidRPr="00C519B2">
              <w:rPr>
                <w:sz w:val="22"/>
                <w:szCs w:val="22"/>
              </w:rPr>
              <w:t>Банковская гарантия должна быть включена в реестр банковских гарантий, размещённый в единой информационной системе.</w:t>
            </w:r>
          </w:p>
          <w:p w:rsidR="00C519B2" w:rsidRPr="00C519B2" w:rsidRDefault="00C519B2" w:rsidP="00C519B2">
            <w:pPr>
              <w:autoSpaceDE w:val="0"/>
              <w:autoSpaceDN w:val="0"/>
              <w:adjustRightInd w:val="0"/>
              <w:spacing w:after="0"/>
              <w:ind w:firstLine="540"/>
              <w:rPr>
                <w:sz w:val="22"/>
                <w:szCs w:val="22"/>
              </w:rPr>
            </w:pPr>
            <w:r w:rsidRPr="00C519B2">
              <w:rPr>
                <w:sz w:val="22"/>
                <w:szCs w:val="22"/>
              </w:rPr>
              <w:t>Требования к обеспечению исполнения контракта, предоставляемому в виде денежных средств:</w:t>
            </w:r>
          </w:p>
          <w:p w:rsidR="00C519B2" w:rsidRPr="00C519B2" w:rsidRDefault="00C519B2" w:rsidP="00C519B2">
            <w:pPr>
              <w:autoSpaceDE w:val="0"/>
              <w:autoSpaceDN w:val="0"/>
              <w:adjustRightInd w:val="0"/>
              <w:spacing w:after="0"/>
              <w:ind w:firstLine="540"/>
              <w:rPr>
                <w:sz w:val="22"/>
                <w:szCs w:val="22"/>
              </w:rPr>
            </w:pPr>
            <w:r w:rsidRPr="00C519B2">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C519B2" w:rsidRPr="00C519B2" w:rsidRDefault="00C519B2" w:rsidP="00C519B2">
            <w:pPr>
              <w:autoSpaceDE w:val="0"/>
              <w:autoSpaceDN w:val="0"/>
              <w:adjustRightInd w:val="0"/>
              <w:spacing w:after="0"/>
              <w:ind w:firstLine="540"/>
              <w:rPr>
                <w:sz w:val="22"/>
                <w:szCs w:val="22"/>
              </w:rPr>
            </w:pPr>
            <w:r w:rsidRPr="00C519B2">
              <w:rPr>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519B2" w:rsidRPr="00C519B2" w:rsidRDefault="00C519B2" w:rsidP="00C519B2">
            <w:pPr>
              <w:autoSpaceDE w:val="0"/>
              <w:autoSpaceDN w:val="0"/>
              <w:adjustRightInd w:val="0"/>
              <w:spacing w:after="0"/>
              <w:ind w:firstLine="540"/>
              <w:rPr>
                <w:sz w:val="22"/>
                <w:szCs w:val="22"/>
              </w:rPr>
            </w:pPr>
            <w:r w:rsidRPr="00C519B2">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C519B2" w:rsidRPr="00C519B2" w:rsidRDefault="00C519B2" w:rsidP="00C519B2">
            <w:pPr>
              <w:autoSpaceDE w:val="0"/>
              <w:autoSpaceDN w:val="0"/>
              <w:adjustRightInd w:val="0"/>
              <w:spacing w:after="0"/>
              <w:ind w:firstLine="540"/>
              <w:rPr>
                <w:sz w:val="22"/>
                <w:szCs w:val="22"/>
              </w:rPr>
            </w:pPr>
            <w:proofErr w:type="gramStart"/>
            <w:r w:rsidRPr="00C519B2">
              <w:rPr>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C519B2" w:rsidRPr="00C519B2" w:rsidRDefault="00C519B2" w:rsidP="00C519B2">
            <w:pPr>
              <w:autoSpaceDE w:val="0"/>
              <w:autoSpaceDN w:val="0"/>
              <w:adjustRightInd w:val="0"/>
              <w:spacing w:after="0"/>
              <w:ind w:firstLine="540"/>
              <w:rPr>
                <w:sz w:val="22"/>
                <w:szCs w:val="22"/>
              </w:rPr>
            </w:pPr>
            <w:r w:rsidRPr="00C519B2">
              <w:rPr>
                <w:sz w:val="22"/>
                <w:szCs w:val="22"/>
              </w:rPr>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6D69EC" w:rsidRPr="006D69EC" w:rsidRDefault="00C519B2" w:rsidP="00C519B2">
            <w:pPr>
              <w:autoSpaceDE w:val="0"/>
              <w:autoSpaceDN w:val="0"/>
              <w:adjustRightInd w:val="0"/>
              <w:spacing w:after="0"/>
              <w:ind w:firstLine="540"/>
              <w:rPr>
                <w:b/>
                <w:bCs/>
                <w:sz w:val="22"/>
                <w:szCs w:val="22"/>
              </w:rPr>
            </w:pPr>
            <w:r w:rsidRPr="00C519B2">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Реквизиты счета для внесения обеспечения исполнения контракта (в </w:t>
            </w:r>
            <w:r w:rsidRPr="006D69EC">
              <w:rPr>
                <w:sz w:val="22"/>
                <w:szCs w:val="22"/>
              </w:rPr>
              <w:lastRenderedPageBreak/>
              <w:t>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39011E">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lastRenderedPageBreak/>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w:t>
            </w:r>
            <w:proofErr w:type="spellStart"/>
            <w:r w:rsidRPr="00DA66AC">
              <w:rPr>
                <w:rFonts w:ascii="Times New Roman" w:hAnsi="Times New Roman" w:cs="Times New Roman"/>
                <w:b w:val="0"/>
                <w:sz w:val="22"/>
                <w:szCs w:val="22"/>
              </w:rPr>
              <w:t>Югорска</w:t>
            </w:r>
            <w:proofErr w:type="spellEnd"/>
            <w:r w:rsidRPr="00DA66AC">
              <w:rPr>
                <w:rFonts w:ascii="Times New Roman" w:hAnsi="Times New Roman" w:cs="Times New Roman"/>
                <w:b w:val="0"/>
                <w:sz w:val="22"/>
                <w:szCs w:val="22"/>
              </w:rPr>
              <w:t xml:space="preserve"> (Администрация г. Югорска л/с 070050000), </w:t>
            </w:r>
            <w:proofErr w:type="gramStart"/>
            <w:r w:rsidRPr="00DA66AC">
              <w:rPr>
                <w:rFonts w:ascii="Times New Roman" w:hAnsi="Times New Roman" w:cs="Times New Roman"/>
                <w:b w:val="0"/>
                <w:sz w:val="22"/>
                <w:szCs w:val="22"/>
              </w:rPr>
              <w:t>р</w:t>
            </w:r>
            <w:proofErr w:type="gramEnd"/>
            <w:r w:rsidRPr="00DA66AC">
              <w:rPr>
                <w:rFonts w:ascii="Times New Roman" w:hAnsi="Times New Roman" w:cs="Times New Roman"/>
                <w:b w:val="0"/>
                <w:sz w:val="22"/>
                <w:szCs w:val="22"/>
              </w:rPr>
              <w:t>/с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w:t>
            </w:r>
            <w:r w:rsidR="00A32D9F" w:rsidRPr="00A32D9F">
              <w:rPr>
                <w:rFonts w:ascii="Times New Roman" w:hAnsi="Times New Roman" w:cs="Times New Roman"/>
                <w:b w:val="0"/>
                <w:sz w:val="22"/>
                <w:szCs w:val="22"/>
              </w:rPr>
              <w:t xml:space="preserve">Ф-л Западно-Сибирский ПАО Банка «ФК Открытие», г. Ханты-Мансийск, БИК </w:t>
            </w:r>
            <w:r w:rsidR="00A32D9F" w:rsidRPr="00A32D9F">
              <w:rPr>
                <w:rFonts w:ascii="Times New Roman" w:hAnsi="Times New Roman" w:cs="Times New Roman"/>
                <w:b w:val="0"/>
                <w:sz w:val="22"/>
                <w:szCs w:val="22"/>
              </w:rPr>
              <w:lastRenderedPageBreak/>
              <w:t>047162812, к/с 30101810465777100812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t xml:space="preserve">«Обеспечение исполнения муниципального контракта по аукциону в электронной форме </w:t>
            </w:r>
            <w:r w:rsidR="00600588" w:rsidRPr="00600588">
              <w:rPr>
                <w:rFonts w:ascii="Times New Roman" w:hAnsi="Times New Roman" w:cs="Times New Roman"/>
                <w:b w:val="0"/>
                <w:color w:val="000099"/>
                <w:sz w:val="22"/>
                <w:szCs w:val="22"/>
              </w:rPr>
              <w:t xml:space="preserve">№___ на оказание услуг </w:t>
            </w:r>
            <w:r w:rsidR="00EC4D8C" w:rsidRPr="00EC4D8C">
              <w:rPr>
                <w:rFonts w:ascii="Times New Roman" w:hAnsi="Times New Roman" w:cs="Times New Roman"/>
                <w:b w:val="0"/>
                <w:color w:val="000099"/>
                <w:sz w:val="22"/>
                <w:szCs w:val="22"/>
              </w:rPr>
              <w:t>по мониторингу и анализу средств массовой информации»</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sidR="00E74E94">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w:t>
            </w:r>
            <w:r w:rsidRPr="001405AE">
              <w:rPr>
                <w:b/>
                <w:color w:val="000099"/>
                <w:sz w:val="22"/>
                <w:szCs w:val="22"/>
              </w:rPr>
              <w:lastRenderedPageBreak/>
              <w:t xml:space="preserve">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544AB6">
        <w:trPr>
          <w:trHeight w:val="80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F62DF3" w:rsidP="007D5491">
            <w:pPr>
              <w:rPr>
                <w:sz w:val="22"/>
                <w:szCs w:val="22"/>
              </w:rPr>
            </w:pPr>
            <w:r>
              <w:rPr>
                <w:sz w:val="22"/>
                <w:szCs w:val="22"/>
              </w:rPr>
              <w:t>а)</w:t>
            </w:r>
            <w:r w:rsidR="007D5491" w:rsidRPr="007D5491">
              <w:rPr>
                <w:sz w:val="22"/>
                <w:szCs w:val="22"/>
              </w:rPr>
              <w:t xml:space="preserve"> </w:t>
            </w:r>
            <w:r>
              <w:rPr>
                <w:sz w:val="22"/>
                <w:szCs w:val="22"/>
              </w:rPr>
              <w:t>В</w:t>
            </w:r>
            <w:r w:rsidR="007D5491" w:rsidRPr="007D5491">
              <w:rPr>
                <w:sz w:val="22"/>
                <w:szCs w:val="22"/>
              </w:rPr>
              <w:t xml:space="preserve">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007D5491" w:rsidRPr="007D5491">
              <w:rPr>
                <w:sz w:val="22"/>
                <w:szCs w:val="22"/>
                <w:u w:val="single"/>
              </w:rPr>
              <w:t xml:space="preserve">   установлено</w:t>
            </w:r>
            <w:r w:rsidR="007D5491" w:rsidRPr="007D5491">
              <w:rPr>
                <w:sz w:val="22"/>
                <w:szCs w:val="22"/>
              </w:rPr>
              <w:t>;</w:t>
            </w:r>
          </w:p>
          <w:p w:rsidR="007D5491" w:rsidRPr="007D5491" w:rsidRDefault="00F62DF3" w:rsidP="007D5491">
            <w:pPr>
              <w:rPr>
                <w:sz w:val="22"/>
                <w:szCs w:val="22"/>
              </w:rPr>
            </w:pPr>
            <w:r>
              <w:rPr>
                <w:sz w:val="22"/>
                <w:szCs w:val="22"/>
              </w:rPr>
              <w:t>б)</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F62DF3" w:rsidP="007D5491">
            <w:pPr>
              <w:rPr>
                <w:sz w:val="22"/>
                <w:szCs w:val="22"/>
              </w:rPr>
            </w:pPr>
            <w:r>
              <w:rPr>
                <w:sz w:val="22"/>
                <w:szCs w:val="22"/>
              </w:rPr>
              <w:t>в)</w:t>
            </w:r>
            <w:r w:rsidR="007D5491" w:rsidRPr="007D5491">
              <w:rPr>
                <w:sz w:val="22"/>
                <w:szCs w:val="22"/>
              </w:rPr>
              <w:t xml:space="preserve"> в соответствии с Постановлением Правительства РФ от 16 ноября 2015 г. </w:t>
            </w:r>
            <w:r w:rsidR="00E74E94">
              <w:rPr>
                <w:sz w:val="22"/>
                <w:szCs w:val="22"/>
              </w:rPr>
              <w:t>№</w:t>
            </w:r>
            <w:r w:rsidR="007D5491" w:rsidRPr="007D5491">
              <w:rPr>
                <w:sz w:val="22"/>
                <w:szCs w:val="22"/>
              </w:rPr>
              <w:t xml:space="preserve">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E74E94">
              <w:rPr>
                <w:sz w:val="22"/>
                <w:szCs w:val="22"/>
                <w:u w:val="single"/>
              </w:rPr>
              <w:t xml:space="preserve">не </w:t>
            </w:r>
            <w:r w:rsidR="007D5491" w:rsidRPr="007D5491">
              <w:rPr>
                <w:sz w:val="22"/>
                <w:szCs w:val="22"/>
                <w:u w:val="single"/>
              </w:rPr>
              <w:t xml:space="preserve"> установлено</w:t>
            </w:r>
            <w:r w:rsidR="007D5491" w:rsidRPr="007D5491">
              <w:rPr>
                <w:sz w:val="22"/>
                <w:szCs w:val="22"/>
              </w:rPr>
              <w:t>;</w:t>
            </w:r>
          </w:p>
          <w:p w:rsidR="006D69EC" w:rsidRDefault="00F62DF3" w:rsidP="007D5491">
            <w:pPr>
              <w:rPr>
                <w:sz w:val="22"/>
                <w:szCs w:val="22"/>
              </w:rPr>
            </w:pPr>
            <w:r>
              <w:rPr>
                <w:sz w:val="22"/>
                <w:szCs w:val="22"/>
              </w:rPr>
              <w:t>г)</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Pr>
                <w:sz w:val="22"/>
                <w:szCs w:val="22"/>
              </w:rPr>
              <w:t>;</w:t>
            </w:r>
          </w:p>
          <w:p w:rsidR="00F62DF3" w:rsidRPr="00F62DF3" w:rsidRDefault="00F62DF3" w:rsidP="00F62DF3">
            <w:pPr>
              <w:rPr>
                <w:sz w:val="22"/>
                <w:szCs w:val="22"/>
              </w:rPr>
            </w:pPr>
            <w:r w:rsidRPr="00F62DF3">
              <w:rPr>
                <w:sz w:val="22"/>
                <w:szCs w:val="22"/>
              </w:rPr>
              <w:t>д)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е)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Default="00F62DF3" w:rsidP="00F62DF3">
            <w:pPr>
              <w:rPr>
                <w:sz w:val="22"/>
                <w:szCs w:val="22"/>
              </w:rPr>
            </w:pPr>
            <w:r w:rsidRPr="00F62DF3">
              <w:rPr>
                <w:sz w:val="22"/>
                <w:szCs w:val="22"/>
              </w:rPr>
              <w:t>ж)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F62DF3">
              <w:rPr>
                <w:sz w:val="22"/>
                <w:szCs w:val="22"/>
                <w:u w:val="single"/>
              </w:rPr>
              <w:t xml:space="preserve">  не установлено</w:t>
            </w:r>
            <w:r w:rsidR="00544AB6">
              <w:rPr>
                <w:sz w:val="22"/>
                <w:szCs w:val="22"/>
              </w:rPr>
              <w:t>;</w:t>
            </w:r>
          </w:p>
          <w:p w:rsidR="00544AB6" w:rsidRDefault="00544AB6" w:rsidP="00F62DF3">
            <w:pPr>
              <w:rPr>
                <w:sz w:val="22"/>
                <w:szCs w:val="22"/>
              </w:rPr>
            </w:pPr>
            <w:r>
              <w:rPr>
                <w:sz w:val="22"/>
                <w:szCs w:val="22"/>
              </w:rPr>
              <w:t xml:space="preserve">з) в </w:t>
            </w:r>
            <w:r w:rsidRPr="00544AB6">
              <w:rPr>
                <w:sz w:val="22"/>
                <w:szCs w:val="22"/>
              </w:rPr>
              <w:t>соответствии с Постановлением Правительства РФ от 22.08.2016 №</w:t>
            </w:r>
            <w:r w:rsidR="00EE1165">
              <w:rPr>
                <w:sz w:val="22"/>
                <w:szCs w:val="22"/>
              </w:rPr>
              <w:t xml:space="preserve"> </w:t>
            </w:r>
            <w:r w:rsidRPr="00544AB6">
              <w:rPr>
                <w:sz w:val="22"/>
                <w:szCs w:val="22"/>
              </w:rPr>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00EE1165">
              <w:rPr>
                <w:sz w:val="22"/>
                <w:szCs w:val="22"/>
              </w:rPr>
              <w:t>;</w:t>
            </w:r>
          </w:p>
          <w:p w:rsidR="00EE1165" w:rsidRPr="00F62DF3" w:rsidRDefault="00EE1165" w:rsidP="00F62DF3">
            <w:pPr>
              <w:rPr>
                <w:sz w:val="22"/>
                <w:szCs w:val="22"/>
              </w:rPr>
            </w:pPr>
            <w:r>
              <w:rPr>
                <w:sz w:val="22"/>
                <w:szCs w:val="22"/>
              </w:rPr>
              <w:t xml:space="preserve">и) в </w:t>
            </w:r>
            <w:r w:rsidRPr="00EE1165">
              <w:rPr>
                <w:sz w:val="22"/>
                <w:szCs w:val="22"/>
              </w:rPr>
              <w:t xml:space="preserve">соответствии с Постановлением Правительства РФ от 26.09.2016 № 968 "Об ограничениях и условиях допуска отдельных видов </w:t>
            </w:r>
            <w:r w:rsidRPr="00EE1165">
              <w:rPr>
                <w:sz w:val="22"/>
                <w:szCs w:val="22"/>
              </w:rPr>
              <w:lastRenderedPageBreak/>
              <w:t>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sz w:val="22"/>
                <w:szCs w:val="22"/>
              </w:rPr>
              <w:t xml:space="preserve"> </w:t>
            </w:r>
            <w:r w:rsidRPr="00F62DF3">
              <w:rPr>
                <w:sz w:val="22"/>
                <w:szCs w:val="22"/>
                <w:u w:val="single"/>
              </w:rPr>
              <w:t xml:space="preserve"> не установлено</w:t>
            </w:r>
            <w:r>
              <w:rPr>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1" w:name="Par528"/>
            <w:bookmarkEnd w:id="31"/>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2" w:name="Par529"/>
            <w:bookmarkEnd w:id="32"/>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w:t>
            </w:r>
            <w:r w:rsidRPr="006D69EC">
              <w:rPr>
                <w:rFonts w:ascii="Times New Roman" w:hAnsi="Times New Roman" w:cs="Times New Roman"/>
                <w:sz w:val="22"/>
                <w:szCs w:val="22"/>
              </w:rPr>
              <w:lastRenderedPageBreak/>
              <w:t xml:space="preserve">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33"/>
            <w:bookmarkStart w:id="34" w:name="Par537"/>
            <w:bookmarkEnd w:id="33"/>
            <w:bookmarkEnd w:id="34"/>
            <w:r w:rsidRPr="006D69EC">
              <w:rPr>
                <w:rFonts w:ascii="Times New Roman" w:hAnsi="Times New Roman"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D69EC" w:rsidRPr="005F2F8D" w:rsidTr="006C414B">
        <w:trPr>
          <w:trHeight w:val="1229"/>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5" w:name="_Ref248562452"/>
      <w:bookmarkStart w:id="36"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7" w:name="_Ref248562863"/>
      <w:bookmarkEnd w:id="35"/>
      <w:bookmarkEnd w:id="36"/>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EC4D8C" w:rsidRDefault="00EC4D8C" w:rsidP="00EC4D8C">
      <w:pPr>
        <w:pStyle w:val="af7"/>
        <w:spacing w:after="0"/>
        <w:ind w:firstLine="709"/>
      </w:pPr>
      <w:bookmarkStart w:id="38" w:name="_Ref353189530"/>
      <w:r w:rsidRPr="002C5C36">
        <w:rPr>
          <w:b/>
        </w:rPr>
        <w:t>1.</w:t>
      </w:r>
      <w:r>
        <w:t xml:space="preserve"> </w:t>
      </w:r>
      <w:r w:rsidRPr="002C5C36">
        <w:rPr>
          <w:b/>
        </w:rPr>
        <w:t>Предмет муниципального контракта</w:t>
      </w:r>
      <w:r>
        <w:t>: оказание</w:t>
      </w:r>
      <w:r w:rsidRPr="0092568C">
        <w:t xml:space="preserve"> услуг по мониторингу и анализу средств массовой информации</w:t>
      </w:r>
      <w:r w:rsidRPr="0039665D">
        <w:t>.</w:t>
      </w:r>
    </w:p>
    <w:p w:rsidR="00EC4D8C" w:rsidRDefault="00EC4D8C" w:rsidP="00EC4D8C">
      <w:pPr>
        <w:pStyle w:val="af7"/>
        <w:spacing w:after="0"/>
        <w:ind w:firstLine="709"/>
        <w:rPr>
          <w:b/>
        </w:rPr>
      </w:pPr>
    </w:p>
    <w:p w:rsidR="00EC4D8C" w:rsidRDefault="00EC4D8C" w:rsidP="00EC4D8C">
      <w:pPr>
        <w:pStyle w:val="af7"/>
        <w:spacing w:after="0"/>
        <w:ind w:firstLine="709"/>
        <w:rPr>
          <w:b/>
        </w:rPr>
      </w:pPr>
      <w:r w:rsidRPr="00365367">
        <w:rPr>
          <w:b/>
        </w:rPr>
        <w:t xml:space="preserve">2. Общие требования к </w:t>
      </w:r>
      <w:r>
        <w:rPr>
          <w:b/>
        </w:rPr>
        <w:t>предоставлению услуг</w:t>
      </w:r>
      <w:r w:rsidRPr="00365367">
        <w:rPr>
          <w:b/>
        </w:rPr>
        <w:t>:</w:t>
      </w:r>
    </w:p>
    <w:p w:rsidR="00EC4D8C" w:rsidRPr="009147AF" w:rsidRDefault="00EC4D8C" w:rsidP="00EC4D8C">
      <w:pPr>
        <w:pStyle w:val="af7"/>
        <w:spacing w:after="0"/>
        <w:ind w:firstLine="709"/>
      </w:pPr>
      <w:r w:rsidRPr="009147AF">
        <w:t xml:space="preserve">2.1. </w:t>
      </w:r>
      <w:r>
        <w:t>В</w:t>
      </w:r>
      <w:r w:rsidRPr="009147AF">
        <w:t xml:space="preserve"> рамках исполнения </w:t>
      </w:r>
      <w:r>
        <w:t xml:space="preserve">муниципального </w:t>
      </w:r>
      <w:r w:rsidRPr="009147AF">
        <w:t>контракта Исполнител</w:t>
      </w:r>
      <w:r>
        <w:t>ь обязуется</w:t>
      </w:r>
      <w:r w:rsidRPr="009147AF">
        <w:t>:</w:t>
      </w:r>
    </w:p>
    <w:p w:rsidR="00EC4D8C" w:rsidRPr="009147AF" w:rsidRDefault="00EC4D8C" w:rsidP="00EC4D8C">
      <w:pPr>
        <w:pStyle w:val="af7"/>
        <w:spacing w:after="0"/>
        <w:ind w:firstLine="709"/>
      </w:pPr>
      <w:r>
        <w:t>а) Обеспечить п</w:t>
      </w:r>
      <w:r w:rsidRPr="009147AF">
        <w:t>редоставление ежедневных аналитических отчётов по публикациям в источниках информации материалов по заданной тематике.</w:t>
      </w:r>
    </w:p>
    <w:p w:rsidR="00EC4D8C" w:rsidRDefault="00EC4D8C" w:rsidP="00EC4D8C">
      <w:pPr>
        <w:pStyle w:val="af7"/>
        <w:spacing w:after="0"/>
        <w:ind w:firstLine="709"/>
      </w:pPr>
      <w:r>
        <w:t xml:space="preserve">б) </w:t>
      </w:r>
      <w:r w:rsidRPr="009147AF">
        <w:t>Обеспеч</w:t>
      </w:r>
      <w:r>
        <w:t>ить</w:t>
      </w:r>
      <w:r w:rsidRPr="009147AF">
        <w:t xml:space="preserve"> возможност</w:t>
      </w:r>
      <w:r>
        <w:t>ь</w:t>
      </w:r>
      <w:r w:rsidRPr="009147AF">
        <w:t xml:space="preserve"> просмотра исходных данных, использованных для формирования указанных отчётов, в интерактивном режиме при помощи персонального компьютера.</w:t>
      </w:r>
    </w:p>
    <w:p w:rsidR="00EC4D8C" w:rsidRPr="009147AF" w:rsidRDefault="00EC4D8C" w:rsidP="00EC4D8C">
      <w:pPr>
        <w:pStyle w:val="af7"/>
        <w:spacing w:after="0"/>
        <w:ind w:firstLine="709"/>
      </w:pPr>
      <w:r>
        <w:t xml:space="preserve">2.2. </w:t>
      </w:r>
      <w:r w:rsidRPr="009147AF">
        <w:t>Результатом оказываемых услуг являются ежедневные аналитические отчёты по публикациям в источниках информации материалов по заданной Заказчиком тематике с обеспечением возможности просмотра исходных данных, использованных для формирования указанных отчётов, в интерактивном режиме.</w:t>
      </w:r>
    </w:p>
    <w:p w:rsidR="00EC4D8C" w:rsidRDefault="00EC4D8C" w:rsidP="00EC4D8C">
      <w:pPr>
        <w:pStyle w:val="af7"/>
        <w:spacing w:after="0"/>
        <w:ind w:firstLine="709"/>
      </w:pPr>
      <w:r>
        <w:t xml:space="preserve">2.3. </w:t>
      </w:r>
      <w:r w:rsidRPr="00536B89">
        <w:t>Предоставление доступа к информационно-аналитической системе для мониторинга средств массовой информации</w:t>
      </w:r>
      <w:r>
        <w:t xml:space="preserve"> выполняется посредством сети Интернет.</w:t>
      </w:r>
    </w:p>
    <w:p w:rsidR="00EC4D8C" w:rsidRDefault="00EC4D8C" w:rsidP="00EC4D8C">
      <w:pPr>
        <w:pStyle w:val="af7"/>
        <w:spacing w:after="0"/>
        <w:ind w:firstLine="709"/>
      </w:pPr>
      <w:r>
        <w:t xml:space="preserve">2.4. В рамках исполнения услуг Исполнитель обязуется </w:t>
      </w:r>
      <w:r w:rsidR="00A60DB5">
        <w:t xml:space="preserve">обеспечить </w:t>
      </w:r>
      <w:r>
        <w:t>консультирова</w:t>
      </w:r>
      <w:r w:rsidR="00A60DB5">
        <w:t>ние</w:t>
      </w:r>
      <w:r>
        <w:t xml:space="preserve"> работников Заказчика по вопросам настройки </w:t>
      </w:r>
      <w:r w:rsidRPr="00536B89">
        <w:t>доступа к информационно-аналитической системе для мониторинга средств массовой информации</w:t>
      </w:r>
      <w:r>
        <w:t xml:space="preserve"> по телефонам «горячей линии» и электронной почте.</w:t>
      </w:r>
    </w:p>
    <w:p w:rsidR="00EC4D8C" w:rsidRDefault="00EC4D8C" w:rsidP="00EC4D8C">
      <w:pPr>
        <w:spacing w:after="0"/>
        <w:ind w:firstLine="709"/>
      </w:pPr>
    </w:p>
    <w:p w:rsidR="00EC4D8C" w:rsidRPr="0090199B" w:rsidRDefault="00EC4D8C" w:rsidP="00EC4D8C">
      <w:pPr>
        <w:spacing w:after="0"/>
        <w:ind w:firstLine="709"/>
        <w:rPr>
          <w:b/>
        </w:rPr>
      </w:pPr>
      <w:r>
        <w:rPr>
          <w:b/>
        </w:rPr>
        <w:t>3</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firstRow="0" w:lastRow="0" w:firstColumn="0" w:lastColumn="0" w:noHBand="0" w:noVBand="0"/>
      </w:tblPr>
      <w:tblGrid>
        <w:gridCol w:w="567"/>
        <w:gridCol w:w="1276"/>
        <w:gridCol w:w="1985"/>
        <w:gridCol w:w="4819"/>
        <w:gridCol w:w="851"/>
        <w:gridCol w:w="708"/>
      </w:tblGrid>
      <w:tr w:rsidR="00EC4D8C" w:rsidTr="00EC4D8C">
        <w:tc>
          <w:tcPr>
            <w:tcW w:w="567" w:type="dxa"/>
            <w:tcBorders>
              <w:top w:val="single" w:sz="4" w:space="0" w:color="000000"/>
              <w:left w:val="single" w:sz="4" w:space="0" w:color="000000"/>
              <w:bottom w:val="single" w:sz="4" w:space="0" w:color="auto"/>
            </w:tcBorders>
          </w:tcPr>
          <w:p w:rsidR="00EC4D8C" w:rsidRPr="00C874AF" w:rsidRDefault="00EC4D8C" w:rsidP="00EC4D8C">
            <w:pPr>
              <w:pStyle w:val="310"/>
              <w:snapToGrid w:val="0"/>
              <w:ind w:right="0" w:firstLine="0"/>
              <w:jc w:val="center"/>
              <w:rPr>
                <w:sz w:val="22"/>
                <w:szCs w:val="22"/>
              </w:rPr>
            </w:pPr>
            <w:r w:rsidRPr="00C874AF">
              <w:rPr>
                <w:sz w:val="22"/>
                <w:szCs w:val="22"/>
              </w:rPr>
              <w:t>№ п/п</w:t>
            </w:r>
          </w:p>
        </w:tc>
        <w:tc>
          <w:tcPr>
            <w:tcW w:w="1276" w:type="dxa"/>
            <w:tcBorders>
              <w:top w:val="single" w:sz="4" w:space="0" w:color="000000"/>
              <w:left w:val="single" w:sz="4" w:space="0" w:color="000000"/>
              <w:bottom w:val="single" w:sz="4" w:space="0" w:color="auto"/>
              <w:right w:val="single" w:sz="4" w:space="0" w:color="000000"/>
            </w:tcBorders>
          </w:tcPr>
          <w:p w:rsidR="00EC4D8C" w:rsidRPr="00C874AF" w:rsidRDefault="00EC4D8C" w:rsidP="00EC4D8C">
            <w:pPr>
              <w:pStyle w:val="310"/>
              <w:snapToGrid w:val="0"/>
              <w:ind w:right="0" w:firstLine="0"/>
              <w:jc w:val="center"/>
              <w:rPr>
                <w:sz w:val="22"/>
                <w:szCs w:val="22"/>
              </w:rPr>
            </w:pPr>
            <w:r>
              <w:rPr>
                <w:sz w:val="22"/>
                <w:szCs w:val="22"/>
              </w:rPr>
              <w:t>Код ОКПД2</w:t>
            </w:r>
          </w:p>
        </w:tc>
        <w:tc>
          <w:tcPr>
            <w:tcW w:w="1985" w:type="dxa"/>
            <w:tcBorders>
              <w:top w:val="single" w:sz="4" w:space="0" w:color="000000"/>
              <w:left w:val="single" w:sz="4" w:space="0" w:color="000000"/>
              <w:bottom w:val="single" w:sz="4" w:space="0" w:color="auto"/>
            </w:tcBorders>
          </w:tcPr>
          <w:p w:rsidR="00EC4D8C" w:rsidRPr="002C5C36" w:rsidRDefault="00EC4D8C" w:rsidP="00EC4D8C">
            <w:pPr>
              <w:pStyle w:val="310"/>
              <w:snapToGrid w:val="0"/>
              <w:ind w:right="0" w:firstLine="0"/>
              <w:jc w:val="center"/>
              <w:rPr>
                <w:sz w:val="22"/>
                <w:szCs w:val="22"/>
              </w:rPr>
            </w:pPr>
            <w:r w:rsidRPr="002C5C36">
              <w:rPr>
                <w:sz w:val="22"/>
                <w:szCs w:val="22"/>
              </w:rPr>
              <w:t>Наименование услуг</w:t>
            </w:r>
          </w:p>
        </w:tc>
        <w:tc>
          <w:tcPr>
            <w:tcW w:w="4819" w:type="dxa"/>
            <w:tcBorders>
              <w:top w:val="single" w:sz="4" w:space="0" w:color="000000"/>
              <w:left w:val="single" w:sz="4" w:space="0" w:color="000000"/>
              <w:bottom w:val="single" w:sz="4" w:space="0" w:color="auto"/>
            </w:tcBorders>
          </w:tcPr>
          <w:p w:rsidR="00EC4D8C" w:rsidRPr="00CA7320" w:rsidRDefault="00EC4D8C" w:rsidP="00EC4D8C">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EC4D8C" w:rsidRPr="00C874AF" w:rsidRDefault="00EC4D8C" w:rsidP="00EC4D8C">
            <w:pPr>
              <w:pStyle w:val="310"/>
              <w:snapToGrid w:val="0"/>
              <w:ind w:right="0" w:firstLine="0"/>
              <w:jc w:val="center"/>
              <w:rPr>
                <w:sz w:val="22"/>
                <w:szCs w:val="22"/>
              </w:rPr>
            </w:pPr>
            <w:r w:rsidRPr="00C874AF">
              <w:rPr>
                <w:sz w:val="22"/>
                <w:szCs w:val="22"/>
              </w:rPr>
              <w:t>Ед.</w:t>
            </w:r>
          </w:p>
          <w:p w:rsidR="00EC4D8C" w:rsidRPr="00C874AF" w:rsidRDefault="00EC4D8C" w:rsidP="00EC4D8C">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EC4D8C" w:rsidRPr="00C874AF" w:rsidRDefault="00EC4D8C" w:rsidP="00EC4D8C">
            <w:pPr>
              <w:pStyle w:val="310"/>
              <w:snapToGrid w:val="0"/>
              <w:ind w:right="0" w:firstLine="0"/>
              <w:jc w:val="center"/>
              <w:rPr>
                <w:sz w:val="22"/>
                <w:szCs w:val="22"/>
              </w:rPr>
            </w:pPr>
            <w:r w:rsidRPr="00C874AF">
              <w:rPr>
                <w:sz w:val="22"/>
                <w:szCs w:val="22"/>
              </w:rPr>
              <w:t>Кол-во</w:t>
            </w:r>
          </w:p>
        </w:tc>
      </w:tr>
      <w:tr w:rsidR="00EC4D8C" w:rsidRPr="002C5C36" w:rsidTr="00EC4D8C">
        <w:trPr>
          <w:trHeight w:val="787"/>
        </w:trPr>
        <w:tc>
          <w:tcPr>
            <w:tcW w:w="567" w:type="dxa"/>
            <w:tcBorders>
              <w:top w:val="single" w:sz="4" w:space="0" w:color="auto"/>
              <w:left w:val="single" w:sz="4" w:space="0" w:color="auto"/>
              <w:bottom w:val="single" w:sz="4" w:space="0" w:color="auto"/>
              <w:right w:val="single" w:sz="4" w:space="0" w:color="auto"/>
            </w:tcBorders>
          </w:tcPr>
          <w:p w:rsidR="00EC4D8C" w:rsidRDefault="00EC4D8C" w:rsidP="00EC4D8C">
            <w:pPr>
              <w:pStyle w:val="310"/>
              <w:snapToGrid w:val="0"/>
              <w:ind w:right="0" w:firstLine="0"/>
              <w:jc w:val="center"/>
              <w:rPr>
                <w:color w:val="000000"/>
                <w:sz w:val="22"/>
                <w:szCs w:val="22"/>
              </w:rPr>
            </w:pPr>
            <w:r>
              <w:rPr>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EC4D8C" w:rsidRPr="00F053B5" w:rsidRDefault="00EC4D8C" w:rsidP="00EC4D8C">
            <w:pPr>
              <w:rPr>
                <w:sz w:val="20"/>
              </w:rPr>
            </w:pPr>
            <w:r>
              <w:rPr>
                <w:sz w:val="18"/>
              </w:rPr>
              <w:t>63</w:t>
            </w:r>
            <w:r w:rsidRPr="002668D2">
              <w:rPr>
                <w:sz w:val="18"/>
              </w:rPr>
              <w:t>.</w:t>
            </w:r>
            <w:r>
              <w:rPr>
                <w:sz w:val="18"/>
              </w:rPr>
              <w:t>11</w:t>
            </w:r>
            <w:r w:rsidRPr="002668D2">
              <w:rPr>
                <w:sz w:val="18"/>
              </w:rPr>
              <w:t>.1</w:t>
            </w:r>
            <w:r>
              <w:rPr>
                <w:sz w:val="18"/>
              </w:rPr>
              <w:t>1</w:t>
            </w:r>
            <w:r w:rsidRPr="002668D2">
              <w:rPr>
                <w:sz w:val="18"/>
              </w:rPr>
              <w:t>.</w:t>
            </w:r>
            <w:r>
              <w:rPr>
                <w:sz w:val="18"/>
              </w:rPr>
              <w:t>00</w:t>
            </w:r>
            <w:r w:rsidRPr="002668D2">
              <w:rPr>
                <w:sz w:val="18"/>
              </w:rPr>
              <w:t>0</w:t>
            </w:r>
          </w:p>
        </w:tc>
        <w:tc>
          <w:tcPr>
            <w:tcW w:w="1985" w:type="dxa"/>
            <w:tcBorders>
              <w:top w:val="single" w:sz="4" w:space="0" w:color="auto"/>
              <w:left w:val="single" w:sz="4" w:space="0" w:color="auto"/>
              <w:bottom w:val="single" w:sz="4" w:space="0" w:color="auto"/>
              <w:right w:val="single" w:sz="4" w:space="0" w:color="auto"/>
            </w:tcBorders>
          </w:tcPr>
          <w:p w:rsidR="00EC4D8C" w:rsidRDefault="00EC4D8C" w:rsidP="00EC4D8C">
            <w:pPr>
              <w:autoSpaceDE w:val="0"/>
              <w:autoSpaceDN w:val="0"/>
              <w:adjustRightInd w:val="0"/>
              <w:rPr>
                <w:sz w:val="20"/>
                <w:szCs w:val="20"/>
              </w:rPr>
            </w:pPr>
            <w:r>
              <w:rPr>
                <w:sz w:val="20"/>
                <w:szCs w:val="20"/>
              </w:rPr>
              <w:t>Услуги по мониторингу и анализу средств массовой информации</w:t>
            </w:r>
            <w:r w:rsidRPr="000C4FDA">
              <w:rPr>
                <w:sz w:val="20"/>
                <w:szCs w:val="20"/>
              </w:rPr>
              <w:t xml:space="preserve"> </w:t>
            </w:r>
          </w:p>
        </w:tc>
        <w:tc>
          <w:tcPr>
            <w:tcW w:w="4819" w:type="dxa"/>
            <w:tcBorders>
              <w:top w:val="single" w:sz="4" w:space="0" w:color="auto"/>
              <w:left w:val="single" w:sz="4" w:space="0" w:color="auto"/>
              <w:bottom w:val="single" w:sz="4" w:space="0" w:color="auto"/>
              <w:right w:val="single" w:sz="4" w:space="0" w:color="auto"/>
            </w:tcBorders>
          </w:tcPr>
          <w:p w:rsidR="00EC4D8C" w:rsidRDefault="00EC4D8C" w:rsidP="00EC4D8C">
            <w:pPr>
              <w:autoSpaceDE w:val="0"/>
              <w:autoSpaceDN w:val="0"/>
              <w:adjustRightInd w:val="0"/>
              <w:rPr>
                <w:sz w:val="18"/>
                <w:szCs w:val="18"/>
              </w:rPr>
            </w:pPr>
            <w:r w:rsidRPr="00C3069A">
              <w:rPr>
                <w:sz w:val="18"/>
                <w:szCs w:val="18"/>
              </w:rPr>
              <w:t xml:space="preserve">Предоставление доступа к информационно-аналитической системе для мониторинга средств массовой информации со следующими функциями: </w:t>
            </w:r>
          </w:p>
          <w:p w:rsidR="00EC4D8C" w:rsidRDefault="00EC4D8C" w:rsidP="00EC4D8C">
            <w:pPr>
              <w:autoSpaceDE w:val="0"/>
              <w:autoSpaceDN w:val="0"/>
              <w:adjustRightInd w:val="0"/>
              <w:rPr>
                <w:sz w:val="18"/>
                <w:szCs w:val="18"/>
              </w:rPr>
            </w:pPr>
            <w:r>
              <w:rPr>
                <w:sz w:val="18"/>
                <w:szCs w:val="18"/>
              </w:rPr>
              <w:t xml:space="preserve">1. </w:t>
            </w:r>
            <w:r w:rsidRPr="00C3069A">
              <w:rPr>
                <w:sz w:val="18"/>
                <w:szCs w:val="18"/>
              </w:rPr>
              <w:t xml:space="preserve">предоставление ежедневных аналитических отчётов по публикациям в источниках информации материалов по заданной тематике; </w:t>
            </w:r>
          </w:p>
          <w:p w:rsidR="00EC4D8C" w:rsidRDefault="00EC4D8C" w:rsidP="00EC4D8C">
            <w:pPr>
              <w:autoSpaceDE w:val="0"/>
              <w:autoSpaceDN w:val="0"/>
              <w:adjustRightInd w:val="0"/>
              <w:rPr>
                <w:sz w:val="18"/>
                <w:szCs w:val="18"/>
              </w:rPr>
            </w:pPr>
            <w:r>
              <w:rPr>
                <w:sz w:val="18"/>
                <w:szCs w:val="18"/>
              </w:rPr>
              <w:t xml:space="preserve">2. </w:t>
            </w:r>
            <w:r w:rsidRPr="00C3069A">
              <w:rPr>
                <w:sz w:val="18"/>
                <w:szCs w:val="18"/>
              </w:rPr>
              <w:t>обеспечение возможности просмотра исходных данных, использованных для формирования указанных отчётов, в интерактивном режиме при помощи персонального компьютера</w:t>
            </w:r>
            <w:r>
              <w:rPr>
                <w:sz w:val="18"/>
                <w:szCs w:val="18"/>
              </w:rPr>
              <w:t>.</w:t>
            </w:r>
            <w:r w:rsidRPr="00C50FBF">
              <w:rPr>
                <w:sz w:val="18"/>
                <w:szCs w:val="18"/>
              </w:rPr>
              <w:t xml:space="preserve"> </w:t>
            </w:r>
          </w:p>
          <w:p w:rsidR="00EC4D8C" w:rsidRPr="00C50FBF" w:rsidRDefault="00EC4D8C" w:rsidP="00EC4D8C">
            <w:pPr>
              <w:autoSpaceDE w:val="0"/>
              <w:autoSpaceDN w:val="0"/>
              <w:adjustRightInd w:val="0"/>
              <w:rPr>
                <w:sz w:val="18"/>
                <w:szCs w:val="18"/>
              </w:rPr>
            </w:pPr>
            <w:r>
              <w:rPr>
                <w:sz w:val="18"/>
                <w:szCs w:val="18"/>
              </w:rPr>
              <w:t xml:space="preserve">Выполнение </w:t>
            </w:r>
            <w:r w:rsidRPr="00C50FBF">
              <w:rPr>
                <w:sz w:val="18"/>
                <w:szCs w:val="18"/>
              </w:rPr>
              <w:t>комплексной многоаспектной обработки и анализа средств массовой информации в соответствии с Техническим заданием</w:t>
            </w: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C4D8C" w:rsidRDefault="00EC4D8C" w:rsidP="00EC4D8C">
            <w:pPr>
              <w:autoSpaceDE w:val="0"/>
              <w:autoSpaceDN w:val="0"/>
              <w:adjustRightInd w:val="0"/>
              <w:jc w:val="center"/>
              <w:rPr>
                <w:sz w:val="22"/>
              </w:rPr>
            </w:pPr>
            <w:r>
              <w:rPr>
                <w:sz w:val="22"/>
              </w:rPr>
              <w:t>месяцев</w:t>
            </w:r>
          </w:p>
        </w:tc>
        <w:tc>
          <w:tcPr>
            <w:tcW w:w="708" w:type="dxa"/>
            <w:tcBorders>
              <w:top w:val="single" w:sz="4" w:space="0" w:color="auto"/>
              <w:left w:val="single" w:sz="4" w:space="0" w:color="auto"/>
              <w:bottom w:val="single" w:sz="4" w:space="0" w:color="auto"/>
              <w:right w:val="single" w:sz="4" w:space="0" w:color="auto"/>
            </w:tcBorders>
          </w:tcPr>
          <w:p w:rsidR="00EC4D8C" w:rsidRDefault="00EC4D8C" w:rsidP="00EC4D8C">
            <w:pPr>
              <w:autoSpaceDE w:val="0"/>
              <w:autoSpaceDN w:val="0"/>
              <w:adjustRightInd w:val="0"/>
              <w:jc w:val="center"/>
              <w:rPr>
                <w:sz w:val="22"/>
              </w:rPr>
            </w:pPr>
            <w:r>
              <w:rPr>
                <w:sz w:val="22"/>
              </w:rPr>
              <w:t>12</w:t>
            </w:r>
          </w:p>
        </w:tc>
      </w:tr>
    </w:tbl>
    <w:p w:rsidR="00EC4D8C" w:rsidRPr="00DF5152" w:rsidRDefault="00EC4D8C" w:rsidP="00EC4D8C">
      <w:pPr>
        <w:autoSpaceDE w:val="0"/>
        <w:autoSpaceDN w:val="0"/>
        <w:adjustRightInd w:val="0"/>
        <w:spacing w:after="0"/>
        <w:ind w:firstLine="709"/>
        <w:rPr>
          <w:b/>
          <w:bCs/>
        </w:rPr>
      </w:pPr>
      <w:r>
        <w:rPr>
          <w:b/>
          <w:bCs/>
        </w:rPr>
        <w:t>4</w:t>
      </w:r>
      <w:r w:rsidRPr="00DF5152">
        <w:rPr>
          <w:b/>
          <w:bCs/>
        </w:rPr>
        <w:t xml:space="preserve">. Требования </w:t>
      </w:r>
      <w:r>
        <w:rPr>
          <w:b/>
          <w:bCs/>
        </w:rPr>
        <w:t>к темам аналитических отчётов.</w:t>
      </w:r>
    </w:p>
    <w:p w:rsidR="00EC4D8C" w:rsidRDefault="00EC4D8C" w:rsidP="00EC4D8C">
      <w:pPr>
        <w:autoSpaceDE w:val="0"/>
        <w:autoSpaceDN w:val="0"/>
        <w:adjustRightInd w:val="0"/>
        <w:spacing w:after="0"/>
        <w:ind w:firstLine="709"/>
        <w:rPr>
          <w:bCs/>
        </w:rPr>
      </w:pPr>
      <w:r>
        <w:rPr>
          <w:bCs/>
        </w:rPr>
        <w:t xml:space="preserve">Программное обеспечение </w:t>
      </w:r>
      <w:r w:rsidRPr="00DF5152">
        <w:rPr>
          <w:bCs/>
        </w:rPr>
        <w:t>должн</w:t>
      </w:r>
      <w:r>
        <w:rPr>
          <w:bCs/>
        </w:rPr>
        <w:t>о</w:t>
      </w:r>
      <w:r w:rsidRPr="00DF5152">
        <w:rPr>
          <w:bCs/>
        </w:rPr>
        <w:t xml:space="preserve"> обеспечивать круглосуточное, оперативно обновляемое предоставление в электронном виде информационных материалов, размещённых в федеральных и региональных источниках информации РФ по следующим темам:</w:t>
      </w:r>
    </w:p>
    <w:p w:rsidR="00EC4D8C" w:rsidRDefault="00EC4D8C" w:rsidP="00EC4D8C">
      <w:pPr>
        <w:autoSpaceDE w:val="0"/>
        <w:autoSpaceDN w:val="0"/>
        <w:adjustRightInd w:val="0"/>
        <w:spacing w:after="0"/>
        <w:ind w:firstLine="709"/>
        <w:rPr>
          <w:bCs/>
        </w:rPr>
      </w:pPr>
      <w:r>
        <w:rPr>
          <w:bCs/>
        </w:rPr>
        <w:t xml:space="preserve">- </w:t>
      </w:r>
      <w:r w:rsidRPr="00DF5152">
        <w:rPr>
          <w:bCs/>
        </w:rPr>
        <w:t xml:space="preserve">Анализ освещения в источниках информации </w:t>
      </w:r>
      <w:r>
        <w:rPr>
          <w:bCs/>
        </w:rPr>
        <w:t xml:space="preserve">о </w:t>
      </w:r>
      <w:r w:rsidRPr="00DF5152">
        <w:rPr>
          <w:bCs/>
        </w:rPr>
        <w:t xml:space="preserve">деятельности </w:t>
      </w:r>
      <w:r w:rsidRPr="002E35E3">
        <w:rPr>
          <w:bCs/>
        </w:rPr>
        <w:t>органов местного самоуправления города Югорска</w:t>
      </w:r>
      <w:r>
        <w:rPr>
          <w:bCs/>
        </w:rPr>
        <w:t xml:space="preserve"> Ханты-Мансийского автономного округа-Югры</w:t>
      </w:r>
      <w:r w:rsidRPr="00DF5152">
        <w:rPr>
          <w:bCs/>
        </w:rPr>
        <w:t>;</w:t>
      </w:r>
    </w:p>
    <w:p w:rsidR="00EC4D8C" w:rsidRDefault="00EC4D8C" w:rsidP="00EC4D8C">
      <w:pPr>
        <w:autoSpaceDE w:val="0"/>
        <w:autoSpaceDN w:val="0"/>
        <w:adjustRightInd w:val="0"/>
        <w:spacing w:after="0"/>
        <w:ind w:firstLine="709"/>
        <w:rPr>
          <w:bCs/>
        </w:rPr>
      </w:pPr>
      <w:r>
        <w:rPr>
          <w:bCs/>
        </w:rPr>
        <w:t xml:space="preserve">- </w:t>
      </w:r>
      <w:r w:rsidRPr="00DF5152">
        <w:rPr>
          <w:bCs/>
        </w:rPr>
        <w:t xml:space="preserve">Анализ освещения в источниках информации упоминания </w:t>
      </w:r>
      <w:r>
        <w:rPr>
          <w:bCs/>
        </w:rPr>
        <w:t>главы города Югорска</w:t>
      </w:r>
      <w:r w:rsidRPr="00DF5152">
        <w:rPr>
          <w:bCs/>
        </w:rPr>
        <w:t>;</w:t>
      </w:r>
    </w:p>
    <w:p w:rsidR="00EC4D8C" w:rsidRDefault="00EC4D8C" w:rsidP="00EC4D8C">
      <w:pPr>
        <w:autoSpaceDE w:val="0"/>
        <w:autoSpaceDN w:val="0"/>
        <w:adjustRightInd w:val="0"/>
        <w:spacing w:after="0"/>
        <w:ind w:firstLine="709"/>
        <w:rPr>
          <w:bCs/>
        </w:rPr>
      </w:pPr>
      <w:r>
        <w:rPr>
          <w:bCs/>
        </w:rPr>
        <w:t xml:space="preserve">- </w:t>
      </w:r>
      <w:r w:rsidRPr="00DF5152">
        <w:rPr>
          <w:bCs/>
        </w:rPr>
        <w:t xml:space="preserve">Сравнительный анализ освещения в источниках информации </w:t>
      </w:r>
      <w:r>
        <w:rPr>
          <w:bCs/>
        </w:rPr>
        <w:t xml:space="preserve">о </w:t>
      </w:r>
      <w:r w:rsidRPr="00DF5152">
        <w:rPr>
          <w:bCs/>
        </w:rPr>
        <w:t xml:space="preserve">деятельности </w:t>
      </w:r>
      <w:r w:rsidRPr="002E35E3">
        <w:rPr>
          <w:bCs/>
        </w:rPr>
        <w:t>органов местного самоуправления</w:t>
      </w:r>
      <w:r>
        <w:rPr>
          <w:bCs/>
        </w:rPr>
        <w:t xml:space="preserve"> </w:t>
      </w:r>
      <w:r w:rsidRPr="001D354A">
        <w:rPr>
          <w:bCs/>
        </w:rPr>
        <w:t>города Югорска</w:t>
      </w:r>
      <w:r w:rsidRPr="00DF5152">
        <w:rPr>
          <w:bCs/>
        </w:rPr>
        <w:t xml:space="preserve"> по количеству и качеству упоминаний;</w:t>
      </w:r>
    </w:p>
    <w:p w:rsidR="00EC4D8C" w:rsidRDefault="00EC4D8C" w:rsidP="00EC4D8C">
      <w:pPr>
        <w:autoSpaceDE w:val="0"/>
        <w:autoSpaceDN w:val="0"/>
        <w:adjustRightInd w:val="0"/>
        <w:spacing w:after="0"/>
        <w:ind w:firstLine="709"/>
        <w:rPr>
          <w:bCs/>
        </w:rPr>
      </w:pPr>
      <w:r>
        <w:rPr>
          <w:bCs/>
        </w:rPr>
        <w:t xml:space="preserve">- </w:t>
      </w:r>
      <w:r w:rsidRPr="00DF5152">
        <w:rPr>
          <w:bCs/>
        </w:rPr>
        <w:t>Государственная и муниципальная служба;</w:t>
      </w:r>
    </w:p>
    <w:p w:rsidR="00EC4D8C" w:rsidRDefault="00EC4D8C" w:rsidP="00EC4D8C">
      <w:pPr>
        <w:autoSpaceDE w:val="0"/>
        <w:autoSpaceDN w:val="0"/>
        <w:adjustRightInd w:val="0"/>
        <w:spacing w:after="0"/>
        <w:ind w:firstLine="709"/>
        <w:rPr>
          <w:bCs/>
        </w:rPr>
      </w:pPr>
      <w:r>
        <w:rPr>
          <w:bCs/>
        </w:rPr>
        <w:t xml:space="preserve">- </w:t>
      </w:r>
      <w:r w:rsidRPr="00DF5152">
        <w:rPr>
          <w:bCs/>
        </w:rPr>
        <w:t>Электронное правительство;</w:t>
      </w:r>
    </w:p>
    <w:p w:rsidR="00EC4D8C" w:rsidRDefault="00EC4D8C" w:rsidP="00EC4D8C">
      <w:pPr>
        <w:autoSpaceDE w:val="0"/>
        <w:autoSpaceDN w:val="0"/>
        <w:adjustRightInd w:val="0"/>
        <w:spacing w:after="0"/>
        <w:ind w:firstLine="709"/>
        <w:rPr>
          <w:bCs/>
        </w:rPr>
      </w:pPr>
      <w:r>
        <w:rPr>
          <w:bCs/>
        </w:rPr>
        <w:t xml:space="preserve">- </w:t>
      </w:r>
      <w:r w:rsidRPr="00DF5152">
        <w:rPr>
          <w:bCs/>
        </w:rPr>
        <w:t>Государственные услуги;</w:t>
      </w:r>
    </w:p>
    <w:p w:rsidR="00EC4D8C" w:rsidRDefault="00EC4D8C" w:rsidP="00EC4D8C">
      <w:pPr>
        <w:autoSpaceDE w:val="0"/>
        <w:autoSpaceDN w:val="0"/>
        <w:adjustRightInd w:val="0"/>
        <w:spacing w:after="0"/>
        <w:ind w:firstLine="709"/>
        <w:rPr>
          <w:bCs/>
        </w:rPr>
      </w:pPr>
      <w:r>
        <w:rPr>
          <w:bCs/>
        </w:rPr>
        <w:t xml:space="preserve">- </w:t>
      </w:r>
      <w:r w:rsidRPr="00DF5152">
        <w:rPr>
          <w:bCs/>
        </w:rPr>
        <w:t>Государственные закупки;</w:t>
      </w:r>
    </w:p>
    <w:p w:rsidR="00EC4D8C" w:rsidRDefault="00EC4D8C" w:rsidP="00EC4D8C">
      <w:pPr>
        <w:autoSpaceDE w:val="0"/>
        <w:autoSpaceDN w:val="0"/>
        <w:adjustRightInd w:val="0"/>
        <w:spacing w:after="0"/>
        <w:ind w:firstLine="709"/>
        <w:rPr>
          <w:bCs/>
        </w:rPr>
      </w:pPr>
      <w:r>
        <w:rPr>
          <w:bCs/>
        </w:rPr>
        <w:t xml:space="preserve">- </w:t>
      </w:r>
      <w:r w:rsidRPr="00DF5152">
        <w:rPr>
          <w:bCs/>
        </w:rPr>
        <w:t>Коррупция;</w:t>
      </w:r>
    </w:p>
    <w:p w:rsidR="00EC4D8C" w:rsidRDefault="00EC4D8C" w:rsidP="00EC4D8C">
      <w:pPr>
        <w:autoSpaceDE w:val="0"/>
        <w:autoSpaceDN w:val="0"/>
        <w:adjustRightInd w:val="0"/>
        <w:spacing w:after="0"/>
        <w:ind w:firstLine="709"/>
        <w:rPr>
          <w:bCs/>
        </w:rPr>
      </w:pPr>
      <w:r>
        <w:rPr>
          <w:bCs/>
        </w:rPr>
        <w:t xml:space="preserve">- </w:t>
      </w:r>
      <w:r w:rsidRPr="00DF5152">
        <w:rPr>
          <w:bCs/>
        </w:rPr>
        <w:t>Бюджетная политика РФ;</w:t>
      </w:r>
    </w:p>
    <w:p w:rsidR="00EC4D8C" w:rsidRDefault="00EC4D8C" w:rsidP="00EC4D8C">
      <w:pPr>
        <w:autoSpaceDE w:val="0"/>
        <w:autoSpaceDN w:val="0"/>
        <w:adjustRightInd w:val="0"/>
        <w:spacing w:after="0"/>
        <w:ind w:firstLine="709"/>
        <w:rPr>
          <w:bCs/>
        </w:rPr>
      </w:pPr>
      <w:r>
        <w:rPr>
          <w:bCs/>
        </w:rPr>
        <w:t xml:space="preserve">- </w:t>
      </w:r>
      <w:r w:rsidRPr="00DF5152">
        <w:rPr>
          <w:bCs/>
        </w:rPr>
        <w:t>Налоговая политика;</w:t>
      </w:r>
    </w:p>
    <w:p w:rsidR="00EC4D8C" w:rsidRDefault="00EC4D8C" w:rsidP="00EC4D8C">
      <w:pPr>
        <w:autoSpaceDE w:val="0"/>
        <w:autoSpaceDN w:val="0"/>
        <w:adjustRightInd w:val="0"/>
        <w:spacing w:after="0"/>
        <w:ind w:firstLine="709"/>
        <w:rPr>
          <w:bCs/>
        </w:rPr>
      </w:pPr>
      <w:r>
        <w:rPr>
          <w:bCs/>
        </w:rPr>
        <w:lastRenderedPageBreak/>
        <w:t xml:space="preserve">- </w:t>
      </w:r>
      <w:r w:rsidRPr="00DF5152">
        <w:rPr>
          <w:bCs/>
        </w:rPr>
        <w:t xml:space="preserve">Оценка макроэкономической ситуации в </w:t>
      </w:r>
      <w:r>
        <w:rPr>
          <w:bCs/>
        </w:rPr>
        <w:t>Ханты-Мансийском автономном округе-Югре и Уральском федеральном округе</w:t>
      </w:r>
      <w:r w:rsidRPr="00DF5152">
        <w:rPr>
          <w:bCs/>
        </w:rPr>
        <w:t>.</w:t>
      </w:r>
    </w:p>
    <w:p w:rsidR="00EC4D8C" w:rsidRDefault="00EC4D8C" w:rsidP="00EC4D8C">
      <w:pPr>
        <w:widowControl w:val="0"/>
        <w:suppressAutoHyphens/>
        <w:spacing w:after="0"/>
        <w:ind w:firstLine="709"/>
        <w:rPr>
          <w:u w:val="single"/>
        </w:rPr>
      </w:pPr>
    </w:p>
    <w:p w:rsidR="00EC4D8C" w:rsidRPr="00EE2F39" w:rsidRDefault="00EC4D8C" w:rsidP="00EC4D8C">
      <w:pPr>
        <w:autoSpaceDE w:val="0"/>
        <w:autoSpaceDN w:val="0"/>
        <w:adjustRightInd w:val="0"/>
        <w:spacing w:after="0"/>
        <w:ind w:firstLine="709"/>
        <w:rPr>
          <w:b/>
          <w:bCs/>
        </w:rPr>
      </w:pPr>
      <w:r>
        <w:rPr>
          <w:b/>
          <w:bCs/>
        </w:rPr>
        <w:t>5</w:t>
      </w:r>
      <w:r w:rsidRPr="00EE2F39">
        <w:rPr>
          <w:b/>
          <w:bCs/>
        </w:rPr>
        <w:t>. Требования к информационным ресурсам</w:t>
      </w:r>
      <w:r>
        <w:rPr>
          <w:b/>
          <w:bCs/>
        </w:rPr>
        <w:t>.</w:t>
      </w:r>
    </w:p>
    <w:p w:rsidR="00EC4D8C" w:rsidRPr="00EE2F39" w:rsidRDefault="00EC4D8C" w:rsidP="00EC4D8C">
      <w:pPr>
        <w:autoSpaceDE w:val="0"/>
        <w:autoSpaceDN w:val="0"/>
        <w:adjustRightInd w:val="0"/>
        <w:spacing w:after="0"/>
        <w:ind w:firstLine="709"/>
        <w:rPr>
          <w:bCs/>
        </w:rPr>
      </w:pPr>
      <w:r w:rsidRPr="00EE2F39">
        <w:rPr>
          <w:bCs/>
        </w:rPr>
        <w:t>Информационные ресурсы мониторинга и анализа источников информации, на основе которых формируются аналитические отчёты с возможностью просмотра в интерактивном режиме, должны обеспечивать соответствие информационных материалов следующим требованиям:</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 xml:space="preserve">составу информационных источников, изложенному </w:t>
      </w:r>
      <w:r w:rsidRPr="00D61179">
        <w:rPr>
          <w:bCs/>
        </w:rPr>
        <w:t>в разделе 10</w:t>
      </w:r>
      <w:r w:rsidRPr="00EE2F39">
        <w:rPr>
          <w:bCs/>
        </w:rPr>
        <w:t xml:space="preserve"> настоящего Технического Задания;</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возможность подготовки аналитических отчётов с использованием индекса качества (показателя качественного анализа упоминаний объекта в источниках информации с учётом оценки цитируемости источников информации, позитивного или негативного характера упоминаний, оценки главной или эпизодической роли упоминания, наличия прямой речи, размера и места выхода сообщений);</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обновление в информационных ресурсах мониторинга и анализа источников информации должно происходить не реже, чем 1 раз в час;</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обеспечивать возможность просмотра предварительно обработанных с использованием лингвистических технологий информационных материалов;</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обеспечивать возможность поиска и фильтрации информационных сообщений;</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обеспечивать возможность анализа найденных и отфильтрованных сообщений;</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должны обеспечивать возможность сохранения результатов анализа информационно-аналитических отчётов на носителе информации пользователя;</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для каждого информационного сообщения в информационных ресурсах мониторинга и анализа источников информации должен быть предоставлен набор атрибутов, описанный в разделе 6</w:t>
      </w:r>
      <w:r>
        <w:rPr>
          <w:bCs/>
        </w:rPr>
        <w:t xml:space="preserve"> настоящего Технического задания</w:t>
      </w:r>
      <w:r w:rsidRPr="00EE2F39">
        <w:rPr>
          <w:bCs/>
        </w:rPr>
        <w:t>;</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информационные ресурсы мониторинга и анализа источников информации должны содержать справочную базу</w:t>
      </w:r>
      <w:r>
        <w:rPr>
          <w:bCs/>
        </w:rPr>
        <w:t>-</w:t>
      </w:r>
      <w:r w:rsidRPr="00EE2F39">
        <w:rPr>
          <w:bCs/>
        </w:rPr>
        <w:t>досье по наиболее упоминаемым в СМИ компаниям и персонам с общим количеством досье не менее 4</w:t>
      </w:r>
      <w:r>
        <w:rPr>
          <w:bCs/>
        </w:rPr>
        <w:t>2</w:t>
      </w:r>
      <w:r w:rsidRPr="00EE2F39">
        <w:rPr>
          <w:bCs/>
        </w:rPr>
        <w:t xml:space="preserve"> </w:t>
      </w:r>
      <w:r>
        <w:rPr>
          <w:bCs/>
        </w:rPr>
        <w:t>0</w:t>
      </w:r>
      <w:r w:rsidRPr="00EE2F39">
        <w:rPr>
          <w:bCs/>
        </w:rPr>
        <w:t>00;</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информационные ресурсы мониторинга и анализа источников информации должны обеспечивать возможность проверки отчётов в интерактивном режиме 24 часа в сутки ежедневно;</w:t>
      </w:r>
    </w:p>
    <w:p w:rsidR="00EC4D8C" w:rsidRDefault="00EC4D8C" w:rsidP="00EC4D8C">
      <w:pPr>
        <w:autoSpaceDE w:val="0"/>
        <w:autoSpaceDN w:val="0"/>
        <w:adjustRightInd w:val="0"/>
        <w:spacing w:after="0"/>
        <w:ind w:firstLine="709"/>
        <w:rPr>
          <w:bCs/>
        </w:rPr>
      </w:pPr>
      <w:r w:rsidRPr="00EE2F39">
        <w:rPr>
          <w:bCs/>
        </w:rPr>
        <w:t>•</w:t>
      </w:r>
      <w:r w:rsidRPr="00EE2F39">
        <w:rPr>
          <w:bCs/>
        </w:rPr>
        <w:tab/>
        <w:t>информационные ресурсы мониторинга и анализа источников информации должны обеспечивать возможность проверки отчётов в интерактивном режиме с использованием ретроспективного поиска, чтения и анализа информации со сроком давности более года, находящейся в базе данных информационных ресурсов мониторинга и анализа источников информации.</w:t>
      </w:r>
    </w:p>
    <w:p w:rsidR="00EC4D8C" w:rsidRDefault="00EC4D8C" w:rsidP="00EC4D8C">
      <w:pPr>
        <w:autoSpaceDE w:val="0"/>
        <w:autoSpaceDN w:val="0"/>
        <w:adjustRightInd w:val="0"/>
        <w:spacing w:after="0"/>
        <w:ind w:firstLine="709"/>
        <w:rPr>
          <w:bCs/>
        </w:rPr>
      </w:pPr>
    </w:p>
    <w:p w:rsidR="00EC4D8C" w:rsidRPr="00EE2F39" w:rsidRDefault="00EC4D8C" w:rsidP="00EC4D8C">
      <w:pPr>
        <w:autoSpaceDE w:val="0"/>
        <w:autoSpaceDN w:val="0"/>
        <w:adjustRightInd w:val="0"/>
        <w:spacing w:after="0"/>
        <w:ind w:firstLine="709"/>
        <w:rPr>
          <w:b/>
          <w:bCs/>
        </w:rPr>
      </w:pPr>
      <w:r>
        <w:rPr>
          <w:b/>
          <w:bCs/>
        </w:rPr>
        <w:t>6.</w:t>
      </w:r>
      <w:r w:rsidRPr="00EE2F39">
        <w:rPr>
          <w:b/>
          <w:bCs/>
        </w:rPr>
        <w:t xml:space="preserve"> Требования к лингвистической обработке материалов.</w:t>
      </w:r>
    </w:p>
    <w:p w:rsidR="00EC4D8C" w:rsidRPr="00EE2F39" w:rsidRDefault="00EC4D8C" w:rsidP="00EC4D8C">
      <w:pPr>
        <w:autoSpaceDE w:val="0"/>
        <w:autoSpaceDN w:val="0"/>
        <w:adjustRightInd w:val="0"/>
        <w:spacing w:after="0"/>
        <w:ind w:firstLine="709"/>
        <w:rPr>
          <w:bCs/>
        </w:rPr>
      </w:pPr>
      <w:r w:rsidRPr="00EE2F39">
        <w:rPr>
          <w:bCs/>
        </w:rPr>
        <w:t>Все сообщения, поступающие в информационные ресурсы мониторинга и анализа источников информации с возможностью просмотра в интерактивном режиме, должны проходить лингвистическую обработку, результаты которой должны быть доступны в качестве параметров поисковых запросов и результатов анализа найденных сообщений.</w:t>
      </w:r>
    </w:p>
    <w:p w:rsidR="00EC4D8C" w:rsidRPr="00EE2F39" w:rsidRDefault="00EC4D8C" w:rsidP="00EC4D8C">
      <w:pPr>
        <w:autoSpaceDE w:val="0"/>
        <w:autoSpaceDN w:val="0"/>
        <w:adjustRightInd w:val="0"/>
        <w:spacing w:after="0"/>
        <w:ind w:firstLine="709"/>
        <w:rPr>
          <w:bCs/>
        </w:rPr>
      </w:pPr>
      <w:r w:rsidRPr="00EE2F39">
        <w:rPr>
          <w:bCs/>
        </w:rPr>
        <w:t>Лингвистическая обработка должна включать:</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выделение информационных объектов (физических и юридических лиц, географических понятий и брендов);</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тематическую и жанровую классификацию текстов;</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выявление групп информационных событий и автоматическую кластеризацию поступающих информационных материалов;</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выделение прямой и косвенной речи информационных объектов;</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 xml:space="preserve">ранжирование важности упоминания информационного объекта в тексте сообщения (главная или эпизодическая роль); </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определение характера упоминания объектов (позитив, негатив);</w:t>
      </w:r>
    </w:p>
    <w:p w:rsidR="00EC4D8C" w:rsidRPr="00EE2F39" w:rsidRDefault="00EC4D8C" w:rsidP="00EC4D8C">
      <w:pPr>
        <w:autoSpaceDE w:val="0"/>
        <w:autoSpaceDN w:val="0"/>
        <w:adjustRightInd w:val="0"/>
        <w:spacing w:after="0"/>
        <w:ind w:firstLine="709"/>
        <w:rPr>
          <w:bCs/>
        </w:rPr>
      </w:pPr>
      <w:r w:rsidRPr="00EE2F39">
        <w:rPr>
          <w:bCs/>
        </w:rPr>
        <w:lastRenderedPageBreak/>
        <w:t>•</w:t>
      </w:r>
      <w:r w:rsidRPr="00EE2F39">
        <w:rPr>
          <w:bCs/>
        </w:rPr>
        <w:tab/>
        <w:t>определение количества эфирного времени с сюжетами, в которых освещается информационный объект;</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расчёт индекса качества для выявленных информационных объектов;</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индекс качества должен отражать качественную оценку отношения источников информации к заданному объекту;</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индекс качества должен рассчитываться с обязательным использованием следующих данных: влиятельность источника (рассчитанная на основе оперативно обновляемых данных о его цитируемости), номер полосы, размер статьи, наличие иллюстрации, роль объекта в статье, наличие цитат объекта в статье, характер упоминани</w:t>
      </w:r>
      <w:r>
        <w:rPr>
          <w:bCs/>
        </w:rPr>
        <w:t>я объекта (негатив или позитив).</w:t>
      </w:r>
    </w:p>
    <w:p w:rsidR="00EC4D8C" w:rsidRDefault="00EC4D8C" w:rsidP="00EC4D8C">
      <w:pPr>
        <w:autoSpaceDE w:val="0"/>
        <w:autoSpaceDN w:val="0"/>
        <w:adjustRightInd w:val="0"/>
        <w:spacing w:after="0"/>
        <w:ind w:firstLine="709"/>
        <w:rPr>
          <w:bCs/>
        </w:rPr>
      </w:pPr>
      <w:r w:rsidRPr="00EE2F39">
        <w:rPr>
          <w:bCs/>
        </w:rPr>
        <w:t xml:space="preserve">Результаты лингвистической обработки по любому информационному объекту (компании или персоне) из справочной базы должны быть доступны по запросу в </w:t>
      </w:r>
      <w:r>
        <w:rPr>
          <w:bCs/>
        </w:rPr>
        <w:t>срок не более</w:t>
      </w:r>
      <w:r w:rsidRPr="00EE2F39">
        <w:rPr>
          <w:bCs/>
        </w:rPr>
        <w:t xml:space="preserve"> 5 минут.</w:t>
      </w:r>
    </w:p>
    <w:p w:rsidR="00EC4D8C" w:rsidRDefault="00EC4D8C" w:rsidP="00EC4D8C">
      <w:pPr>
        <w:autoSpaceDE w:val="0"/>
        <w:autoSpaceDN w:val="0"/>
        <w:adjustRightInd w:val="0"/>
        <w:spacing w:after="0"/>
        <w:ind w:firstLine="709"/>
        <w:rPr>
          <w:bCs/>
        </w:rPr>
      </w:pPr>
    </w:p>
    <w:p w:rsidR="00EC4D8C" w:rsidRPr="00EE2F39" w:rsidRDefault="00EC4D8C" w:rsidP="00EC4D8C">
      <w:pPr>
        <w:autoSpaceDE w:val="0"/>
        <w:autoSpaceDN w:val="0"/>
        <w:adjustRightInd w:val="0"/>
        <w:spacing w:after="0"/>
        <w:ind w:firstLine="709"/>
        <w:rPr>
          <w:b/>
          <w:bCs/>
        </w:rPr>
      </w:pPr>
      <w:r>
        <w:rPr>
          <w:b/>
          <w:bCs/>
        </w:rPr>
        <w:t>7</w:t>
      </w:r>
      <w:r w:rsidRPr="00EE2F39">
        <w:rPr>
          <w:b/>
          <w:bCs/>
        </w:rPr>
        <w:t>. Требования по поиску и фильтрации информационных сообщений.</w:t>
      </w:r>
    </w:p>
    <w:p w:rsidR="00EC4D8C" w:rsidRPr="00EE2F39" w:rsidRDefault="00EC4D8C" w:rsidP="00EC4D8C">
      <w:pPr>
        <w:autoSpaceDE w:val="0"/>
        <w:autoSpaceDN w:val="0"/>
        <w:adjustRightInd w:val="0"/>
        <w:spacing w:after="0"/>
        <w:ind w:firstLine="709"/>
        <w:rPr>
          <w:bCs/>
        </w:rPr>
      </w:pPr>
      <w:r w:rsidRPr="00EE2F39">
        <w:rPr>
          <w:bCs/>
        </w:rPr>
        <w:t>Контекстный поиск по массиву исходных информационных сообщений должен осуществляться при помощи языка запросов, в котором реализованы следующие возможности:</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 xml:space="preserve">Задание логических булевских (И, ИЛИ, НЕ) отношений между словами или фразами; </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Задание расстояния между словами или фразами;</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Поддержка русскоязычной морфологии.</w:t>
      </w:r>
    </w:p>
    <w:p w:rsidR="00EC4D8C" w:rsidRPr="00EE2F39" w:rsidRDefault="00EC4D8C" w:rsidP="00EC4D8C">
      <w:pPr>
        <w:autoSpaceDE w:val="0"/>
        <w:autoSpaceDN w:val="0"/>
        <w:adjustRightInd w:val="0"/>
        <w:spacing w:after="0"/>
        <w:ind w:firstLine="709"/>
        <w:rPr>
          <w:bCs/>
        </w:rPr>
      </w:pPr>
    </w:p>
    <w:p w:rsidR="00EC4D8C" w:rsidRPr="00EE2F39" w:rsidRDefault="00EC4D8C" w:rsidP="00EC4D8C">
      <w:pPr>
        <w:autoSpaceDE w:val="0"/>
        <w:autoSpaceDN w:val="0"/>
        <w:adjustRightInd w:val="0"/>
        <w:spacing w:after="0"/>
        <w:ind w:firstLine="709"/>
        <w:rPr>
          <w:bCs/>
        </w:rPr>
      </w:pPr>
      <w:r w:rsidRPr="00EE2F39">
        <w:rPr>
          <w:bCs/>
        </w:rPr>
        <w:t>Расширенный поиск должен обладать следующими возможностями:</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только в заголовках;</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с ограничением по дате публикации;</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в определённых источниках информации;</w:t>
      </w:r>
    </w:p>
    <w:p w:rsidR="00EC4D8C" w:rsidRPr="00EE2F39" w:rsidRDefault="00EC4D8C" w:rsidP="00EC4D8C">
      <w:pPr>
        <w:autoSpaceDE w:val="0"/>
        <w:autoSpaceDN w:val="0"/>
        <w:adjustRightInd w:val="0"/>
        <w:spacing w:after="0"/>
        <w:ind w:firstLine="709"/>
        <w:rPr>
          <w:bCs/>
        </w:rPr>
      </w:pPr>
    </w:p>
    <w:p w:rsidR="00EC4D8C" w:rsidRPr="00EE2F39" w:rsidRDefault="00EC4D8C" w:rsidP="00EC4D8C">
      <w:pPr>
        <w:autoSpaceDE w:val="0"/>
        <w:autoSpaceDN w:val="0"/>
        <w:adjustRightInd w:val="0"/>
        <w:spacing w:after="0"/>
        <w:ind w:firstLine="709"/>
        <w:rPr>
          <w:bCs/>
        </w:rPr>
      </w:pPr>
      <w:r w:rsidRPr="00EE2F39">
        <w:rPr>
          <w:bCs/>
        </w:rPr>
        <w:t xml:space="preserve">Поиск информационных сообщений </w:t>
      </w:r>
      <w:r>
        <w:rPr>
          <w:bCs/>
        </w:rPr>
        <w:t>должен</w:t>
      </w:r>
      <w:r w:rsidRPr="00EE2F39">
        <w:rPr>
          <w:bCs/>
        </w:rPr>
        <w:t xml:space="preserve"> производиться:</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 xml:space="preserve">по дате публикации; </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информационным объектам;</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источникам информации;</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авторам;</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тематическим рубрикам;</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жанрам;</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оценке характера упоминания в освещении темы или объекта;</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с разделением сообщений по главной или не главной роли объекта в сообщении.</w:t>
      </w:r>
    </w:p>
    <w:p w:rsidR="00EC4D8C" w:rsidRDefault="00EC4D8C" w:rsidP="00EC4D8C">
      <w:pPr>
        <w:autoSpaceDE w:val="0"/>
        <w:autoSpaceDN w:val="0"/>
        <w:adjustRightInd w:val="0"/>
        <w:spacing w:after="0"/>
        <w:ind w:firstLine="709"/>
        <w:rPr>
          <w:bCs/>
        </w:rPr>
      </w:pPr>
      <w:r w:rsidRPr="00EE2F39">
        <w:rPr>
          <w:bCs/>
        </w:rPr>
        <w:t>•</w:t>
      </w:r>
      <w:r w:rsidRPr="00EE2F39">
        <w:rPr>
          <w:bCs/>
        </w:rPr>
        <w:tab/>
        <w:t>с выделением и анализом сообщений с прямой речью.</w:t>
      </w:r>
    </w:p>
    <w:p w:rsidR="00EC4D8C" w:rsidRDefault="00EC4D8C" w:rsidP="00EC4D8C">
      <w:pPr>
        <w:autoSpaceDE w:val="0"/>
        <w:autoSpaceDN w:val="0"/>
        <w:adjustRightInd w:val="0"/>
        <w:spacing w:after="0"/>
        <w:ind w:firstLine="709"/>
        <w:rPr>
          <w:bCs/>
        </w:rPr>
      </w:pPr>
    </w:p>
    <w:p w:rsidR="00EC4D8C" w:rsidRPr="00EE2F39" w:rsidRDefault="00EC4D8C" w:rsidP="00EC4D8C">
      <w:pPr>
        <w:autoSpaceDE w:val="0"/>
        <w:autoSpaceDN w:val="0"/>
        <w:adjustRightInd w:val="0"/>
        <w:spacing w:after="0"/>
        <w:ind w:firstLine="709"/>
        <w:rPr>
          <w:b/>
          <w:bCs/>
        </w:rPr>
      </w:pPr>
      <w:r>
        <w:rPr>
          <w:b/>
          <w:bCs/>
        </w:rPr>
        <w:t>8</w:t>
      </w:r>
      <w:r w:rsidRPr="00EE2F39">
        <w:rPr>
          <w:b/>
          <w:bCs/>
        </w:rPr>
        <w:t>. Требования к анализу найденных и отфильтрованных сообщений.</w:t>
      </w:r>
    </w:p>
    <w:p w:rsidR="00EC4D8C" w:rsidRPr="00EE2F39" w:rsidRDefault="00EC4D8C" w:rsidP="00EC4D8C">
      <w:pPr>
        <w:autoSpaceDE w:val="0"/>
        <w:autoSpaceDN w:val="0"/>
        <w:adjustRightInd w:val="0"/>
        <w:spacing w:after="0"/>
        <w:ind w:firstLine="709"/>
        <w:rPr>
          <w:bCs/>
        </w:rPr>
      </w:pPr>
      <w:r w:rsidRPr="00EE2F39">
        <w:rPr>
          <w:bCs/>
        </w:rPr>
        <w:t>Результаты анализа должны представляться в виде отчётов, содержащих следующую информацию:</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статистика распределения найденных материалов по источникам, категориям источников и уровням источников;</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статистика распределения найденных материалов по информационным объектам, которые упомянуты в найденных статьях (пользователь должен иметь возможность задать контекстный поисковый запрос, например, «</w:t>
      </w:r>
      <w:proofErr w:type="spellStart"/>
      <w:r w:rsidRPr="00EE2F39">
        <w:rPr>
          <w:bCs/>
        </w:rPr>
        <w:t>инвестици</w:t>
      </w:r>
      <w:proofErr w:type="spellEnd"/>
      <w:r w:rsidRPr="00EE2F39">
        <w:rPr>
          <w:bCs/>
        </w:rPr>
        <w:t>*» или «</w:t>
      </w:r>
      <w:proofErr w:type="spellStart"/>
      <w:r w:rsidRPr="00EE2F39">
        <w:rPr>
          <w:bCs/>
        </w:rPr>
        <w:t>жкх</w:t>
      </w:r>
      <w:proofErr w:type="spellEnd"/>
      <w:r w:rsidRPr="00EE2F39">
        <w:rPr>
          <w:bCs/>
        </w:rPr>
        <w:t>», а информационные ресурсы мониторинга и анализа источников информации должны построить статистику по всем объектам, которые упоминаются в найденных статьях);</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статистика распределения найденных материалов по информационным объектам, которые упомянуты в найденных статьях в негативном ключе;</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статистика распределения найденных материалов по информационным объектам, которые упомянуты в найденных статьях в позитивном ключе;</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статистика распределения найденных материалов по информационным объектам, которые упомянуты в найденных информационных материалах с одновременным цитированием или пересказом их прямой речи;</w:t>
      </w:r>
    </w:p>
    <w:p w:rsidR="00EC4D8C" w:rsidRPr="00EE2F39" w:rsidRDefault="00EC4D8C" w:rsidP="00EC4D8C">
      <w:pPr>
        <w:autoSpaceDE w:val="0"/>
        <w:autoSpaceDN w:val="0"/>
        <w:adjustRightInd w:val="0"/>
        <w:spacing w:after="0"/>
        <w:ind w:firstLine="709"/>
        <w:rPr>
          <w:bCs/>
        </w:rPr>
      </w:pPr>
      <w:r w:rsidRPr="00EE2F39">
        <w:rPr>
          <w:bCs/>
        </w:rPr>
        <w:lastRenderedPageBreak/>
        <w:t>•</w:t>
      </w:r>
      <w:r w:rsidRPr="00EE2F39">
        <w:rPr>
          <w:bCs/>
        </w:rPr>
        <w:tab/>
        <w:t>статистика распределения информационных материалов по регионам РФ и странам;</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статистика распределения информационных материалов по авторам;</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группировка найденных информационных материалов по событиям.</w:t>
      </w:r>
    </w:p>
    <w:p w:rsidR="00EC4D8C" w:rsidRPr="00EE2F39" w:rsidRDefault="00EC4D8C" w:rsidP="00EC4D8C">
      <w:pPr>
        <w:autoSpaceDE w:val="0"/>
        <w:autoSpaceDN w:val="0"/>
        <w:adjustRightInd w:val="0"/>
        <w:spacing w:after="0"/>
        <w:ind w:firstLine="709"/>
        <w:rPr>
          <w:bCs/>
        </w:rPr>
      </w:pPr>
    </w:p>
    <w:p w:rsidR="00EC4D8C" w:rsidRPr="00EE2F39" w:rsidRDefault="00EC4D8C" w:rsidP="00EC4D8C">
      <w:pPr>
        <w:autoSpaceDE w:val="0"/>
        <w:autoSpaceDN w:val="0"/>
        <w:adjustRightInd w:val="0"/>
        <w:spacing w:after="0"/>
        <w:ind w:firstLine="709"/>
        <w:rPr>
          <w:bCs/>
        </w:rPr>
      </w:pPr>
      <w:r w:rsidRPr="00EE2F39">
        <w:rPr>
          <w:bCs/>
        </w:rPr>
        <w:t>Просмотр в интерактивном режиме должен осуществляться с возможностью статистического анализа частотных распределений атрибутов источников исходной информации, исходных сообщений, информационных объектов с целью оценки состояния и исследования динамики развития, который можно строить:</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дате;</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информационным объектам;</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частоте упоминания;</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источникам материалов;</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авторам;</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 xml:space="preserve">по оценке характера упоминания в освещении темы или объекта; </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главной или эпизодической роли объекта в сообщении;</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сообщениям с прямой речью;</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принадлежности к определённой тематике.</w:t>
      </w:r>
    </w:p>
    <w:p w:rsidR="00EC4D8C" w:rsidRPr="00EE2F39" w:rsidRDefault="00EC4D8C" w:rsidP="00EC4D8C">
      <w:pPr>
        <w:autoSpaceDE w:val="0"/>
        <w:autoSpaceDN w:val="0"/>
        <w:adjustRightInd w:val="0"/>
        <w:spacing w:after="0"/>
        <w:ind w:firstLine="709"/>
        <w:rPr>
          <w:bCs/>
        </w:rPr>
      </w:pPr>
    </w:p>
    <w:p w:rsidR="00EC4D8C" w:rsidRPr="00EE2F39" w:rsidRDefault="00EC4D8C" w:rsidP="00EC4D8C">
      <w:pPr>
        <w:autoSpaceDE w:val="0"/>
        <w:autoSpaceDN w:val="0"/>
        <w:adjustRightInd w:val="0"/>
        <w:spacing w:after="0"/>
        <w:ind w:firstLine="709"/>
        <w:rPr>
          <w:bCs/>
        </w:rPr>
      </w:pPr>
      <w:r w:rsidRPr="00EE2F39">
        <w:rPr>
          <w:bCs/>
        </w:rPr>
        <w:t>Просмотр в интерактивном режиме должен обеспечивать сравнительный анализ различных объектов:</w:t>
      </w:r>
    </w:p>
    <w:p w:rsidR="00EC4D8C" w:rsidRPr="00EE2F39" w:rsidRDefault="00EC4D8C" w:rsidP="00EC4D8C">
      <w:pPr>
        <w:autoSpaceDE w:val="0"/>
        <w:autoSpaceDN w:val="0"/>
        <w:adjustRightInd w:val="0"/>
        <w:spacing w:after="0"/>
        <w:ind w:firstLine="709"/>
        <w:rPr>
          <w:bCs/>
        </w:rPr>
      </w:pP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рейтингам частоты упоминаний;</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принадлежности к определённой тематике;</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количеству упоминаний в предыдущем периоде и в прошлом году;</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количеству и частоте перепечаток;</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количеству и частоте оригинальных сообщений;</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качественному показателю упоминаний (позитивному или негативному);</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главной и эпизодической роли упоминания объекта в сообщении;</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сообщениям с прямой речью объекта;</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частоте упоминаний в тех или иных источниках;</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динамике количества упоминающих источников информации;</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по региональному распределению упоминаний.</w:t>
      </w:r>
    </w:p>
    <w:p w:rsidR="00EC4D8C" w:rsidRPr="00EE2F39" w:rsidRDefault="00EC4D8C" w:rsidP="00EC4D8C">
      <w:pPr>
        <w:autoSpaceDE w:val="0"/>
        <w:autoSpaceDN w:val="0"/>
        <w:adjustRightInd w:val="0"/>
        <w:spacing w:after="0"/>
        <w:ind w:firstLine="709"/>
        <w:rPr>
          <w:bCs/>
        </w:rPr>
      </w:pPr>
    </w:p>
    <w:p w:rsidR="00EC4D8C" w:rsidRPr="00EE2F39" w:rsidRDefault="00EC4D8C" w:rsidP="00EC4D8C">
      <w:pPr>
        <w:autoSpaceDE w:val="0"/>
        <w:autoSpaceDN w:val="0"/>
        <w:adjustRightInd w:val="0"/>
        <w:spacing w:after="0"/>
        <w:ind w:firstLine="709"/>
        <w:rPr>
          <w:bCs/>
        </w:rPr>
      </w:pPr>
      <w:r w:rsidRPr="00EE2F39">
        <w:rPr>
          <w:bCs/>
        </w:rPr>
        <w:t>Результаты анализа должны содержать список найденных сообщений в виде таблицы, с возможностью:</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настройки состава колонок (издание, заголовок, автор, рубрика, регион и т.п.);</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сортировки по колонкам;</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скрытия дублей и перепечаток сообщений;</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просмотра списка информационных объектов, упоминаемых в найденных сообщениях с совокупностью статистических данных:</w:t>
      </w:r>
    </w:p>
    <w:p w:rsidR="00EC4D8C" w:rsidRPr="00EE2F39" w:rsidRDefault="00EC4D8C" w:rsidP="00EC4D8C">
      <w:pPr>
        <w:autoSpaceDE w:val="0"/>
        <w:autoSpaceDN w:val="0"/>
        <w:adjustRightInd w:val="0"/>
        <w:spacing w:after="0"/>
        <w:ind w:firstLine="709"/>
        <w:rPr>
          <w:bCs/>
        </w:rPr>
      </w:pPr>
      <w:r>
        <w:rPr>
          <w:bCs/>
        </w:rPr>
        <w:t>-</w:t>
      </w:r>
      <w:r w:rsidRPr="00EE2F39">
        <w:rPr>
          <w:bCs/>
        </w:rPr>
        <w:tab/>
        <w:t>по общему количеству упоминаний;</w:t>
      </w:r>
    </w:p>
    <w:p w:rsidR="00EC4D8C" w:rsidRPr="00EE2F39" w:rsidRDefault="00EC4D8C" w:rsidP="00EC4D8C">
      <w:pPr>
        <w:autoSpaceDE w:val="0"/>
        <w:autoSpaceDN w:val="0"/>
        <w:adjustRightInd w:val="0"/>
        <w:spacing w:after="0"/>
        <w:ind w:firstLine="709"/>
        <w:rPr>
          <w:bCs/>
        </w:rPr>
      </w:pPr>
      <w:r>
        <w:rPr>
          <w:bCs/>
        </w:rPr>
        <w:t>-</w:t>
      </w:r>
      <w:r w:rsidRPr="00EE2F39">
        <w:rPr>
          <w:bCs/>
        </w:rPr>
        <w:tab/>
        <w:t>количеству сообщений, в которых объект упомянут в главной или не главной роли;</w:t>
      </w:r>
    </w:p>
    <w:p w:rsidR="00EC4D8C" w:rsidRPr="00EE2F39" w:rsidRDefault="00EC4D8C" w:rsidP="00EC4D8C">
      <w:pPr>
        <w:autoSpaceDE w:val="0"/>
        <w:autoSpaceDN w:val="0"/>
        <w:adjustRightInd w:val="0"/>
        <w:spacing w:after="0"/>
        <w:ind w:firstLine="709"/>
        <w:rPr>
          <w:bCs/>
        </w:rPr>
      </w:pPr>
      <w:r>
        <w:rPr>
          <w:bCs/>
        </w:rPr>
        <w:t>-</w:t>
      </w:r>
      <w:r w:rsidRPr="00EE2F39">
        <w:rPr>
          <w:bCs/>
        </w:rPr>
        <w:tab/>
        <w:t>количеству сообщений в позитивном, нейтральном или негативном ключе.</w:t>
      </w:r>
    </w:p>
    <w:p w:rsidR="00EC4D8C" w:rsidRPr="00EE2F39" w:rsidRDefault="00EC4D8C" w:rsidP="00EC4D8C">
      <w:pPr>
        <w:autoSpaceDE w:val="0"/>
        <w:autoSpaceDN w:val="0"/>
        <w:adjustRightInd w:val="0"/>
        <w:spacing w:after="0"/>
        <w:ind w:firstLine="709"/>
        <w:rPr>
          <w:bCs/>
        </w:rPr>
      </w:pPr>
    </w:p>
    <w:p w:rsidR="00EC4D8C" w:rsidRPr="00EE2F39" w:rsidRDefault="00EC4D8C" w:rsidP="00EC4D8C">
      <w:pPr>
        <w:autoSpaceDE w:val="0"/>
        <w:autoSpaceDN w:val="0"/>
        <w:adjustRightInd w:val="0"/>
        <w:spacing w:after="0"/>
        <w:ind w:firstLine="709"/>
        <w:rPr>
          <w:bCs/>
        </w:rPr>
      </w:pPr>
      <w:r w:rsidRPr="00EE2F39">
        <w:rPr>
          <w:bCs/>
        </w:rPr>
        <w:t>Мониторинг и анализ источников информации при просмотре в интерактивном режиме должен осуществляться с учётом анализа найденных и отфильтрованных сообщений и обеспечивать:</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возможность получать статистику распределения найденных сообщений по источникам информации, по тематическим рубрикам, по жанрам, по авторам и регионам;</w:t>
      </w:r>
    </w:p>
    <w:p w:rsidR="00EC4D8C" w:rsidRPr="00EE2F39" w:rsidRDefault="00EC4D8C" w:rsidP="00EC4D8C">
      <w:pPr>
        <w:autoSpaceDE w:val="0"/>
        <w:autoSpaceDN w:val="0"/>
        <w:adjustRightInd w:val="0"/>
        <w:spacing w:after="0"/>
        <w:ind w:firstLine="709"/>
        <w:rPr>
          <w:bCs/>
        </w:rPr>
      </w:pPr>
      <w:r w:rsidRPr="00EE2F39">
        <w:rPr>
          <w:bCs/>
        </w:rPr>
        <w:t>•</w:t>
      </w:r>
      <w:r w:rsidRPr="00EE2F39">
        <w:rPr>
          <w:bCs/>
        </w:rPr>
        <w:tab/>
        <w:t>возможность представления любого отчёта в информационных ресурсах мониторинга и анализа источников информации в виде групп сообщений, в каждой из которых находятся публикации, связанные между собой общей тематикой;</w:t>
      </w:r>
    </w:p>
    <w:p w:rsidR="00EC4D8C" w:rsidRPr="00EE2F39" w:rsidRDefault="00EC4D8C" w:rsidP="00EC4D8C">
      <w:pPr>
        <w:autoSpaceDE w:val="0"/>
        <w:autoSpaceDN w:val="0"/>
        <w:adjustRightInd w:val="0"/>
        <w:spacing w:after="0"/>
        <w:ind w:firstLine="709"/>
        <w:rPr>
          <w:bCs/>
        </w:rPr>
      </w:pPr>
      <w:r w:rsidRPr="00EE2F39">
        <w:rPr>
          <w:bCs/>
        </w:rPr>
        <w:lastRenderedPageBreak/>
        <w:t>•</w:t>
      </w:r>
      <w:r w:rsidRPr="00EE2F39">
        <w:rPr>
          <w:bCs/>
        </w:rPr>
        <w:tab/>
        <w:t>возможность выбора масштаба времени для представления графических данных: по годам, месяцам, неделям, дням;</w:t>
      </w:r>
    </w:p>
    <w:p w:rsidR="00EC4D8C" w:rsidRDefault="00EC4D8C" w:rsidP="00EC4D8C">
      <w:pPr>
        <w:autoSpaceDE w:val="0"/>
        <w:autoSpaceDN w:val="0"/>
        <w:adjustRightInd w:val="0"/>
        <w:spacing w:after="0"/>
        <w:ind w:firstLine="709"/>
        <w:rPr>
          <w:bCs/>
        </w:rPr>
      </w:pPr>
      <w:r w:rsidRPr="00EE2F39">
        <w:rPr>
          <w:bCs/>
        </w:rPr>
        <w:t>•</w:t>
      </w:r>
      <w:r w:rsidRPr="00EE2F39">
        <w:rPr>
          <w:bCs/>
        </w:rPr>
        <w:tab/>
        <w:t xml:space="preserve">возможность представления результатов анализа с применением средств деловой графики (рейтинги, графики, гистограммы, </w:t>
      </w:r>
      <w:r>
        <w:rPr>
          <w:bCs/>
        </w:rPr>
        <w:t xml:space="preserve">диаграммы, </w:t>
      </w:r>
      <w:r w:rsidRPr="00EE2F39">
        <w:rPr>
          <w:bCs/>
        </w:rPr>
        <w:t>интерактивной карты Российской Федерации). При этом должна быть возможность просмотра публикаций, которые стоят за тем или иным показателем, отражённым на деловой графике (интерактивность).</w:t>
      </w:r>
    </w:p>
    <w:p w:rsidR="00EC4D8C" w:rsidRDefault="00EC4D8C" w:rsidP="00EC4D8C">
      <w:pPr>
        <w:autoSpaceDE w:val="0"/>
        <w:autoSpaceDN w:val="0"/>
        <w:adjustRightInd w:val="0"/>
        <w:spacing w:after="0"/>
        <w:ind w:firstLine="709"/>
        <w:rPr>
          <w:bCs/>
        </w:rPr>
      </w:pPr>
    </w:p>
    <w:p w:rsidR="00EC4D8C" w:rsidRPr="00F97044" w:rsidRDefault="00EC4D8C" w:rsidP="00EC4D8C">
      <w:pPr>
        <w:autoSpaceDE w:val="0"/>
        <w:autoSpaceDN w:val="0"/>
        <w:adjustRightInd w:val="0"/>
        <w:spacing w:after="0"/>
        <w:ind w:firstLine="709"/>
        <w:rPr>
          <w:b/>
          <w:bCs/>
        </w:rPr>
      </w:pPr>
      <w:r>
        <w:rPr>
          <w:b/>
          <w:bCs/>
        </w:rPr>
        <w:t>9</w:t>
      </w:r>
      <w:r w:rsidRPr="00F97044">
        <w:rPr>
          <w:b/>
          <w:bCs/>
        </w:rPr>
        <w:t>. Требования по экспорту результатов поиска и фильтрации, а также анализа найденных информационных сообщений.</w:t>
      </w:r>
    </w:p>
    <w:p w:rsidR="00EC4D8C" w:rsidRPr="00F97044" w:rsidRDefault="00EC4D8C" w:rsidP="00EC4D8C">
      <w:pPr>
        <w:autoSpaceDE w:val="0"/>
        <w:autoSpaceDN w:val="0"/>
        <w:adjustRightInd w:val="0"/>
        <w:spacing w:after="0"/>
        <w:ind w:firstLine="709"/>
        <w:rPr>
          <w:bCs/>
        </w:rPr>
      </w:pPr>
      <w:r w:rsidRPr="00F97044">
        <w:rPr>
          <w:bCs/>
        </w:rPr>
        <w:t>Мониторинг и анализ источников информации при просмотре в интерактивном режиме должен осуществляться с учётом следующих функциональных возможностей:</w:t>
      </w:r>
    </w:p>
    <w:p w:rsidR="00EC4D8C" w:rsidRPr="00F97044" w:rsidRDefault="00EC4D8C" w:rsidP="00EC4D8C">
      <w:pPr>
        <w:autoSpaceDE w:val="0"/>
        <w:autoSpaceDN w:val="0"/>
        <w:adjustRightInd w:val="0"/>
        <w:spacing w:after="0"/>
        <w:ind w:firstLine="709"/>
        <w:rPr>
          <w:bCs/>
        </w:rPr>
      </w:pPr>
      <w:r w:rsidRPr="00F97044">
        <w:rPr>
          <w:bCs/>
        </w:rPr>
        <w:t>•</w:t>
      </w:r>
      <w:r w:rsidRPr="00F97044">
        <w:rPr>
          <w:bCs/>
        </w:rPr>
        <w:tab/>
        <w:t>Должна быть обеспечена возможность одновременного параллельного экспорта нескольких результатов поиска и анализа информации из информационной базы данных;</w:t>
      </w:r>
    </w:p>
    <w:p w:rsidR="00EC4D8C" w:rsidRPr="00F97044" w:rsidRDefault="00EC4D8C" w:rsidP="00EC4D8C">
      <w:pPr>
        <w:autoSpaceDE w:val="0"/>
        <w:autoSpaceDN w:val="0"/>
        <w:adjustRightInd w:val="0"/>
        <w:spacing w:after="0"/>
        <w:ind w:firstLine="709"/>
        <w:rPr>
          <w:bCs/>
        </w:rPr>
      </w:pPr>
      <w:r w:rsidRPr="00F97044">
        <w:rPr>
          <w:bCs/>
        </w:rPr>
        <w:t>•</w:t>
      </w:r>
      <w:r w:rsidRPr="00F97044">
        <w:rPr>
          <w:bCs/>
        </w:rPr>
        <w:tab/>
        <w:t xml:space="preserve">Экспорт найденных сообщений должен осуществляться в файл формата </w:t>
      </w:r>
      <w:proofErr w:type="spellStart"/>
      <w:r w:rsidRPr="00F97044">
        <w:rPr>
          <w:bCs/>
        </w:rPr>
        <w:t>Microsoft</w:t>
      </w:r>
      <w:proofErr w:type="spellEnd"/>
      <w:r w:rsidRPr="00F97044">
        <w:rPr>
          <w:bCs/>
        </w:rPr>
        <w:t xml:space="preserve"> </w:t>
      </w:r>
      <w:proofErr w:type="spellStart"/>
      <w:r w:rsidRPr="00F97044">
        <w:rPr>
          <w:bCs/>
        </w:rPr>
        <w:t>Word</w:t>
      </w:r>
      <w:proofErr w:type="spellEnd"/>
      <w:r w:rsidRPr="00F97044">
        <w:rPr>
          <w:bCs/>
        </w:rPr>
        <w:t>, включая результаты анализа с применением средств деловой графики (рейтинги, графики, гистограммы, интерактивные карты РФ);</w:t>
      </w:r>
    </w:p>
    <w:p w:rsidR="00EC4D8C" w:rsidRPr="00F97044" w:rsidRDefault="00EC4D8C" w:rsidP="00EC4D8C">
      <w:pPr>
        <w:autoSpaceDE w:val="0"/>
        <w:autoSpaceDN w:val="0"/>
        <w:adjustRightInd w:val="0"/>
        <w:spacing w:after="0"/>
        <w:ind w:firstLine="709"/>
        <w:rPr>
          <w:bCs/>
        </w:rPr>
      </w:pPr>
      <w:r w:rsidRPr="00F97044">
        <w:rPr>
          <w:bCs/>
        </w:rPr>
        <w:t>•</w:t>
      </w:r>
      <w:r w:rsidRPr="00F97044">
        <w:rPr>
          <w:bCs/>
        </w:rPr>
        <w:tab/>
        <w:t xml:space="preserve">Экспорт результатов поиска и анализа, представленных в виде табличных данных должен осуществляться в форматы </w:t>
      </w:r>
      <w:proofErr w:type="spellStart"/>
      <w:r w:rsidRPr="00F97044">
        <w:rPr>
          <w:bCs/>
        </w:rPr>
        <w:t>Microsoft</w:t>
      </w:r>
      <w:proofErr w:type="spellEnd"/>
      <w:r w:rsidRPr="00F97044">
        <w:rPr>
          <w:bCs/>
        </w:rPr>
        <w:t xml:space="preserve"> </w:t>
      </w:r>
      <w:proofErr w:type="spellStart"/>
      <w:r w:rsidRPr="00F97044">
        <w:rPr>
          <w:bCs/>
        </w:rPr>
        <w:t>Excel</w:t>
      </w:r>
      <w:proofErr w:type="spellEnd"/>
      <w:r w:rsidRPr="00F97044">
        <w:rPr>
          <w:bCs/>
        </w:rPr>
        <w:t xml:space="preserve"> (.</w:t>
      </w:r>
      <w:proofErr w:type="spellStart"/>
      <w:r w:rsidRPr="00F97044">
        <w:rPr>
          <w:bCs/>
        </w:rPr>
        <w:t>xls</w:t>
      </w:r>
      <w:proofErr w:type="spellEnd"/>
      <w:r w:rsidRPr="00F97044">
        <w:rPr>
          <w:bCs/>
        </w:rPr>
        <w:t>, .</w:t>
      </w:r>
      <w:proofErr w:type="spellStart"/>
      <w:r w:rsidRPr="00F97044">
        <w:rPr>
          <w:bCs/>
        </w:rPr>
        <w:t>xlsx</w:t>
      </w:r>
      <w:proofErr w:type="spellEnd"/>
      <w:r>
        <w:rPr>
          <w:bCs/>
        </w:rPr>
        <w:t xml:space="preserve">), </w:t>
      </w:r>
      <w:proofErr w:type="spellStart"/>
      <w:r>
        <w:rPr>
          <w:bCs/>
        </w:rPr>
        <w:t>Text</w:t>
      </w:r>
      <w:proofErr w:type="spellEnd"/>
      <w:r>
        <w:rPr>
          <w:bCs/>
        </w:rPr>
        <w:t xml:space="preserve"> (.</w:t>
      </w:r>
      <w:proofErr w:type="spellStart"/>
      <w:r>
        <w:rPr>
          <w:bCs/>
        </w:rPr>
        <w:t>txt</w:t>
      </w:r>
      <w:proofErr w:type="spellEnd"/>
      <w:r>
        <w:rPr>
          <w:bCs/>
        </w:rPr>
        <w:t xml:space="preserve">), XML </w:t>
      </w:r>
      <w:proofErr w:type="spellStart"/>
      <w:r>
        <w:rPr>
          <w:bCs/>
        </w:rPr>
        <w:t>Data</w:t>
      </w:r>
      <w:proofErr w:type="spellEnd"/>
      <w:r>
        <w:rPr>
          <w:bCs/>
        </w:rPr>
        <w:t xml:space="preserve"> (.</w:t>
      </w:r>
      <w:proofErr w:type="spellStart"/>
      <w:r>
        <w:rPr>
          <w:bCs/>
        </w:rPr>
        <w:t>xml</w:t>
      </w:r>
      <w:proofErr w:type="spellEnd"/>
      <w:r>
        <w:rPr>
          <w:bCs/>
        </w:rPr>
        <w:t xml:space="preserve">). </w:t>
      </w:r>
      <w:r w:rsidRPr="00F97044">
        <w:rPr>
          <w:bCs/>
        </w:rPr>
        <w:t xml:space="preserve">Должна быть обеспечена возможность экспорта в один файл </w:t>
      </w:r>
      <w:proofErr w:type="spellStart"/>
      <w:r w:rsidRPr="00F97044">
        <w:rPr>
          <w:bCs/>
        </w:rPr>
        <w:t>Microsoft</w:t>
      </w:r>
      <w:proofErr w:type="spellEnd"/>
      <w:r w:rsidRPr="00F97044">
        <w:rPr>
          <w:bCs/>
        </w:rPr>
        <w:t xml:space="preserve"> </w:t>
      </w:r>
      <w:proofErr w:type="spellStart"/>
      <w:r w:rsidRPr="00F97044">
        <w:rPr>
          <w:bCs/>
        </w:rPr>
        <w:t>Excel</w:t>
      </w:r>
      <w:proofErr w:type="spellEnd"/>
      <w:r w:rsidRPr="00F97044">
        <w:rPr>
          <w:bCs/>
        </w:rPr>
        <w:t xml:space="preserve"> (.</w:t>
      </w:r>
      <w:proofErr w:type="spellStart"/>
      <w:r w:rsidRPr="00F97044">
        <w:rPr>
          <w:bCs/>
        </w:rPr>
        <w:t>xls</w:t>
      </w:r>
      <w:proofErr w:type="spellEnd"/>
      <w:r w:rsidRPr="00F97044">
        <w:rPr>
          <w:bCs/>
        </w:rPr>
        <w:t>, .</w:t>
      </w:r>
      <w:proofErr w:type="spellStart"/>
      <w:r w:rsidRPr="00F97044">
        <w:rPr>
          <w:bCs/>
        </w:rPr>
        <w:t>xlsx</w:t>
      </w:r>
      <w:proofErr w:type="spellEnd"/>
      <w:r w:rsidRPr="00F97044">
        <w:rPr>
          <w:bCs/>
        </w:rPr>
        <w:t xml:space="preserve">) или </w:t>
      </w:r>
      <w:proofErr w:type="spellStart"/>
      <w:r w:rsidRPr="00F97044">
        <w:rPr>
          <w:bCs/>
        </w:rPr>
        <w:t>Microsoft</w:t>
      </w:r>
      <w:proofErr w:type="spellEnd"/>
      <w:r w:rsidRPr="00F97044">
        <w:rPr>
          <w:bCs/>
        </w:rPr>
        <w:t xml:space="preserve"> </w:t>
      </w:r>
      <w:proofErr w:type="spellStart"/>
      <w:r w:rsidRPr="00F97044">
        <w:rPr>
          <w:bCs/>
        </w:rPr>
        <w:t>Word</w:t>
      </w:r>
      <w:proofErr w:type="spellEnd"/>
      <w:r w:rsidRPr="00F97044">
        <w:rPr>
          <w:bCs/>
        </w:rPr>
        <w:t xml:space="preserve"> (.</w:t>
      </w:r>
      <w:proofErr w:type="spellStart"/>
      <w:r w:rsidRPr="00F97044">
        <w:rPr>
          <w:bCs/>
        </w:rPr>
        <w:t>doc</w:t>
      </w:r>
      <w:proofErr w:type="spellEnd"/>
      <w:r w:rsidRPr="00F97044">
        <w:rPr>
          <w:bCs/>
        </w:rPr>
        <w:t>, .</w:t>
      </w:r>
      <w:proofErr w:type="spellStart"/>
      <w:r w:rsidRPr="00F97044">
        <w:rPr>
          <w:bCs/>
        </w:rPr>
        <w:t>docx</w:t>
      </w:r>
      <w:proofErr w:type="spellEnd"/>
      <w:r w:rsidRPr="00F97044">
        <w:rPr>
          <w:bCs/>
        </w:rPr>
        <w:t>) готового аналитического отчёта, включающего не менее 10 аналитических ракурсов с таблицами, графиками и гистограммами.</w:t>
      </w:r>
    </w:p>
    <w:p w:rsidR="00EC4D8C" w:rsidRPr="00F97044" w:rsidRDefault="00EC4D8C" w:rsidP="00EC4D8C">
      <w:pPr>
        <w:autoSpaceDE w:val="0"/>
        <w:autoSpaceDN w:val="0"/>
        <w:adjustRightInd w:val="0"/>
        <w:spacing w:after="0"/>
        <w:ind w:firstLine="709"/>
        <w:rPr>
          <w:bCs/>
        </w:rPr>
      </w:pPr>
    </w:p>
    <w:p w:rsidR="00EC4D8C" w:rsidRPr="00F97044" w:rsidRDefault="00EC4D8C" w:rsidP="00EC4D8C">
      <w:pPr>
        <w:autoSpaceDE w:val="0"/>
        <w:autoSpaceDN w:val="0"/>
        <w:adjustRightInd w:val="0"/>
        <w:spacing w:after="0"/>
        <w:ind w:firstLine="709"/>
        <w:rPr>
          <w:bCs/>
        </w:rPr>
      </w:pPr>
      <w:r w:rsidRPr="00F97044">
        <w:rPr>
          <w:bCs/>
        </w:rPr>
        <w:t>При этом по каждому сообщению должны быть доступны следующие сведения:</w:t>
      </w:r>
    </w:p>
    <w:p w:rsidR="00EC4D8C" w:rsidRPr="00F97044" w:rsidRDefault="00EC4D8C" w:rsidP="00EC4D8C">
      <w:pPr>
        <w:autoSpaceDE w:val="0"/>
        <w:autoSpaceDN w:val="0"/>
        <w:adjustRightInd w:val="0"/>
        <w:spacing w:after="0"/>
        <w:ind w:firstLine="709"/>
        <w:rPr>
          <w:bCs/>
        </w:rPr>
      </w:pPr>
      <w:r w:rsidRPr="00F97044">
        <w:rPr>
          <w:bCs/>
        </w:rPr>
        <w:t>•</w:t>
      </w:r>
      <w:r w:rsidRPr="00F97044">
        <w:rPr>
          <w:bCs/>
        </w:rPr>
        <w:tab/>
        <w:t>заголовок (название);</w:t>
      </w:r>
    </w:p>
    <w:p w:rsidR="00EC4D8C" w:rsidRPr="00F97044" w:rsidRDefault="00EC4D8C" w:rsidP="00EC4D8C">
      <w:pPr>
        <w:autoSpaceDE w:val="0"/>
        <w:autoSpaceDN w:val="0"/>
        <w:adjustRightInd w:val="0"/>
        <w:spacing w:after="0"/>
        <w:ind w:firstLine="709"/>
        <w:rPr>
          <w:bCs/>
        </w:rPr>
      </w:pPr>
      <w:r w:rsidRPr="00F97044">
        <w:rPr>
          <w:bCs/>
        </w:rPr>
        <w:t>•</w:t>
      </w:r>
      <w:r w:rsidRPr="00F97044">
        <w:rPr>
          <w:bCs/>
        </w:rPr>
        <w:tab/>
        <w:t>источник (название источника информации);</w:t>
      </w:r>
    </w:p>
    <w:p w:rsidR="00EC4D8C" w:rsidRPr="00F97044" w:rsidRDefault="00EC4D8C" w:rsidP="00EC4D8C">
      <w:pPr>
        <w:autoSpaceDE w:val="0"/>
        <w:autoSpaceDN w:val="0"/>
        <w:adjustRightInd w:val="0"/>
        <w:spacing w:after="0"/>
        <w:ind w:firstLine="709"/>
        <w:rPr>
          <w:bCs/>
        </w:rPr>
      </w:pPr>
      <w:r w:rsidRPr="00F97044">
        <w:rPr>
          <w:bCs/>
        </w:rPr>
        <w:t>•</w:t>
      </w:r>
      <w:r w:rsidRPr="00F97044">
        <w:rPr>
          <w:bCs/>
        </w:rPr>
        <w:tab/>
        <w:t>дата публикации (выхода) материала;</w:t>
      </w:r>
    </w:p>
    <w:p w:rsidR="00EC4D8C" w:rsidRPr="00F97044" w:rsidRDefault="00EC4D8C" w:rsidP="00EC4D8C">
      <w:pPr>
        <w:autoSpaceDE w:val="0"/>
        <w:autoSpaceDN w:val="0"/>
        <w:adjustRightInd w:val="0"/>
        <w:spacing w:after="0"/>
        <w:ind w:firstLine="709"/>
        <w:rPr>
          <w:bCs/>
        </w:rPr>
      </w:pPr>
      <w:r w:rsidRPr="00F97044">
        <w:rPr>
          <w:bCs/>
        </w:rPr>
        <w:t>•</w:t>
      </w:r>
      <w:r w:rsidRPr="00F97044">
        <w:rPr>
          <w:bCs/>
        </w:rPr>
        <w:tab/>
        <w:t xml:space="preserve">автор; </w:t>
      </w:r>
    </w:p>
    <w:p w:rsidR="00EC4D8C" w:rsidRPr="00F97044" w:rsidRDefault="00EC4D8C" w:rsidP="00EC4D8C">
      <w:pPr>
        <w:autoSpaceDE w:val="0"/>
        <w:autoSpaceDN w:val="0"/>
        <w:adjustRightInd w:val="0"/>
        <w:spacing w:after="0"/>
        <w:ind w:firstLine="709"/>
        <w:rPr>
          <w:bCs/>
        </w:rPr>
      </w:pPr>
      <w:r w:rsidRPr="00F97044">
        <w:rPr>
          <w:bCs/>
        </w:rPr>
        <w:t>•</w:t>
      </w:r>
      <w:r w:rsidRPr="00F97044">
        <w:rPr>
          <w:bCs/>
        </w:rPr>
        <w:tab/>
        <w:t>принадлежность к субъекту Российской Федерации;</w:t>
      </w:r>
    </w:p>
    <w:p w:rsidR="00EC4D8C" w:rsidRDefault="00EC4D8C" w:rsidP="00EC4D8C">
      <w:pPr>
        <w:autoSpaceDE w:val="0"/>
        <w:autoSpaceDN w:val="0"/>
        <w:adjustRightInd w:val="0"/>
        <w:spacing w:after="0"/>
        <w:ind w:firstLine="709"/>
        <w:rPr>
          <w:bCs/>
        </w:rPr>
      </w:pPr>
      <w:r w:rsidRPr="00F97044">
        <w:rPr>
          <w:bCs/>
        </w:rPr>
        <w:t>•</w:t>
      </w:r>
      <w:r w:rsidRPr="00F97044">
        <w:rPr>
          <w:bCs/>
        </w:rPr>
        <w:tab/>
        <w:t>для публикаций основных центральных изданий – фотоотпечатки полосы.</w:t>
      </w:r>
    </w:p>
    <w:p w:rsidR="00EC4D8C" w:rsidRDefault="00EC4D8C" w:rsidP="00EC4D8C">
      <w:pPr>
        <w:autoSpaceDE w:val="0"/>
        <w:autoSpaceDN w:val="0"/>
        <w:adjustRightInd w:val="0"/>
        <w:spacing w:after="0"/>
        <w:ind w:firstLine="709"/>
        <w:rPr>
          <w:bCs/>
        </w:rPr>
      </w:pPr>
    </w:p>
    <w:p w:rsidR="00EC4D8C" w:rsidRPr="00F97044" w:rsidRDefault="00EC4D8C" w:rsidP="00EC4D8C">
      <w:pPr>
        <w:autoSpaceDE w:val="0"/>
        <w:autoSpaceDN w:val="0"/>
        <w:adjustRightInd w:val="0"/>
        <w:spacing w:after="0"/>
        <w:ind w:firstLine="709"/>
        <w:rPr>
          <w:b/>
          <w:bCs/>
        </w:rPr>
      </w:pPr>
      <w:r>
        <w:rPr>
          <w:b/>
          <w:bCs/>
        </w:rPr>
        <w:t>10</w:t>
      </w:r>
      <w:r w:rsidRPr="00F97044">
        <w:rPr>
          <w:b/>
          <w:bCs/>
        </w:rPr>
        <w:t>. Требования к составу информационных источников, на базе которых осуществляется мониторинг и анализ источников информации.</w:t>
      </w:r>
    </w:p>
    <w:p w:rsidR="00EC4D8C" w:rsidRPr="00C3496F" w:rsidRDefault="00EC4D8C" w:rsidP="00EC4D8C">
      <w:pPr>
        <w:autoSpaceDE w:val="0"/>
        <w:autoSpaceDN w:val="0"/>
        <w:adjustRightInd w:val="0"/>
        <w:spacing w:after="0"/>
        <w:ind w:firstLine="709"/>
        <w:rPr>
          <w:bCs/>
        </w:rPr>
      </w:pPr>
      <w:r w:rsidRPr="00C3496F">
        <w:rPr>
          <w:bCs/>
        </w:rPr>
        <w:t xml:space="preserve">Информационные ресурсы мониторинга и анализа источников информации, на базе которых будут оказываться регулярные информационно-аналитические услуги по анализу открытых источников данных, </w:t>
      </w:r>
      <w:r>
        <w:rPr>
          <w:bCs/>
        </w:rPr>
        <w:t xml:space="preserve">должны </w:t>
      </w:r>
      <w:r w:rsidRPr="00C3496F">
        <w:rPr>
          <w:bCs/>
        </w:rPr>
        <w:t>оперативно пополнят</w:t>
      </w:r>
      <w:r>
        <w:rPr>
          <w:bCs/>
        </w:rPr>
        <w:t>ь</w:t>
      </w:r>
      <w:r w:rsidRPr="00C3496F">
        <w:rPr>
          <w:bCs/>
        </w:rPr>
        <w:t>ся и обеспечиват</w:t>
      </w:r>
      <w:r>
        <w:rPr>
          <w:bCs/>
        </w:rPr>
        <w:t>ь</w:t>
      </w:r>
      <w:r w:rsidRPr="00C3496F">
        <w:rPr>
          <w:bCs/>
        </w:rPr>
        <w:t xml:space="preserve"> доступ </w:t>
      </w:r>
      <w:r>
        <w:rPr>
          <w:bCs/>
        </w:rPr>
        <w:t>к следующим видам информационных источников</w:t>
      </w:r>
      <w:r w:rsidRPr="00C3496F">
        <w:rPr>
          <w:bCs/>
        </w:rPr>
        <w:t xml:space="preserve">: </w:t>
      </w:r>
    </w:p>
    <w:p w:rsidR="00EC4D8C" w:rsidRPr="00C3496F" w:rsidRDefault="00EC4D8C" w:rsidP="00EC4D8C">
      <w:pPr>
        <w:autoSpaceDE w:val="0"/>
        <w:autoSpaceDN w:val="0"/>
        <w:adjustRightInd w:val="0"/>
        <w:spacing w:after="0"/>
        <w:ind w:firstLine="709"/>
        <w:rPr>
          <w:bCs/>
        </w:rPr>
      </w:pPr>
      <w:r w:rsidRPr="00C3496F">
        <w:rPr>
          <w:bCs/>
        </w:rPr>
        <w:t>•</w:t>
      </w:r>
      <w:r w:rsidRPr="00C3496F">
        <w:rPr>
          <w:bCs/>
        </w:rPr>
        <w:tab/>
        <w:t>федеральные источники информации - не менее 5 000 источников;</w:t>
      </w:r>
    </w:p>
    <w:p w:rsidR="00EC4D8C" w:rsidRPr="00C3496F" w:rsidRDefault="00EC4D8C" w:rsidP="00EC4D8C">
      <w:pPr>
        <w:autoSpaceDE w:val="0"/>
        <w:autoSpaceDN w:val="0"/>
        <w:adjustRightInd w:val="0"/>
        <w:spacing w:after="0"/>
        <w:ind w:firstLine="709"/>
        <w:rPr>
          <w:bCs/>
        </w:rPr>
      </w:pPr>
      <w:r w:rsidRPr="00C3496F">
        <w:rPr>
          <w:bCs/>
        </w:rPr>
        <w:t>•</w:t>
      </w:r>
      <w:r w:rsidRPr="00C3496F">
        <w:rPr>
          <w:bCs/>
        </w:rPr>
        <w:tab/>
        <w:t>региональные источники информации – не менее 11 000 источников;</w:t>
      </w:r>
    </w:p>
    <w:p w:rsidR="00EC4D8C" w:rsidRPr="00C3496F" w:rsidRDefault="00EC4D8C" w:rsidP="00EC4D8C">
      <w:pPr>
        <w:autoSpaceDE w:val="0"/>
        <w:autoSpaceDN w:val="0"/>
        <w:adjustRightInd w:val="0"/>
        <w:spacing w:after="0"/>
        <w:ind w:firstLine="709"/>
        <w:rPr>
          <w:bCs/>
        </w:rPr>
      </w:pPr>
      <w:r w:rsidRPr="00C3496F">
        <w:rPr>
          <w:bCs/>
        </w:rPr>
        <w:t>•</w:t>
      </w:r>
      <w:r w:rsidRPr="00C3496F">
        <w:rPr>
          <w:bCs/>
        </w:rPr>
        <w:tab/>
        <w:t>зарубежные источники информации – не менее 6 000 источников;</w:t>
      </w:r>
    </w:p>
    <w:p w:rsidR="00EC4D8C" w:rsidRPr="00C3496F" w:rsidRDefault="00EC4D8C" w:rsidP="00EC4D8C">
      <w:pPr>
        <w:autoSpaceDE w:val="0"/>
        <w:autoSpaceDN w:val="0"/>
        <w:adjustRightInd w:val="0"/>
        <w:spacing w:after="0"/>
        <w:ind w:firstLine="709"/>
        <w:rPr>
          <w:bCs/>
        </w:rPr>
      </w:pPr>
      <w:r w:rsidRPr="00C3496F">
        <w:rPr>
          <w:bCs/>
        </w:rPr>
        <w:t>•</w:t>
      </w:r>
      <w:r w:rsidRPr="00C3496F">
        <w:rPr>
          <w:bCs/>
        </w:rPr>
        <w:tab/>
        <w:t>пресса – не менее 2700 источников</w:t>
      </w:r>
      <w:r>
        <w:rPr>
          <w:bCs/>
        </w:rPr>
        <w:t>;</w:t>
      </w:r>
    </w:p>
    <w:p w:rsidR="00EC4D8C" w:rsidRPr="00C3496F" w:rsidRDefault="00EC4D8C" w:rsidP="00EC4D8C">
      <w:pPr>
        <w:autoSpaceDE w:val="0"/>
        <w:autoSpaceDN w:val="0"/>
        <w:adjustRightInd w:val="0"/>
        <w:spacing w:after="0"/>
        <w:ind w:firstLine="709"/>
        <w:rPr>
          <w:bCs/>
        </w:rPr>
      </w:pPr>
      <w:r w:rsidRPr="00C3496F">
        <w:rPr>
          <w:bCs/>
        </w:rPr>
        <w:t>•</w:t>
      </w:r>
      <w:r w:rsidRPr="00C3496F">
        <w:rPr>
          <w:bCs/>
        </w:rPr>
        <w:tab/>
        <w:t>ТВ-радио – не менее 300 источников</w:t>
      </w:r>
      <w:r>
        <w:rPr>
          <w:bCs/>
        </w:rPr>
        <w:t>;</w:t>
      </w:r>
    </w:p>
    <w:p w:rsidR="00EC4D8C" w:rsidRPr="00C3496F" w:rsidRDefault="00EC4D8C" w:rsidP="00EC4D8C">
      <w:pPr>
        <w:autoSpaceDE w:val="0"/>
        <w:autoSpaceDN w:val="0"/>
        <w:adjustRightInd w:val="0"/>
        <w:spacing w:after="0"/>
        <w:ind w:firstLine="709"/>
        <w:rPr>
          <w:bCs/>
        </w:rPr>
      </w:pPr>
      <w:r w:rsidRPr="00C3496F">
        <w:rPr>
          <w:bCs/>
        </w:rPr>
        <w:t>•</w:t>
      </w:r>
      <w:r w:rsidRPr="00C3496F">
        <w:rPr>
          <w:bCs/>
        </w:rPr>
        <w:tab/>
        <w:t>информагентства – не менее 500 источников</w:t>
      </w:r>
      <w:r>
        <w:rPr>
          <w:bCs/>
        </w:rPr>
        <w:t>;</w:t>
      </w:r>
    </w:p>
    <w:p w:rsidR="00EC4D8C" w:rsidRPr="00C3496F" w:rsidRDefault="00EC4D8C" w:rsidP="00EC4D8C">
      <w:pPr>
        <w:autoSpaceDE w:val="0"/>
        <w:autoSpaceDN w:val="0"/>
        <w:adjustRightInd w:val="0"/>
        <w:spacing w:after="0"/>
        <w:ind w:firstLine="709"/>
        <w:rPr>
          <w:bCs/>
        </w:rPr>
      </w:pPr>
      <w:r w:rsidRPr="00C3496F">
        <w:rPr>
          <w:bCs/>
        </w:rPr>
        <w:t>•</w:t>
      </w:r>
      <w:r w:rsidRPr="00C3496F">
        <w:rPr>
          <w:bCs/>
        </w:rPr>
        <w:tab/>
        <w:t>интернет – не менее 19 000 источников</w:t>
      </w:r>
      <w:r>
        <w:rPr>
          <w:bCs/>
        </w:rPr>
        <w:t>;</w:t>
      </w:r>
    </w:p>
    <w:p w:rsidR="00EC4D8C" w:rsidRDefault="00EC4D8C" w:rsidP="00EC4D8C">
      <w:pPr>
        <w:autoSpaceDE w:val="0"/>
        <w:autoSpaceDN w:val="0"/>
        <w:adjustRightInd w:val="0"/>
        <w:spacing w:after="0"/>
        <w:ind w:firstLine="709"/>
        <w:rPr>
          <w:bCs/>
        </w:rPr>
      </w:pPr>
      <w:r w:rsidRPr="00C3496F">
        <w:rPr>
          <w:bCs/>
        </w:rPr>
        <w:t>•</w:t>
      </w:r>
      <w:r w:rsidRPr="00C3496F">
        <w:rPr>
          <w:bCs/>
        </w:rPr>
        <w:tab/>
      </w:r>
      <w:r>
        <w:rPr>
          <w:bCs/>
        </w:rPr>
        <w:t xml:space="preserve">источники популярных социальных медиа: </w:t>
      </w:r>
      <w:r>
        <w:rPr>
          <w:bCs/>
          <w:lang w:val="en-US"/>
        </w:rPr>
        <w:t>Twitter</w:t>
      </w:r>
      <w:r w:rsidRPr="00AE79F1">
        <w:rPr>
          <w:bCs/>
        </w:rPr>
        <w:t xml:space="preserve">, </w:t>
      </w:r>
      <w:r>
        <w:rPr>
          <w:bCs/>
          <w:lang w:val="en-US"/>
        </w:rPr>
        <w:t>Facebook</w:t>
      </w:r>
      <w:r w:rsidRPr="00AE79F1">
        <w:rPr>
          <w:bCs/>
        </w:rPr>
        <w:t xml:space="preserve">, </w:t>
      </w:r>
      <w:proofErr w:type="spellStart"/>
      <w:r>
        <w:rPr>
          <w:bCs/>
        </w:rPr>
        <w:t>ВКонтакте</w:t>
      </w:r>
      <w:proofErr w:type="spellEnd"/>
      <w:r>
        <w:rPr>
          <w:bCs/>
        </w:rPr>
        <w:t xml:space="preserve">, </w:t>
      </w:r>
      <w:r>
        <w:rPr>
          <w:bCs/>
          <w:lang w:val="en-US"/>
        </w:rPr>
        <w:t>LiveJournal</w:t>
      </w:r>
      <w:r w:rsidRPr="00AE79F1">
        <w:rPr>
          <w:bCs/>
        </w:rPr>
        <w:t xml:space="preserve">, </w:t>
      </w:r>
      <w:proofErr w:type="spellStart"/>
      <w:r>
        <w:rPr>
          <w:bCs/>
          <w:lang w:val="en-US"/>
        </w:rPr>
        <w:t>LiveInternet</w:t>
      </w:r>
      <w:proofErr w:type="spellEnd"/>
      <w:r w:rsidRPr="00AE79F1">
        <w:rPr>
          <w:bCs/>
        </w:rPr>
        <w:t xml:space="preserve">, </w:t>
      </w:r>
      <w:r>
        <w:rPr>
          <w:bCs/>
        </w:rPr>
        <w:t>Мой мир;</w:t>
      </w:r>
      <w:r w:rsidRPr="00C3496F">
        <w:rPr>
          <w:bCs/>
        </w:rPr>
        <w:t xml:space="preserve"> </w:t>
      </w:r>
    </w:p>
    <w:p w:rsidR="00EC4D8C" w:rsidRPr="00F97044" w:rsidRDefault="00EC4D8C" w:rsidP="00EC4D8C">
      <w:pPr>
        <w:autoSpaceDE w:val="0"/>
        <w:autoSpaceDN w:val="0"/>
        <w:adjustRightInd w:val="0"/>
        <w:spacing w:after="0"/>
        <w:ind w:firstLine="709"/>
        <w:rPr>
          <w:bCs/>
        </w:rPr>
      </w:pPr>
      <w:r w:rsidRPr="00C3496F">
        <w:rPr>
          <w:bCs/>
        </w:rPr>
        <w:t>•</w:t>
      </w:r>
      <w:r w:rsidRPr="00C3496F">
        <w:rPr>
          <w:bCs/>
        </w:rPr>
        <w:tab/>
        <w:t>блоги - не менее 2 300 наиболее влиятельных блогов.</w:t>
      </w:r>
    </w:p>
    <w:p w:rsidR="00EC4D8C" w:rsidRDefault="00EC4D8C" w:rsidP="00EC4D8C">
      <w:pPr>
        <w:autoSpaceDE w:val="0"/>
        <w:autoSpaceDN w:val="0"/>
        <w:adjustRightInd w:val="0"/>
        <w:spacing w:after="0"/>
        <w:ind w:firstLine="709"/>
        <w:rPr>
          <w:bCs/>
        </w:rPr>
      </w:pPr>
      <w:r w:rsidRPr="00F97044">
        <w:rPr>
          <w:bCs/>
        </w:rPr>
        <w:t xml:space="preserve">Список обязательных источников приведён в п. </w:t>
      </w:r>
      <w:r>
        <w:rPr>
          <w:bCs/>
        </w:rPr>
        <w:t>11</w:t>
      </w:r>
      <w:r w:rsidRPr="00F97044">
        <w:rPr>
          <w:bCs/>
        </w:rPr>
        <w:t xml:space="preserve"> и </w:t>
      </w:r>
      <w:r>
        <w:rPr>
          <w:bCs/>
        </w:rPr>
        <w:t>12</w:t>
      </w:r>
      <w:r w:rsidRPr="00F97044">
        <w:rPr>
          <w:bCs/>
        </w:rPr>
        <w:t xml:space="preserve"> настоящего Технического Задания.</w:t>
      </w:r>
    </w:p>
    <w:p w:rsidR="00EC4D8C" w:rsidRDefault="00EC4D8C" w:rsidP="00EC4D8C">
      <w:pPr>
        <w:autoSpaceDE w:val="0"/>
        <w:autoSpaceDN w:val="0"/>
        <w:adjustRightInd w:val="0"/>
        <w:spacing w:after="0"/>
        <w:ind w:firstLine="709"/>
        <w:rPr>
          <w:bCs/>
        </w:rPr>
      </w:pPr>
    </w:p>
    <w:p w:rsidR="00EC4D8C" w:rsidRPr="00F97044" w:rsidRDefault="00EC4D8C" w:rsidP="00EC4D8C">
      <w:pPr>
        <w:autoSpaceDE w:val="0"/>
        <w:autoSpaceDN w:val="0"/>
        <w:adjustRightInd w:val="0"/>
        <w:spacing w:after="0"/>
        <w:ind w:firstLine="709"/>
        <w:rPr>
          <w:b/>
          <w:bCs/>
        </w:rPr>
      </w:pPr>
      <w:r w:rsidRPr="00F97044">
        <w:rPr>
          <w:b/>
          <w:bCs/>
        </w:rPr>
        <w:t>1</w:t>
      </w:r>
      <w:r>
        <w:rPr>
          <w:b/>
          <w:bCs/>
        </w:rPr>
        <w:t>1</w:t>
      </w:r>
      <w:r w:rsidRPr="00F97044">
        <w:rPr>
          <w:b/>
          <w:bCs/>
        </w:rPr>
        <w:t>. Требования к транскрибированию программ основных федеральных телеканалов.</w:t>
      </w:r>
    </w:p>
    <w:p w:rsidR="00EC4D8C" w:rsidRPr="001728DA" w:rsidRDefault="00EC4D8C" w:rsidP="00EC4D8C">
      <w:pPr>
        <w:autoSpaceDE w:val="0"/>
        <w:autoSpaceDN w:val="0"/>
        <w:adjustRightInd w:val="0"/>
        <w:spacing w:after="0"/>
        <w:ind w:firstLine="709"/>
        <w:rPr>
          <w:bCs/>
          <w:lang w:val="x-none"/>
        </w:rPr>
      </w:pPr>
      <w:r w:rsidRPr="001728DA">
        <w:rPr>
          <w:bCs/>
          <w:lang w:val="x-none"/>
        </w:rPr>
        <w:t xml:space="preserve">Для проведения тщательного и всестороннего анализа новостных и аналитических программ требуется обеспечить непрерывное пополнение информационных ресурсов результатами мониторинга и анализа </w:t>
      </w:r>
      <w:r w:rsidRPr="001728DA">
        <w:rPr>
          <w:bCs/>
        </w:rPr>
        <w:t>источников информации</w:t>
      </w:r>
      <w:r w:rsidRPr="001728DA">
        <w:rPr>
          <w:bCs/>
          <w:lang w:val="x-none"/>
        </w:rPr>
        <w:t xml:space="preserve"> из нижеприведённого списка:</w:t>
      </w:r>
    </w:p>
    <w:p w:rsidR="00EC4D8C" w:rsidRPr="001728DA" w:rsidRDefault="00EC4D8C" w:rsidP="00EC4D8C">
      <w:pPr>
        <w:autoSpaceDE w:val="0"/>
        <w:autoSpaceDN w:val="0"/>
        <w:adjustRightInd w:val="0"/>
        <w:spacing w:after="0"/>
        <w:ind w:firstLine="709"/>
        <w:rPr>
          <w:bCs/>
          <w:lang w:val="x-none"/>
        </w:rPr>
      </w:pPr>
    </w:p>
    <w:tbl>
      <w:tblPr>
        <w:tblW w:w="10328" w:type="dxa"/>
        <w:tblInd w:w="93" w:type="dxa"/>
        <w:tblLook w:val="04A0" w:firstRow="1" w:lastRow="0" w:firstColumn="1" w:lastColumn="0" w:noHBand="0" w:noVBand="1"/>
      </w:tblPr>
      <w:tblGrid>
        <w:gridCol w:w="3134"/>
        <w:gridCol w:w="7194"/>
      </w:tblGrid>
      <w:tr w:rsidR="00EC4D8C" w:rsidRPr="001728DA" w:rsidTr="00EC4D8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
                <w:bCs/>
              </w:rPr>
            </w:pPr>
            <w:r w:rsidRPr="001728DA">
              <w:rPr>
                <w:b/>
                <w:bCs/>
              </w:rPr>
              <w:lastRenderedPageBreak/>
              <w:t>Телеканал</w:t>
            </w:r>
          </w:p>
        </w:tc>
        <w:tc>
          <w:tcPr>
            <w:tcW w:w="7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
                <w:bCs/>
              </w:rPr>
            </w:pPr>
            <w:r w:rsidRPr="001728DA">
              <w:rPr>
                <w:b/>
                <w:bCs/>
              </w:rPr>
              <w:t>Программа </w:t>
            </w:r>
          </w:p>
        </w:tc>
      </w:tr>
      <w:tr w:rsidR="00EC4D8C" w:rsidRPr="001728DA" w:rsidTr="00EC4D8C">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
                <w:bCs/>
              </w:rPr>
            </w:pPr>
            <w:r w:rsidRPr="001728DA">
              <w:rPr>
                <w:b/>
                <w:bCs/>
              </w:rPr>
              <w:t>1 Канал</w:t>
            </w:r>
          </w:p>
        </w:tc>
        <w:tc>
          <w:tcPr>
            <w:tcW w:w="7194" w:type="dxa"/>
            <w:tcBorders>
              <w:top w:val="nil"/>
              <w:left w:val="nil"/>
              <w:bottom w:val="single" w:sz="4" w:space="0" w:color="auto"/>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sidRPr="001728DA">
              <w:rPr>
                <w:bCs/>
              </w:rPr>
              <w:t>Воскресное время</w:t>
            </w:r>
          </w:p>
        </w:tc>
      </w:tr>
      <w:tr w:rsidR="00EC4D8C" w:rsidRPr="001728DA" w:rsidTr="00EC4D8C">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sidRPr="001728DA">
              <w:rPr>
                <w:bCs/>
              </w:rPr>
              <w:t>Время</w:t>
            </w:r>
          </w:p>
        </w:tc>
      </w:tr>
      <w:tr w:rsidR="00EC4D8C" w:rsidRPr="001728DA" w:rsidTr="00EC4D8C">
        <w:trPr>
          <w:trHeight w:val="300"/>
        </w:trPr>
        <w:tc>
          <w:tcPr>
            <w:tcW w:w="3134" w:type="dxa"/>
            <w:tcBorders>
              <w:top w:val="nil"/>
              <w:left w:val="single" w:sz="4" w:space="0" w:color="auto"/>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sidRPr="001728DA">
              <w:rPr>
                <w:bCs/>
              </w:rPr>
              <w:t>Новости</w:t>
            </w:r>
          </w:p>
        </w:tc>
      </w:tr>
      <w:tr w:rsidR="00EC4D8C" w:rsidRPr="001728DA" w:rsidTr="00EC4D8C">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sidRPr="001728DA">
              <w:rPr>
                <w:bCs/>
              </w:rPr>
              <w:t>Новости. Специальный выпуск</w:t>
            </w:r>
          </w:p>
        </w:tc>
      </w:tr>
      <w:tr w:rsidR="00EC4D8C" w:rsidRPr="001728DA" w:rsidTr="00EC4D8C">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sidRPr="001728DA">
              <w:rPr>
                <w:bCs/>
              </w:rPr>
              <w:t> </w:t>
            </w:r>
            <w:r w:rsidRPr="001728DA">
              <w:rPr>
                <w:b/>
                <w:bCs/>
              </w:rPr>
              <w:t>Россия 1</w:t>
            </w:r>
          </w:p>
        </w:tc>
        <w:tc>
          <w:tcPr>
            <w:tcW w:w="7194" w:type="dxa"/>
            <w:tcBorders>
              <w:top w:val="nil"/>
              <w:left w:val="nil"/>
              <w:bottom w:val="single" w:sz="4" w:space="0" w:color="auto"/>
              <w:right w:val="single" w:sz="4" w:space="0" w:color="auto"/>
            </w:tcBorders>
            <w:shd w:val="clear" w:color="auto" w:fill="auto"/>
            <w:noWrap/>
            <w:hideMark/>
          </w:tcPr>
          <w:p w:rsidR="00EC4D8C" w:rsidRPr="00B66D53" w:rsidRDefault="00EC4D8C" w:rsidP="00EC4D8C">
            <w:pPr>
              <w:ind w:left="708"/>
            </w:pPr>
            <w:r w:rsidRPr="00B66D53">
              <w:t>Вести</w:t>
            </w:r>
          </w:p>
        </w:tc>
      </w:tr>
      <w:tr w:rsidR="00EC4D8C" w:rsidRPr="001728DA" w:rsidTr="00EC4D8C">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hideMark/>
          </w:tcPr>
          <w:p w:rsidR="00EC4D8C" w:rsidRPr="00B66D53" w:rsidRDefault="00EC4D8C" w:rsidP="00EC4D8C">
            <w:pPr>
              <w:ind w:left="708"/>
            </w:pPr>
            <w:r w:rsidRPr="00B66D53">
              <w:t>Вести в субботу</w:t>
            </w:r>
          </w:p>
        </w:tc>
      </w:tr>
      <w:tr w:rsidR="00EC4D8C" w:rsidRPr="001728DA" w:rsidTr="00EC4D8C">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hideMark/>
          </w:tcPr>
          <w:p w:rsidR="00EC4D8C" w:rsidRPr="00B66D53" w:rsidRDefault="00EC4D8C" w:rsidP="00EC4D8C">
            <w:pPr>
              <w:ind w:left="708"/>
            </w:pPr>
            <w:r w:rsidRPr="00B66D53">
              <w:t>Вести Недели</w:t>
            </w:r>
          </w:p>
        </w:tc>
      </w:tr>
      <w:tr w:rsidR="00EC4D8C" w:rsidRPr="001728DA" w:rsidTr="00EC4D8C">
        <w:trPr>
          <w:trHeight w:val="300"/>
        </w:trPr>
        <w:tc>
          <w:tcPr>
            <w:tcW w:w="3134" w:type="dxa"/>
            <w:tcBorders>
              <w:top w:val="nil"/>
              <w:left w:val="single" w:sz="4" w:space="0" w:color="auto"/>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hideMark/>
          </w:tcPr>
          <w:p w:rsidR="00EC4D8C" w:rsidRPr="00B66D53" w:rsidRDefault="00EC4D8C" w:rsidP="00EC4D8C">
            <w:pPr>
              <w:ind w:left="708"/>
            </w:pPr>
            <w:r w:rsidRPr="00B66D53">
              <w:t>Вести. Дежурная часть</w:t>
            </w:r>
          </w:p>
        </w:tc>
      </w:tr>
      <w:tr w:rsidR="00EC4D8C" w:rsidRPr="001728DA" w:rsidTr="00EC4D8C">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hideMark/>
          </w:tcPr>
          <w:p w:rsidR="00EC4D8C" w:rsidRPr="00B66D53" w:rsidRDefault="00EC4D8C" w:rsidP="00EC4D8C">
            <w:pPr>
              <w:ind w:left="708"/>
            </w:pPr>
            <w:r w:rsidRPr="00B66D53">
              <w:t>Вести. Специальный выпуск</w:t>
            </w:r>
          </w:p>
        </w:tc>
      </w:tr>
      <w:tr w:rsidR="00EC4D8C" w:rsidRPr="001728DA" w:rsidTr="00EC4D8C">
        <w:trPr>
          <w:trHeight w:val="300"/>
        </w:trPr>
        <w:tc>
          <w:tcPr>
            <w:tcW w:w="3134" w:type="dxa"/>
            <w:tcBorders>
              <w:top w:val="single" w:sz="4" w:space="0" w:color="auto"/>
              <w:left w:val="single" w:sz="4" w:space="0" w:color="auto"/>
              <w:bottom w:val="nil"/>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
                <w:bCs/>
              </w:rPr>
            </w:pPr>
            <w:r w:rsidRPr="001728DA">
              <w:rPr>
                <w:b/>
                <w:bCs/>
              </w:rPr>
              <w:t>РБК ТВ</w:t>
            </w:r>
          </w:p>
        </w:tc>
        <w:tc>
          <w:tcPr>
            <w:tcW w:w="7194" w:type="dxa"/>
            <w:tcBorders>
              <w:top w:val="nil"/>
              <w:left w:val="nil"/>
              <w:bottom w:val="single" w:sz="4" w:space="0" w:color="auto"/>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sidRPr="001728DA">
              <w:rPr>
                <w:bCs/>
              </w:rPr>
              <w:t>Главные новости</w:t>
            </w:r>
          </w:p>
        </w:tc>
      </w:tr>
      <w:tr w:rsidR="00EC4D8C" w:rsidRPr="001728DA" w:rsidTr="00EC4D8C">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sidRPr="001728DA">
              <w:rPr>
                <w:bCs/>
              </w:rPr>
              <w:t>Деловое утро. Главные новости</w:t>
            </w:r>
          </w:p>
        </w:tc>
      </w:tr>
      <w:tr w:rsidR="00EC4D8C" w:rsidRPr="001728DA" w:rsidTr="00EC4D8C">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sidRPr="001728DA">
              <w:rPr>
                <w:bCs/>
              </w:rPr>
              <w:t>Обзор зарубежной прессы</w:t>
            </w:r>
          </w:p>
        </w:tc>
      </w:tr>
      <w:tr w:rsidR="00EC4D8C" w:rsidRPr="001728DA" w:rsidTr="00EC4D8C">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sidRPr="001728DA">
              <w:rPr>
                <w:bCs/>
              </w:rPr>
              <w:t>Обзор российской прессы</w:t>
            </w:r>
          </w:p>
        </w:tc>
      </w:tr>
      <w:tr w:rsidR="00EC4D8C" w:rsidRPr="001728DA" w:rsidTr="00EC4D8C">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Pr>
                <w:bCs/>
              </w:rPr>
              <w:t>Тематическая беседа</w:t>
            </w:r>
          </w:p>
        </w:tc>
      </w:tr>
      <w:tr w:rsidR="00EC4D8C" w:rsidRPr="001728DA" w:rsidTr="00EC4D8C">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sidRPr="001728DA">
              <w:rPr>
                <w:bCs/>
              </w:rPr>
              <w:t>Финансовые новости</w:t>
            </w:r>
          </w:p>
        </w:tc>
      </w:tr>
      <w:tr w:rsidR="00EC4D8C" w:rsidRPr="001728DA" w:rsidTr="00EC4D8C">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EC4D8C" w:rsidRPr="001728DA" w:rsidRDefault="00EC4D8C" w:rsidP="00EC4D8C">
            <w:pPr>
              <w:autoSpaceDE w:val="0"/>
              <w:autoSpaceDN w:val="0"/>
              <w:adjustRightInd w:val="0"/>
              <w:spacing w:after="0"/>
              <w:ind w:firstLine="709"/>
              <w:rPr>
                <w:bCs/>
              </w:rPr>
            </w:pPr>
            <w:r w:rsidRPr="001728DA">
              <w:rPr>
                <w:bCs/>
              </w:rPr>
              <w:t>Финансовые новости. Итоги недели</w:t>
            </w:r>
          </w:p>
        </w:tc>
      </w:tr>
      <w:tr w:rsidR="00EC4D8C" w:rsidRPr="001728DA" w:rsidTr="00EC4D8C">
        <w:trPr>
          <w:trHeight w:val="300"/>
        </w:trPr>
        <w:tc>
          <w:tcPr>
            <w:tcW w:w="3134" w:type="dxa"/>
            <w:tcBorders>
              <w:top w:val="single" w:sz="4" w:space="0" w:color="auto"/>
              <w:left w:val="single" w:sz="4" w:space="0" w:color="auto"/>
              <w:right w:val="single" w:sz="4" w:space="0" w:color="auto"/>
            </w:tcBorders>
            <w:shd w:val="clear" w:color="auto" w:fill="auto"/>
            <w:noWrap/>
            <w:vAlign w:val="bottom"/>
          </w:tcPr>
          <w:p w:rsidR="00EC4D8C" w:rsidRPr="003D12A7" w:rsidRDefault="00EC4D8C" w:rsidP="00EC4D8C">
            <w:pPr>
              <w:autoSpaceDE w:val="0"/>
              <w:autoSpaceDN w:val="0"/>
              <w:adjustRightInd w:val="0"/>
              <w:spacing w:after="0"/>
              <w:ind w:firstLine="709"/>
              <w:rPr>
                <w:b/>
                <w:bCs/>
              </w:rPr>
            </w:pPr>
            <w:proofErr w:type="spellStart"/>
            <w:r>
              <w:rPr>
                <w:b/>
                <w:bCs/>
                <w:lang w:val="en-US"/>
              </w:rPr>
              <w:t>Местные</w:t>
            </w:r>
            <w:proofErr w:type="spellEnd"/>
            <w:r>
              <w:rPr>
                <w:b/>
                <w:bCs/>
                <w:lang w:val="en-US"/>
              </w:rPr>
              <w:t xml:space="preserve"> </w:t>
            </w:r>
          </w:p>
        </w:tc>
        <w:tc>
          <w:tcPr>
            <w:tcW w:w="7194" w:type="dxa"/>
            <w:tcBorders>
              <w:top w:val="single" w:sz="4" w:space="0" w:color="auto"/>
              <w:left w:val="nil"/>
              <w:bottom w:val="single" w:sz="4" w:space="0" w:color="auto"/>
              <w:right w:val="single" w:sz="4" w:space="0" w:color="auto"/>
            </w:tcBorders>
            <w:shd w:val="clear" w:color="auto" w:fill="auto"/>
            <w:noWrap/>
            <w:vAlign w:val="bottom"/>
          </w:tcPr>
          <w:p w:rsidR="00EC4D8C" w:rsidRPr="001728DA" w:rsidRDefault="00EC4D8C" w:rsidP="00EC4D8C">
            <w:pPr>
              <w:autoSpaceDE w:val="0"/>
              <w:autoSpaceDN w:val="0"/>
              <w:adjustRightInd w:val="0"/>
              <w:spacing w:after="0"/>
              <w:ind w:firstLine="709"/>
              <w:rPr>
                <w:bCs/>
              </w:rPr>
            </w:pPr>
            <w:r>
              <w:rPr>
                <w:bCs/>
              </w:rPr>
              <w:t>Югорск-ТВ</w:t>
            </w:r>
          </w:p>
        </w:tc>
      </w:tr>
      <w:tr w:rsidR="00EC4D8C" w:rsidRPr="001728DA" w:rsidTr="00EC4D8C">
        <w:trPr>
          <w:trHeight w:val="300"/>
        </w:trPr>
        <w:tc>
          <w:tcPr>
            <w:tcW w:w="3134" w:type="dxa"/>
            <w:tcBorders>
              <w:left w:val="single" w:sz="4" w:space="0" w:color="auto"/>
              <w:right w:val="single" w:sz="4" w:space="0" w:color="auto"/>
            </w:tcBorders>
            <w:shd w:val="clear" w:color="auto" w:fill="auto"/>
            <w:noWrap/>
            <w:vAlign w:val="bottom"/>
          </w:tcPr>
          <w:p w:rsidR="00EC4D8C" w:rsidRDefault="00EC4D8C" w:rsidP="00EC4D8C">
            <w:pPr>
              <w:autoSpaceDE w:val="0"/>
              <w:autoSpaceDN w:val="0"/>
              <w:adjustRightInd w:val="0"/>
              <w:spacing w:after="0"/>
              <w:ind w:firstLine="709"/>
              <w:rPr>
                <w:bCs/>
              </w:rPr>
            </w:pPr>
            <w:r>
              <w:rPr>
                <w:b/>
                <w:bCs/>
              </w:rPr>
              <w:t>те</w:t>
            </w:r>
            <w:proofErr w:type="spellStart"/>
            <w:r>
              <w:rPr>
                <w:b/>
                <w:bCs/>
                <w:lang w:val="en-US"/>
              </w:rPr>
              <w:t>леканалы</w:t>
            </w:r>
            <w:proofErr w:type="spellEnd"/>
          </w:p>
        </w:tc>
        <w:tc>
          <w:tcPr>
            <w:tcW w:w="7194" w:type="dxa"/>
            <w:tcBorders>
              <w:top w:val="single" w:sz="4" w:space="0" w:color="auto"/>
              <w:left w:val="nil"/>
              <w:bottom w:val="single" w:sz="4" w:space="0" w:color="auto"/>
              <w:right w:val="single" w:sz="4" w:space="0" w:color="auto"/>
            </w:tcBorders>
            <w:shd w:val="clear" w:color="auto" w:fill="auto"/>
            <w:noWrap/>
            <w:vAlign w:val="bottom"/>
          </w:tcPr>
          <w:p w:rsidR="00EC4D8C" w:rsidRPr="001728DA" w:rsidRDefault="00EC4D8C" w:rsidP="00EC4D8C">
            <w:pPr>
              <w:autoSpaceDE w:val="0"/>
              <w:autoSpaceDN w:val="0"/>
              <w:adjustRightInd w:val="0"/>
              <w:spacing w:after="0"/>
              <w:ind w:firstLine="709"/>
              <w:rPr>
                <w:bCs/>
              </w:rPr>
            </w:pPr>
            <w:r>
              <w:rPr>
                <w:bCs/>
              </w:rPr>
              <w:t>Норд-ТВ</w:t>
            </w:r>
          </w:p>
        </w:tc>
      </w:tr>
      <w:tr w:rsidR="00EC4D8C" w:rsidRPr="001728DA" w:rsidTr="00EC4D8C">
        <w:trPr>
          <w:trHeight w:val="300"/>
        </w:trPr>
        <w:tc>
          <w:tcPr>
            <w:tcW w:w="3134" w:type="dxa"/>
            <w:tcBorders>
              <w:left w:val="single" w:sz="4" w:space="0" w:color="auto"/>
              <w:right w:val="single" w:sz="4" w:space="0" w:color="auto"/>
            </w:tcBorders>
            <w:shd w:val="clear" w:color="auto" w:fill="auto"/>
            <w:noWrap/>
            <w:vAlign w:val="bottom"/>
          </w:tcPr>
          <w:p w:rsidR="00EC4D8C" w:rsidRDefault="00EC4D8C" w:rsidP="00EC4D8C">
            <w:pPr>
              <w:autoSpaceDE w:val="0"/>
              <w:autoSpaceDN w:val="0"/>
              <w:adjustRightInd w:val="0"/>
              <w:spacing w:after="0"/>
              <w:ind w:firstLine="709"/>
              <w:rPr>
                <w:b/>
                <w:bCs/>
              </w:rPr>
            </w:pPr>
          </w:p>
        </w:tc>
        <w:tc>
          <w:tcPr>
            <w:tcW w:w="7194" w:type="dxa"/>
            <w:tcBorders>
              <w:top w:val="single" w:sz="4" w:space="0" w:color="auto"/>
              <w:left w:val="nil"/>
              <w:bottom w:val="single" w:sz="4" w:space="0" w:color="auto"/>
              <w:right w:val="single" w:sz="4" w:space="0" w:color="auto"/>
            </w:tcBorders>
            <w:shd w:val="clear" w:color="auto" w:fill="auto"/>
            <w:noWrap/>
            <w:vAlign w:val="bottom"/>
          </w:tcPr>
          <w:p w:rsidR="00EC4D8C" w:rsidRDefault="00EC4D8C" w:rsidP="00EC4D8C">
            <w:pPr>
              <w:autoSpaceDE w:val="0"/>
              <w:autoSpaceDN w:val="0"/>
              <w:adjustRightInd w:val="0"/>
              <w:spacing w:after="0"/>
              <w:ind w:firstLine="709"/>
              <w:rPr>
                <w:bCs/>
              </w:rPr>
            </w:pPr>
            <w:r>
              <w:rPr>
                <w:bCs/>
              </w:rPr>
              <w:t>Первый Советский</w:t>
            </w:r>
          </w:p>
        </w:tc>
      </w:tr>
      <w:tr w:rsidR="00EC4D8C" w:rsidRPr="001728DA" w:rsidTr="00EC4D8C">
        <w:trPr>
          <w:trHeight w:val="300"/>
        </w:trPr>
        <w:tc>
          <w:tcPr>
            <w:tcW w:w="3134" w:type="dxa"/>
            <w:tcBorders>
              <w:left w:val="single" w:sz="4" w:space="0" w:color="auto"/>
              <w:right w:val="single" w:sz="4" w:space="0" w:color="auto"/>
            </w:tcBorders>
            <w:shd w:val="clear" w:color="auto" w:fill="auto"/>
            <w:noWrap/>
            <w:vAlign w:val="bottom"/>
          </w:tcPr>
          <w:p w:rsidR="00EC4D8C" w:rsidRDefault="00EC4D8C" w:rsidP="00EC4D8C">
            <w:pPr>
              <w:autoSpaceDE w:val="0"/>
              <w:autoSpaceDN w:val="0"/>
              <w:adjustRightInd w:val="0"/>
              <w:spacing w:after="0"/>
              <w:ind w:firstLine="709"/>
              <w:rPr>
                <w:b/>
                <w:bCs/>
              </w:rPr>
            </w:pPr>
          </w:p>
        </w:tc>
        <w:tc>
          <w:tcPr>
            <w:tcW w:w="7194" w:type="dxa"/>
            <w:tcBorders>
              <w:top w:val="single" w:sz="4" w:space="0" w:color="auto"/>
              <w:left w:val="nil"/>
              <w:bottom w:val="single" w:sz="4" w:space="0" w:color="auto"/>
              <w:right w:val="single" w:sz="4" w:space="0" w:color="auto"/>
            </w:tcBorders>
            <w:shd w:val="clear" w:color="auto" w:fill="auto"/>
            <w:noWrap/>
            <w:vAlign w:val="bottom"/>
          </w:tcPr>
          <w:p w:rsidR="00EC4D8C" w:rsidRDefault="00EC4D8C" w:rsidP="00EC4D8C">
            <w:pPr>
              <w:autoSpaceDE w:val="0"/>
              <w:autoSpaceDN w:val="0"/>
              <w:adjustRightInd w:val="0"/>
              <w:spacing w:after="0"/>
              <w:ind w:firstLine="709"/>
              <w:rPr>
                <w:bCs/>
              </w:rPr>
            </w:pPr>
            <w:r>
              <w:rPr>
                <w:bCs/>
              </w:rPr>
              <w:t>ВГТРК «</w:t>
            </w:r>
            <w:proofErr w:type="spellStart"/>
            <w:r>
              <w:rPr>
                <w:bCs/>
              </w:rPr>
              <w:t>Югория</w:t>
            </w:r>
            <w:proofErr w:type="spellEnd"/>
            <w:r>
              <w:rPr>
                <w:bCs/>
              </w:rPr>
              <w:t>»</w:t>
            </w:r>
          </w:p>
        </w:tc>
      </w:tr>
      <w:tr w:rsidR="00EC4D8C" w:rsidRPr="001728DA" w:rsidTr="00EC4D8C">
        <w:trPr>
          <w:trHeight w:val="300"/>
        </w:trPr>
        <w:tc>
          <w:tcPr>
            <w:tcW w:w="3134" w:type="dxa"/>
            <w:tcBorders>
              <w:left w:val="single" w:sz="4" w:space="0" w:color="auto"/>
              <w:bottom w:val="single" w:sz="4" w:space="0" w:color="auto"/>
              <w:right w:val="single" w:sz="4" w:space="0" w:color="auto"/>
            </w:tcBorders>
            <w:shd w:val="clear" w:color="auto" w:fill="auto"/>
            <w:noWrap/>
            <w:vAlign w:val="bottom"/>
          </w:tcPr>
          <w:p w:rsidR="00EC4D8C" w:rsidRDefault="00EC4D8C" w:rsidP="00EC4D8C">
            <w:pPr>
              <w:autoSpaceDE w:val="0"/>
              <w:autoSpaceDN w:val="0"/>
              <w:adjustRightInd w:val="0"/>
              <w:spacing w:after="0"/>
              <w:ind w:firstLine="709"/>
              <w:rPr>
                <w:b/>
                <w:bCs/>
              </w:rPr>
            </w:pPr>
          </w:p>
        </w:tc>
        <w:tc>
          <w:tcPr>
            <w:tcW w:w="7194" w:type="dxa"/>
            <w:tcBorders>
              <w:top w:val="single" w:sz="4" w:space="0" w:color="auto"/>
              <w:left w:val="nil"/>
              <w:bottom w:val="single" w:sz="4" w:space="0" w:color="auto"/>
              <w:right w:val="single" w:sz="4" w:space="0" w:color="auto"/>
            </w:tcBorders>
            <w:shd w:val="clear" w:color="auto" w:fill="auto"/>
            <w:noWrap/>
            <w:vAlign w:val="bottom"/>
          </w:tcPr>
          <w:p w:rsidR="00EC4D8C" w:rsidRDefault="00EC4D8C" w:rsidP="00EC4D8C">
            <w:pPr>
              <w:autoSpaceDE w:val="0"/>
              <w:autoSpaceDN w:val="0"/>
              <w:adjustRightInd w:val="0"/>
              <w:spacing w:after="0"/>
              <w:ind w:firstLine="709"/>
              <w:rPr>
                <w:bCs/>
              </w:rPr>
            </w:pPr>
            <w:r>
              <w:rPr>
                <w:bCs/>
              </w:rPr>
              <w:t>ТРК «Югра»</w:t>
            </w:r>
          </w:p>
        </w:tc>
      </w:tr>
    </w:tbl>
    <w:p w:rsidR="00EC4D8C" w:rsidRDefault="00EC4D8C" w:rsidP="00EC4D8C">
      <w:pPr>
        <w:autoSpaceDE w:val="0"/>
        <w:autoSpaceDN w:val="0"/>
        <w:adjustRightInd w:val="0"/>
        <w:spacing w:after="0"/>
        <w:ind w:firstLine="709"/>
        <w:rPr>
          <w:bCs/>
          <w:lang w:val="x-none"/>
        </w:rPr>
      </w:pPr>
    </w:p>
    <w:p w:rsidR="00EC4D8C" w:rsidRDefault="00EC4D8C" w:rsidP="00EC4D8C">
      <w:pPr>
        <w:autoSpaceDE w:val="0"/>
        <w:autoSpaceDN w:val="0"/>
        <w:adjustRightInd w:val="0"/>
        <w:spacing w:after="0"/>
        <w:ind w:firstLine="709"/>
        <w:rPr>
          <w:bCs/>
        </w:rPr>
      </w:pPr>
      <w:proofErr w:type="spellStart"/>
      <w:r w:rsidRPr="001728DA">
        <w:rPr>
          <w:bCs/>
          <w:lang w:val="x-none"/>
        </w:rPr>
        <w:t>Транскрипты</w:t>
      </w:r>
      <w:proofErr w:type="spellEnd"/>
      <w:r w:rsidRPr="001728DA">
        <w:rPr>
          <w:bCs/>
          <w:lang w:val="x-none"/>
        </w:rPr>
        <w:t xml:space="preserve"> указанных телевизионных передач должны быть доступны для проверки в интерактивном режиме в течение 1,5 часов с момента выхода передачи.</w:t>
      </w:r>
      <w:r w:rsidRPr="004778BA">
        <w:t xml:space="preserve"> </w:t>
      </w:r>
      <w:r>
        <w:t>Обеспечение</w:t>
      </w:r>
      <w:r w:rsidRPr="004778BA">
        <w:rPr>
          <w:bCs/>
        </w:rPr>
        <w:t xml:space="preserve"> доступ</w:t>
      </w:r>
      <w:r>
        <w:rPr>
          <w:bCs/>
        </w:rPr>
        <w:t>а</w:t>
      </w:r>
      <w:r w:rsidRPr="004778BA">
        <w:rPr>
          <w:bCs/>
        </w:rPr>
        <w:t xml:space="preserve"> к архиву </w:t>
      </w:r>
      <w:proofErr w:type="spellStart"/>
      <w:r w:rsidRPr="004778BA">
        <w:rPr>
          <w:bCs/>
        </w:rPr>
        <w:t>транскриптов</w:t>
      </w:r>
      <w:proofErr w:type="spellEnd"/>
      <w:r w:rsidRPr="004778BA">
        <w:rPr>
          <w:bCs/>
        </w:rPr>
        <w:t xml:space="preserve"> указанных телевизионных программ, вышедших начиная с 01 января 2013 года. Архивные </w:t>
      </w:r>
      <w:proofErr w:type="spellStart"/>
      <w:r w:rsidRPr="004778BA">
        <w:rPr>
          <w:bCs/>
        </w:rPr>
        <w:t>транскрипты</w:t>
      </w:r>
      <w:proofErr w:type="spellEnd"/>
      <w:r w:rsidRPr="004778BA">
        <w:rPr>
          <w:bCs/>
        </w:rPr>
        <w:t xml:space="preserve"> доступны по запросу в течение 1 часа.</w:t>
      </w:r>
    </w:p>
    <w:p w:rsidR="00EC4D8C" w:rsidRDefault="00EC4D8C" w:rsidP="00EC4D8C">
      <w:pPr>
        <w:autoSpaceDE w:val="0"/>
        <w:autoSpaceDN w:val="0"/>
        <w:adjustRightInd w:val="0"/>
        <w:spacing w:after="0"/>
        <w:ind w:firstLine="709"/>
        <w:rPr>
          <w:bCs/>
        </w:rPr>
      </w:pPr>
    </w:p>
    <w:p w:rsidR="00EC4D8C" w:rsidRDefault="00EC4D8C" w:rsidP="00EC4D8C">
      <w:pPr>
        <w:autoSpaceDE w:val="0"/>
        <w:autoSpaceDN w:val="0"/>
        <w:adjustRightInd w:val="0"/>
        <w:spacing w:after="0"/>
        <w:ind w:firstLine="709"/>
        <w:rPr>
          <w:b/>
          <w:bCs/>
        </w:rPr>
      </w:pPr>
      <w:r w:rsidRPr="001728DA">
        <w:rPr>
          <w:b/>
          <w:bCs/>
        </w:rPr>
        <w:t>1</w:t>
      </w:r>
      <w:r>
        <w:rPr>
          <w:b/>
          <w:bCs/>
        </w:rPr>
        <w:t>2</w:t>
      </w:r>
      <w:r w:rsidRPr="001728DA">
        <w:rPr>
          <w:b/>
          <w:bCs/>
        </w:rPr>
        <w:t>. Перечень обязательных источников информации.</w:t>
      </w:r>
    </w:p>
    <w:tbl>
      <w:tblPr>
        <w:tblW w:w="92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4"/>
      </w:tblGrid>
      <w:tr w:rsidR="00EC4D8C" w:rsidRPr="001728DA" w:rsidTr="00EC4D8C">
        <w:trPr>
          <w:trHeight w:val="300"/>
        </w:trPr>
        <w:tc>
          <w:tcPr>
            <w:tcW w:w="9244" w:type="dxa"/>
            <w:shd w:val="clear" w:color="000000" w:fill="D8D8D8"/>
            <w:noWrap/>
            <w:vAlign w:val="bottom"/>
          </w:tcPr>
          <w:p w:rsidR="00EC4D8C" w:rsidRPr="001728DA" w:rsidRDefault="00EC4D8C" w:rsidP="00EC4D8C">
            <w:pPr>
              <w:autoSpaceDE w:val="0"/>
              <w:autoSpaceDN w:val="0"/>
              <w:adjustRightInd w:val="0"/>
              <w:spacing w:after="0"/>
              <w:ind w:firstLine="709"/>
              <w:rPr>
                <w:b/>
                <w:bCs/>
              </w:rPr>
            </w:pPr>
            <w:r w:rsidRPr="001728DA">
              <w:rPr>
                <w:b/>
                <w:bCs/>
              </w:rPr>
              <w:t>Название</w:t>
            </w:r>
          </w:p>
        </w:tc>
      </w:tr>
      <w:tr w:rsidR="00EC4D8C" w:rsidRPr="001728DA" w:rsidTr="00EC4D8C">
        <w:trPr>
          <w:trHeight w:val="300"/>
        </w:trPr>
        <w:tc>
          <w:tcPr>
            <w:tcW w:w="9244" w:type="dxa"/>
            <w:tcBorders>
              <w:bottom w:val="single" w:sz="4" w:space="0" w:color="auto"/>
            </w:tcBorders>
            <w:shd w:val="clear" w:color="000000" w:fill="D8D8D8"/>
            <w:noWrap/>
            <w:vAlign w:val="bottom"/>
          </w:tcPr>
          <w:p w:rsidR="00EC4D8C" w:rsidRPr="001728DA" w:rsidRDefault="00EC4D8C" w:rsidP="00EC4D8C">
            <w:pPr>
              <w:autoSpaceDE w:val="0"/>
              <w:autoSpaceDN w:val="0"/>
              <w:adjustRightInd w:val="0"/>
              <w:spacing w:after="0"/>
              <w:ind w:firstLine="709"/>
              <w:rPr>
                <w:b/>
                <w:bCs/>
              </w:rPr>
            </w:pPr>
            <w:r w:rsidRPr="001728DA">
              <w:rPr>
                <w:b/>
                <w:bCs/>
              </w:rPr>
              <w:t>Федеральные источники</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ПРАЙМ # Бизнес-лента</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РИА Новости # Все новости</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ТАСС # Единая лента</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Аграрный вестник Урала</w:t>
            </w:r>
          </w:p>
        </w:tc>
      </w:tr>
      <w:tr w:rsidR="00EC4D8C" w:rsidRPr="008F59E3"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8F59E3" w:rsidRDefault="00EC4D8C" w:rsidP="00EC4D8C">
            <w:pPr>
              <w:ind w:left="615"/>
            </w:pPr>
            <w:r w:rsidRPr="000008F8">
              <w:t>Аргументы и Факты</w:t>
            </w:r>
          </w:p>
        </w:tc>
      </w:tr>
      <w:tr w:rsidR="00EC4D8C" w:rsidRPr="008F59E3"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8F59E3" w:rsidRDefault="00EC4D8C" w:rsidP="00EC4D8C">
            <w:pPr>
              <w:ind w:left="615"/>
            </w:pPr>
            <w:r w:rsidRPr="000008F8">
              <w:t>Бизнес и власть</w:t>
            </w:r>
          </w:p>
        </w:tc>
      </w:tr>
      <w:tr w:rsidR="00EC4D8C" w:rsidRPr="008F59E3"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8F59E3" w:rsidRDefault="00EC4D8C" w:rsidP="00EC4D8C">
            <w:pPr>
              <w:ind w:left="615"/>
            </w:pPr>
            <w:r w:rsidRPr="000008F8">
              <w:t>Власть</w:t>
            </w:r>
          </w:p>
        </w:tc>
      </w:tr>
      <w:tr w:rsidR="00EC4D8C" w:rsidRPr="008F59E3"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8F59E3" w:rsidRDefault="00EC4D8C" w:rsidP="00EC4D8C">
            <w:pPr>
              <w:ind w:left="615"/>
            </w:pPr>
            <w:r w:rsidRPr="000008F8">
              <w:t>Известия</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Коммерсантъ</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Коммерсантъ. Региональные выпуски</w:t>
            </w:r>
          </w:p>
        </w:tc>
      </w:tr>
      <w:tr w:rsidR="00EC4D8C" w:rsidRPr="008F59E3"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8F59E3" w:rsidRDefault="00EC4D8C" w:rsidP="00EC4D8C">
            <w:pPr>
              <w:ind w:left="615"/>
            </w:pPr>
            <w:r w:rsidRPr="000008F8">
              <w:t>Комсомольская правда. Региональные выпуски</w:t>
            </w:r>
          </w:p>
        </w:tc>
      </w:tr>
      <w:tr w:rsidR="00EC4D8C" w:rsidRPr="008F59E3"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8F59E3" w:rsidRDefault="00EC4D8C" w:rsidP="00EC4D8C">
            <w:pPr>
              <w:ind w:left="615"/>
            </w:pPr>
            <w:r w:rsidRPr="000008F8">
              <w:t>Комсомольская правда. Толстушка</w:t>
            </w:r>
          </w:p>
        </w:tc>
      </w:tr>
      <w:tr w:rsidR="00EC4D8C" w:rsidRPr="008F59E3"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8F59E3" w:rsidRDefault="00EC4D8C" w:rsidP="00EC4D8C">
            <w:pPr>
              <w:ind w:left="615"/>
            </w:pPr>
            <w:r w:rsidRPr="000008F8">
              <w:t>Комсомольская правда. Толстушка. Региональные выпуски</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Культура</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proofErr w:type="spellStart"/>
            <w:r w:rsidRPr="00BA0407">
              <w:t>Мегион-информ</w:t>
            </w:r>
            <w:proofErr w:type="spellEnd"/>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lastRenderedPageBreak/>
              <w:t>Местное время # Нижневартовск</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Московская правда</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Московский комсомолец</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Недра и ТЭК Сибири</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Независимая газета</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 xml:space="preserve">Независимая газета # </w:t>
            </w:r>
            <w:proofErr w:type="spellStart"/>
            <w:r w:rsidRPr="00BA0407">
              <w:t>Ex</w:t>
            </w:r>
            <w:proofErr w:type="spellEnd"/>
            <w:r w:rsidRPr="00BA0407">
              <w:t xml:space="preserve"> </w:t>
            </w:r>
            <w:proofErr w:type="spellStart"/>
            <w:r w:rsidRPr="00BA0407">
              <w:t>Libris</w:t>
            </w:r>
            <w:proofErr w:type="spellEnd"/>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Независимая газета # Антракт</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Независимая газета # Дипкурьер</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Независимая газета # Наука</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Независимая газета # Политика</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Независимая газета # Религии</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Независимая газета # Сценарии</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Независимая газета # Энергия</w:t>
            </w:r>
          </w:p>
        </w:tc>
      </w:tr>
      <w:tr w:rsidR="00EC4D8C" w:rsidRPr="008F59E3"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8F59E3" w:rsidRDefault="00EC4D8C" w:rsidP="00EC4D8C">
            <w:pPr>
              <w:ind w:left="615"/>
            </w:pPr>
            <w:r w:rsidRPr="000008F8">
              <w:t>Парламентская газета</w:t>
            </w:r>
          </w:p>
        </w:tc>
      </w:tr>
      <w:tr w:rsidR="00EC4D8C" w:rsidRPr="008F59E3"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8F59E3" w:rsidRDefault="00EC4D8C" w:rsidP="00EC4D8C">
            <w:pPr>
              <w:ind w:left="615"/>
            </w:pPr>
            <w:r w:rsidRPr="000008F8">
              <w:t>Российская газета</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Российская газета # Союз</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Российская газета # Специальный выпуск</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Российская газета # Специальный выпуск. Регионы</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Российская газета # Фармацевтика</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Российская газета # Экономика</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Российская газета # Экономика. Региональные выпуски</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Российская газета. Региональные выпуски</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Российская Федерация сегодня</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Собеседник</w:t>
            </w:r>
          </w:p>
        </w:tc>
      </w:tr>
      <w:tr w:rsidR="00EC4D8C" w:rsidRPr="008F59E3"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8F59E3" w:rsidRDefault="00EC4D8C" w:rsidP="00EC4D8C">
            <w:pPr>
              <w:ind w:left="615"/>
            </w:pPr>
            <w:r w:rsidRPr="000008F8">
              <w:t>Совершенно Секретно</w:t>
            </w:r>
          </w:p>
        </w:tc>
      </w:tr>
      <w:tr w:rsidR="00EC4D8C" w:rsidRPr="008F59E3"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8F59E3" w:rsidRDefault="00EC4D8C" w:rsidP="00EC4D8C">
            <w:pPr>
              <w:ind w:left="615"/>
            </w:pPr>
            <w:r w:rsidRPr="000008F8">
              <w:t>Советский спорт</w:t>
            </w:r>
          </w:p>
        </w:tc>
      </w:tr>
      <w:tr w:rsidR="00EC4D8C" w:rsidRPr="008F59E3"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8F59E3" w:rsidRDefault="00EC4D8C" w:rsidP="00EC4D8C">
            <w:pPr>
              <w:ind w:left="615"/>
            </w:pPr>
            <w:r w:rsidRPr="000008F8">
              <w:t>Советский спорт - Футбол</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 xml:space="preserve">Территория </w:t>
            </w:r>
            <w:proofErr w:type="spellStart"/>
            <w:r w:rsidRPr="00BA0407">
              <w:t>Нефтегаз</w:t>
            </w:r>
            <w:proofErr w:type="spellEnd"/>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Транспорт</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Труд</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Труд-7</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Финансовая газета</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Финансовый бизнес</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Эксперт # Сибирь</w:t>
            </w:r>
          </w:p>
        </w:tc>
      </w:tr>
      <w:tr w:rsidR="00EC4D8C" w:rsidRPr="00BA0407" w:rsidTr="00E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EC4D8C" w:rsidRPr="00BA0407" w:rsidRDefault="00EC4D8C" w:rsidP="00EC4D8C">
            <w:pPr>
              <w:ind w:left="615"/>
            </w:pPr>
            <w:r w:rsidRPr="00BA0407">
              <w:t>Эксперт # Урал</w:t>
            </w:r>
          </w:p>
        </w:tc>
      </w:tr>
      <w:tr w:rsidR="00EC4D8C" w:rsidRPr="001728DA" w:rsidTr="00EC4D8C">
        <w:trPr>
          <w:trHeight w:val="300"/>
        </w:trPr>
        <w:tc>
          <w:tcPr>
            <w:tcW w:w="9244" w:type="dxa"/>
            <w:shd w:val="clear" w:color="auto" w:fill="D9D9D9"/>
            <w:noWrap/>
            <w:vAlign w:val="bottom"/>
          </w:tcPr>
          <w:p w:rsidR="00EC4D8C" w:rsidRPr="001728DA" w:rsidRDefault="00EC4D8C" w:rsidP="00EC4D8C">
            <w:pPr>
              <w:autoSpaceDE w:val="0"/>
              <w:autoSpaceDN w:val="0"/>
              <w:adjustRightInd w:val="0"/>
              <w:spacing w:after="0"/>
              <w:ind w:firstLine="709"/>
              <w:rPr>
                <w:b/>
                <w:bCs/>
              </w:rPr>
            </w:pPr>
            <w:r w:rsidRPr="001728DA">
              <w:rPr>
                <w:b/>
                <w:bCs/>
              </w:rPr>
              <w:t>Региональные источники</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Pr="001728DA" w:rsidRDefault="00EC4D8C" w:rsidP="00EC4D8C">
            <w:pPr>
              <w:autoSpaceDE w:val="0"/>
              <w:autoSpaceDN w:val="0"/>
              <w:adjustRightInd w:val="0"/>
              <w:spacing w:after="0"/>
              <w:ind w:firstLine="709"/>
              <w:rPr>
                <w:bCs/>
              </w:rPr>
            </w:pPr>
            <w:r>
              <w:rPr>
                <w:bCs/>
              </w:rPr>
              <w:t>газета «Новости Югры»</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Default="00EC4D8C" w:rsidP="00EC4D8C">
            <w:pPr>
              <w:autoSpaceDE w:val="0"/>
              <w:autoSpaceDN w:val="0"/>
              <w:adjustRightInd w:val="0"/>
              <w:spacing w:after="0"/>
              <w:ind w:firstLine="709"/>
              <w:rPr>
                <w:bCs/>
              </w:rPr>
            </w:pPr>
            <w:r>
              <w:rPr>
                <w:bCs/>
              </w:rPr>
              <w:t>газета «Местное время» (Ханты-Мансийск)</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Default="00EC4D8C" w:rsidP="00EC4D8C">
            <w:pPr>
              <w:autoSpaceDE w:val="0"/>
              <w:autoSpaceDN w:val="0"/>
              <w:adjustRightInd w:val="0"/>
              <w:spacing w:after="0"/>
              <w:ind w:firstLine="709"/>
              <w:rPr>
                <w:bCs/>
              </w:rPr>
            </w:pPr>
            <w:r>
              <w:rPr>
                <w:bCs/>
              </w:rPr>
              <w:t>газета «Тюменские известия»</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Default="00EC4D8C" w:rsidP="00EC4D8C">
            <w:pPr>
              <w:autoSpaceDE w:val="0"/>
              <w:autoSpaceDN w:val="0"/>
              <w:adjustRightInd w:val="0"/>
              <w:spacing w:after="0"/>
              <w:ind w:firstLine="709"/>
              <w:rPr>
                <w:bCs/>
              </w:rPr>
            </w:pPr>
            <w:r>
              <w:rPr>
                <w:bCs/>
              </w:rPr>
              <w:t>журнал «Югра»</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Default="00EC4D8C" w:rsidP="00EC4D8C">
            <w:pPr>
              <w:autoSpaceDE w:val="0"/>
              <w:autoSpaceDN w:val="0"/>
              <w:adjustRightInd w:val="0"/>
              <w:spacing w:after="0"/>
              <w:ind w:firstLine="709"/>
              <w:rPr>
                <w:bCs/>
              </w:rPr>
            </w:pPr>
            <w:r>
              <w:rPr>
                <w:bCs/>
              </w:rPr>
              <w:t>газета «Первая Советская»</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Default="00EC4D8C" w:rsidP="00EC4D8C">
            <w:pPr>
              <w:autoSpaceDE w:val="0"/>
              <w:autoSpaceDN w:val="0"/>
              <w:adjustRightInd w:val="0"/>
              <w:spacing w:after="0"/>
              <w:ind w:firstLine="709"/>
              <w:rPr>
                <w:bCs/>
              </w:rPr>
            </w:pPr>
            <w:r>
              <w:rPr>
                <w:bCs/>
              </w:rPr>
              <w:t>газета «</w:t>
            </w:r>
            <w:r w:rsidRPr="000008F8">
              <w:t>Югорский вестник</w:t>
            </w:r>
            <w:r>
              <w:t>»</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Default="00EC4D8C" w:rsidP="00EC4D8C">
            <w:pPr>
              <w:autoSpaceDE w:val="0"/>
              <w:autoSpaceDN w:val="0"/>
              <w:adjustRightInd w:val="0"/>
              <w:spacing w:after="0"/>
              <w:ind w:firstLine="709"/>
              <w:rPr>
                <w:bCs/>
              </w:rPr>
            </w:pPr>
            <w:r>
              <w:rPr>
                <w:bCs/>
              </w:rPr>
              <w:t>газета «Норд»</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Default="00EC4D8C" w:rsidP="00EC4D8C">
            <w:pPr>
              <w:autoSpaceDE w:val="0"/>
              <w:autoSpaceDN w:val="0"/>
              <w:adjustRightInd w:val="0"/>
              <w:spacing w:after="0"/>
              <w:ind w:firstLine="709"/>
              <w:rPr>
                <w:bCs/>
              </w:rPr>
            </w:pPr>
            <w:r>
              <w:rPr>
                <w:bCs/>
              </w:rPr>
              <w:lastRenderedPageBreak/>
              <w:t>газета «Аргументы и факты – Югра»</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Default="00EC4D8C" w:rsidP="00EC4D8C">
            <w:pPr>
              <w:autoSpaceDE w:val="0"/>
              <w:autoSpaceDN w:val="0"/>
              <w:adjustRightInd w:val="0"/>
              <w:spacing w:after="0"/>
              <w:ind w:firstLine="709"/>
              <w:rPr>
                <w:bCs/>
              </w:rPr>
            </w:pPr>
            <w:r>
              <w:rPr>
                <w:bCs/>
              </w:rPr>
              <w:t>газета «Московский комсомолец –Югра»</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Pr="001359F0" w:rsidRDefault="00EC4D8C" w:rsidP="00EC4D8C">
            <w:pPr>
              <w:autoSpaceDE w:val="0"/>
              <w:autoSpaceDN w:val="0"/>
              <w:adjustRightInd w:val="0"/>
              <w:spacing w:after="0"/>
              <w:ind w:firstLine="709"/>
              <w:rPr>
                <w:bCs/>
              </w:rPr>
            </w:pPr>
            <w:r w:rsidRPr="001359F0">
              <w:rPr>
                <w:bCs/>
              </w:rPr>
              <w:t xml:space="preserve">газета </w:t>
            </w:r>
            <w:r>
              <w:rPr>
                <w:bCs/>
              </w:rPr>
              <w:t>«Мой город без цензуры» (Ханты-Мансийск)</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Default="00EC4D8C" w:rsidP="00EC4D8C">
            <w:pPr>
              <w:autoSpaceDE w:val="0"/>
              <w:autoSpaceDN w:val="0"/>
              <w:adjustRightInd w:val="0"/>
              <w:spacing w:after="0"/>
              <w:ind w:firstLine="709"/>
              <w:rPr>
                <w:bCs/>
              </w:rPr>
            </w:pPr>
            <w:r>
              <w:rPr>
                <w:bCs/>
              </w:rPr>
              <w:t>еженедельник «Северный вариант»</w:t>
            </w:r>
          </w:p>
        </w:tc>
      </w:tr>
      <w:tr w:rsidR="00EC4D8C" w:rsidRPr="001728DA" w:rsidTr="00EC4D8C">
        <w:trPr>
          <w:trHeight w:val="300"/>
        </w:trPr>
        <w:tc>
          <w:tcPr>
            <w:tcW w:w="9244" w:type="dxa"/>
            <w:shd w:val="clear" w:color="auto" w:fill="D9D9D9"/>
            <w:noWrap/>
            <w:vAlign w:val="bottom"/>
          </w:tcPr>
          <w:p w:rsidR="00EC4D8C" w:rsidRPr="001728DA" w:rsidRDefault="00EC4D8C" w:rsidP="00EC4D8C">
            <w:pPr>
              <w:autoSpaceDE w:val="0"/>
              <w:autoSpaceDN w:val="0"/>
              <w:adjustRightInd w:val="0"/>
              <w:spacing w:after="0"/>
              <w:ind w:firstLine="709"/>
              <w:rPr>
                <w:b/>
                <w:bCs/>
              </w:rPr>
            </w:pPr>
            <w:r>
              <w:rPr>
                <w:b/>
                <w:bCs/>
              </w:rPr>
              <w:t>Интернет-ресурсы</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Default="00773B22" w:rsidP="00773B22">
            <w:pPr>
              <w:autoSpaceDE w:val="0"/>
              <w:autoSpaceDN w:val="0"/>
              <w:adjustRightInd w:val="0"/>
              <w:spacing w:after="0"/>
              <w:ind w:firstLine="709"/>
              <w:rPr>
                <w:bCs/>
              </w:rPr>
            </w:pPr>
            <w:r w:rsidRPr="00773B22">
              <w:rPr>
                <w:bCs/>
              </w:rPr>
              <w:t>http://ugorskinfo.ru</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Default="00EC4D8C" w:rsidP="00EC4D8C">
            <w:pPr>
              <w:autoSpaceDE w:val="0"/>
              <w:autoSpaceDN w:val="0"/>
              <w:adjustRightInd w:val="0"/>
              <w:spacing w:after="0"/>
              <w:ind w:firstLine="709"/>
              <w:rPr>
                <w:bCs/>
              </w:rPr>
            </w:pPr>
            <w:r w:rsidRPr="00F0102B">
              <w:rPr>
                <w:bCs/>
              </w:rPr>
              <w:t>Uralpolit.ru</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Pr="00F0102B" w:rsidRDefault="00EC4D8C" w:rsidP="00EC4D8C">
            <w:pPr>
              <w:autoSpaceDE w:val="0"/>
              <w:autoSpaceDN w:val="0"/>
              <w:adjustRightInd w:val="0"/>
              <w:spacing w:after="0"/>
              <w:ind w:firstLine="709"/>
              <w:rPr>
                <w:bCs/>
              </w:rPr>
            </w:pPr>
            <w:r w:rsidRPr="00F0102B">
              <w:rPr>
                <w:bCs/>
              </w:rPr>
              <w:t>Ugra-news.ru</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Pr="00B91542" w:rsidRDefault="00EC4D8C" w:rsidP="00EC4D8C">
            <w:pPr>
              <w:autoSpaceDE w:val="0"/>
              <w:autoSpaceDN w:val="0"/>
              <w:adjustRightInd w:val="0"/>
              <w:spacing w:after="0"/>
              <w:ind w:firstLine="709"/>
              <w:rPr>
                <w:bCs/>
                <w:lang w:val="en-US"/>
              </w:rPr>
            </w:pPr>
            <w:r>
              <w:rPr>
                <w:bCs/>
                <w:lang w:val="en-US"/>
              </w:rPr>
              <w:t>ura.ru</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Pr="00B91542" w:rsidRDefault="00EC4D8C" w:rsidP="00EC4D8C">
            <w:pPr>
              <w:autoSpaceDE w:val="0"/>
              <w:autoSpaceDN w:val="0"/>
              <w:adjustRightInd w:val="0"/>
              <w:spacing w:after="0"/>
              <w:ind w:firstLine="709"/>
              <w:rPr>
                <w:bCs/>
                <w:lang w:val="en-US"/>
              </w:rPr>
            </w:pPr>
            <w:r>
              <w:rPr>
                <w:bCs/>
                <w:lang w:val="en-US"/>
              </w:rPr>
              <w:t>ugrapro.ru</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Pr="00F0102B" w:rsidRDefault="00EC4D8C" w:rsidP="00EC4D8C">
            <w:pPr>
              <w:autoSpaceDE w:val="0"/>
              <w:autoSpaceDN w:val="0"/>
              <w:adjustRightInd w:val="0"/>
              <w:spacing w:after="0"/>
              <w:ind w:firstLine="709"/>
              <w:rPr>
                <w:bCs/>
              </w:rPr>
            </w:pPr>
            <w:r w:rsidRPr="00F0102B">
              <w:rPr>
                <w:bCs/>
              </w:rPr>
              <w:t>informugra.ru</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Pr="00F0102B" w:rsidRDefault="00EC4D8C" w:rsidP="00EC4D8C">
            <w:pPr>
              <w:autoSpaceDE w:val="0"/>
              <w:autoSpaceDN w:val="0"/>
              <w:adjustRightInd w:val="0"/>
              <w:spacing w:after="0"/>
              <w:ind w:firstLine="709"/>
              <w:rPr>
                <w:bCs/>
              </w:rPr>
            </w:pPr>
            <w:r w:rsidRPr="00F0102B">
              <w:rPr>
                <w:bCs/>
              </w:rPr>
              <w:t>newsprom.ru</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Pr="00F0102B" w:rsidRDefault="00EC4D8C" w:rsidP="00EC4D8C">
            <w:pPr>
              <w:autoSpaceDE w:val="0"/>
              <w:autoSpaceDN w:val="0"/>
              <w:adjustRightInd w:val="0"/>
              <w:spacing w:after="0"/>
              <w:ind w:firstLine="709"/>
              <w:rPr>
                <w:bCs/>
              </w:rPr>
            </w:pPr>
            <w:r w:rsidRPr="00F0102B">
              <w:rPr>
                <w:bCs/>
              </w:rPr>
              <w:t>aktualno.ru</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Pr="00F0102B" w:rsidRDefault="00EC4D8C" w:rsidP="00EC4D8C">
            <w:pPr>
              <w:autoSpaceDE w:val="0"/>
              <w:autoSpaceDN w:val="0"/>
              <w:adjustRightInd w:val="0"/>
              <w:spacing w:after="0"/>
              <w:ind w:firstLine="709"/>
              <w:rPr>
                <w:bCs/>
              </w:rPr>
            </w:pPr>
            <w:r w:rsidRPr="00F0102B">
              <w:rPr>
                <w:bCs/>
              </w:rPr>
              <w:t>Вслух.ru</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Pr="00F0102B" w:rsidRDefault="00EC4D8C" w:rsidP="00EC4D8C">
            <w:pPr>
              <w:autoSpaceDE w:val="0"/>
              <w:autoSpaceDN w:val="0"/>
              <w:adjustRightInd w:val="0"/>
              <w:spacing w:after="0"/>
              <w:ind w:firstLine="709"/>
              <w:rPr>
                <w:bCs/>
              </w:rPr>
            </w:pPr>
            <w:r w:rsidRPr="000D770E">
              <w:rPr>
                <w:bCs/>
              </w:rPr>
              <w:t>Mngz.ru</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Pr="00F0102B" w:rsidRDefault="00EC4D8C" w:rsidP="00EC4D8C">
            <w:pPr>
              <w:autoSpaceDE w:val="0"/>
              <w:autoSpaceDN w:val="0"/>
              <w:adjustRightInd w:val="0"/>
              <w:spacing w:after="0"/>
              <w:ind w:firstLine="709"/>
              <w:rPr>
                <w:bCs/>
              </w:rPr>
            </w:pPr>
            <w:r w:rsidRPr="000D770E">
              <w:rPr>
                <w:bCs/>
              </w:rPr>
              <w:t>muksun.fm</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Pr="000D770E" w:rsidRDefault="00EC4D8C" w:rsidP="00EC4D8C">
            <w:pPr>
              <w:autoSpaceDE w:val="0"/>
              <w:autoSpaceDN w:val="0"/>
              <w:adjustRightInd w:val="0"/>
              <w:spacing w:after="0"/>
              <w:ind w:firstLine="709"/>
              <w:rPr>
                <w:bCs/>
              </w:rPr>
            </w:pPr>
            <w:r w:rsidRPr="00F14CBA">
              <w:rPr>
                <w:bCs/>
              </w:rPr>
              <w:t>pravdaurfo.ru</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Pr="000D770E" w:rsidRDefault="00EC4D8C" w:rsidP="00EC4D8C">
            <w:pPr>
              <w:autoSpaceDE w:val="0"/>
              <w:autoSpaceDN w:val="0"/>
              <w:adjustRightInd w:val="0"/>
              <w:spacing w:after="0"/>
              <w:ind w:firstLine="709"/>
              <w:rPr>
                <w:bCs/>
              </w:rPr>
            </w:pPr>
            <w:r w:rsidRPr="000D770E">
              <w:rPr>
                <w:bCs/>
              </w:rPr>
              <w:t>siapress.ru</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Default="00EC4D8C" w:rsidP="00EC4D8C">
            <w:pPr>
              <w:autoSpaceDE w:val="0"/>
              <w:autoSpaceDN w:val="0"/>
              <w:adjustRightInd w:val="0"/>
              <w:spacing w:after="0"/>
              <w:ind w:firstLine="709"/>
              <w:rPr>
                <w:bCs/>
                <w:lang w:val="en-US"/>
              </w:rPr>
            </w:pPr>
            <w:r>
              <w:rPr>
                <w:bCs/>
                <w:lang w:val="en-US"/>
              </w:rPr>
              <w:t>znak.com</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Pr="00B91542" w:rsidRDefault="00EC4D8C" w:rsidP="00EC4D8C">
            <w:pPr>
              <w:autoSpaceDE w:val="0"/>
              <w:autoSpaceDN w:val="0"/>
              <w:adjustRightInd w:val="0"/>
              <w:spacing w:after="0"/>
              <w:ind w:firstLine="709"/>
              <w:rPr>
                <w:bCs/>
                <w:lang w:val="en-US"/>
              </w:rPr>
            </w:pPr>
            <w:r>
              <w:rPr>
                <w:bCs/>
                <w:lang w:val="en-US"/>
              </w:rPr>
              <w:t>1sov.ru</w:t>
            </w:r>
          </w:p>
        </w:tc>
      </w:tr>
      <w:tr w:rsidR="00EC4D8C" w:rsidRPr="001728DA" w:rsidTr="00EC4D8C">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4D8C" w:rsidRPr="003D12A7" w:rsidRDefault="00EC4D8C" w:rsidP="00EC4D8C">
            <w:pPr>
              <w:autoSpaceDE w:val="0"/>
              <w:autoSpaceDN w:val="0"/>
              <w:adjustRightInd w:val="0"/>
              <w:spacing w:after="0"/>
              <w:ind w:firstLine="709"/>
              <w:rPr>
                <w:bCs/>
                <w:lang w:val="en-US"/>
              </w:rPr>
            </w:pPr>
            <w:r>
              <w:rPr>
                <w:bCs/>
              </w:rPr>
              <w:t>2goroda.ru</w:t>
            </w:r>
          </w:p>
        </w:tc>
      </w:tr>
    </w:tbl>
    <w:p w:rsidR="00EC4D8C" w:rsidRDefault="00EC4D8C" w:rsidP="00EC4D8C">
      <w:pPr>
        <w:autoSpaceDE w:val="0"/>
        <w:autoSpaceDN w:val="0"/>
        <w:adjustRightInd w:val="0"/>
        <w:spacing w:after="0"/>
        <w:ind w:firstLine="709"/>
        <w:rPr>
          <w:bCs/>
        </w:rPr>
      </w:pPr>
    </w:p>
    <w:p w:rsidR="00EC4D8C" w:rsidRPr="00536B89" w:rsidRDefault="00EC4D8C" w:rsidP="00EC4D8C">
      <w:pPr>
        <w:widowControl w:val="0"/>
        <w:suppressAutoHyphens/>
        <w:spacing w:after="0"/>
        <w:ind w:firstLine="709"/>
        <w:rPr>
          <w:u w:val="single"/>
          <w:lang w:val="en-US"/>
        </w:rPr>
      </w:pPr>
    </w:p>
    <w:p w:rsidR="0078058D" w:rsidRDefault="00EC4D8C" w:rsidP="00EC4D8C">
      <w:pPr>
        <w:widowControl w:val="0"/>
        <w:suppressAutoHyphens/>
        <w:spacing w:after="0"/>
        <w:ind w:firstLine="709"/>
      </w:pPr>
      <w:r w:rsidRPr="00B0097C">
        <w:rPr>
          <w:u w:val="single"/>
        </w:rPr>
        <w:t>Согласовано</w:t>
      </w:r>
      <w:r>
        <w:t>:</w:t>
      </w:r>
      <w:r>
        <w:tab/>
        <w:t xml:space="preserve"> Работник контрактной службы:</w:t>
      </w:r>
      <w:r>
        <w:tab/>
      </w:r>
      <w:r>
        <w:tab/>
      </w:r>
      <w:r>
        <w:tab/>
      </w:r>
      <w:r>
        <w:tab/>
      </w:r>
      <w:r>
        <w:tab/>
      </w:r>
      <w:proofErr w:type="spellStart"/>
      <w:r>
        <w:t>О.В.Дергилев</w:t>
      </w:r>
      <w:proofErr w:type="spellEnd"/>
    </w:p>
    <w:p w:rsidR="0078058D" w:rsidRDefault="0078058D">
      <w:pPr>
        <w:spacing w:after="0"/>
        <w:jc w:val="left"/>
      </w:pPr>
      <w:r>
        <w:br w:type="page"/>
      </w:r>
    </w:p>
    <w:p w:rsidR="00725CE2" w:rsidRDefault="00047577"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0016682B"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7"/>
      <w:bookmarkEnd w:id="38"/>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Pr="00E130D2" w:rsidRDefault="00832C0F" w:rsidP="00DE438F">
      <w:pPr>
        <w:widowControl w:val="0"/>
        <w:tabs>
          <w:tab w:val="left" w:pos="6946"/>
        </w:tabs>
        <w:autoSpaceDE w:val="0"/>
        <w:autoSpaceDN w:val="0"/>
        <w:adjustRightInd w:val="0"/>
        <w:spacing w:after="0"/>
        <w:jc w:val="center"/>
        <w:rPr>
          <w:b/>
          <w:color w:val="000099"/>
        </w:rPr>
      </w:pPr>
      <w:r w:rsidRPr="00002517">
        <w:rPr>
          <w:b/>
          <w:color w:val="000099"/>
        </w:rPr>
        <w:t xml:space="preserve">по </w:t>
      </w:r>
      <w:r w:rsidR="00D56DCC" w:rsidRPr="00D56DCC">
        <w:rPr>
          <w:b/>
          <w:color w:val="000099"/>
        </w:rPr>
        <w:t>мониторингу и анализу средств массовой информации</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от _____ № _____) </w:t>
      </w:r>
    </w:p>
    <w:p w:rsidR="00904B14" w:rsidRPr="00904B14" w:rsidRDefault="00904B14" w:rsidP="00904B14">
      <w:pPr>
        <w:spacing w:after="0"/>
        <w:ind w:firstLine="709"/>
        <w:rPr>
          <w:i/>
        </w:rPr>
      </w:pPr>
      <w:r w:rsidRPr="00904B14">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8A3F64">
        <w:rPr>
          <w:color w:val="000099"/>
        </w:rPr>
        <w:t xml:space="preserve">по </w:t>
      </w:r>
      <w:r w:rsidR="00D56DCC" w:rsidRPr="00D56DCC">
        <w:rPr>
          <w:color w:val="000099"/>
        </w:rPr>
        <w:t>мониторингу и анализу средств массовой информации</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D56DCC">
        <w:rPr>
          <w:color w:val="000000"/>
        </w:rPr>
        <w:t>А</w:t>
      </w:r>
      <w:r w:rsidR="00D56DCC" w:rsidRPr="00D56DCC">
        <w:t>дминистрация города Югорска, Ханты-Мансийский автономный округ – Югра, г.Югорск, ул.40 лет Победы, д.11</w:t>
      </w:r>
      <w:r w:rsidR="00832C0F" w:rsidRPr="00832C0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030590" w:rsidRPr="00FB258A" w:rsidRDefault="00030590" w:rsidP="00030590">
      <w:pPr>
        <w:widowControl w:val="0"/>
        <w:autoSpaceDE w:val="0"/>
        <w:autoSpaceDN w:val="0"/>
        <w:adjustRightInd w:val="0"/>
        <w:spacing w:after="0"/>
        <w:ind w:firstLine="709"/>
      </w:pPr>
      <w:r w:rsidRPr="00FB258A">
        <w:t>2.1. Цена Контракта является тв</w:t>
      </w:r>
      <w:r>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30590" w:rsidRDefault="00030590" w:rsidP="00030590">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030590" w:rsidRPr="003713EF" w:rsidRDefault="00030590" w:rsidP="00030590">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30590" w:rsidRPr="006510D7" w:rsidRDefault="00030590" w:rsidP="00030590">
      <w:pPr>
        <w:spacing w:after="0"/>
        <w:ind w:firstLine="709"/>
      </w:pPr>
      <w:r w:rsidRPr="00FB258A">
        <w:t xml:space="preserve">2.3. </w:t>
      </w:r>
      <w:r w:rsidRPr="00537881">
        <w:t xml:space="preserve">В общую цену Контракта включены все расходы Исполнителя, необходимые для осуществления им своих обязательств по </w:t>
      </w:r>
      <w:r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030590" w:rsidRPr="00FB258A" w:rsidRDefault="00030590" w:rsidP="00030590">
      <w:pPr>
        <w:widowControl w:val="0"/>
        <w:autoSpaceDE w:val="0"/>
        <w:autoSpaceDN w:val="0"/>
        <w:adjustRightInd w:val="0"/>
        <w:spacing w:after="0"/>
        <w:ind w:firstLine="709"/>
      </w:pPr>
      <w:r w:rsidRPr="00FB258A">
        <w:t>2.4</w:t>
      </w:r>
      <w:r>
        <w:t>.</w:t>
      </w:r>
      <w:r w:rsidRPr="00FB258A">
        <w:t xml:space="preserve"> Оплата по Контракту производится в следующем порядке:</w:t>
      </w:r>
    </w:p>
    <w:p w:rsidR="00030590" w:rsidRDefault="00030590" w:rsidP="00030590">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030590" w:rsidRDefault="00030590" w:rsidP="00030590">
      <w:pPr>
        <w:widowControl w:val="0"/>
        <w:autoSpaceDE w:val="0"/>
        <w:autoSpaceDN w:val="0"/>
        <w:adjustRightInd w:val="0"/>
        <w:spacing w:after="0"/>
        <w:ind w:firstLine="709"/>
      </w:pPr>
      <w:r>
        <w:t>2.4.2. Оплата производится в рублях Российской Федерации.</w:t>
      </w:r>
    </w:p>
    <w:p w:rsidR="00030590" w:rsidRDefault="00030590" w:rsidP="00030590">
      <w:pPr>
        <w:widowControl w:val="0"/>
        <w:autoSpaceDE w:val="0"/>
        <w:autoSpaceDN w:val="0"/>
        <w:adjustRightInd w:val="0"/>
        <w:spacing w:after="0"/>
        <w:ind w:firstLine="709"/>
      </w:pPr>
      <w:r w:rsidRPr="00047577">
        <w:t>2.4.3. Авансовые платежи по Контракту не предусмотрены.</w:t>
      </w:r>
    </w:p>
    <w:p w:rsidR="00030590" w:rsidRPr="00FB258A" w:rsidRDefault="00030590" w:rsidP="00030590">
      <w:pPr>
        <w:widowControl w:val="0"/>
        <w:autoSpaceDE w:val="0"/>
        <w:autoSpaceDN w:val="0"/>
        <w:adjustRightInd w:val="0"/>
        <w:spacing w:after="0"/>
        <w:ind w:firstLine="709"/>
      </w:pPr>
      <w:r>
        <w:lastRenderedPageBreak/>
        <w:t xml:space="preserve">2.4.4. Расчёт за оказанные услуги осуществляется в течение 10 (десяти) дней со дня подписания Заказчиком Акта об оказанных услугах. </w:t>
      </w:r>
      <w:r w:rsidR="00D56DCC" w:rsidRPr="00D56DCC">
        <w:t>В случае, если отчётным месяцем является декабрь, расчёт осуществляется не позднее 21.12.201</w:t>
      </w:r>
      <w:r w:rsidR="00D56DCC">
        <w:t>7</w:t>
      </w:r>
      <w:r w:rsidR="00D56DCC" w:rsidRPr="00D56DCC">
        <w:t>.</w:t>
      </w:r>
    </w:p>
    <w:p w:rsidR="00030590" w:rsidRPr="00FB258A" w:rsidRDefault="00030590" w:rsidP="00030590">
      <w:pPr>
        <w:widowControl w:val="0"/>
        <w:autoSpaceDE w:val="0"/>
        <w:autoSpaceDN w:val="0"/>
        <w:adjustRightInd w:val="0"/>
        <w:spacing w:after="0"/>
        <w:ind w:firstLine="709"/>
      </w:pPr>
      <w:r w:rsidRPr="00FB258A">
        <w:t>2.4.5. 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счёт уплаты в полном объёме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
    <w:p w:rsidR="00030590" w:rsidRPr="00FB258A" w:rsidRDefault="00030590" w:rsidP="00030590">
      <w:pPr>
        <w:widowControl w:val="0"/>
        <w:autoSpaceDE w:val="0"/>
        <w:autoSpaceDN w:val="0"/>
        <w:adjustRightInd w:val="0"/>
        <w:spacing w:after="0"/>
        <w:ind w:firstLine="709"/>
      </w:pPr>
      <w:r w:rsidRPr="00FB258A">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w:t>
      </w:r>
      <w:r>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w:t>
      </w:r>
    </w:p>
    <w:p w:rsidR="00030590" w:rsidRPr="00FB258A" w:rsidRDefault="00030590" w:rsidP="00030590">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Акта взаимосверки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030590" w:rsidRPr="00FB258A" w:rsidRDefault="00030590" w:rsidP="00030590">
      <w:pPr>
        <w:widowControl w:val="0"/>
        <w:autoSpaceDE w:val="0"/>
        <w:autoSpaceDN w:val="0"/>
        <w:adjustRightInd w:val="0"/>
        <w:spacing w:after="0"/>
        <w:ind w:firstLine="709"/>
      </w:pPr>
      <w:r w:rsidRPr="00FB258A">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030590" w:rsidRPr="00FB258A" w:rsidRDefault="00030590" w:rsidP="00030590">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30590" w:rsidRPr="00FB258A" w:rsidRDefault="00030590" w:rsidP="00030590">
      <w:pPr>
        <w:spacing w:after="0"/>
        <w:ind w:firstLine="709"/>
      </w:pPr>
    </w:p>
    <w:p w:rsidR="00030590" w:rsidRPr="00401C73" w:rsidRDefault="00030590" w:rsidP="00030590">
      <w:pPr>
        <w:spacing w:after="0"/>
        <w:ind w:firstLine="709"/>
        <w:jc w:val="center"/>
        <w:rPr>
          <w:b/>
        </w:rPr>
      </w:pPr>
      <w:r w:rsidRPr="00401C73">
        <w:rPr>
          <w:b/>
        </w:rPr>
        <w:t xml:space="preserve">3. Права и обязанности </w:t>
      </w:r>
      <w:r>
        <w:rPr>
          <w:b/>
        </w:rPr>
        <w:t>С</w:t>
      </w:r>
      <w:r w:rsidRPr="00401C73">
        <w:rPr>
          <w:b/>
        </w:rPr>
        <w:t>торон</w:t>
      </w:r>
    </w:p>
    <w:p w:rsidR="00030590" w:rsidRPr="00FB258A" w:rsidRDefault="00030590" w:rsidP="00030590">
      <w:pPr>
        <w:pStyle w:val="af9"/>
        <w:ind w:firstLine="709"/>
      </w:pPr>
      <w:r w:rsidRPr="00FB258A">
        <w:t>3.1. Заказчик имеет право:</w:t>
      </w:r>
    </w:p>
    <w:p w:rsidR="00030590" w:rsidRDefault="00030590" w:rsidP="00030590">
      <w:pPr>
        <w:pStyle w:val="af9"/>
        <w:ind w:firstLine="709"/>
      </w:pPr>
      <w:r w:rsidRPr="00FB258A">
        <w:t xml:space="preserve">3.1.1. </w:t>
      </w:r>
      <w:r w:rsidRPr="007C2C60">
        <w:t>Досрочно принять и оплатить услуги в соответствии с условиями Контракта.</w:t>
      </w:r>
      <w:r w:rsidRPr="00FB258A">
        <w:t> </w:t>
      </w:r>
    </w:p>
    <w:p w:rsidR="00030590" w:rsidRPr="00FB258A" w:rsidRDefault="00030590" w:rsidP="00030590">
      <w:pPr>
        <w:pStyle w:val="af9"/>
        <w:ind w:firstLine="709"/>
      </w:pPr>
      <w:r>
        <w:t xml:space="preserve">3.1.2. </w:t>
      </w:r>
      <w:r w:rsidRPr="00FB258A">
        <w:t>Требовать возмещения неустойки и (или) убытков, причин</w:t>
      </w:r>
      <w:r>
        <w:t>ё</w:t>
      </w:r>
      <w:r w:rsidRPr="00FB258A">
        <w:t>нных по вине Исполнителя.</w:t>
      </w:r>
    </w:p>
    <w:p w:rsidR="00030590" w:rsidRPr="00FB258A" w:rsidRDefault="00030590" w:rsidP="00030590">
      <w:pPr>
        <w:pStyle w:val="af9"/>
        <w:ind w:firstLine="709"/>
      </w:pPr>
      <w:r>
        <w:t>3.1.3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030590" w:rsidRPr="00FB258A" w:rsidRDefault="00030590" w:rsidP="0003059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030590" w:rsidRPr="00FB258A" w:rsidRDefault="00030590" w:rsidP="00030590">
      <w:pPr>
        <w:pStyle w:val="af9"/>
        <w:ind w:firstLine="709"/>
      </w:pPr>
      <w:r w:rsidRPr="00FB258A">
        <w:t>3.2. Заказчик обязан:</w:t>
      </w:r>
    </w:p>
    <w:p w:rsidR="00030590" w:rsidRPr="00FB258A" w:rsidRDefault="00030590" w:rsidP="00030590">
      <w:pPr>
        <w:spacing w:after="0"/>
        <w:ind w:firstLine="709"/>
      </w:pPr>
      <w:r w:rsidRPr="00FB258A">
        <w:t>3.2.1. Обеспечить при</w:t>
      </w:r>
      <w:r>
        <w:t>ё</w:t>
      </w:r>
      <w:r w:rsidRPr="00FB258A">
        <w:t>мку оказанных по Контракту услуг по объ</w:t>
      </w:r>
      <w:r>
        <w:t>ё</w:t>
      </w:r>
      <w:r w:rsidRPr="00FB258A">
        <w:t>му и качеству.</w:t>
      </w:r>
    </w:p>
    <w:p w:rsidR="00030590" w:rsidRPr="00FB258A" w:rsidRDefault="00030590" w:rsidP="00030590">
      <w:pPr>
        <w:pStyle w:val="af7"/>
        <w:tabs>
          <w:tab w:val="num" w:pos="2443"/>
        </w:tabs>
        <w:spacing w:after="0"/>
        <w:ind w:firstLine="709"/>
      </w:pPr>
      <w:r>
        <w:t xml:space="preserve">3.2.2. </w:t>
      </w:r>
      <w:r w:rsidRPr="00FB258A">
        <w:t>Оплатить услуги в порядке, предусмотренном Контрактом.</w:t>
      </w:r>
    </w:p>
    <w:p w:rsidR="00030590" w:rsidRPr="00FB258A" w:rsidRDefault="00030590" w:rsidP="00030590">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030590" w:rsidRPr="00FB258A" w:rsidRDefault="00030590" w:rsidP="00030590">
      <w:pPr>
        <w:pStyle w:val="af7"/>
        <w:tabs>
          <w:tab w:val="num" w:pos="2443"/>
        </w:tabs>
        <w:spacing w:after="0"/>
        <w:ind w:firstLine="709"/>
      </w:pPr>
      <w:r w:rsidRPr="00FB258A">
        <w:t>3.2.4. Выполнять иные обязанности, предусмотренные Контрактом.</w:t>
      </w:r>
    </w:p>
    <w:p w:rsidR="00030590" w:rsidRPr="00FB258A" w:rsidRDefault="00030590" w:rsidP="00030590">
      <w:pPr>
        <w:shd w:val="clear" w:color="auto" w:fill="FFFFFF"/>
        <w:tabs>
          <w:tab w:val="left" w:pos="540"/>
        </w:tabs>
        <w:spacing w:after="0"/>
        <w:ind w:firstLine="709"/>
        <w:rPr>
          <w:bCs/>
          <w:color w:val="000000"/>
        </w:rPr>
      </w:pPr>
      <w:r w:rsidRPr="00FB258A">
        <w:rPr>
          <w:bCs/>
          <w:color w:val="000000"/>
        </w:rPr>
        <w:t>3.3. Исполнитель обязан:</w:t>
      </w:r>
    </w:p>
    <w:p w:rsidR="00030590" w:rsidRDefault="00030590" w:rsidP="00030590">
      <w:pPr>
        <w:pStyle w:val="af7"/>
        <w:tabs>
          <w:tab w:val="num" w:pos="2443"/>
        </w:tabs>
        <w:spacing w:after="0"/>
        <w:ind w:firstLine="709"/>
      </w:pPr>
      <w:r>
        <w:t xml:space="preserve">3.3.1. Оказать </w:t>
      </w:r>
      <w:r w:rsidRPr="00FB258A">
        <w:t>услуги в сроки, предусмотренные Контрактом.</w:t>
      </w:r>
    </w:p>
    <w:p w:rsidR="00030590" w:rsidRPr="00FB258A" w:rsidRDefault="00030590" w:rsidP="00030590">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30590" w:rsidRPr="00FB258A" w:rsidRDefault="00030590" w:rsidP="00030590">
      <w:pPr>
        <w:pStyle w:val="af7"/>
        <w:tabs>
          <w:tab w:val="num" w:pos="2443"/>
        </w:tabs>
        <w:spacing w:after="0"/>
        <w:ind w:firstLine="709"/>
      </w:pPr>
      <w:r>
        <w:t>3.3.3</w:t>
      </w:r>
      <w:r w:rsidRPr="00FB258A">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30590" w:rsidRPr="00FB258A" w:rsidRDefault="00030590" w:rsidP="00030590">
      <w:pPr>
        <w:autoSpaceDE w:val="0"/>
        <w:autoSpaceDN w:val="0"/>
        <w:adjustRightInd w:val="0"/>
        <w:spacing w:after="0"/>
        <w:ind w:firstLine="709"/>
        <w:rPr>
          <w:iCs/>
        </w:rPr>
      </w:pPr>
      <w:r>
        <w:lastRenderedPageBreak/>
        <w:t>3.3.4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30590" w:rsidRPr="00FB258A" w:rsidRDefault="00030590" w:rsidP="00030590">
      <w:pPr>
        <w:pStyle w:val="af7"/>
        <w:tabs>
          <w:tab w:val="num" w:pos="2443"/>
        </w:tabs>
        <w:spacing w:after="0"/>
        <w:ind w:firstLine="709"/>
      </w:pPr>
      <w:r w:rsidRPr="00FB258A">
        <w:t>3.3.</w:t>
      </w:r>
      <w:r>
        <w:t>5</w:t>
      </w:r>
      <w:r w:rsidRPr="00FB258A">
        <w:t>. Выполнять иные обязанности, предусмотренные Контрактом.</w:t>
      </w:r>
    </w:p>
    <w:p w:rsidR="00030590" w:rsidRPr="00FB258A" w:rsidRDefault="00030590" w:rsidP="00030590">
      <w:pPr>
        <w:pStyle w:val="af9"/>
        <w:ind w:firstLine="709"/>
      </w:pPr>
      <w:r w:rsidRPr="00FB258A">
        <w:t>3.4. Исполнитель вправе:</w:t>
      </w:r>
    </w:p>
    <w:p w:rsidR="00030590" w:rsidRDefault="00030590" w:rsidP="00030590">
      <w:pPr>
        <w:pStyle w:val="af9"/>
        <w:ind w:firstLine="709"/>
      </w:pPr>
      <w:r w:rsidRPr="00FB258A">
        <w:t>3.4.1. Требовать приёмки и оплаты услуг в объёме, порядке, сроки и на условиях, предусмотренных Контрактом.</w:t>
      </w:r>
    </w:p>
    <w:p w:rsidR="00030590" w:rsidRPr="00FB258A" w:rsidRDefault="00030590" w:rsidP="0003059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30590" w:rsidRDefault="00030590" w:rsidP="00030590">
      <w:pPr>
        <w:spacing w:after="0"/>
        <w:ind w:firstLine="709"/>
        <w:jc w:val="center"/>
        <w:rPr>
          <w:b/>
        </w:rPr>
      </w:pPr>
    </w:p>
    <w:p w:rsidR="00030590" w:rsidRDefault="00030590" w:rsidP="00030590">
      <w:pPr>
        <w:spacing w:after="0"/>
        <w:ind w:firstLine="709"/>
        <w:jc w:val="center"/>
        <w:rPr>
          <w:b/>
        </w:rPr>
      </w:pPr>
      <w:r w:rsidRPr="00401C73">
        <w:rPr>
          <w:b/>
        </w:rPr>
        <w:t>4. Сроки оказания услуг</w:t>
      </w:r>
    </w:p>
    <w:p w:rsidR="00A60DB5" w:rsidRPr="00401C73" w:rsidRDefault="00A60DB5" w:rsidP="00030590">
      <w:pPr>
        <w:spacing w:after="0"/>
        <w:ind w:firstLine="709"/>
        <w:jc w:val="center"/>
        <w:rPr>
          <w:b/>
        </w:rPr>
      </w:pPr>
    </w:p>
    <w:p w:rsidR="00030590" w:rsidRPr="008253BE" w:rsidRDefault="00030590" w:rsidP="00030590">
      <w:pPr>
        <w:spacing w:after="0"/>
        <w:ind w:firstLine="709"/>
        <w:rPr>
          <w:color w:val="000099"/>
        </w:rPr>
      </w:pPr>
      <w:r w:rsidRPr="008253BE">
        <w:rPr>
          <w:color w:val="000000"/>
          <w:kern w:val="16"/>
        </w:rPr>
        <w:t xml:space="preserve">4.1. </w:t>
      </w:r>
      <w:r>
        <w:rPr>
          <w:color w:val="000000"/>
          <w:kern w:val="16"/>
        </w:rPr>
        <w:t>Срок оказания услуг:</w:t>
      </w:r>
      <w:r w:rsidRPr="008253BE">
        <w:rPr>
          <w:color w:val="833C0B"/>
        </w:rPr>
        <w:t xml:space="preserve"> </w:t>
      </w:r>
      <w:r w:rsidR="00832C0F" w:rsidRPr="00832C0F">
        <w:rPr>
          <w:color w:val="000099"/>
        </w:rPr>
        <w:t xml:space="preserve">с момента подписания муниципального </w:t>
      </w:r>
      <w:r w:rsidR="00D56DCC" w:rsidRPr="00D56DCC">
        <w:rPr>
          <w:color w:val="000099"/>
        </w:rPr>
        <w:t>контракта до 25.12.201</w:t>
      </w:r>
      <w:r w:rsidR="00D56DCC">
        <w:rPr>
          <w:color w:val="000099"/>
        </w:rPr>
        <w:t>7</w:t>
      </w:r>
      <w:r w:rsidR="00D56DCC" w:rsidRPr="00D56DCC">
        <w:rPr>
          <w:color w:val="000099"/>
        </w:rPr>
        <w:t>.</w:t>
      </w:r>
    </w:p>
    <w:p w:rsidR="00030590" w:rsidRDefault="00030590" w:rsidP="0003059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030590" w:rsidRDefault="00030590" w:rsidP="00030590">
      <w:pPr>
        <w:spacing w:after="0"/>
        <w:ind w:firstLine="709"/>
      </w:pPr>
      <w: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30590" w:rsidRPr="00CA57FA" w:rsidRDefault="00030590" w:rsidP="00030590">
      <w:pPr>
        <w:spacing w:after="0"/>
        <w:ind w:firstLine="709"/>
      </w:pPr>
      <w: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030590" w:rsidRDefault="00030590" w:rsidP="00030590">
      <w:pPr>
        <w:shd w:val="clear" w:color="auto" w:fill="FFFFFF"/>
        <w:tabs>
          <w:tab w:val="left" w:pos="1498"/>
        </w:tabs>
        <w:spacing w:after="0"/>
        <w:ind w:firstLine="709"/>
        <w:jc w:val="center"/>
        <w:rPr>
          <w:b/>
        </w:rPr>
      </w:pPr>
    </w:p>
    <w:p w:rsidR="00030590" w:rsidRPr="006539DA" w:rsidRDefault="00030590" w:rsidP="00030590">
      <w:pPr>
        <w:shd w:val="clear" w:color="auto" w:fill="FFFFFF"/>
        <w:tabs>
          <w:tab w:val="left" w:pos="1498"/>
        </w:tabs>
        <w:spacing w:after="0"/>
        <w:ind w:firstLine="709"/>
        <w:jc w:val="center"/>
        <w:rPr>
          <w:b/>
          <w:color w:val="000000"/>
        </w:rPr>
      </w:pPr>
      <w:r w:rsidRPr="006539DA">
        <w:rPr>
          <w:b/>
        </w:rPr>
        <w:t>5. Порядок сдачи и приёмки услуг</w:t>
      </w:r>
    </w:p>
    <w:p w:rsidR="00030590" w:rsidRPr="008C01A4" w:rsidRDefault="00030590" w:rsidP="00030590">
      <w:pPr>
        <w:shd w:val="clear" w:color="auto" w:fill="FFFFFF"/>
        <w:tabs>
          <w:tab w:val="left" w:pos="1498"/>
        </w:tabs>
        <w:spacing w:after="0"/>
        <w:ind w:firstLine="709"/>
        <w:rPr>
          <w:color w:val="000000"/>
        </w:rPr>
      </w:pPr>
      <w:r w:rsidRPr="008C01A4">
        <w:rPr>
          <w:color w:val="000000"/>
        </w:rPr>
        <w:t>5.1. Приёмка услуг на соответствие их объёма и качества требованиям, установленным в Контракте</w:t>
      </w:r>
      <w:r>
        <w:rPr>
          <w:color w:val="000000"/>
        </w:rPr>
        <w:t>,</w:t>
      </w:r>
      <w:r w:rsidRPr="008C01A4">
        <w:rPr>
          <w:color w:val="000000"/>
        </w:rPr>
        <w:t xml:space="preserve"> производится за счёт </w:t>
      </w:r>
      <w:r>
        <w:rPr>
          <w:color w:val="000000"/>
        </w:rPr>
        <w:t>Заказчика</w:t>
      </w:r>
      <w:r w:rsidRPr="008C01A4">
        <w:rPr>
          <w:color w:val="000000"/>
        </w:rPr>
        <w:t>.</w:t>
      </w:r>
    </w:p>
    <w:p w:rsidR="00030590" w:rsidRPr="00FB258A" w:rsidRDefault="00030590" w:rsidP="00030590">
      <w:pPr>
        <w:shd w:val="clear" w:color="auto" w:fill="FFFFFF"/>
        <w:tabs>
          <w:tab w:val="left" w:pos="1498"/>
        </w:tabs>
        <w:spacing w:after="0"/>
        <w:ind w:firstLine="709"/>
        <w:rPr>
          <w:color w:val="000000"/>
        </w:rPr>
      </w:pPr>
      <w:r w:rsidRPr="006539DA">
        <w:rPr>
          <w:color w:val="000000"/>
        </w:rPr>
        <w:t xml:space="preserve">5.2. Исполнитель </w:t>
      </w:r>
      <w:r w:rsidRPr="001A6E10">
        <w:rPr>
          <w:color w:val="000000"/>
        </w:rPr>
        <w:t>после оказания услуг</w:t>
      </w:r>
      <w:r>
        <w:rPr>
          <w:color w:val="000000"/>
        </w:rPr>
        <w:t>,</w:t>
      </w:r>
      <w:r w:rsidRPr="001A6E10">
        <w:rPr>
          <w:color w:val="000000"/>
        </w:rPr>
        <w:t xml:space="preserve"> в </w:t>
      </w:r>
      <w:r>
        <w:rPr>
          <w:color w:val="000000"/>
        </w:rPr>
        <w:t xml:space="preserve">срок не более </w:t>
      </w:r>
      <w:r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030590" w:rsidRPr="00FB258A" w:rsidRDefault="00030590" w:rsidP="00030590">
      <w:pPr>
        <w:pStyle w:val="af9"/>
        <w:ind w:firstLine="709"/>
      </w:pPr>
      <w:r w:rsidRPr="00FB258A">
        <w:rPr>
          <w:color w:val="000000"/>
        </w:rPr>
        <w:t xml:space="preserve">5.3. </w:t>
      </w:r>
      <w:r w:rsidRPr="00FB258A">
        <w:t xml:space="preserve">Заказчик вправе создать приёмочную комиссию, </w:t>
      </w:r>
      <w:r>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w:t>
      </w:r>
      <w:r>
        <w:t>ктом, может также осуществляться</w:t>
      </w:r>
      <w:r w:rsidRPr="00FB258A">
        <w:t xml:space="preserve"> с привлечением экспертов, экспертных организаций.</w:t>
      </w:r>
    </w:p>
    <w:p w:rsidR="00030590" w:rsidRDefault="00030590" w:rsidP="00030590">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030590" w:rsidRPr="00FB258A" w:rsidRDefault="00030590" w:rsidP="00030590">
      <w:pPr>
        <w:spacing w:after="0"/>
        <w:ind w:firstLine="709"/>
        <w:rPr>
          <w:kern w:val="16"/>
        </w:rPr>
      </w:pPr>
      <w:r w:rsidRPr="00FB258A">
        <w:rPr>
          <w:color w:val="000000"/>
        </w:rPr>
        <w:t>5.5. </w:t>
      </w:r>
      <w:r w:rsidRPr="00FB258A">
        <w:rPr>
          <w:kern w:val="16"/>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30590" w:rsidRPr="00FB258A" w:rsidRDefault="00030590" w:rsidP="00030590">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30590" w:rsidRPr="00E1342E" w:rsidRDefault="00030590" w:rsidP="00030590">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объёме и качестве </w:t>
      </w:r>
      <w:r w:rsidRPr="00FB258A">
        <w:rPr>
          <w:kern w:val="16"/>
        </w:rPr>
        <w:t xml:space="preserve">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w:t>
      </w:r>
      <w:r w:rsidRPr="00FB258A">
        <w:rPr>
          <w:kern w:val="16"/>
        </w:rPr>
        <w:lastRenderedPageBreak/>
        <w:t>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030590" w:rsidRPr="00FB258A" w:rsidRDefault="00030590" w:rsidP="00030590">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030590" w:rsidRPr="00FB258A" w:rsidRDefault="00030590" w:rsidP="00030590">
      <w:pPr>
        <w:spacing w:after="0"/>
        <w:ind w:firstLine="709"/>
        <w:rPr>
          <w:kern w:val="16"/>
        </w:rPr>
      </w:pPr>
    </w:p>
    <w:p w:rsidR="00030590" w:rsidRPr="001F470B" w:rsidRDefault="00030590" w:rsidP="00030590">
      <w:pPr>
        <w:spacing w:after="0"/>
        <w:ind w:firstLine="709"/>
        <w:jc w:val="center"/>
        <w:rPr>
          <w:b/>
        </w:rPr>
      </w:pPr>
      <w:r w:rsidRPr="006539DA">
        <w:rPr>
          <w:b/>
        </w:rPr>
        <w:t>6. Обеспечение исполнения контракта</w:t>
      </w:r>
      <w:r w:rsidR="00992FA2">
        <w:rPr>
          <w:rStyle w:val="af1"/>
          <w:b/>
        </w:rPr>
        <w:footnoteReference w:id="2"/>
      </w:r>
    </w:p>
    <w:p w:rsidR="00030590" w:rsidRDefault="00030590" w:rsidP="00030590">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030590" w:rsidRDefault="00030590" w:rsidP="00030590">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D56DCC" w:rsidRPr="00D56DCC">
        <w:rPr>
          <w:color w:val="000099"/>
        </w:rPr>
        <w:t>12 500 (двенадцать тысяч пятьсот) рублей 00 копеек</w:t>
      </w:r>
      <w:r w:rsidRPr="006B6C8A">
        <w:rPr>
          <w:color w:val="000099"/>
        </w:rPr>
        <w:t xml:space="preserve"> </w:t>
      </w:r>
      <w:r>
        <w:rPr>
          <w:color w:val="000000"/>
          <w:kern w:val="16"/>
        </w:rPr>
        <w:t>(5 процентов от начальной (максимальной) цены контракта).</w:t>
      </w:r>
    </w:p>
    <w:p w:rsidR="00030590" w:rsidRDefault="00030590" w:rsidP="00030590">
      <w:pPr>
        <w:autoSpaceDE w:val="0"/>
        <w:autoSpaceDN w:val="0"/>
        <w:adjustRightInd w:val="0"/>
        <w:spacing w:after="0"/>
        <w:ind w:firstLine="709"/>
        <w:rPr>
          <w:color w:val="000000"/>
          <w:kern w:val="16"/>
        </w:rPr>
      </w:pPr>
      <w:r w:rsidRPr="00D265FF">
        <w:rPr>
          <w:color w:val="000000"/>
          <w:kern w:val="16"/>
        </w:rPr>
        <w:t xml:space="preserve">В случае </w:t>
      </w:r>
      <w:r>
        <w:rPr>
          <w:color w:val="000000"/>
          <w:kern w:val="16"/>
        </w:rPr>
        <w:t xml:space="preserve">принятия антидемпинговых мер, </w:t>
      </w:r>
      <w:r w:rsidRPr="00D265FF">
        <w:rPr>
          <w:color w:val="000000"/>
          <w:kern w:val="16"/>
        </w:rPr>
        <w:t>обеспечение исполнения контракта</w:t>
      </w:r>
      <w:r>
        <w:rPr>
          <w:color w:val="000000"/>
          <w:kern w:val="16"/>
        </w:rPr>
        <w:t xml:space="preserve"> </w:t>
      </w:r>
      <w:r w:rsidRPr="00F233BE">
        <w:rPr>
          <w:color w:val="000099"/>
          <w:kern w:val="16"/>
        </w:rPr>
        <w:t xml:space="preserve">составит </w:t>
      </w:r>
      <w:r w:rsidR="00D56DCC">
        <w:rPr>
          <w:color w:val="000099"/>
          <w:kern w:val="16"/>
        </w:rPr>
        <w:t>18750</w:t>
      </w:r>
      <w:r w:rsidRPr="00F233BE">
        <w:rPr>
          <w:color w:val="000099"/>
          <w:kern w:val="16"/>
        </w:rPr>
        <w:t xml:space="preserve"> </w:t>
      </w:r>
      <w:r>
        <w:rPr>
          <w:color w:val="000099"/>
          <w:kern w:val="16"/>
        </w:rPr>
        <w:t>(</w:t>
      </w:r>
      <w:r w:rsidR="00D56DCC">
        <w:rPr>
          <w:color w:val="000099"/>
          <w:kern w:val="16"/>
        </w:rPr>
        <w:t>восемнадцать</w:t>
      </w:r>
      <w:r>
        <w:rPr>
          <w:color w:val="000099"/>
          <w:kern w:val="16"/>
        </w:rPr>
        <w:t xml:space="preserve"> тысяч </w:t>
      </w:r>
      <w:r w:rsidR="00D56DCC">
        <w:rPr>
          <w:color w:val="000099"/>
          <w:kern w:val="16"/>
        </w:rPr>
        <w:t>семьсот пятьдесят</w:t>
      </w:r>
      <w:r>
        <w:rPr>
          <w:color w:val="000099"/>
          <w:kern w:val="16"/>
        </w:rPr>
        <w:t>)</w:t>
      </w:r>
      <w:r w:rsidRPr="00F233BE">
        <w:rPr>
          <w:color w:val="000099"/>
          <w:kern w:val="16"/>
        </w:rPr>
        <w:t xml:space="preserve"> рубл</w:t>
      </w:r>
      <w:r w:rsidR="00E25DB3">
        <w:rPr>
          <w:color w:val="000099"/>
          <w:kern w:val="16"/>
        </w:rPr>
        <w:t>ей</w:t>
      </w:r>
      <w:r w:rsidRPr="00F233BE">
        <w:rPr>
          <w:color w:val="000099"/>
          <w:kern w:val="16"/>
        </w:rPr>
        <w:t xml:space="preserve"> </w:t>
      </w:r>
      <w:r w:rsidR="00D56DCC">
        <w:rPr>
          <w:color w:val="000099"/>
          <w:kern w:val="16"/>
        </w:rPr>
        <w:t>0</w:t>
      </w:r>
      <w:r w:rsidR="00E25DB3">
        <w:rPr>
          <w:color w:val="000099"/>
          <w:kern w:val="16"/>
        </w:rPr>
        <w:t>0</w:t>
      </w:r>
      <w:r w:rsidRPr="00F233BE">
        <w:rPr>
          <w:color w:val="000099"/>
          <w:kern w:val="16"/>
        </w:rPr>
        <w:t xml:space="preserve"> копеек </w:t>
      </w:r>
      <w:r>
        <w:rPr>
          <w:color w:val="000000"/>
          <w:kern w:val="16"/>
        </w:rPr>
        <w:t>(7,5 процентов от начальной (максимальной) цены контракта).</w:t>
      </w:r>
    </w:p>
    <w:p w:rsidR="00030590" w:rsidRDefault="00030590" w:rsidP="00030590">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030590" w:rsidRDefault="00030590" w:rsidP="00030590">
      <w:pPr>
        <w:ind w:firstLine="708"/>
        <w:rPr>
          <w:color w:val="000000"/>
          <w:kern w:val="16"/>
        </w:rPr>
      </w:pPr>
      <w:r w:rsidRPr="00E25DB3">
        <w:rPr>
          <w:kern w:val="16"/>
        </w:rPr>
        <w:t>6.4. </w:t>
      </w:r>
      <w:r w:rsidRPr="00E25DB3">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E25DB3">
        <w:rPr>
          <w:kern w:val="16"/>
        </w:rPr>
        <w:t xml:space="preserve">Срок действия </w:t>
      </w:r>
      <w:r>
        <w:rPr>
          <w:kern w:val="16"/>
        </w:rPr>
        <w:t>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030590" w:rsidRDefault="00030590" w:rsidP="00030590">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30590" w:rsidRDefault="00030590" w:rsidP="00030590">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030590" w:rsidRPr="00C75DC0" w:rsidRDefault="00030590" w:rsidP="00030590">
      <w:pPr>
        <w:pStyle w:val="af7"/>
        <w:tabs>
          <w:tab w:val="left" w:pos="709"/>
        </w:tabs>
        <w:spacing w:after="0"/>
        <w:ind w:firstLine="709"/>
      </w:pPr>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xml:space="preserve">, с учётом требований установленных постановлением Правительства Российской Федерации от </w:t>
      </w:r>
      <w:r>
        <w:t>0</w:t>
      </w:r>
      <w:r w:rsidRPr="00C75DC0">
        <w:t>8</w:t>
      </w:r>
      <w:r>
        <w:t>.11.</w:t>
      </w:r>
      <w:r w:rsidRPr="00C75DC0">
        <w:t>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030590" w:rsidRDefault="00030590" w:rsidP="00030590">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lastRenderedPageBreak/>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030590" w:rsidRDefault="00030590" w:rsidP="00030590">
      <w:pPr>
        <w:spacing w:after="0"/>
        <w:ind w:firstLine="709"/>
        <w:jc w:val="center"/>
        <w:rPr>
          <w:b/>
        </w:rPr>
      </w:pPr>
    </w:p>
    <w:p w:rsidR="00030590" w:rsidRPr="00586ED2" w:rsidRDefault="00030590" w:rsidP="00030590">
      <w:pPr>
        <w:spacing w:after="0"/>
        <w:ind w:firstLine="709"/>
        <w:jc w:val="center"/>
        <w:rPr>
          <w:b/>
        </w:rPr>
      </w:pPr>
      <w:r w:rsidRPr="00586ED2">
        <w:rPr>
          <w:b/>
        </w:rPr>
        <w:t xml:space="preserve">7. Ответственность </w:t>
      </w:r>
      <w:r>
        <w:rPr>
          <w:b/>
        </w:rPr>
        <w:t>С</w:t>
      </w:r>
      <w:r w:rsidRPr="00586ED2">
        <w:rPr>
          <w:b/>
        </w:rPr>
        <w:t>торон</w:t>
      </w:r>
    </w:p>
    <w:p w:rsidR="00030590" w:rsidRDefault="00030590" w:rsidP="00030590">
      <w:pPr>
        <w:spacing w:after="0"/>
        <w:ind w:firstLine="709"/>
      </w:pPr>
      <w:r>
        <w:rPr>
          <w:kern w:val="16"/>
        </w:rPr>
        <w:t xml:space="preserve">7.1. </w:t>
      </w:r>
      <w: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30590" w:rsidRDefault="00030590" w:rsidP="00030590">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30590" w:rsidRDefault="00030590" w:rsidP="00030590">
      <w:pPr>
        <w:spacing w:after="0"/>
        <w:ind w:firstLine="709"/>
      </w:pPr>
      <w:r>
        <w:t>7.3. Пеня начисляется за каждый день просрочки исполнения Исполнителем обязательства, предусмотренного Контрактом, и устанавливается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приёмке товаров, результатов оказания услуг, в том числе отдельных этапов исполнения контрактов; С - размер ставки).</w:t>
      </w:r>
    </w:p>
    <w:p w:rsidR="00030590" w:rsidRDefault="00030590" w:rsidP="00030590">
      <w:pPr>
        <w:spacing w:after="0"/>
        <w:ind w:firstLine="709"/>
      </w:pPr>
      <w: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учётом коэффициента К; ДП - количество дней просрочки).</w:t>
      </w:r>
    </w:p>
    <w:p w:rsidR="00030590" w:rsidRDefault="00030590" w:rsidP="00030590">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030590" w:rsidRDefault="00030590" w:rsidP="00030590">
      <w:pPr>
        <w:spacing w:after="0"/>
        <w:ind w:firstLine="709"/>
      </w:pPr>
      <w: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rPr>
          <w:i/>
        </w:rPr>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30590" w:rsidRPr="004A4D31" w:rsidRDefault="00030590" w:rsidP="00030590">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Pr="004A4D31">
        <w:t>предусмотренных Контрактом. Размер штрафа устанавливается в сумме</w:t>
      </w:r>
      <w:r w:rsidRPr="004A4D31">
        <w:rPr>
          <w:u w:val="single"/>
        </w:rPr>
        <w:t xml:space="preserve"> </w:t>
      </w:r>
      <w:r w:rsidRPr="004A4D31">
        <w:rPr>
          <w:u w:val="single"/>
        </w:rPr>
        <w:tab/>
      </w:r>
      <w:r w:rsidRPr="004A4D31">
        <w:rPr>
          <w:u w:val="single"/>
        </w:rPr>
        <w:tab/>
      </w:r>
      <w:r w:rsidRPr="004A4D31">
        <w:t xml:space="preserve"> (10 процентов от цены Контракта, определённой в порядке, установленном постановлением Правительства Российской Федерации от 25.11.2013 № 1063). </w:t>
      </w:r>
    </w:p>
    <w:p w:rsidR="00030590" w:rsidRDefault="00030590" w:rsidP="00030590">
      <w:pPr>
        <w:autoSpaceDE w:val="0"/>
        <w:autoSpaceDN w:val="0"/>
        <w:adjustRightInd w:val="0"/>
        <w:spacing w:after="0"/>
        <w:ind w:firstLine="709"/>
      </w:pPr>
      <w:r>
        <w:t>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объёме понесённые Заказчиком убытки.</w:t>
      </w:r>
    </w:p>
    <w:p w:rsidR="00030590" w:rsidRDefault="00030590" w:rsidP="00030590">
      <w:pPr>
        <w:spacing w:after="0"/>
        <w:ind w:firstLine="709"/>
      </w:pPr>
      <w:r>
        <w:t xml:space="preserve">7.6. Исполнитель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Заказчика.</w:t>
      </w:r>
    </w:p>
    <w:p w:rsidR="00030590" w:rsidRPr="00D43FB8" w:rsidRDefault="00030590" w:rsidP="00030590">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понесённые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 xml:space="preserve">и (или) убытков в порядке, предусмотренном п. 2.5 Контракта. При этом исполнение </w:t>
      </w:r>
      <w:r w:rsidRPr="00D43FB8">
        <w:lastRenderedPageBreak/>
        <w:t>обязательства Исполнителя по перечислению неустойки (штрафа, пени) и (или) убытков в доход бюджета возлагается на Заказчика.</w:t>
      </w:r>
      <w:r w:rsidR="00992FA2">
        <w:rPr>
          <w:rStyle w:val="af1"/>
        </w:rPr>
        <w:footnoteReference w:id="3"/>
      </w:r>
    </w:p>
    <w:p w:rsidR="00030590" w:rsidRDefault="00030590" w:rsidP="00030590">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30590" w:rsidRDefault="00030590" w:rsidP="00030590">
      <w:pPr>
        <w:autoSpaceDE w:val="0"/>
        <w:autoSpaceDN w:val="0"/>
        <w:adjustRightInd w:val="0"/>
        <w:spacing w:after="0"/>
        <w:ind w:firstLine="709"/>
        <w:outlineLvl w:val="0"/>
      </w:pPr>
      <w:r>
        <w:t>7.9.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030590" w:rsidRPr="004A4D31" w:rsidRDefault="00030590" w:rsidP="00030590">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предусмотренных Контрактом. Размер штрафа составляет</w:t>
      </w:r>
      <w:r w:rsidRPr="004A4D31">
        <w:rPr>
          <w:u w:val="single"/>
        </w:rPr>
        <w:t xml:space="preserve"> </w:t>
      </w:r>
      <w:r w:rsidRPr="004A4D31">
        <w:rPr>
          <w:u w:val="single"/>
        </w:rPr>
        <w:tab/>
      </w:r>
      <w:r w:rsidRPr="004A4D31">
        <w:rPr>
          <w:u w:val="single"/>
        </w:rPr>
        <w:tab/>
      </w:r>
      <w:r w:rsidRPr="004A4D31">
        <w:rPr>
          <w:u w:val="single"/>
        </w:rPr>
        <w:tab/>
      </w:r>
      <w:r w:rsidRPr="004A4D31">
        <w:rPr>
          <w:u w:val="single"/>
        </w:rPr>
        <w:tab/>
        <w:t xml:space="preserve">                      (</w:t>
      </w:r>
      <w:r w:rsidRPr="004A4D31">
        <w:t>2,5 процента от цены Контракта, определённой в порядке, установленном постановлением Правительства Российской Федерации от 25.11.2013 № 1063).</w:t>
      </w:r>
    </w:p>
    <w:p w:rsidR="00030590" w:rsidRDefault="00030590" w:rsidP="00030590">
      <w:pPr>
        <w:spacing w:after="0"/>
        <w:ind w:firstLine="709"/>
      </w:pPr>
      <w:r>
        <w:t xml:space="preserve">7.11. Заказчик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Исполнителя.</w:t>
      </w:r>
    </w:p>
    <w:p w:rsidR="00030590" w:rsidRPr="00FB258A" w:rsidRDefault="00030590" w:rsidP="00030590">
      <w:pPr>
        <w:spacing w:after="0"/>
        <w:ind w:firstLine="709"/>
        <w:jc w:val="center"/>
      </w:pPr>
    </w:p>
    <w:p w:rsidR="00030590" w:rsidRPr="001D3A16" w:rsidRDefault="00030590" w:rsidP="00030590">
      <w:pPr>
        <w:spacing w:after="0"/>
        <w:ind w:firstLine="709"/>
        <w:jc w:val="center"/>
        <w:rPr>
          <w:b/>
        </w:rPr>
      </w:pPr>
      <w:r w:rsidRPr="001D3A16">
        <w:rPr>
          <w:b/>
        </w:rPr>
        <w:t>8. Форс-мажорные обстоятельства</w:t>
      </w:r>
    </w:p>
    <w:p w:rsidR="00030590" w:rsidRPr="00FB258A" w:rsidRDefault="00030590" w:rsidP="00030590">
      <w:pPr>
        <w:pStyle w:val="af9"/>
        <w:ind w:firstLine="709"/>
      </w:pPr>
      <w:r w:rsidRPr="00FB258A">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30590" w:rsidRPr="00FB258A" w:rsidRDefault="00030590" w:rsidP="00030590">
      <w:pPr>
        <w:pStyle w:val="af9"/>
        <w:ind w:firstLine="709"/>
      </w:pPr>
      <w:r w:rsidRPr="00FB258A">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w:t>
      </w:r>
      <w:r>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t>С</w:t>
      </w:r>
      <w:r w:rsidRPr="00FB258A">
        <w:t>торону права ссылается на них в будущем.</w:t>
      </w:r>
    </w:p>
    <w:p w:rsidR="00030590" w:rsidRPr="00FB258A" w:rsidRDefault="00030590" w:rsidP="00030590">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30590" w:rsidRPr="00FB258A" w:rsidRDefault="00030590" w:rsidP="00030590">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030590" w:rsidRPr="00FB258A" w:rsidRDefault="00030590" w:rsidP="00030590">
      <w:pPr>
        <w:pStyle w:val="af9"/>
        <w:ind w:firstLine="709"/>
      </w:pPr>
      <w:r w:rsidRPr="00FB258A">
        <w:t xml:space="preserve">8.4. Если обстоятельства и их последствия будут длиться более 1 (одного) месяца, то </w:t>
      </w:r>
      <w:r>
        <w:t>С</w:t>
      </w:r>
      <w:r w:rsidRPr="00FB258A">
        <w:t xml:space="preserve">тороны расторгают Контракт. В этом случае ни одна из </w:t>
      </w:r>
      <w:r>
        <w:t>С</w:t>
      </w:r>
      <w:r w:rsidRPr="00FB258A">
        <w:t xml:space="preserve">торон не имеет права потребовать от другой </w:t>
      </w:r>
      <w:r>
        <w:t>С</w:t>
      </w:r>
      <w:r w:rsidRPr="00FB258A">
        <w:t>тороны возмещения убытков.</w:t>
      </w:r>
    </w:p>
    <w:p w:rsidR="00030590" w:rsidRPr="00FB258A" w:rsidRDefault="00030590" w:rsidP="00030590">
      <w:pPr>
        <w:pStyle w:val="af9"/>
        <w:ind w:firstLine="709"/>
      </w:pPr>
    </w:p>
    <w:p w:rsidR="00030590" w:rsidRPr="001D3A16" w:rsidRDefault="00030590" w:rsidP="00030590">
      <w:pPr>
        <w:keepNext/>
        <w:spacing w:after="0"/>
        <w:ind w:firstLine="709"/>
        <w:jc w:val="center"/>
        <w:rPr>
          <w:b/>
        </w:rPr>
      </w:pPr>
      <w:r w:rsidRPr="001D3A16">
        <w:rPr>
          <w:b/>
        </w:rPr>
        <w:t>9. Порядок разрешения споров</w:t>
      </w:r>
    </w:p>
    <w:p w:rsidR="00030590" w:rsidRPr="00FB258A" w:rsidRDefault="00030590" w:rsidP="00030590">
      <w:pPr>
        <w:pStyle w:val="af9"/>
        <w:ind w:firstLine="709"/>
      </w:pPr>
      <w:r w:rsidRPr="00FB258A">
        <w:t>9.1</w:t>
      </w:r>
      <w:r>
        <w:t>.</w:t>
      </w:r>
      <w:r w:rsidRPr="00FB258A">
        <w:t xml:space="preserve"> Заказчик и Исполнитель должны приложить все усилия, чтобы путём прямых переговоров разрешить к обоюдному удовлетворению </w:t>
      </w:r>
      <w:r>
        <w:t>С</w:t>
      </w:r>
      <w:r w:rsidRPr="00FB258A">
        <w:t>торон все противоречия или спорные вопросы, возникающие между ними в рамках Контракта.</w:t>
      </w:r>
    </w:p>
    <w:p w:rsidR="00030590" w:rsidRPr="00FB258A" w:rsidRDefault="00030590" w:rsidP="00030590">
      <w:pPr>
        <w:pStyle w:val="af9"/>
        <w:ind w:firstLine="709"/>
      </w:pPr>
      <w:r w:rsidRPr="00FB258A">
        <w:t xml:space="preserve">9.2. </w:t>
      </w:r>
      <w:r w:rsidRPr="00F229A5">
        <w:t>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Pr="00A80E7C">
        <w:t>.</w:t>
      </w:r>
    </w:p>
    <w:p w:rsidR="00030590" w:rsidRDefault="00030590" w:rsidP="00030590">
      <w:pPr>
        <w:spacing w:after="0"/>
        <w:ind w:firstLine="709"/>
        <w:jc w:val="center"/>
        <w:rPr>
          <w:b/>
        </w:rPr>
      </w:pPr>
    </w:p>
    <w:p w:rsidR="00030590" w:rsidRPr="001D3A16" w:rsidRDefault="00030590" w:rsidP="00030590">
      <w:pPr>
        <w:spacing w:after="0"/>
        <w:ind w:firstLine="709"/>
        <w:jc w:val="center"/>
        <w:rPr>
          <w:b/>
        </w:rPr>
      </w:pPr>
      <w:r w:rsidRPr="001D3A16">
        <w:rPr>
          <w:b/>
        </w:rPr>
        <w:t>10. Расторжение Контракта</w:t>
      </w:r>
    </w:p>
    <w:p w:rsidR="00030590" w:rsidRPr="002D4A0B" w:rsidRDefault="00030590" w:rsidP="00030590">
      <w:pPr>
        <w:pStyle w:val="af9"/>
        <w:ind w:firstLine="709"/>
      </w:pPr>
      <w:r w:rsidRPr="00FB258A">
        <w:lastRenderedPageBreak/>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30590" w:rsidRPr="00FB258A" w:rsidRDefault="00030590" w:rsidP="00030590">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30590" w:rsidRPr="00FB258A" w:rsidRDefault="00030590" w:rsidP="00030590">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30590" w:rsidRPr="00FB258A" w:rsidRDefault="00030590" w:rsidP="00030590">
      <w:pPr>
        <w:pStyle w:val="af9"/>
        <w:ind w:firstLine="709"/>
      </w:pPr>
      <w:r w:rsidRPr="00FB258A">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30590" w:rsidRPr="00FB258A" w:rsidRDefault="00030590" w:rsidP="00030590">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30590" w:rsidRPr="00FB258A" w:rsidRDefault="00030590" w:rsidP="00030590">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 xml:space="preserve">10.7.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030590" w:rsidRPr="00FB258A" w:rsidRDefault="00030590" w:rsidP="00030590">
      <w:pPr>
        <w:autoSpaceDE w:val="0"/>
        <w:autoSpaceDN w:val="0"/>
        <w:adjustRightInd w:val="0"/>
        <w:spacing w:after="0"/>
        <w:ind w:firstLine="709"/>
      </w:pPr>
      <w:r w:rsidRPr="00FB258A">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w:t>
      </w:r>
      <w:r>
        <w:t xml:space="preserve"> </w:t>
      </w:r>
      <w:r w:rsidRPr="00B5642D">
        <w:t xml:space="preserve">извещением об осуществлении закупки и (или) </w:t>
      </w:r>
      <w:r w:rsidRPr="00FB258A">
        <w:t xml:space="preserve">документацией о закупке требованиям к участникам закупки или предоставил недостоверную информацию о своём </w:t>
      </w:r>
      <w:r w:rsidRPr="00FB258A">
        <w:lastRenderedPageBreak/>
        <w:t xml:space="preserve">соответствии таким требованиям, что позволило ему стать победителем определения </w:t>
      </w:r>
      <w:r>
        <w:t>И</w:t>
      </w:r>
      <w:r w:rsidRPr="00FB258A">
        <w:t>сполнителя.</w:t>
      </w:r>
    </w:p>
    <w:p w:rsidR="00030590" w:rsidRPr="00FB258A" w:rsidRDefault="00030590" w:rsidP="00030590">
      <w:pPr>
        <w:autoSpaceDE w:val="0"/>
        <w:autoSpaceDN w:val="0"/>
        <w:adjustRightInd w:val="0"/>
        <w:spacing w:after="0"/>
        <w:ind w:firstLine="709"/>
      </w:pPr>
      <w:r w:rsidRPr="00FB258A">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30590" w:rsidRPr="00FB258A" w:rsidRDefault="00030590" w:rsidP="00030590">
      <w:pPr>
        <w:autoSpaceDE w:val="0"/>
        <w:autoSpaceDN w:val="0"/>
        <w:adjustRightInd w:val="0"/>
        <w:spacing w:after="0"/>
        <w:ind w:firstLine="709"/>
      </w:pPr>
      <w:r w:rsidRPr="00FB258A">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30590" w:rsidRPr="00FB258A" w:rsidRDefault="00030590" w:rsidP="00030590">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t>С</w:t>
      </w:r>
      <w:r w:rsidRPr="00FB258A">
        <w:t>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30590" w:rsidRPr="00FB258A" w:rsidRDefault="00030590" w:rsidP="00030590">
      <w:pPr>
        <w:pStyle w:val="ConsPlusNormal"/>
        <w:widowControl/>
        <w:ind w:firstLine="709"/>
        <w:jc w:val="both"/>
        <w:rPr>
          <w:rFonts w:ascii="Times New Roman" w:hAnsi="Times New Roman" w:cs="Times New Roman"/>
          <w:sz w:val="24"/>
          <w:szCs w:val="24"/>
        </w:rPr>
      </w:pPr>
    </w:p>
    <w:p w:rsidR="00030590" w:rsidRPr="001D3A16" w:rsidRDefault="00030590" w:rsidP="00030590">
      <w:pPr>
        <w:spacing w:after="0"/>
        <w:ind w:firstLine="709"/>
        <w:jc w:val="center"/>
        <w:rPr>
          <w:b/>
        </w:rPr>
      </w:pPr>
      <w:r w:rsidRPr="001D3A16">
        <w:rPr>
          <w:b/>
        </w:rPr>
        <w:t>11.Срок действия Контракта</w:t>
      </w:r>
    </w:p>
    <w:p w:rsidR="00030590" w:rsidRDefault="00030590" w:rsidP="00030590">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D56DCC" w:rsidRPr="00D56DCC">
        <w:rPr>
          <w:rFonts w:ascii="Times New Roman" w:hAnsi="Times New Roman" w:cs="Times New Roman"/>
          <w:sz w:val="24"/>
          <w:szCs w:val="24"/>
        </w:rPr>
        <w:t>Контракт вступает в силу со дня подписания его Сторонами и действует до 25.12.201</w:t>
      </w:r>
      <w:r w:rsidR="00D56DCC">
        <w:rPr>
          <w:rFonts w:ascii="Times New Roman" w:hAnsi="Times New Roman" w:cs="Times New Roman"/>
          <w:sz w:val="24"/>
          <w:szCs w:val="24"/>
        </w:rPr>
        <w:t>7</w:t>
      </w:r>
      <w:r w:rsidR="00D56DCC" w:rsidRPr="00D56DCC">
        <w:rPr>
          <w:rFonts w:ascii="Times New Roman" w:hAnsi="Times New Roman" w:cs="Times New Roman"/>
          <w:sz w:val="24"/>
          <w:szCs w:val="24"/>
        </w:rPr>
        <w:t>. С 26.12.201</w:t>
      </w:r>
      <w:r w:rsidR="00D56DCC">
        <w:rPr>
          <w:rFonts w:ascii="Times New Roman" w:hAnsi="Times New Roman" w:cs="Times New Roman"/>
          <w:sz w:val="24"/>
          <w:szCs w:val="24"/>
        </w:rPr>
        <w:t>7</w:t>
      </w:r>
      <w:r w:rsidR="00D56DCC" w:rsidRPr="00D56DCC">
        <w:rPr>
          <w:rFonts w:ascii="Times New Roman" w:hAnsi="Times New Roman" w:cs="Times New Roman"/>
          <w:sz w:val="24"/>
          <w:szCs w:val="24"/>
        </w:rPr>
        <w:t xml:space="preserve"> </w:t>
      </w:r>
      <w:r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с даты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9547A4">
        <w:t>Михайлова Л.А.</w:t>
      </w:r>
    </w:p>
    <w:p w:rsidR="00B0097C" w:rsidRDefault="00B0097C" w:rsidP="00B0097C">
      <w:pPr>
        <w:spacing w:after="0"/>
      </w:pPr>
    </w:p>
    <w:p w:rsidR="00B0097C" w:rsidRPr="006A24C3" w:rsidRDefault="00B0097C" w:rsidP="00B0097C">
      <w:pPr>
        <w:spacing w:after="0"/>
      </w:pPr>
      <w:r>
        <w:t>Юридическое управление:</w:t>
      </w:r>
      <w:r w:rsidR="002D34CF">
        <w:tab/>
      </w:r>
      <w:r w:rsidR="002D34CF">
        <w:tab/>
      </w:r>
      <w:r w:rsidR="002D34CF">
        <w:tab/>
      </w:r>
      <w:r w:rsidR="002D34CF">
        <w:tab/>
      </w:r>
      <w:proofErr w:type="spellStart"/>
      <w:r w:rsidR="00CE2402">
        <w:t>Соломыкин</w:t>
      </w:r>
      <w:proofErr w:type="spellEnd"/>
      <w:r w:rsidR="00CE2402">
        <w:t xml:space="preserve"> В.А.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98675F" w:rsidRDefault="0098675F" w:rsidP="0098675F">
      <w:pPr>
        <w:pStyle w:val="af7"/>
        <w:spacing w:after="0"/>
        <w:ind w:firstLine="709"/>
      </w:pPr>
      <w:r w:rsidRPr="002C5C36">
        <w:rPr>
          <w:b/>
        </w:rPr>
        <w:t>1.</w:t>
      </w:r>
      <w:r>
        <w:t xml:space="preserve"> </w:t>
      </w:r>
      <w:r w:rsidRPr="002C5C36">
        <w:rPr>
          <w:b/>
        </w:rPr>
        <w:t>Предмет муниципального контракта</w:t>
      </w:r>
      <w:r>
        <w:t>: оказание</w:t>
      </w:r>
      <w:r w:rsidRPr="0092568C">
        <w:t xml:space="preserve"> услуг по мониторингу и анализу средств массовой информации</w:t>
      </w:r>
      <w:r w:rsidRPr="0039665D">
        <w:t>.</w:t>
      </w:r>
    </w:p>
    <w:p w:rsidR="0098675F" w:rsidRDefault="0098675F" w:rsidP="0098675F">
      <w:pPr>
        <w:pStyle w:val="af7"/>
        <w:spacing w:after="0"/>
        <w:ind w:firstLine="709"/>
        <w:rPr>
          <w:b/>
        </w:rPr>
      </w:pPr>
    </w:p>
    <w:p w:rsidR="0098675F" w:rsidRDefault="0098675F" w:rsidP="0098675F">
      <w:pPr>
        <w:pStyle w:val="af7"/>
        <w:spacing w:after="0"/>
        <w:ind w:firstLine="709"/>
        <w:rPr>
          <w:b/>
        </w:rPr>
      </w:pPr>
      <w:r w:rsidRPr="00365367">
        <w:rPr>
          <w:b/>
        </w:rPr>
        <w:t xml:space="preserve">2. Общие требования к </w:t>
      </w:r>
      <w:r>
        <w:rPr>
          <w:b/>
        </w:rPr>
        <w:t>предоставлению услуг</w:t>
      </w:r>
      <w:r w:rsidRPr="00365367">
        <w:rPr>
          <w:b/>
        </w:rPr>
        <w:t>:</w:t>
      </w:r>
    </w:p>
    <w:p w:rsidR="0098675F" w:rsidRPr="009147AF" w:rsidRDefault="0098675F" w:rsidP="0098675F">
      <w:pPr>
        <w:pStyle w:val="af7"/>
        <w:spacing w:after="0"/>
        <w:ind w:firstLine="709"/>
      </w:pPr>
      <w:r w:rsidRPr="009147AF">
        <w:t xml:space="preserve">2.1. </w:t>
      </w:r>
      <w:r>
        <w:t>В</w:t>
      </w:r>
      <w:r w:rsidRPr="009147AF">
        <w:t xml:space="preserve"> рамках исполнения </w:t>
      </w:r>
      <w:r>
        <w:t xml:space="preserve">муниципального </w:t>
      </w:r>
      <w:r w:rsidRPr="009147AF">
        <w:t>контракта Исполнител</w:t>
      </w:r>
      <w:r>
        <w:t>ь обязуется</w:t>
      </w:r>
      <w:r w:rsidRPr="009147AF">
        <w:t>:</w:t>
      </w:r>
    </w:p>
    <w:p w:rsidR="0098675F" w:rsidRPr="009147AF" w:rsidRDefault="0098675F" w:rsidP="0098675F">
      <w:pPr>
        <w:pStyle w:val="af7"/>
        <w:spacing w:after="0"/>
        <w:ind w:firstLine="709"/>
      </w:pPr>
      <w:r>
        <w:t>а) Обеспечить п</w:t>
      </w:r>
      <w:r w:rsidRPr="009147AF">
        <w:t>редоставление ежедневных аналитических отчётов по публикациям в источниках информации материалов по заданной тематике.</w:t>
      </w:r>
    </w:p>
    <w:p w:rsidR="0098675F" w:rsidRDefault="0098675F" w:rsidP="0098675F">
      <w:pPr>
        <w:pStyle w:val="af7"/>
        <w:spacing w:after="0"/>
        <w:ind w:firstLine="709"/>
      </w:pPr>
      <w:r>
        <w:t xml:space="preserve">б) </w:t>
      </w:r>
      <w:r w:rsidRPr="009147AF">
        <w:t>Обеспеч</w:t>
      </w:r>
      <w:r>
        <w:t>ить</w:t>
      </w:r>
      <w:r w:rsidRPr="009147AF">
        <w:t xml:space="preserve"> возможност</w:t>
      </w:r>
      <w:r>
        <w:t>ь</w:t>
      </w:r>
      <w:r w:rsidRPr="009147AF">
        <w:t xml:space="preserve"> просмотра исходных данных, использованных для формирования указанных отчётов, в интерактивном режиме при помощи персонального компьютера.</w:t>
      </w:r>
    </w:p>
    <w:p w:rsidR="0098675F" w:rsidRPr="009147AF" w:rsidRDefault="0098675F" w:rsidP="0098675F">
      <w:pPr>
        <w:pStyle w:val="af7"/>
        <w:spacing w:after="0"/>
        <w:ind w:firstLine="709"/>
      </w:pPr>
      <w:r>
        <w:t xml:space="preserve">2.2. </w:t>
      </w:r>
      <w:r w:rsidRPr="009147AF">
        <w:t>Результатом оказываемых услуг являются ежедневные аналитические отчёты по публикациям в источниках информации материалов по заданной Заказчиком тематике с обеспечением возможности просмотра исходных данных, использованных для формирования указанных отчётов, в интерактивном режиме.</w:t>
      </w:r>
    </w:p>
    <w:p w:rsidR="0098675F" w:rsidRDefault="0098675F" w:rsidP="0098675F">
      <w:pPr>
        <w:pStyle w:val="af7"/>
        <w:spacing w:after="0"/>
        <w:ind w:firstLine="709"/>
      </w:pPr>
      <w:r>
        <w:t xml:space="preserve">2.3. </w:t>
      </w:r>
      <w:r w:rsidRPr="00536B89">
        <w:t>Предоставление доступа к информационно-аналитической системе для мониторинга средств массовой информации</w:t>
      </w:r>
      <w:r>
        <w:t xml:space="preserve"> выполняется посредством сети Интернет.</w:t>
      </w:r>
    </w:p>
    <w:p w:rsidR="0098675F" w:rsidRDefault="0098675F" w:rsidP="0098675F">
      <w:pPr>
        <w:pStyle w:val="af7"/>
        <w:spacing w:after="0"/>
        <w:ind w:firstLine="709"/>
      </w:pPr>
      <w:r>
        <w:t xml:space="preserve">2.4. В рамках исполнения услуг Исполнитель обязуется </w:t>
      </w:r>
      <w:r w:rsidR="009547A4">
        <w:t xml:space="preserve">обеспечить </w:t>
      </w:r>
      <w:r>
        <w:t>консультирова</w:t>
      </w:r>
      <w:r w:rsidR="009547A4">
        <w:t>ние</w:t>
      </w:r>
      <w:r>
        <w:t xml:space="preserve"> работников Заказчика по вопросам настройки </w:t>
      </w:r>
      <w:r w:rsidRPr="00536B89">
        <w:t>доступа к информационно-аналитической системе для мониторинга средств массовой информации</w:t>
      </w:r>
      <w:r>
        <w:t xml:space="preserve"> по телефонам «горячей линии» и электронной почте.</w:t>
      </w:r>
    </w:p>
    <w:p w:rsidR="0098675F" w:rsidRDefault="0098675F" w:rsidP="0098675F">
      <w:pPr>
        <w:spacing w:after="0"/>
        <w:ind w:firstLine="709"/>
      </w:pPr>
    </w:p>
    <w:p w:rsidR="0098675F" w:rsidRPr="0090199B" w:rsidRDefault="0098675F" w:rsidP="0098675F">
      <w:pPr>
        <w:spacing w:after="0"/>
        <w:ind w:firstLine="709"/>
        <w:rPr>
          <w:b/>
        </w:rPr>
      </w:pPr>
      <w:r>
        <w:rPr>
          <w:b/>
        </w:rPr>
        <w:t>3</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firstRow="0" w:lastRow="0" w:firstColumn="0" w:lastColumn="0" w:noHBand="0" w:noVBand="0"/>
      </w:tblPr>
      <w:tblGrid>
        <w:gridCol w:w="567"/>
        <w:gridCol w:w="1276"/>
        <w:gridCol w:w="1985"/>
        <w:gridCol w:w="4819"/>
        <w:gridCol w:w="851"/>
        <w:gridCol w:w="708"/>
      </w:tblGrid>
      <w:tr w:rsidR="0098675F" w:rsidTr="00A60DB5">
        <w:tc>
          <w:tcPr>
            <w:tcW w:w="567" w:type="dxa"/>
            <w:tcBorders>
              <w:top w:val="single" w:sz="4" w:space="0" w:color="000000"/>
              <w:left w:val="single" w:sz="4" w:space="0" w:color="000000"/>
              <w:bottom w:val="single" w:sz="4" w:space="0" w:color="auto"/>
            </w:tcBorders>
          </w:tcPr>
          <w:p w:rsidR="0098675F" w:rsidRPr="00C874AF" w:rsidRDefault="0098675F" w:rsidP="00A60DB5">
            <w:pPr>
              <w:pStyle w:val="310"/>
              <w:snapToGrid w:val="0"/>
              <w:ind w:right="0" w:firstLine="0"/>
              <w:jc w:val="center"/>
              <w:rPr>
                <w:sz w:val="22"/>
                <w:szCs w:val="22"/>
              </w:rPr>
            </w:pPr>
            <w:r w:rsidRPr="00C874AF">
              <w:rPr>
                <w:sz w:val="22"/>
                <w:szCs w:val="22"/>
              </w:rPr>
              <w:t>№ п/п</w:t>
            </w:r>
          </w:p>
        </w:tc>
        <w:tc>
          <w:tcPr>
            <w:tcW w:w="1276" w:type="dxa"/>
            <w:tcBorders>
              <w:top w:val="single" w:sz="4" w:space="0" w:color="000000"/>
              <w:left w:val="single" w:sz="4" w:space="0" w:color="000000"/>
              <w:bottom w:val="single" w:sz="4" w:space="0" w:color="auto"/>
              <w:right w:val="single" w:sz="4" w:space="0" w:color="000000"/>
            </w:tcBorders>
          </w:tcPr>
          <w:p w:rsidR="0098675F" w:rsidRPr="00C874AF" w:rsidRDefault="0098675F" w:rsidP="00A60DB5">
            <w:pPr>
              <w:pStyle w:val="310"/>
              <w:snapToGrid w:val="0"/>
              <w:ind w:right="0" w:firstLine="0"/>
              <w:jc w:val="center"/>
              <w:rPr>
                <w:sz w:val="22"/>
                <w:szCs w:val="22"/>
              </w:rPr>
            </w:pPr>
            <w:r>
              <w:rPr>
                <w:sz w:val="22"/>
                <w:szCs w:val="22"/>
              </w:rPr>
              <w:t>Код ОКПД2</w:t>
            </w:r>
          </w:p>
        </w:tc>
        <w:tc>
          <w:tcPr>
            <w:tcW w:w="1985" w:type="dxa"/>
            <w:tcBorders>
              <w:top w:val="single" w:sz="4" w:space="0" w:color="000000"/>
              <w:left w:val="single" w:sz="4" w:space="0" w:color="000000"/>
              <w:bottom w:val="single" w:sz="4" w:space="0" w:color="auto"/>
            </w:tcBorders>
          </w:tcPr>
          <w:p w:rsidR="0098675F" w:rsidRPr="002C5C36" w:rsidRDefault="0098675F" w:rsidP="00A60DB5">
            <w:pPr>
              <w:pStyle w:val="310"/>
              <w:snapToGrid w:val="0"/>
              <w:ind w:right="0" w:firstLine="0"/>
              <w:jc w:val="center"/>
              <w:rPr>
                <w:sz w:val="22"/>
                <w:szCs w:val="22"/>
              </w:rPr>
            </w:pPr>
            <w:r w:rsidRPr="002C5C36">
              <w:rPr>
                <w:sz w:val="22"/>
                <w:szCs w:val="22"/>
              </w:rPr>
              <w:t>Наименование услуг</w:t>
            </w:r>
          </w:p>
        </w:tc>
        <w:tc>
          <w:tcPr>
            <w:tcW w:w="4819" w:type="dxa"/>
            <w:tcBorders>
              <w:top w:val="single" w:sz="4" w:space="0" w:color="000000"/>
              <w:left w:val="single" w:sz="4" w:space="0" w:color="000000"/>
              <w:bottom w:val="single" w:sz="4" w:space="0" w:color="auto"/>
            </w:tcBorders>
          </w:tcPr>
          <w:p w:rsidR="0098675F" w:rsidRPr="00CA7320" w:rsidRDefault="0098675F" w:rsidP="00A60DB5">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98675F" w:rsidRPr="00C874AF" w:rsidRDefault="0098675F" w:rsidP="00A60DB5">
            <w:pPr>
              <w:pStyle w:val="310"/>
              <w:snapToGrid w:val="0"/>
              <w:ind w:right="0" w:firstLine="0"/>
              <w:jc w:val="center"/>
              <w:rPr>
                <w:sz w:val="22"/>
                <w:szCs w:val="22"/>
              </w:rPr>
            </w:pPr>
            <w:r w:rsidRPr="00C874AF">
              <w:rPr>
                <w:sz w:val="22"/>
                <w:szCs w:val="22"/>
              </w:rPr>
              <w:t>Ед.</w:t>
            </w:r>
          </w:p>
          <w:p w:rsidR="0098675F" w:rsidRPr="00C874AF" w:rsidRDefault="0098675F" w:rsidP="00A60DB5">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98675F" w:rsidRPr="00C874AF" w:rsidRDefault="0098675F" w:rsidP="00A60DB5">
            <w:pPr>
              <w:pStyle w:val="310"/>
              <w:snapToGrid w:val="0"/>
              <w:ind w:right="0" w:firstLine="0"/>
              <w:jc w:val="center"/>
              <w:rPr>
                <w:sz w:val="22"/>
                <w:szCs w:val="22"/>
              </w:rPr>
            </w:pPr>
            <w:r w:rsidRPr="00C874AF">
              <w:rPr>
                <w:sz w:val="22"/>
                <w:szCs w:val="22"/>
              </w:rPr>
              <w:t>Кол-во</w:t>
            </w:r>
          </w:p>
        </w:tc>
      </w:tr>
      <w:tr w:rsidR="0098675F" w:rsidRPr="002C5C36" w:rsidTr="00A60DB5">
        <w:trPr>
          <w:trHeight w:val="787"/>
        </w:trPr>
        <w:tc>
          <w:tcPr>
            <w:tcW w:w="567" w:type="dxa"/>
            <w:tcBorders>
              <w:top w:val="single" w:sz="4" w:space="0" w:color="auto"/>
              <w:left w:val="single" w:sz="4" w:space="0" w:color="auto"/>
              <w:bottom w:val="single" w:sz="4" w:space="0" w:color="auto"/>
              <w:right w:val="single" w:sz="4" w:space="0" w:color="auto"/>
            </w:tcBorders>
          </w:tcPr>
          <w:p w:rsidR="0098675F" w:rsidRDefault="0098675F" w:rsidP="00A60DB5">
            <w:pPr>
              <w:pStyle w:val="310"/>
              <w:snapToGrid w:val="0"/>
              <w:ind w:right="0" w:firstLine="0"/>
              <w:jc w:val="center"/>
              <w:rPr>
                <w:color w:val="000000"/>
                <w:sz w:val="22"/>
                <w:szCs w:val="22"/>
              </w:rPr>
            </w:pPr>
            <w:r>
              <w:rPr>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98675F" w:rsidRPr="00F053B5" w:rsidRDefault="0098675F" w:rsidP="00A60DB5">
            <w:pPr>
              <w:rPr>
                <w:sz w:val="20"/>
              </w:rPr>
            </w:pPr>
            <w:r>
              <w:rPr>
                <w:sz w:val="18"/>
              </w:rPr>
              <w:t>63</w:t>
            </w:r>
            <w:r w:rsidRPr="002668D2">
              <w:rPr>
                <w:sz w:val="18"/>
              </w:rPr>
              <w:t>.</w:t>
            </w:r>
            <w:r>
              <w:rPr>
                <w:sz w:val="18"/>
              </w:rPr>
              <w:t>11</w:t>
            </w:r>
            <w:r w:rsidRPr="002668D2">
              <w:rPr>
                <w:sz w:val="18"/>
              </w:rPr>
              <w:t>.1</w:t>
            </w:r>
            <w:r>
              <w:rPr>
                <w:sz w:val="18"/>
              </w:rPr>
              <w:t>1</w:t>
            </w:r>
            <w:r w:rsidRPr="002668D2">
              <w:rPr>
                <w:sz w:val="18"/>
              </w:rPr>
              <w:t>.</w:t>
            </w:r>
            <w:r>
              <w:rPr>
                <w:sz w:val="18"/>
              </w:rPr>
              <w:t>00</w:t>
            </w:r>
            <w:r w:rsidRPr="002668D2">
              <w:rPr>
                <w:sz w:val="18"/>
              </w:rPr>
              <w:t>0</w:t>
            </w:r>
          </w:p>
        </w:tc>
        <w:tc>
          <w:tcPr>
            <w:tcW w:w="1985" w:type="dxa"/>
            <w:tcBorders>
              <w:top w:val="single" w:sz="4" w:space="0" w:color="auto"/>
              <w:left w:val="single" w:sz="4" w:space="0" w:color="auto"/>
              <w:bottom w:val="single" w:sz="4" w:space="0" w:color="auto"/>
              <w:right w:val="single" w:sz="4" w:space="0" w:color="auto"/>
            </w:tcBorders>
          </w:tcPr>
          <w:p w:rsidR="0098675F" w:rsidRDefault="0098675F" w:rsidP="00A60DB5">
            <w:pPr>
              <w:autoSpaceDE w:val="0"/>
              <w:autoSpaceDN w:val="0"/>
              <w:adjustRightInd w:val="0"/>
              <w:rPr>
                <w:sz w:val="20"/>
                <w:szCs w:val="20"/>
              </w:rPr>
            </w:pPr>
            <w:r>
              <w:rPr>
                <w:sz w:val="20"/>
                <w:szCs w:val="20"/>
              </w:rPr>
              <w:t>Услуги по мониторингу и анализу средств массовой информации</w:t>
            </w:r>
            <w:r w:rsidRPr="000C4FDA">
              <w:rPr>
                <w:sz w:val="20"/>
                <w:szCs w:val="20"/>
              </w:rPr>
              <w:t xml:space="preserve"> </w:t>
            </w:r>
          </w:p>
        </w:tc>
        <w:tc>
          <w:tcPr>
            <w:tcW w:w="4819" w:type="dxa"/>
            <w:tcBorders>
              <w:top w:val="single" w:sz="4" w:space="0" w:color="auto"/>
              <w:left w:val="single" w:sz="4" w:space="0" w:color="auto"/>
              <w:bottom w:val="single" w:sz="4" w:space="0" w:color="auto"/>
              <w:right w:val="single" w:sz="4" w:space="0" w:color="auto"/>
            </w:tcBorders>
          </w:tcPr>
          <w:p w:rsidR="0098675F" w:rsidRDefault="0098675F" w:rsidP="00A60DB5">
            <w:pPr>
              <w:autoSpaceDE w:val="0"/>
              <w:autoSpaceDN w:val="0"/>
              <w:adjustRightInd w:val="0"/>
              <w:rPr>
                <w:sz w:val="18"/>
                <w:szCs w:val="18"/>
              </w:rPr>
            </w:pPr>
            <w:r w:rsidRPr="00C3069A">
              <w:rPr>
                <w:sz w:val="18"/>
                <w:szCs w:val="18"/>
              </w:rPr>
              <w:t xml:space="preserve">Предоставление доступа к информационно-аналитической системе для мониторинга средств массовой информации со следующими функциями: </w:t>
            </w:r>
          </w:p>
          <w:p w:rsidR="0098675F" w:rsidRDefault="0098675F" w:rsidP="00A60DB5">
            <w:pPr>
              <w:autoSpaceDE w:val="0"/>
              <w:autoSpaceDN w:val="0"/>
              <w:adjustRightInd w:val="0"/>
              <w:rPr>
                <w:sz w:val="18"/>
                <w:szCs w:val="18"/>
              </w:rPr>
            </w:pPr>
            <w:r>
              <w:rPr>
                <w:sz w:val="18"/>
                <w:szCs w:val="18"/>
              </w:rPr>
              <w:t xml:space="preserve">1. </w:t>
            </w:r>
            <w:r w:rsidRPr="00C3069A">
              <w:rPr>
                <w:sz w:val="18"/>
                <w:szCs w:val="18"/>
              </w:rPr>
              <w:t xml:space="preserve">предоставление ежедневных аналитических отчётов по публикациям в источниках информации материалов по заданной тематике; </w:t>
            </w:r>
          </w:p>
          <w:p w:rsidR="0098675F" w:rsidRDefault="0098675F" w:rsidP="00A60DB5">
            <w:pPr>
              <w:autoSpaceDE w:val="0"/>
              <w:autoSpaceDN w:val="0"/>
              <w:adjustRightInd w:val="0"/>
              <w:rPr>
                <w:sz w:val="18"/>
                <w:szCs w:val="18"/>
              </w:rPr>
            </w:pPr>
            <w:r>
              <w:rPr>
                <w:sz w:val="18"/>
                <w:szCs w:val="18"/>
              </w:rPr>
              <w:t xml:space="preserve">2. </w:t>
            </w:r>
            <w:r w:rsidRPr="00C3069A">
              <w:rPr>
                <w:sz w:val="18"/>
                <w:szCs w:val="18"/>
              </w:rPr>
              <w:t>обеспечение возможности просмотра исходных данных, использованных для формирования указанных отчётов, в интерактивном режиме при помощи персонального компьютера</w:t>
            </w:r>
            <w:r>
              <w:rPr>
                <w:sz w:val="18"/>
                <w:szCs w:val="18"/>
              </w:rPr>
              <w:t>.</w:t>
            </w:r>
            <w:r w:rsidRPr="00C50FBF">
              <w:rPr>
                <w:sz w:val="18"/>
                <w:szCs w:val="18"/>
              </w:rPr>
              <w:t xml:space="preserve"> </w:t>
            </w:r>
          </w:p>
          <w:p w:rsidR="0098675F" w:rsidRPr="00C50FBF" w:rsidRDefault="0098675F" w:rsidP="00A60DB5">
            <w:pPr>
              <w:autoSpaceDE w:val="0"/>
              <w:autoSpaceDN w:val="0"/>
              <w:adjustRightInd w:val="0"/>
              <w:rPr>
                <w:sz w:val="18"/>
                <w:szCs w:val="18"/>
              </w:rPr>
            </w:pPr>
            <w:r>
              <w:rPr>
                <w:sz w:val="18"/>
                <w:szCs w:val="18"/>
              </w:rPr>
              <w:t xml:space="preserve">Выполнение </w:t>
            </w:r>
            <w:r w:rsidRPr="00C50FBF">
              <w:rPr>
                <w:sz w:val="18"/>
                <w:szCs w:val="18"/>
              </w:rPr>
              <w:t>комплексной многоаспектной обработки и анализа средств массовой информации в соответствии с Техническим заданием</w:t>
            </w: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8675F" w:rsidRDefault="0098675F" w:rsidP="00A60DB5">
            <w:pPr>
              <w:autoSpaceDE w:val="0"/>
              <w:autoSpaceDN w:val="0"/>
              <w:adjustRightInd w:val="0"/>
              <w:jc w:val="center"/>
              <w:rPr>
                <w:sz w:val="22"/>
              </w:rPr>
            </w:pPr>
            <w:r>
              <w:rPr>
                <w:sz w:val="22"/>
              </w:rPr>
              <w:t>месяцев</w:t>
            </w:r>
          </w:p>
        </w:tc>
        <w:tc>
          <w:tcPr>
            <w:tcW w:w="708" w:type="dxa"/>
            <w:tcBorders>
              <w:top w:val="single" w:sz="4" w:space="0" w:color="auto"/>
              <w:left w:val="single" w:sz="4" w:space="0" w:color="auto"/>
              <w:bottom w:val="single" w:sz="4" w:space="0" w:color="auto"/>
              <w:right w:val="single" w:sz="4" w:space="0" w:color="auto"/>
            </w:tcBorders>
          </w:tcPr>
          <w:p w:rsidR="0098675F" w:rsidRDefault="0098675F" w:rsidP="00A60DB5">
            <w:pPr>
              <w:autoSpaceDE w:val="0"/>
              <w:autoSpaceDN w:val="0"/>
              <w:adjustRightInd w:val="0"/>
              <w:jc w:val="center"/>
              <w:rPr>
                <w:sz w:val="22"/>
              </w:rPr>
            </w:pPr>
            <w:r>
              <w:rPr>
                <w:sz w:val="22"/>
              </w:rPr>
              <w:t>12</w:t>
            </w:r>
          </w:p>
        </w:tc>
      </w:tr>
    </w:tbl>
    <w:p w:rsidR="0098675F" w:rsidRDefault="0098675F" w:rsidP="0098675F">
      <w:pPr>
        <w:widowControl w:val="0"/>
        <w:suppressAutoHyphens/>
        <w:ind w:firstLine="709"/>
        <w:rPr>
          <w:i/>
        </w:rPr>
      </w:pPr>
    </w:p>
    <w:p w:rsidR="0098675F" w:rsidRPr="00DF5152" w:rsidRDefault="0098675F" w:rsidP="0098675F">
      <w:pPr>
        <w:autoSpaceDE w:val="0"/>
        <w:autoSpaceDN w:val="0"/>
        <w:adjustRightInd w:val="0"/>
        <w:spacing w:after="0"/>
        <w:ind w:firstLine="709"/>
        <w:rPr>
          <w:b/>
          <w:bCs/>
        </w:rPr>
      </w:pPr>
      <w:r>
        <w:rPr>
          <w:b/>
          <w:bCs/>
        </w:rPr>
        <w:t>4</w:t>
      </w:r>
      <w:r w:rsidRPr="00DF5152">
        <w:rPr>
          <w:b/>
          <w:bCs/>
        </w:rPr>
        <w:t xml:space="preserve">. Требования </w:t>
      </w:r>
      <w:r>
        <w:rPr>
          <w:b/>
          <w:bCs/>
        </w:rPr>
        <w:t>к темам аналитических отчётов.</w:t>
      </w:r>
    </w:p>
    <w:p w:rsidR="0098675F" w:rsidRDefault="0098675F" w:rsidP="0098675F">
      <w:pPr>
        <w:autoSpaceDE w:val="0"/>
        <w:autoSpaceDN w:val="0"/>
        <w:adjustRightInd w:val="0"/>
        <w:spacing w:after="0"/>
        <w:ind w:firstLine="709"/>
        <w:rPr>
          <w:bCs/>
        </w:rPr>
      </w:pPr>
      <w:r>
        <w:rPr>
          <w:bCs/>
        </w:rPr>
        <w:t xml:space="preserve">Программное обеспечение </w:t>
      </w:r>
      <w:r w:rsidRPr="00DF5152">
        <w:rPr>
          <w:bCs/>
        </w:rPr>
        <w:t>должн</w:t>
      </w:r>
      <w:r>
        <w:rPr>
          <w:bCs/>
        </w:rPr>
        <w:t>о</w:t>
      </w:r>
      <w:r w:rsidRPr="00DF5152">
        <w:rPr>
          <w:bCs/>
        </w:rPr>
        <w:t xml:space="preserve"> обеспечивать круглосуточное, оперативно обновляемое предоставление в электронном виде информационных материалов, размещённых в федеральных и региональных источниках информации РФ по следующим темам:</w:t>
      </w:r>
    </w:p>
    <w:p w:rsidR="0098675F" w:rsidRDefault="0098675F" w:rsidP="0098675F">
      <w:pPr>
        <w:autoSpaceDE w:val="0"/>
        <w:autoSpaceDN w:val="0"/>
        <w:adjustRightInd w:val="0"/>
        <w:spacing w:after="0"/>
        <w:ind w:firstLine="709"/>
        <w:rPr>
          <w:bCs/>
        </w:rPr>
      </w:pPr>
      <w:r>
        <w:rPr>
          <w:bCs/>
        </w:rPr>
        <w:t xml:space="preserve">- </w:t>
      </w:r>
      <w:r w:rsidRPr="00DF5152">
        <w:rPr>
          <w:bCs/>
        </w:rPr>
        <w:t xml:space="preserve">Анализ освещения в источниках информации </w:t>
      </w:r>
      <w:r>
        <w:rPr>
          <w:bCs/>
        </w:rPr>
        <w:t xml:space="preserve">о </w:t>
      </w:r>
      <w:r w:rsidRPr="00DF5152">
        <w:rPr>
          <w:bCs/>
        </w:rPr>
        <w:t xml:space="preserve">деятельности </w:t>
      </w:r>
      <w:r w:rsidRPr="002E35E3">
        <w:rPr>
          <w:bCs/>
        </w:rPr>
        <w:t>органов местного самоуправления города Югорска</w:t>
      </w:r>
      <w:r>
        <w:rPr>
          <w:bCs/>
        </w:rPr>
        <w:t xml:space="preserve"> Ханты-Мансийского автономного округа-Югры</w:t>
      </w:r>
      <w:r w:rsidRPr="00DF5152">
        <w:rPr>
          <w:bCs/>
        </w:rPr>
        <w:t>;</w:t>
      </w:r>
    </w:p>
    <w:p w:rsidR="0098675F" w:rsidRDefault="0098675F" w:rsidP="0098675F">
      <w:pPr>
        <w:autoSpaceDE w:val="0"/>
        <w:autoSpaceDN w:val="0"/>
        <w:adjustRightInd w:val="0"/>
        <w:spacing w:after="0"/>
        <w:ind w:firstLine="709"/>
        <w:rPr>
          <w:bCs/>
        </w:rPr>
      </w:pPr>
      <w:r>
        <w:rPr>
          <w:bCs/>
        </w:rPr>
        <w:t xml:space="preserve">- </w:t>
      </w:r>
      <w:r w:rsidRPr="00DF5152">
        <w:rPr>
          <w:bCs/>
        </w:rPr>
        <w:t xml:space="preserve">Анализ освещения в источниках информации упоминания </w:t>
      </w:r>
      <w:r>
        <w:rPr>
          <w:bCs/>
        </w:rPr>
        <w:t>главы города Югорска</w:t>
      </w:r>
      <w:r w:rsidRPr="00DF5152">
        <w:rPr>
          <w:bCs/>
        </w:rPr>
        <w:t>;</w:t>
      </w:r>
    </w:p>
    <w:p w:rsidR="0098675F" w:rsidRDefault="0098675F" w:rsidP="0098675F">
      <w:pPr>
        <w:autoSpaceDE w:val="0"/>
        <w:autoSpaceDN w:val="0"/>
        <w:adjustRightInd w:val="0"/>
        <w:spacing w:after="0"/>
        <w:ind w:firstLine="709"/>
        <w:rPr>
          <w:bCs/>
        </w:rPr>
      </w:pPr>
      <w:r>
        <w:rPr>
          <w:bCs/>
        </w:rPr>
        <w:t xml:space="preserve">- </w:t>
      </w:r>
      <w:r w:rsidRPr="00DF5152">
        <w:rPr>
          <w:bCs/>
        </w:rPr>
        <w:t xml:space="preserve">Сравнительный анализ освещения в источниках информации </w:t>
      </w:r>
      <w:r>
        <w:rPr>
          <w:bCs/>
        </w:rPr>
        <w:t xml:space="preserve">о </w:t>
      </w:r>
      <w:r w:rsidRPr="00DF5152">
        <w:rPr>
          <w:bCs/>
        </w:rPr>
        <w:t xml:space="preserve">деятельности </w:t>
      </w:r>
      <w:r w:rsidRPr="002E35E3">
        <w:rPr>
          <w:bCs/>
        </w:rPr>
        <w:t>органов местного самоуправления</w:t>
      </w:r>
      <w:r>
        <w:rPr>
          <w:bCs/>
        </w:rPr>
        <w:t xml:space="preserve"> </w:t>
      </w:r>
      <w:r w:rsidRPr="001D354A">
        <w:rPr>
          <w:bCs/>
        </w:rPr>
        <w:t>города Югорска</w:t>
      </w:r>
      <w:r w:rsidRPr="00DF5152">
        <w:rPr>
          <w:bCs/>
        </w:rPr>
        <w:t xml:space="preserve"> по количеству и качеству упоминаний;</w:t>
      </w:r>
    </w:p>
    <w:p w:rsidR="0098675F" w:rsidRDefault="0098675F" w:rsidP="0098675F">
      <w:pPr>
        <w:autoSpaceDE w:val="0"/>
        <w:autoSpaceDN w:val="0"/>
        <w:adjustRightInd w:val="0"/>
        <w:spacing w:after="0"/>
        <w:ind w:firstLine="709"/>
        <w:rPr>
          <w:bCs/>
        </w:rPr>
      </w:pPr>
      <w:r>
        <w:rPr>
          <w:bCs/>
        </w:rPr>
        <w:t xml:space="preserve">- </w:t>
      </w:r>
      <w:r w:rsidRPr="00DF5152">
        <w:rPr>
          <w:bCs/>
        </w:rPr>
        <w:t>Государственная и муниципальная служба;</w:t>
      </w:r>
    </w:p>
    <w:p w:rsidR="0098675F" w:rsidRDefault="0098675F" w:rsidP="0098675F">
      <w:pPr>
        <w:autoSpaceDE w:val="0"/>
        <w:autoSpaceDN w:val="0"/>
        <w:adjustRightInd w:val="0"/>
        <w:spacing w:after="0"/>
        <w:ind w:firstLine="709"/>
        <w:rPr>
          <w:bCs/>
        </w:rPr>
      </w:pPr>
      <w:r>
        <w:rPr>
          <w:bCs/>
        </w:rPr>
        <w:t xml:space="preserve">- </w:t>
      </w:r>
      <w:r w:rsidRPr="00DF5152">
        <w:rPr>
          <w:bCs/>
        </w:rPr>
        <w:t>Электронное правительство;</w:t>
      </w:r>
    </w:p>
    <w:p w:rsidR="0098675F" w:rsidRDefault="0098675F" w:rsidP="0098675F">
      <w:pPr>
        <w:autoSpaceDE w:val="0"/>
        <w:autoSpaceDN w:val="0"/>
        <w:adjustRightInd w:val="0"/>
        <w:spacing w:after="0"/>
        <w:ind w:firstLine="709"/>
        <w:rPr>
          <w:bCs/>
        </w:rPr>
      </w:pPr>
      <w:r>
        <w:rPr>
          <w:bCs/>
        </w:rPr>
        <w:t xml:space="preserve">- </w:t>
      </w:r>
      <w:r w:rsidRPr="00DF5152">
        <w:rPr>
          <w:bCs/>
        </w:rPr>
        <w:t>Государственные услуги;</w:t>
      </w:r>
    </w:p>
    <w:p w:rsidR="0098675F" w:rsidRDefault="0098675F" w:rsidP="0098675F">
      <w:pPr>
        <w:autoSpaceDE w:val="0"/>
        <w:autoSpaceDN w:val="0"/>
        <w:adjustRightInd w:val="0"/>
        <w:spacing w:after="0"/>
        <w:ind w:firstLine="709"/>
        <w:rPr>
          <w:bCs/>
        </w:rPr>
      </w:pPr>
      <w:r>
        <w:rPr>
          <w:bCs/>
        </w:rPr>
        <w:lastRenderedPageBreak/>
        <w:t xml:space="preserve">- </w:t>
      </w:r>
      <w:r w:rsidRPr="00DF5152">
        <w:rPr>
          <w:bCs/>
        </w:rPr>
        <w:t>Государственные закупки;</w:t>
      </w:r>
    </w:p>
    <w:p w:rsidR="0098675F" w:rsidRDefault="0098675F" w:rsidP="0098675F">
      <w:pPr>
        <w:autoSpaceDE w:val="0"/>
        <w:autoSpaceDN w:val="0"/>
        <w:adjustRightInd w:val="0"/>
        <w:spacing w:after="0"/>
        <w:ind w:firstLine="709"/>
        <w:rPr>
          <w:bCs/>
        </w:rPr>
      </w:pPr>
      <w:r>
        <w:rPr>
          <w:bCs/>
        </w:rPr>
        <w:t xml:space="preserve">- </w:t>
      </w:r>
      <w:r w:rsidRPr="00DF5152">
        <w:rPr>
          <w:bCs/>
        </w:rPr>
        <w:t>Коррупция;</w:t>
      </w:r>
    </w:p>
    <w:p w:rsidR="0098675F" w:rsidRDefault="0098675F" w:rsidP="0098675F">
      <w:pPr>
        <w:autoSpaceDE w:val="0"/>
        <w:autoSpaceDN w:val="0"/>
        <w:adjustRightInd w:val="0"/>
        <w:spacing w:after="0"/>
        <w:ind w:firstLine="709"/>
        <w:rPr>
          <w:bCs/>
        </w:rPr>
      </w:pPr>
      <w:r>
        <w:rPr>
          <w:bCs/>
        </w:rPr>
        <w:t xml:space="preserve">- </w:t>
      </w:r>
      <w:r w:rsidRPr="00DF5152">
        <w:rPr>
          <w:bCs/>
        </w:rPr>
        <w:t>Бюджетная политика РФ;</w:t>
      </w:r>
    </w:p>
    <w:p w:rsidR="0098675F" w:rsidRDefault="0098675F" w:rsidP="0098675F">
      <w:pPr>
        <w:autoSpaceDE w:val="0"/>
        <w:autoSpaceDN w:val="0"/>
        <w:adjustRightInd w:val="0"/>
        <w:spacing w:after="0"/>
        <w:ind w:firstLine="709"/>
        <w:rPr>
          <w:bCs/>
        </w:rPr>
      </w:pPr>
      <w:r>
        <w:rPr>
          <w:bCs/>
        </w:rPr>
        <w:t xml:space="preserve">- </w:t>
      </w:r>
      <w:r w:rsidRPr="00DF5152">
        <w:rPr>
          <w:bCs/>
        </w:rPr>
        <w:t>Налоговая политика;</w:t>
      </w:r>
    </w:p>
    <w:p w:rsidR="0098675F" w:rsidRDefault="0098675F" w:rsidP="0098675F">
      <w:pPr>
        <w:autoSpaceDE w:val="0"/>
        <w:autoSpaceDN w:val="0"/>
        <w:adjustRightInd w:val="0"/>
        <w:spacing w:after="0"/>
        <w:ind w:firstLine="709"/>
        <w:rPr>
          <w:bCs/>
        </w:rPr>
      </w:pPr>
      <w:r>
        <w:rPr>
          <w:bCs/>
        </w:rPr>
        <w:t xml:space="preserve">- </w:t>
      </w:r>
      <w:r w:rsidRPr="00DF5152">
        <w:rPr>
          <w:bCs/>
        </w:rPr>
        <w:t xml:space="preserve">Оценка макроэкономической ситуации в </w:t>
      </w:r>
      <w:r>
        <w:rPr>
          <w:bCs/>
        </w:rPr>
        <w:t>Ханты-Мансийском автономном округе-Югре и Уральском федеральном округе</w:t>
      </w:r>
      <w:r w:rsidRPr="00DF5152">
        <w:rPr>
          <w:bCs/>
        </w:rPr>
        <w:t>.</w:t>
      </w:r>
    </w:p>
    <w:p w:rsidR="0098675F" w:rsidRDefault="0098675F" w:rsidP="0098675F">
      <w:pPr>
        <w:widowControl w:val="0"/>
        <w:suppressAutoHyphens/>
        <w:spacing w:after="0"/>
        <w:ind w:firstLine="709"/>
        <w:rPr>
          <w:u w:val="single"/>
        </w:rPr>
      </w:pPr>
    </w:p>
    <w:p w:rsidR="0098675F" w:rsidRPr="00EE2F39" w:rsidRDefault="0098675F" w:rsidP="0098675F">
      <w:pPr>
        <w:autoSpaceDE w:val="0"/>
        <w:autoSpaceDN w:val="0"/>
        <w:adjustRightInd w:val="0"/>
        <w:spacing w:after="0"/>
        <w:ind w:firstLine="709"/>
        <w:rPr>
          <w:b/>
          <w:bCs/>
        </w:rPr>
      </w:pPr>
      <w:r>
        <w:rPr>
          <w:b/>
          <w:bCs/>
        </w:rPr>
        <w:t>5</w:t>
      </w:r>
      <w:r w:rsidRPr="00EE2F39">
        <w:rPr>
          <w:b/>
          <w:bCs/>
        </w:rPr>
        <w:t>. Требования к информационным ресурсам</w:t>
      </w:r>
      <w:r>
        <w:rPr>
          <w:b/>
          <w:bCs/>
        </w:rPr>
        <w:t>.</w:t>
      </w:r>
    </w:p>
    <w:p w:rsidR="0098675F" w:rsidRPr="00EE2F39" w:rsidRDefault="0098675F" w:rsidP="0098675F">
      <w:pPr>
        <w:autoSpaceDE w:val="0"/>
        <w:autoSpaceDN w:val="0"/>
        <w:adjustRightInd w:val="0"/>
        <w:spacing w:after="0"/>
        <w:ind w:firstLine="709"/>
        <w:rPr>
          <w:bCs/>
        </w:rPr>
      </w:pPr>
      <w:r w:rsidRPr="00EE2F39">
        <w:rPr>
          <w:bCs/>
        </w:rPr>
        <w:t>Информационные ресурсы мониторинга и анализа источников информации, на основе которых формируются аналитические отчёты с возможностью просмотра в интерактивном режиме, должны обеспечивать соответствие информационных материалов следующим требованиям:</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 xml:space="preserve">составу информационных источников, изложенному </w:t>
      </w:r>
      <w:r w:rsidRPr="00D61179">
        <w:rPr>
          <w:bCs/>
        </w:rPr>
        <w:t>в разделе 10</w:t>
      </w:r>
      <w:r w:rsidRPr="00EE2F39">
        <w:rPr>
          <w:bCs/>
        </w:rPr>
        <w:t xml:space="preserve"> настоящего Технического Задания;</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возможность подготовки аналитических отчётов с использованием индекса качества (показателя качественного анализа упоминаний объекта в источниках информации с учётом оценки цитируемости источников информации, позитивного или негативного характера упоминаний, оценки главной или эпизодической роли упоминания, наличия прямой речи, размера и места выхода сообщений);</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обновление в информационных ресурсах мониторинга и анализа источников информации должно происходить не реже, чем 1 раз в час;</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обеспечивать возможность просмотра предварительно обработанных с использованием лингвистических технологий информационных материалов;</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обеспечивать возможность поиска и фильтрации информационных сообщений;</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обеспечивать возможность анализа найденных и отфильтрованных сообщений;</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должны обеспечивать возможность сохранения результатов анализа информационно-аналитических отчётов на носителе информации пользователя;</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для каждого информационного сообщения в информационных ресурсах мониторинга и анализа источников информации должен быть предоставлен набор атрибутов, описанный в разделе 6</w:t>
      </w:r>
      <w:r>
        <w:rPr>
          <w:bCs/>
        </w:rPr>
        <w:t xml:space="preserve"> настоящего Технического задания</w:t>
      </w:r>
      <w:r w:rsidRPr="00EE2F39">
        <w:rPr>
          <w:bCs/>
        </w:rPr>
        <w:t>;</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информационные ресурсы мониторинга и анализа источников информации должны содержать справочную базу</w:t>
      </w:r>
      <w:r>
        <w:rPr>
          <w:bCs/>
        </w:rPr>
        <w:t>-</w:t>
      </w:r>
      <w:r w:rsidRPr="00EE2F39">
        <w:rPr>
          <w:bCs/>
        </w:rPr>
        <w:t>досье по наиболее упоминаемым в СМИ компаниям и персонам с общим количеством досье не менее 4</w:t>
      </w:r>
      <w:r>
        <w:rPr>
          <w:bCs/>
        </w:rPr>
        <w:t>2</w:t>
      </w:r>
      <w:r w:rsidRPr="00EE2F39">
        <w:rPr>
          <w:bCs/>
        </w:rPr>
        <w:t xml:space="preserve"> </w:t>
      </w:r>
      <w:r>
        <w:rPr>
          <w:bCs/>
        </w:rPr>
        <w:t>0</w:t>
      </w:r>
      <w:r w:rsidRPr="00EE2F39">
        <w:rPr>
          <w:bCs/>
        </w:rPr>
        <w:t>00;</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информационные ресурсы мониторинга и анализа источников информации должны обеспечивать возможность проверки отчётов в интерактивном режиме 24 часа в сутки ежедневно;</w:t>
      </w:r>
    </w:p>
    <w:p w:rsidR="0098675F" w:rsidRDefault="0098675F" w:rsidP="0098675F">
      <w:pPr>
        <w:autoSpaceDE w:val="0"/>
        <w:autoSpaceDN w:val="0"/>
        <w:adjustRightInd w:val="0"/>
        <w:spacing w:after="0"/>
        <w:ind w:firstLine="709"/>
        <w:rPr>
          <w:bCs/>
        </w:rPr>
      </w:pPr>
      <w:r w:rsidRPr="00EE2F39">
        <w:rPr>
          <w:bCs/>
        </w:rPr>
        <w:t>•</w:t>
      </w:r>
      <w:r w:rsidRPr="00EE2F39">
        <w:rPr>
          <w:bCs/>
        </w:rPr>
        <w:tab/>
        <w:t>информационные ресурсы мониторинга и анализа источников информации должны обеспечивать возможность проверки отчётов в интерактивном режиме с использованием ретроспективного поиска, чтения и анализа информации со сроком давности более года, находящейся в базе данных информационных ресурсов мониторинга и анализа источников информации.</w:t>
      </w:r>
    </w:p>
    <w:p w:rsidR="0098675F" w:rsidRDefault="0098675F" w:rsidP="0098675F">
      <w:pPr>
        <w:autoSpaceDE w:val="0"/>
        <w:autoSpaceDN w:val="0"/>
        <w:adjustRightInd w:val="0"/>
        <w:spacing w:after="0"/>
        <w:ind w:firstLine="709"/>
        <w:rPr>
          <w:bCs/>
        </w:rPr>
      </w:pPr>
    </w:p>
    <w:p w:rsidR="0098675F" w:rsidRPr="00EE2F39" w:rsidRDefault="0098675F" w:rsidP="0098675F">
      <w:pPr>
        <w:autoSpaceDE w:val="0"/>
        <w:autoSpaceDN w:val="0"/>
        <w:adjustRightInd w:val="0"/>
        <w:spacing w:after="0"/>
        <w:ind w:firstLine="709"/>
        <w:rPr>
          <w:b/>
          <w:bCs/>
        </w:rPr>
      </w:pPr>
      <w:r>
        <w:rPr>
          <w:b/>
          <w:bCs/>
        </w:rPr>
        <w:t>6.</w:t>
      </w:r>
      <w:r w:rsidRPr="00EE2F39">
        <w:rPr>
          <w:b/>
          <w:bCs/>
        </w:rPr>
        <w:t xml:space="preserve"> Требования к лингвистической обработке материалов.</w:t>
      </w:r>
    </w:p>
    <w:p w:rsidR="0098675F" w:rsidRPr="00EE2F39" w:rsidRDefault="0098675F" w:rsidP="0098675F">
      <w:pPr>
        <w:autoSpaceDE w:val="0"/>
        <w:autoSpaceDN w:val="0"/>
        <w:adjustRightInd w:val="0"/>
        <w:spacing w:after="0"/>
        <w:ind w:firstLine="709"/>
        <w:rPr>
          <w:bCs/>
        </w:rPr>
      </w:pPr>
      <w:r w:rsidRPr="00EE2F39">
        <w:rPr>
          <w:bCs/>
        </w:rPr>
        <w:t>Все сообщения, поступающие в информационные ресурсы мониторинга и анализа источников информации с возможностью просмотра в интерактивном режиме, должны проходить лингвистическую обработку, результаты которой должны быть доступны в качестве параметров поисковых запросов и результатов анализа найденных сообщений.</w:t>
      </w:r>
    </w:p>
    <w:p w:rsidR="0098675F" w:rsidRPr="00EE2F39" w:rsidRDefault="0098675F" w:rsidP="0098675F">
      <w:pPr>
        <w:autoSpaceDE w:val="0"/>
        <w:autoSpaceDN w:val="0"/>
        <w:adjustRightInd w:val="0"/>
        <w:spacing w:after="0"/>
        <w:ind w:firstLine="709"/>
        <w:rPr>
          <w:bCs/>
        </w:rPr>
      </w:pPr>
      <w:r w:rsidRPr="00EE2F39">
        <w:rPr>
          <w:bCs/>
        </w:rPr>
        <w:t>Лингвистическая обработка должна включать:</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выделение информационных объектов (физических и юридических лиц, географических понятий и брендов);</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тематическую и жанровую классификацию текстов;</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выявление групп информационных событий и автоматическую кластеризацию поступающих информационных материалов;</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выделение прямой и косвенной речи информационных объектов;</w:t>
      </w:r>
    </w:p>
    <w:p w:rsidR="0098675F" w:rsidRPr="00EE2F39" w:rsidRDefault="0098675F" w:rsidP="0098675F">
      <w:pPr>
        <w:autoSpaceDE w:val="0"/>
        <w:autoSpaceDN w:val="0"/>
        <w:adjustRightInd w:val="0"/>
        <w:spacing w:after="0"/>
        <w:ind w:firstLine="709"/>
        <w:rPr>
          <w:bCs/>
        </w:rPr>
      </w:pPr>
      <w:r w:rsidRPr="00EE2F39">
        <w:rPr>
          <w:bCs/>
        </w:rPr>
        <w:lastRenderedPageBreak/>
        <w:t>•</w:t>
      </w:r>
      <w:r w:rsidRPr="00EE2F39">
        <w:rPr>
          <w:bCs/>
        </w:rPr>
        <w:tab/>
        <w:t xml:space="preserve">ранжирование важности упоминания информационного объекта в тексте сообщения (главная или эпизодическая роль); </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определение характера упоминания объектов (позитив, негатив);</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определение количества эфирного времени с сюжетами, в которых освещается информационный объект;</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расчёт индекса качества для выявленных информационных объектов;</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индекс качества должен отражать качественную оценку отношения источников информации к заданному объекту;</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индекс качества должен рассчитываться с обязательным использованием следующих данных: влиятельность источника (рассчитанная на основе оперативно обновляемых данных о его цитируемости), номер полосы, размер статьи, наличие иллюстрации, роль объекта в статье, наличие цитат объекта в статье, характер упоминани</w:t>
      </w:r>
      <w:r>
        <w:rPr>
          <w:bCs/>
        </w:rPr>
        <w:t>я объекта (негатив или позитив).</w:t>
      </w:r>
    </w:p>
    <w:p w:rsidR="0098675F" w:rsidRDefault="0098675F" w:rsidP="0098675F">
      <w:pPr>
        <w:autoSpaceDE w:val="0"/>
        <w:autoSpaceDN w:val="0"/>
        <w:adjustRightInd w:val="0"/>
        <w:spacing w:after="0"/>
        <w:ind w:firstLine="709"/>
        <w:rPr>
          <w:bCs/>
        </w:rPr>
      </w:pPr>
      <w:r w:rsidRPr="00EE2F39">
        <w:rPr>
          <w:bCs/>
        </w:rPr>
        <w:t xml:space="preserve">Результаты лингвистической обработки по любому информационному объекту (компании или персоне) из справочной базы должны быть доступны по запросу в </w:t>
      </w:r>
      <w:r>
        <w:rPr>
          <w:bCs/>
        </w:rPr>
        <w:t>срок не более</w:t>
      </w:r>
      <w:r w:rsidRPr="00EE2F39">
        <w:rPr>
          <w:bCs/>
        </w:rPr>
        <w:t xml:space="preserve"> 5 минут.</w:t>
      </w:r>
    </w:p>
    <w:p w:rsidR="0098675F" w:rsidRDefault="0098675F" w:rsidP="0098675F">
      <w:pPr>
        <w:autoSpaceDE w:val="0"/>
        <w:autoSpaceDN w:val="0"/>
        <w:adjustRightInd w:val="0"/>
        <w:spacing w:after="0"/>
        <w:ind w:firstLine="709"/>
        <w:rPr>
          <w:bCs/>
        </w:rPr>
      </w:pPr>
    </w:p>
    <w:p w:rsidR="0098675F" w:rsidRPr="00EE2F39" w:rsidRDefault="0098675F" w:rsidP="0098675F">
      <w:pPr>
        <w:autoSpaceDE w:val="0"/>
        <w:autoSpaceDN w:val="0"/>
        <w:adjustRightInd w:val="0"/>
        <w:spacing w:after="0"/>
        <w:ind w:firstLine="709"/>
        <w:rPr>
          <w:b/>
          <w:bCs/>
        </w:rPr>
      </w:pPr>
      <w:r>
        <w:rPr>
          <w:b/>
          <w:bCs/>
        </w:rPr>
        <w:t>7</w:t>
      </w:r>
      <w:r w:rsidRPr="00EE2F39">
        <w:rPr>
          <w:b/>
          <w:bCs/>
        </w:rPr>
        <w:t>. Требования по поиску и фильтрации информационных сообщений.</w:t>
      </w:r>
    </w:p>
    <w:p w:rsidR="0098675F" w:rsidRPr="00EE2F39" w:rsidRDefault="0098675F" w:rsidP="0098675F">
      <w:pPr>
        <w:autoSpaceDE w:val="0"/>
        <w:autoSpaceDN w:val="0"/>
        <w:adjustRightInd w:val="0"/>
        <w:spacing w:after="0"/>
        <w:ind w:firstLine="709"/>
        <w:rPr>
          <w:bCs/>
        </w:rPr>
      </w:pPr>
      <w:r w:rsidRPr="00EE2F39">
        <w:rPr>
          <w:bCs/>
        </w:rPr>
        <w:t>Контекстный поиск по массиву исходных информационных сообщений должен осуществляться при помощи языка запросов, в котором реализованы следующие возможности:</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 xml:space="preserve">Задание логических булевских (И, ИЛИ, НЕ) отношений между словами или фразами; </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Задание расстояния между словами или фразами;</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Поддержка русскоязычной морфологии.</w:t>
      </w:r>
    </w:p>
    <w:p w:rsidR="0098675F" w:rsidRPr="00EE2F39" w:rsidRDefault="0098675F" w:rsidP="0098675F">
      <w:pPr>
        <w:autoSpaceDE w:val="0"/>
        <w:autoSpaceDN w:val="0"/>
        <w:adjustRightInd w:val="0"/>
        <w:spacing w:after="0"/>
        <w:ind w:firstLine="709"/>
        <w:rPr>
          <w:bCs/>
        </w:rPr>
      </w:pPr>
    </w:p>
    <w:p w:rsidR="0098675F" w:rsidRPr="00EE2F39" w:rsidRDefault="0098675F" w:rsidP="0098675F">
      <w:pPr>
        <w:autoSpaceDE w:val="0"/>
        <w:autoSpaceDN w:val="0"/>
        <w:adjustRightInd w:val="0"/>
        <w:spacing w:after="0"/>
        <w:ind w:firstLine="709"/>
        <w:rPr>
          <w:bCs/>
        </w:rPr>
      </w:pPr>
      <w:r w:rsidRPr="00EE2F39">
        <w:rPr>
          <w:bCs/>
        </w:rPr>
        <w:t>Расширенный поиск должен обладать следующими возможностями:</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только в заголовках;</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с ограничением по дате публикации;</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в определённых источниках информации;</w:t>
      </w:r>
    </w:p>
    <w:p w:rsidR="0098675F" w:rsidRPr="00EE2F39" w:rsidRDefault="0098675F" w:rsidP="0098675F">
      <w:pPr>
        <w:autoSpaceDE w:val="0"/>
        <w:autoSpaceDN w:val="0"/>
        <w:adjustRightInd w:val="0"/>
        <w:spacing w:after="0"/>
        <w:ind w:firstLine="709"/>
        <w:rPr>
          <w:bCs/>
        </w:rPr>
      </w:pPr>
    </w:p>
    <w:p w:rsidR="0098675F" w:rsidRPr="00EE2F39" w:rsidRDefault="0098675F" w:rsidP="0098675F">
      <w:pPr>
        <w:autoSpaceDE w:val="0"/>
        <w:autoSpaceDN w:val="0"/>
        <w:adjustRightInd w:val="0"/>
        <w:spacing w:after="0"/>
        <w:ind w:firstLine="709"/>
        <w:rPr>
          <w:bCs/>
        </w:rPr>
      </w:pPr>
      <w:r w:rsidRPr="00EE2F39">
        <w:rPr>
          <w:bCs/>
        </w:rPr>
        <w:t xml:space="preserve">Поиск информационных сообщений </w:t>
      </w:r>
      <w:r>
        <w:rPr>
          <w:bCs/>
        </w:rPr>
        <w:t>должен</w:t>
      </w:r>
      <w:r w:rsidRPr="00EE2F39">
        <w:rPr>
          <w:bCs/>
        </w:rPr>
        <w:t xml:space="preserve"> производиться:</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 xml:space="preserve">по дате публикации; </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информационным объектам;</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источникам информации;</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авторам;</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тематическим рубрикам;</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жанрам;</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оценке характера упоминания в освещении темы или объекта;</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с разделением сообщений по главной или не главной роли объекта в сообщении.</w:t>
      </w:r>
    </w:p>
    <w:p w:rsidR="0098675F" w:rsidRDefault="0098675F" w:rsidP="0098675F">
      <w:pPr>
        <w:autoSpaceDE w:val="0"/>
        <w:autoSpaceDN w:val="0"/>
        <w:adjustRightInd w:val="0"/>
        <w:spacing w:after="0"/>
        <w:ind w:firstLine="709"/>
        <w:rPr>
          <w:bCs/>
        </w:rPr>
      </w:pPr>
      <w:r w:rsidRPr="00EE2F39">
        <w:rPr>
          <w:bCs/>
        </w:rPr>
        <w:t>•</w:t>
      </w:r>
      <w:r w:rsidRPr="00EE2F39">
        <w:rPr>
          <w:bCs/>
        </w:rPr>
        <w:tab/>
        <w:t>с выделением и анализом сообщений с прямой речью.</w:t>
      </w:r>
    </w:p>
    <w:p w:rsidR="0098675F" w:rsidRDefault="0098675F" w:rsidP="0098675F">
      <w:pPr>
        <w:autoSpaceDE w:val="0"/>
        <w:autoSpaceDN w:val="0"/>
        <w:adjustRightInd w:val="0"/>
        <w:spacing w:after="0"/>
        <w:ind w:firstLine="709"/>
        <w:rPr>
          <w:bCs/>
        </w:rPr>
      </w:pPr>
    </w:p>
    <w:p w:rsidR="0098675F" w:rsidRPr="00EE2F39" w:rsidRDefault="0098675F" w:rsidP="0098675F">
      <w:pPr>
        <w:autoSpaceDE w:val="0"/>
        <w:autoSpaceDN w:val="0"/>
        <w:adjustRightInd w:val="0"/>
        <w:spacing w:after="0"/>
        <w:ind w:firstLine="709"/>
        <w:rPr>
          <w:b/>
          <w:bCs/>
        </w:rPr>
      </w:pPr>
      <w:r>
        <w:rPr>
          <w:b/>
          <w:bCs/>
        </w:rPr>
        <w:t>8</w:t>
      </w:r>
      <w:r w:rsidRPr="00EE2F39">
        <w:rPr>
          <w:b/>
          <w:bCs/>
        </w:rPr>
        <w:t>. Требования к анализу найденных и отфильтрованных сообщений.</w:t>
      </w:r>
    </w:p>
    <w:p w:rsidR="0098675F" w:rsidRPr="00EE2F39" w:rsidRDefault="0098675F" w:rsidP="0098675F">
      <w:pPr>
        <w:autoSpaceDE w:val="0"/>
        <w:autoSpaceDN w:val="0"/>
        <w:adjustRightInd w:val="0"/>
        <w:spacing w:after="0"/>
        <w:ind w:firstLine="709"/>
        <w:rPr>
          <w:bCs/>
        </w:rPr>
      </w:pPr>
      <w:r w:rsidRPr="00EE2F39">
        <w:rPr>
          <w:bCs/>
        </w:rPr>
        <w:t>Результаты анализа должны представляться в виде отчётов, содержащих следующую информацию:</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статистика распределения найденных материалов по источникам, категориям источников и уровням источников;</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статистика распределения найденных материалов по информационным объектам, которые упомянуты в найденных статьях (пользователь должен иметь возможность задать контекстный поисковый запрос, например, «</w:t>
      </w:r>
      <w:proofErr w:type="spellStart"/>
      <w:r w:rsidRPr="00EE2F39">
        <w:rPr>
          <w:bCs/>
        </w:rPr>
        <w:t>инвестици</w:t>
      </w:r>
      <w:proofErr w:type="spellEnd"/>
      <w:r w:rsidRPr="00EE2F39">
        <w:rPr>
          <w:bCs/>
        </w:rPr>
        <w:t>*» или «</w:t>
      </w:r>
      <w:proofErr w:type="spellStart"/>
      <w:r w:rsidRPr="00EE2F39">
        <w:rPr>
          <w:bCs/>
        </w:rPr>
        <w:t>жкх</w:t>
      </w:r>
      <w:proofErr w:type="spellEnd"/>
      <w:r w:rsidRPr="00EE2F39">
        <w:rPr>
          <w:bCs/>
        </w:rPr>
        <w:t>», а информационные ресурсы мониторинга и анализа источников информации должны построить статистику по всем объектам, которые упоминаются в найденных статьях);</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статистика распределения найденных материалов по информационным объектам, которые упомянуты в найденных статьях в негативном ключе;</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статистика распределения найденных материалов по информационным объектам, которые упомянуты в найденных статьях в позитивном ключе;</w:t>
      </w:r>
    </w:p>
    <w:p w:rsidR="0098675F" w:rsidRPr="00EE2F39" w:rsidRDefault="0098675F" w:rsidP="0098675F">
      <w:pPr>
        <w:autoSpaceDE w:val="0"/>
        <w:autoSpaceDN w:val="0"/>
        <w:adjustRightInd w:val="0"/>
        <w:spacing w:after="0"/>
        <w:ind w:firstLine="709"/>
        <w:rPr>
          <w:bCs/>
        </w:rPr>
      </w:pPr>
      <w:r w:rsidRPr="00EE2F39">
        <w:rPr>
          <w:bCs/>
        </w:rPr>
        <w:lastRenderedPageBreak/>
        <w:t>•</w:t>
      </w:r>
      <w:r w:rsidRPr="00EE2F39">
        <w:rPr>
          <w:bCs/>
        </w:rPr>
        <w:tab/>
        <w:t>статистика распределения найденных материалов по информационным объектам, которые упомянуты в найденных информационных материалах с одновременным цитированием или пересказом их прямой речи;</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статистика распределения информационных материалов по регионам РФ и странам;</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статистика распределения информационных материалов по авторам;</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группировка найденных информационных материалов по событиям.</w:t>
      </w:r>
    </w:p>
    <w:p w:rsidR="0098675F" w:rsidRPr="00EE2F39" w:rsidRDefault="0098675F" w:rsidP="0098675F">
      <w:pPr>
        <w:autoSpaceDE w:val="0"/>
        <w:autoSpaceDN w:val="0"/>
        <w:adjustRightInd w:val="0"/>
        <w:spacing w:after="0"/>
        <w:ind w:firstLine="709"/>
        <w:rPr>
          <w:bCs/>
        </w:rPr>
      </w:pPr>
    </w:p>
    <w:p w:rsidR="0098675F" w:rsidRPr="00EE2F39" w:rsidRDefault="0098675F" w:rsidP="0098675F">
      <w:pPr>
        <w:autoSpaceDE w:val="0"/>
        <w:autoSpaceDN w:val="0"/>
        <w:adjustRightInd w:val="0"/>
        <w:spacing w:after="0"/>
        <w:ind w:firstLine="709"/>
        <w:rPr>
          <w:bCs/>
        </w:rPr>
      </w:pPr>
      <w:r w:rsidRPr="00EE2F39">
        <w:rPr>
          <w:bCs/>
        </w:rPr>
        <w:t>Просмотр в интерактивном режиме должен осуществляться с возможностью статистического анализа частотных распределений атрибутов источников исходной информации, исходных сообщений, информационных объектов с целью оценки состояния и исследования динамики развития, который можно строить:</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дате;</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информационным объектам;</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частоте упоминания;</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источникам материалов;</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авторам;</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 xml:space="preserve">по оценке характера упоминания в освещении темы или объекта; </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главной или эпизодической роли объекта в сообщении;</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сообщениям с прямой речью;</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принадлежности к определённой тематике.</w:t>
      </w:r>
    </w:p>
    <w:p w:rsidR="0098675F" w:rsidRPr="00EE2F39" w:rsidRDefault="0098675F" w:rsidP="0098675F">
      <w:pPr>
        <w:autoSpaceDE w:val="0"/>
        <w:autoSpaceDN w:val="0"/>
        <w:adjustRightInd w:val="0"/>
        <w:spacing w:after="0"/>
        <w:ind w:firstLine="709"/>
        <w:rPr>
          <w:bCs/>
        </w:rPr>
      </w:pPr>
    </w:p>
    <w:p w:rsidR="0098675F" w:rsidRPr="00EE2F39" w:rsidRDefault="0098675F" w:rsidP="0098675F">
      <w:pPr>
        <w:autoSpaceDE w:val="0"/>
        <w:autoSpaceDN w:val="0"/>
        <w:adjustRightInd w:val="0"/>
        <w:spacing w:after="0"/>
        <w:ind w:firstLine="709"/>
        <w:rPr>
          <w:bCs/>
        </w:rPr>
      </w:pPr>
      <w:r w:rsidRPr="00EE2F39">
        <w:rPr>
          <w:bCs/>
        </w:rPr>
        <w:t>Просмотр в интерактивном режиме должен обеспечивать сравнительный анализ различных объектов:</w:t>
      </w:r>
    </w:p>
    <w:p w:rsidR="0098675F" w:rsidRPr="00EE2F39" w:rsidRDefault="0098675F" w:rsidP="0098675F">
      <w:pPr>
        <w:autoSpaceDE w:val="0"/>
        <w:autoSpaceDN w:val="0"/>
        <w:adjustRightInd w:val="0"/>
        <w:spacing w:after="0"/>
        <w:ind w:firstLine="709"/>
        <w:rPr>
          <w:bCs/>
        </w:rPr>
      </w:pP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рейтингам частоты упоминаний;</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принадлежности к определённой тематике;</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количеству упоминаний в предыдущем периоде и в прошлом году;</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количеству и частоте перепечаток;</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количеству и частоте оригинальных сообщений;</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качественному показателю упоминаний (позитивному или негативному);</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главной и эпизодической роли упоминания объекта в сообщении;</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сообщениям с прямой речью объекта;</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частоте упоминаний в тех или иных источниках;</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динамике количества упоминающих источников информации;</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по региональному распределению упоминаний.</w:t>
      </w:r>
    </w:p>
    <w:p w:rsidR="0098675F" w:rsidRPr="00EE2F39" w:rsidRDefault="0098675F" w:rsidP="0098675F">
      <w:pPr>
        <w:autoSpaceDE w:val="0"/>
        <w:autoSpaceDN w:val="0"/>
        <w:adjustRightInd w:val="0"/>
        <w:spacing w:after="0"/>
        <w:ind w:firstLine="709"/>
        <w:rPr>
          <w:bCs/>
        </w:rPr>
      </w:pPr>
    </w:p>
    <w:p w:rsidR="0098675F" w:rsidRPr="00EE2F39" w:rsidRDefault="0098675F" w:rsidP="0098675F">
      <w:pPr>
        <w:autoSpaceDE w:val="0"/>
        <w:autoSpaceDN w:val="0"/>
        <w:adjustRightInd w:val="0"/>
        <w:spacing w:after="0"/>
        <w:ind w:firstLine="709"/>
        <w:rPr>
          <w:bCs/>
        </w:rPr>
      </w:pPr>
      <w:r w:rsidRPr="00EE2F39">
        <w:rPr>
          <w:bCs/>
        </w:rPr>
        <w:t>Результаты анализа должны содержать список найденных сообщений в виде таблицы, с возможностью:</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настройки состава колонок (издание, заголовок, автор, рубрика, регион и т.п.);</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сортировки по колонкам;</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скрытия дублей и перепечаток сообщений;</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просмотра списка информационных объектов, упоминаемых в найденных сообщениях с совокупностью статистических данных:</w:t>
      </w:r>
    </w:p>
    <w:p w:rsidR="0098675F" w:rsidRPr="00EE2F39" w:rsidRDefault="0098675F" w:rsidP="0098675F">
      <w:pPr>
        <w:autoSpaceDE w:val="0"/>
        <w:autoSpaceDN w:val="0"/>
        <w:adjustRightInd w:val="0"/>
        <w:spacing w:after="0"/>
        <w:ind w:firstLine="709"/>
        <w:rPr>
          <w:bCs/>
        </w:rPr>
      </w:pPr>
      <w:r>
        <w:rPr>
          <w:bCs/>
        </w:rPr>
        <w:t>-</w:t>
      </w:r>
      <w:r w:rsidRPr="00EE2F39">
        <w:rPr>
          <w:bCs/>
        </w:rPr>
        <w:tab/>
        <w:t>по общему количеству упоминаний;</w:t>
      </w:r>
    </w:p>
    <w:p w:rsidR="0098675F" w:rsidRPr="00EE2F39" w:rsidRDefault="0098675F" w:rsidP="0098675F">
      <w:pPr>
        <w:autoSpaceDE w:val="0"/>
        <w:autoSpaceDN w:val="0"/>
        <w:adjustRightInd w:val="0"/>
        <w:spacing w:after="0"/>
        <w:ind w:firstLine="709"/>
        <w:rPr>
          <w:bCs/>
        </w:rPr>
      </w:pPr>
      <w:r>
        <w:rPr>
          <w:bCs/>
        </w:rPr>
        <w:t>-</w:t>
      </w:r>
      <w:r w:rsidRPr="00EE2F39">
        <w:rPr>
          <w:bCs/>
        </w:rPr>
        <w:tab/>
        <w:t>количеству сообщений, в которых объект упомянут в главной или не главной роли;</w:t>
      </w:r>
    </w:p>
    <w:p w:rsidR="0098675F" w:rsidRPr="00EE2F39" w:rsidRDefault="0098675F" w:rsidP="0098675F">
      <w:pPr>
        <w:autoSpaceDE w:val="0"/>
        <w:autoSpaceDN w:val="0"/>
        <w:adjustRightInd w:val="0"/>
        <w:spacing w:after="0"/>
        <w:ind w:firstLine="709"/>
        <w:rPr>
          <w:bCs/>
        </w:rPr>
      </w:pPr>
      <w:r>
        <w:rPr>
          <w:bCs/>
        </w:rPr>
        <w:t>-</w:t>
      </w:r>
      <w:r w:rsidRPr="00EE2F39">
        <w:rPr>
          <w:bCs/>
        </w:rPr>
        <w:tab/>
        <w:t>количеству сообщений в позитивном, нейтральном или негативном ключе.</w:t>
      </w:r>
    </w:p>
    <w:p w:rsidR="0098675F" w:rsidRPr="00EE2F39" w:rsidRDefault="0098675F" w:rsidP="0098675F">
      <w:pPr>
        <w:autoSpaceDE w:val="0"/>
        <w:autoSpaceDN w:val="0"/>
        <w:adjustRightInd w:val="0"/>
        <w:spacing w:after="0"/>
        <w:ind w:firstLine="709"/>
        <w:rPr>
          <w:bCs/>
        </w:rPr>
      </w:pPr>
    </w:p>
    <w:p w:rsidR="0098675F" w:rsidRPr="00EE2F39" w:rsidRDefault="0098675F" w:rsidP="0098675F">
      <w:pPr>
        <w:autoSpaceDE w:val="0"/>
        <w:autoSpaceDN w:val="0"/>
        <w:adjustRightInd w:val="0"/>
        <w:spacing w:after="0"/>
        <w:ind w:firstLine="709"/>
        <w:rPr>
          <w:bCs/>
        </w:rPr>
      </w:pPr>
      <w:r w:rsidRPr="00EE2F39">
        <w:rPr>
          <w:bCs/>
        </w:rPr>
        <w:t>Мониторинг и анализ источников информации при просмотре в интерактивном режиме должен осуществляться с учётом анализа найденных и отфильтрованных сообщений и обеспечивать:</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возможность получать статистику распределения найденных сообщений по источникам информации, по тематическим рубрикам, по жанрам, по авторам и регионам;</w:t>
      </w:r>
    </w:p>
    <w:p w:rsidR="0098675F" w:rsidRPr="00EE2F39" w:rsidRDefault="0098675F" w:rsidP="0098675F">
      <w:pPr>
        <w:autoSpaceDE w:val="0"/>
        <w:autoSpaceDN w:val="0"/>
        <w:adjustRightInd w:val="0"/>
        <w:spacing w:after="0"/>
        <w:ind w:firstLine="709"/>
        <w:rPr>
          <w:bCs/>
        </w:rPr>
      </w:pPr>
      <w:r w:rsidRPr="00EE2F39">
        <w:rPr>
          <w:bCs/>
        </w:rPr>
        <w:lastRenderedPageBreak/>
        <w:t>•</w:t>
      </w:r>
      <w:r w:rsidRPr="00EE2F39">
        <w:rPr>
          <w:bCs/>
        </w:rPr>
        <w:tab/>
        <w:t>возможность представления любого отчёта в информационных ресурсах мониторинга и анализа источников информации в виде групп сообщений, в каждой из которых находятся публикации, связанные между собой общей тематикой;</w:t>
      </w:r>
    </w:p>
    <w:p w:rsidR="0098675F" w:rsidRPr="00EE2F39" w:rsidRDefault="0098675F" w:rsidP="0098675F">
      <w:pPr>
        <w:autoSpaceDE w:val="0"/>
        <w:autoSpaceDN w:val="0"/>
        <w:adjustRightInd w:val="0"/>
        <w:spacing w:after="0"/>
        <w:ind w:firstLine="709"/>
        <w:rPr>
          <w:bCs/>
        </w:rPr>
      </w:pPr>
      <w:r w:rsidRPr="00EE2F39">
        <w:rPr>
          <w:bCs/>
        </w:rPr>
        <w:t>•</w:t>
      </w:r>
      <w:r w:rsidRPr="00EE2F39">
        <w:rPr>
          <w:bCs/>
        </w:rPr>
        <w:tab/>
        <w:t>возможность выбора масштаба времени для представления графических данных: по годам, месяцам, неделям, дням;</w:t>
      </w:r>
    </w:p>
    <w:p w:rsidR="0098675F" w:rsidRDefault="0098675F" w:rsidP="0098675F">
      <w:pPr>
        <w:autoSpaceDE w:val="0"/>
        <w:autoSpaceDN w:val="0"/>
        <w:adjustRightInd w:val="0"/>
        <w:spacing w:after="0"/>
        <w:ind w:firstLine="709"/>
        <w:rPr>
          <w:bCs/>
        </w:rPr>
      </w:pPr>
      <w:r w:rsidRPr="00EE2F39">
        <w:rPr>
          <w:bCs/>
        </w:rPr>
        <w:t>•</w:t>
      </w:r>
      <w:r w:rsidRPr="00EE2F39">
        <w:rPr>
          <w:bCs/>
        </w:rPr>
        <w:tab/>
        <w:t xml:space="preserve">возможность представления результатов анализа с применением средств деловой графики (рейтинги, графики, гистограммы, </w:t>
      </w:r>
      <w:r>
        <w:rPr>
          <w:bCs/>
        </w:rPr>
        <w:t xml:space="preserve">диаграммы, </w:t>
      </w:r>
      <w:r w:rsidRPr="00EE2F39">
        <w:rPr>
          <w:bCs/>
        </w:rPr>
        <w:t>интерактивной карты Российской Федерации). При этом должна быть возможность просмотра публикаций, которые стоят за тем или иным показателем, отражённым на деловой графике (интерактивность).</w:t>
      </w:r>
    </w:p>
    <w:p w:rsidR="0098675F" w:rsidRDefault="0098675F" w:rsidP="0098675F">
      <w:pPr>
        <w:autoSpaceDE w:val="0"/>
        <w:autoSpaceDN w:val="0"/>
        <w:adjustRightInd w:val="0"/>
        <w:spacing w:after="0"/>
        <w:ind w:firstLine="709"/>
        <w:rPr>
          <w:bCs/>
        </w:rPr>
      </w:pPr>
    </w:p>
    <w:p w:rsidR="0098675F" w:rsidRPr="00F97044" w:rsidRDefault="0098675F" w:rsidP="0098675F">
      <w:pPr>
        <w:autoSpaceDE w:val="0"/>
        <w:autoSpaceDN w:val="0"/>
        <w:adjustRightInd w:val="0"/>
        <w:spacing w:after="0"/>
        <w:ind w:firstLine="709"/>
        <w:rPr>
          <w:b/>
          <w:bCs/>
        </w:rPr>
      </w:pPr>
      <w:r>
        <w:rPr>
          <w:b/>
          <w:bCs/>
        </w:rPr>
        <w:t>9</w:t>
      </w:r>
      <w:r w:rsidRPr="00F97044">
        <w:rPr>
          <w:b/>
          <w:bCs/>
        </w:rPr>
        <w:t>. Требования по экспорту результатов поиска и фильтрации, а также анализа найденных информационных сообщений.</w:t>
      </w:r>
    </w:p>
    <w:p w:rsidR="0098675F" w:rsidRPr="00F97044" w:rsidRDefault="0098675F" w:rsidP="0098675F">
      <w:pPr>
        <w:autoSpaceDE w:val="0"/>
        <w:autoSpaceDN w:val="0"/>
        <w:adjustRightInd w:val="0"/>
        <w:spacing w:after="0"/>
        <w:ind w:firstLine="709"/>
        <w:rPr>
          <w:bCs/>
        </w:rPr>
      </w:pPr>
      <w:r w:rsidRPr="00F97044">
        <w:rPr>
          <w:bCs/>
        </w:rPr>
        <w:t>Мониторинг и анализ источников информации при просмотре в интерактивном режиме должен осуществляться с учётом следующих функциональных возможностей:</w:t>
      </w:r>
    </w:p>
    <w:p w:rsidR="0098675F" w:rsidRPr="00F97044" w:rsidRDefault="0098675F" w:rsidP="0098675F">
      <w:pPr>
        <w:autoSpaceDE w:val="0"/>
        <w:autoSpaceDN w:val="0"/>
        <w:adjustRightInd w:val="0"/>
        <w:spacing w:after="0"/>
        <w:ind w:firstLine="709"/>
        <w:rPr>
          <w:bCs/>
        </w:rPr>
      </w:pPr>
      <w:r w:rsidRPr="00F97044">
        <w:rPr>
          <w:bCs/>
        </w:rPr>
        <w:t>•</w:t>
      </w:r>
      <w:r w:rsidRPr="00F97044">
        <w:rPr>
          <w:bCs/>
        </w:rPr>
        <w:tab/>
        <w:t>Должна быть обеспечена возможность одновременного параллельного экспорта нескольких результатов поиска и анализа информации из информационной базы данных;</w:t>
      </w:r>
    </w:p>
    <w:p w:rsidR="0098675F" w:rsidRPr="00F97044" w:rsidRDefault="0098675F" w:rsidP="0098675F">
      <w:pPr>
        <w:autoSpaceDE w:val="0"/>
        <w:autoSpaceDN w:val="0"/>
        <w:adjustRightInd w:val="0"/>
        <w:spacing w:after="0"/>
        <w:ind w:firstLine="709"/>
        <w:rPr>
          <w:bCs/>
        </w:rPr>
      </w:pPr>
      <w:r w:rsidRPr="00F97044">
        <w:rPr>
          <w:bCs/>
        </w:rPr>
        <w:t>•</w:t>
      </w:r>
      <w:r w:rsidRPr="00F97044">
        <w:rPr>
          <w:bCs/>
        </w:rPr>
        <w:tab/>
        <w:t xml:space="preserve">Экспорт найденных сообщений должен осуществляться в файл формата </w:t>
      </w:r>
      <w:proofErr w:type="spellStart"/>
      <w:r w:rsidRPr="00F97044">
        <w:rPr>
          <w:bCs/>
        </w:rPr>
        <w:t>Microsoft</w:t>
      </w:r>
      <w:proofErr w:type="spellEnd"/>
      <w:r w:rsidRPr="00F97044">
        <w:rPr>
          <w:bCs/>
        </w:rPr>
        <w:t xml:space="preserve"> </w:t>
      </w:r>
      <w:proofErr w:type="spellStart"/>
      <w:r w:rsidRPr="00F97044">
        <w:rPr>
          <w:bCs/>
        </w:rPr>
        <w:t>Word</w:t>
      </w:r>
      <w:proofErr w:type="spellEnd"/>
      <w:r w:rsidRPr="00F97044">
        <w:rPr>
          <w:bCs/>
        </w:rPr>
        <w:t>, включая результаты анализа с применением средств деловой графики (рейтинги, графики, гистограммы, интерактивные карты РФ);</w:t>
      </w:r>
    </w:p>
    <w:p w:rsidR="0098675F" w:rsidRPr="00F97044" w:rsidRDefault="0098675F" w:rsidP="0098675F">
      <w:pPr>
        <w:autoSpaceDE w:val="0"/>
        <w:autoSpaceDN w:val="0"/>
        <w:adjustRightInd w:val="0"/>
        <w:spacing w:after="0"/>
        <w:ind w:firstLine="709"/>
        <w:rPr>
          <w:bCs/>
        </w:rPr>
      </w:pPr>
      <w:r w:rsidRPr="00F97044">
        <w:rPr>
          <w:bCs/>
        </w:rPr>
        <w:t>•</w:t>
      </w:r>
      <w:r w:rsidRPr="00F97044">
        <w:rPr>
          <w:bCs/>
        </w:rPr>
        <w:tab/>
        <w:t xml:space="preserve">Экспорт результатов поиска и анализа, представленных в виде табличных данных должен осуществляться в форматы </w:t>
      </w:r>
      <w:proofErr w:type="spellStart"/>
      <w:r w:rsidRPr="00F97044">
        <w:rPr>
          <w:bCs/>
        </w:rPr>
        <w:t>Microsoft</w:t>
      </w:r>
      <w:proofErr w:type="spellEnd"/>
      <w:r w:rsidRPr="00F97044">
        <w:rPr>
          <w:bCs/>
        </w:rPr>
        <w:t xml:space="preserve"> </w:t>
      </w:r>
      <w:proofErr w:type="spellStart"/>
      <w:r w:rsidRPr="00F97044">
        <w:rPr>
          <w:bCs/>
        </w:rPr>
        <w:t>Excel</w:t>
      </w:r>
      <w:proofErr w:type="spellEnd"/>
      <w:r w:rsidRPr="00F97044">
        <w:rPr>
          <w:bCs/>
        </w:rPr>
        <w:t xml:space="preserve"> (.</w:t>
      </w:r>
      <w:proofErr w:type="spellStart"/>
      <w:r w:rsidRPr="00F97044">
        <w:rPr>
          <w:bCs/>
        </w:rPr>
        <w:t>xls</w:t>
      </w:r>
      <w:proofErr w:type="spellEnd"/>
      <w:r w:rsidRPr="00F97044">
        <w:rPr>
          <w:bCs/>
        </w:rPr>
        <w:t>, .</w:t>
      </w:r>
      <w:proofErr w:type="spellStart"/>
      <w:r w:rsidRPr="00F97044">
        <w:rPr>
          <w:bCs/>
        </w:rPr>
        <w:t>xlsx</w:t>
      </w:r>
      <w:proofErr w:type="spellEnd"/>
      <w:r>
        <w:rPr>
          <w:bCs/>
        </w:rPr>
        <w:t xml:space="preserve">), </w:t>
      </w:r>
      <w:proofErr w:type="spellStart"/>
      <w:r>
        <w:rPr>
          <w:bCs/>
        </w:rPr>
        <w:t>Text</w:t>
      </w:r>
      <w:proofErr w:type="spellEnd"/>
      <w:r>
        <w:rPr>
          <w:bCs/>
        </w:rPr>
        <w:t xml:space="preserve"> (.</w:t>
      </w:r>
      <w:proofErr w:type="spellStart"/>
      <w:r>
        <w:rPr>
          <w:bCs/>
        </w:rPr>
        <w:t>txt</w:t>
      </w:r>
      <w:proofErr w:type="spellEnd"/>
      <w:r>
        <w:rPr>
          <w:bCs/>
        </w:rPr>
        <w:t xml:space="preserve">), XML </w:t>
      </w:r>
      <w:proofErr w:type="spellStart"/>
      <w:r>
        <w:rPr>
          <w:bCs/>
        </w:rPr>
        <w:t>Data</w:t>
      </w:r>
      <w:proofErr w:type="spellEnd"/>
      <w:r>
        <w:rPr>
          <w:bCs/>
        </w:rPr>
        <w:t xml:space="preserve"> (.</w:t>
      </w:r>
      <w:proofErr w:type="spellStart"/>
      <w:r>
        <w:rPr>
          <w:bCs/>
        </w:rPr>
        <w:t>xml</w:t>
      </w:r>
      <w:proofErr w:type="spellEnd"/>
      <w:r>
        <w:rPr>
          <w:bCs/>
        </w:rPr>
        <w:t xml:space="preserve">). </w:t>
      </w:r>
      <w:r w:rsidRPr="00F97044">
        <w:rPr>
          <w:bCs/>
        </w:rPr>
        <w:t xml:space="preserve">Должна быть обеспечена возможность экспорта в один файл </w:t>
      </w:r>
      <w:proofErr w:type="spellStart"/>
      <w:r w:rsidRPr="00F97044">
        <w:rPr>
          <w:bCs/>
        </w:rPr>
        <w:t>Microsoft</w:t>
      </w:r>
      <w:proofErr w:type="spellEnd"/>
      <w:r w:rsidRPr="00F97044">
        <w:rPr>
          <w:bCs/>
        </w:rPr>
        <w:t xml:space="preserve"> </w:t>
      </w:r>
      <w:proofErr w:type="spellStart"/>
      <w:r w:rsidRPr="00F97044">
        <w:rPr>
          <w:bCs/>
        </w:rPr>
        <w:t>Excel</w:t>
      </w:r>
      <w:proofErr w:type="spellEnd"/>
      <w:r w:rsidRPr="00F97044">
        <w:rPr>
          <w:bCs/>
        </w:rPr>
        <w:t xml:space="preserve"> (.</w:t>
      </w:r>
      <w:proofErr w:type="spellStart"/>
      <w:r w:rsidRPr="00F97044">
        <w:rPr>
          <w:bCs/>
        </w:rPr>
        <w:t>xls</w:t>
      </w:r>
      <w:proofErr w:type="spellEnd"/>
      <w:r w:rsidRPr="00F97044">
        <w:rPr>
          <w:bCs/>
        </w:rPr>
        <w:t>, .</w:t>
      </w:r>
      <w:proofErr w:type="spellStart"/>
      <w:r w:rsidRPr="00F97044">
        <w:rPr>
          <w:bCs/>
        </w:rPr>
        <w:t>xlsx</w:t>
      </w:r>
      <w:proofErr w:type="spellEnd"/>
      <w:r w:rsidRPr="00F97044">
        <w:rPr>
          <w:bCs/>
        </w:rPr>
        <w:t xml:space="preserve">) или </w:t>
      </w:r>
      <w:proofErr w:type="spellStart"/>
      <w:r w:rsidRPr="00F97044">
        <w:rPr>
          <w:bCs/>
        </w:rPr>
        <w:t>Microsoft</w:t>
      </w:r>
      <w:proofErr w:type="spellEnd"/>
      <w:r w:rsidRPr="00F97044">
        <w:rPr>
          <w:bCs/>
        </w:rPr>
        <w:t xml:space="preserve"> </w:t>
      </w:r>
      <w:proofErr w:type="spellStart"/>
      <w:r w:rsidRPr="00F97044">
        <w:rPr>
          <w:bCs/>
        </w:rPr>
        <w:t>Word</w:t>
      </w:r>
      <w:proofErr w:type="spellEnd"/>
      <w:r w:rsidRPr="00F97044">
        <w:rPr>
          <w:bCs/>
        </w:rPr>
        <w:t xml:space="preserve"> (.</w:t>
      </w:r>
      <w:proofErr w:type="spellStart"/>
      <w:r w:rsidRPr="00F97044">
        <w:rPr>
          <w:bCs/>
        </w:rPr>
        <w:t>doc</w:t>
      </w:r>
      <w:proofErr w:type="spellEnd"/>
      <w:r w:rsidRPr="00F97044">
        <w:rPr>
          <w:bCs/>
        </w:rPr>
        <w:t>, .</w:t>
      </w:r>
      <w:proofErr w:type="spellStart"/>
      <w:r w:rsidRPr="00F97044">
        <w:rPr>
          <w:bCs/>
        </w:rPr>
        <w:t>docx</w:t>
      </w:r>
      <w:proofErr w:type="spellEnd"/>
      <w:r w:rsidRPr="00F97044">
        <w:rPr>
          <w:bCs/>
        </w:rPr>
        <w:t>) готового аналитического отчёта, включающего не менее 10 аналитических ракурсов с таблицами, графиками и гистограммами.</w:t>
      </w:r>
    </w:p>
    <w:p w:rsidR="0098675F" w:rsidRPr="00F97044" w:rsidRDefault="0098675F" w:rsidP="0098675F">
      <w:pPr>
        <w:autoSpaceDE w:val="0"/>
        <w:autoSpaceDN w:val="0"/>
        <w:adjustRightInd w:val="0"/>
        <w:spacing w:after="0"/>
        <w:ind w:firstLine="709"/>
        <w:rPr>
          <w:bCs/>
        </w:rPr>
      </w:pPr>
    </w:p>
    <w:p w:rsidR="0098675F" w:rsidRPr="00F97044" w:rsidRDefault="0098675F" w:rsidP="0098675F">
      <w:pPr>
        <w:autoSpaceDE w:val="0"/>
        <w:autoSpaceDN w:val="0"/>
        <w:adjustRightInd w:val="0"/>
        <w:spacing w:after="0"/>
        <w:ind w:firstLine="709"/>
        <w:rPr>
          <w:bCs/>
        </w:rPr>
      </w:pPr>
      <w:r w:rsidRPr="00F97044">
        <w:rPr>
          <w:bCs/>
        </w:rPr>
        <w:t>При этом по каждому сообщению должны быть доступны следующие сведения:</w:t>
      </w:r>
    </w:p>
    <w:p w:rsidR="0098675F" w:rsidRPr="00F97044" w:rsidRDefault="0098675F" w:rsidP="0098675F">
      <w:pPr>
        <w:autoSpaceDE w:val="0"/>
        <w:autoSpaceDN w:val="0"/>
        <w:adjustRightInd w:val="0"/>
        <w:spacing w:after="0"/>
        <w:ind w:firstLine="709"/>
        <w:rPr>
          <w:bCs/>
        </w:rPr>
      </w:pPr>
      <w:r w:rsidRPr="00F97044">
        <w:rPr>
          <w:bCs/>
        </w:rPr>
        <w:t>•</w:t>
      </w:r>
      <w:r w:rsidRPr="00F97044">
        <w:rPr>
          <w:bCs/>
        </w:rPr>
        <w:tab/>
        <w:t>заголовок (название);</w:t>
      </w:r>
    </w:p>
    <w:p w:rsidR="0098675F" w:rsidRPr="00F97044" w:rsidRDefault="0098675F" w:rsidP="0098675F">
      <w:pPr>
        <w:autoSpaceDE w:val="0"/>
        <w:autoSpaceDN w:val="0"/>
        <w:adjustRightInd w:val="0"/>
        <w:spacing w:after="0"/>
        <w:ind w:firstLine="709"/>
        <w:rPr>
          <w:bCs/>
        </w:rPr>
      </w:pPr>
      <w:r w:rsidRPr="00F97044">
        <w:rPr>
          <w:bCs/>
        </w:rPr>
        <w:t>•</w:t>
      </w:r>
      <w:r w:rsidRPr="00F97044">
        <w:rPr>
          <w:bCs/>
        </w:rPr>
        <w:tab/>
        <w:t>источник (название источника информации);</w:t>
      </w:r>
    </w:p>
    <w:p w:rsidR="0098675F" w:rsidRPr="00F97044" w:rsidRDefault="0098675F" w:rsidP="0098675F">
      <w:pPr>
        <w:autoSpaceDE w:val="0"/>
        <w:autoSpaceDN w:val="0"/>
        <w:adjustRightInd w:val="0"/>
        <w:spacing w:after="0"/>
        <w:ind w:firstLine="709"/>
        <w:rPr>
          <w:bCs/>
        </w:rPr>
      </w:pPr>
      <w:r w:rsidRPr="00F97044">
        <w:rPr>
          <w:bCs/>
        </w:rPr>
        <w:t>•</w:t>
      </w:r>
      <w:r w:rsidRPr="00F97044">
        <w:rPr>
          <w:bCs/>
        </w:rPr>
        <w:tab/>
        <w:t>дата публикации (выхода) материала;</w:t>
      </w:r>
    </w:p>
    <w:p w:rsidR="0098675F" w:rsidRPr="00F97044" w:rsidRDefault="0098675F" w:rsidP="0098675F">
      <w:pPr>
        <w:autoSpaceDE w:val="0"/>
        <w:autoSpaceDN w:val="0"/>
        <w:adjustRightInd w:val="0"/>
        <w:spacing w:after="0"/>
        <w:ind w:firstLine="709"/>
        <w:rPr>
          <w:bCs/>
        </w:rPr>
      </w:pPr>
      <w:r w:rsidRPr="00F97044">
        <w:rPr>
          <w:bCs/>
        </w:rPr>
        <w:t>•</w:t>
      </w:r>
      <w:r w:rsidRPr="00F97044">
        <w:rPr>
          <w:bCs/>
        </w:rPr>
        <w:tab/>
        <w:t xml:space="preserve">автор; </w:t>
      </w:r>
    </w:p>
    <w:p w:rsidR="0098675F" w:rsidRPr="00F97044" w:rsidRDefault="0098675F" w:rsidP="0098675F">
      <w:pPr>
        <w:autoSpaceDE w:val="0"/>
        <w:autoSpaceDN w:val="0"/>
        <w:adjustRightInd w:val="0"/>
        <w:spacing w:after="0"/>
        <w:ind w:firstLine="709"/>
        <w:rPr>
          <w:bCs/>
        </w:rPr>
      </w:pPr>
      <w:r w:rsidRPr="00F97044">
        <w:rPr>
          <w:bCs/>
        </w:rPr>
        <w:t>•</w:t>
      </w:r>
      <w:r w:rsidRPr="00F97044">
        <w:rPr>
          <w:bCs/>
        </w:rPr>
        <w:tab/>
        <w:t>принадлежность к субъекту Российской Федерации;</w:t>
      </w:r>
    </w:p>
    <w:p w:rsidR="0098675F" w:rsidRDefault="0098675F" w:rsidP="0098675F">
      <w:pPr>
        <w:autoSpaceDE w:val="0"/>
        <w:autoSpaceDN w:val="0"/>
        <w:adjustRightInd w:val="0"/>
        <w:spacing w:after="0"/>
        <w:ind w:firstLine="709"/>
        <w:rPr>
          <w:bCs/>
        </w:rPr>
      </w:pPr>
      <w:r w:rsidRPr="00F97044">
        <w:rPr>
          <w:bCs/>
        </w:rPr>
        <w:t>•</w:t>
      </w:r>
      <w:r w:rsidRPr="00F97044">
        <w:rPr>
          <w:bCs/>
        </w:rPr>
        <w:tab/>
        <w:t>для публикаций основных центральных изданий – фотоотпечатки полосы.</w:t>
      </w:r>
    </w:p>
    <w:p w:rsidR="0098675F" w:rsidRDefault="0098675F" w:rsidP="0098675F">
      <w:pPr>
        <w:autoSpaceDE w:val="0"/>
        <w:autoSpaceDN w:val="0"/>
        <w:adjustRightInd w:val="0"/>
        <w:spacing w:after="0"/>
        <w:ind w:firstLine="709"/>
        <w:rPr>
          <w:bCs/>
        </w:rPr>
      </w:pPr>
    </w:p>
    <w:p w:rsidR="0098675F" w:rsidRPr="00F97044" w:rsidRDefault="0098675F" w:rsidP="0098675F">
      <w:pPr>
        <w:autoSpaceDE w:val="0"/>
        <w:autoSpaceDN w:val="0"/>
        <w:adjustRightInd w:val="0"/>
        <w:spacing w:after="0"/>
        <w:ind w:firstLine="709"/>
        <w:rPr>
          <w:b/>
          <w:bCs/>
        </w:rPr>
      </w:pPr>
      <w:r>
        <w:rPr>
          <w:b/>
          <w:bCs/>
        </w:rPr>
        <w:t>10</w:t>
      </w:r>
      <w:r w:rsidRPr="00F97044">
        <w:rPr>
          <w:b/>
          <w:bCs/>
        </w:rPr>
        <w:t>. Требования к составу информационных источников, на базе которых осуществляется мониторинг и анализ источников информации.</w:t>
      </w:r>
    </w:p>
    <w:p w:rsidR="0098675F" w:rsidRPr="00C3496F" w:rsidRDefault="0098675F" w:rsidP="0098675F">
      <w:pPr>
        <w:autoSpaceDE w:val="0"/>
        <w:autoSpaceDN w:val="0"/>
        <w:adjustRightInd w:val="0"/>
        <w:spacing w:after="0"/>
        <w:ind w:firstLine="709"/>
        <w:rPr>
          <w:bCs/>
        </w:rPr>
      </w:pPr>
      <w:r w:rsidRPr="00C3496F">
        <w:rPr>
          <w:bCs/>
        </w:rPr>
        <w:t xml:space="preserve">Информационные ресурсы мониторинга и анализа источников информации, на базе которых будут оказываться регулярные информационно-аналитические услуги по анализу открытых источников данных, </w:t>
      </w:r>
      <w:r>
        <w:rPr>
          <w:bCs/>
        </w:rPr>
        <w:t xml:space="preserve">должны </w:t>
      </w:r>
      <w:r w:rsidRPr="00C3496F">
        <w:rPr>
          <w:bCs/>
        </w:rPr>
        <w:t>оперативно пополнят</w:t>
      </w:r>
      <w:r>
        <w:rPr>
          <w:bCs/>
        </w:rPr>
        <w:t>ь</w:t>
      </w:r>
      <w:r w:rsidRPr="00C3496F">
        <w:rPr>
          <w:bCs/>
        </w:rPr>
        <w:t>ся и обеспечиват</w:t>
      </w:r>
      <w:r>
        <w:rPr>
          <w:bCs/>
        </w:rPr>
        <w:t>ь</w:t>
      </w:r>
      <w:r w:rsidRPr="00C3496F">
        <w:rPr>
          <w:bCs/>
        </w:rPr>
        <w:t xml:space="preserve"> доступ </w:t>
      </w:r>
      <w:r>
        <w:rPr>
          <w:bCs/>
        </w:rPr>
        <w:t>к следующим видам информационных источников</w:t>
      </w:r>
      <w:r w:rsidRPr="00C3496F">
        <w:rPr>
          <w:bCs/>
        </w:rPr>
        <w:t xml:space="preserve">: </w:t>
      </w:r>
    </w:p>
    <w:p w:rsidR="0098675F" w:rsidRPr="00C3496F" w:rsidRDefault="0098675F" w:rsidP="0098675F">
      <w:pPr>
        <w:autoSpaceDE w:val="0"/>
        <w:autoSpaceDN w:val="0"/>
        <w:adjustRightInd w:val="0"/>
        <w:spacing w:after="0"/>
        <w:ind w:firstLine="709"/>
        <w:rPr>
          <w:bCs/>
        </w:rPr>
      </w:pPr>
      <w:r w:rsidRPr="00C3496F">
        <w:rPr>
          <w:bCs/>
        </w:rPr>
        <w:t>•</w:t>
      </w:r>
      <w:r w:rsidRPr="00C3496F">
        <w:rPr>
          <w:bCs/>
        </w:rPr>
        <w:tab/>
        <w:t>федеральные источники информации - не менее 5 000 источников;</w:t>
      </w:r>
    </w:p>
    <w:p w:rsidR="0098675F" w:rsidRPr="00C3496F" w:rsidRDefault="0098675F" w:rsidP="0098675F">
      <w:pPr>
        <w:autoSpaceDE w:val="0"/>
        <w:autoSpaceDN w:val="0"/>
        <w:adjustRightInd w:val="0"/>
        <w:spacing w:after="0"/>
        <w:ind w:firstLine="709"/>
        <w:rPr>
          <w:bCs/>
        </w:rPr>
      </w:pPr>
      <w:r w:rsidRPr="00C3496F">
        <w:rPr>
          <w:bCs/>
        </w:rPr>
        <w:t>•</w:t>
      </w:r>
      <w:r w:rsidRPr="00C3496F">
        <w:rPr>
          <w:bCs/>
        </w:rPr>
        <w:tab/>
        <w:t>региональные источники информации – не менее 11 000 источников;</w:t>
      </w:r>
    </w:p>
    <w:p w:rsidR="0098675F" w:rsidRPr="00C3496F" w:rsidRDefault="0098675F" w:rsidP="0098675F">
      <w:pPr>
        <w:autoSpaceDE w:val="0"/>
        <w:autoSpaceDN w:val="0"/>
        <w:adjustRightInd w:val="0"/>
        <w:spacing w:after="0"/>
        <w:ind w:firstLine="709"/>
        <w:rPr>
          <w:bCs/>
        </w:rPr>
      </w:pPr>
      <w:r w:rsidRPr="00C3496F">
        <w:rPr>
          <w:bCs/>
        </w:rPr>
        <w:t>•</w:t>
      </w:r>
      <w:r w:rsidRPr="00C3496F">
        <w:rPr>
          <w:bCs/>
        </w:rPr>
        <w:tab/>
        <w:t>зарубежные источники информации – не менее 6 000 источников;</w:t>
      </w:r>
    </w:p>
    <w:p w:rsidR="0098675F" w:rsidRPr="00C3496F" w:rsidRDefault="0098675F" w:rsidP="0098675F">
      <w:pPr>
        <w:autoSpaceDE w:val="0"/>
        <w:autoSpaceDN w:val="0"/>
        <w:adjustRightInd w:val="0"/>
        <w:spacing w:after="0"/>
        <w:ind w:firstLine="709"/>
        <w:rPr>
          <w:bCs/>
        </w:rPr>
      </w:pPr>
      <w:r w:rsidRPr="00C3496F">
        <w:rPr>
          <w:bCs/>
        </w:rPr>
        <w:t>•</w:t>
      </w:r>
      <w:r w:rsidRPr="00C3496F">
        <w:rPr>
          <w:bCs/>
        </w:rPr>
        <w:tab/>
        <w:t>пресса – не менее 2700 источников</w:t>
      </w:r>
      <w:r>
        <w:rPr>
          <w:bCs/>
        </w:rPr>
        <w:t>;</w:t>
      </w:r>
    </w:p>
    <w:p w:rsidR="0098675F" w:rsidRPr="00C3496F" w:rsidRDefault="0098675F" w:rsidP="0098675F">
      <w:pPr>
        <w:autoSpaceDE w:val="0"/>
        <w:autoSpaceDN w:val="0"/>
        <w:adjustRightInd w:val="0"/>
        <w:spacing w:after="0"/>
        <w:ind w:firstLine="709"/>
        <w:rPr>
          <w:bCs/>
        </w:rPr>
      </w:pPr>
      <w:r w:rsidRPr="00C3496F">
        <w:rPr>
          <w:bCs/>
        </w:rPr>
        <w:t>•</w:t>
      </w:r>
      <w:r w:rsidRPr="00C3496F">
        <w:rPr>
          <w:bCs/>
        </w:rPr>
        <w:tab/>
        <w:t>ТВ-радио – не менее 300 источников</w:t>
      </w:r>
      <w:r>
        <w:rPr>
          <w:bCs/>
        </w:rPr>
        <w:t>;</w:t>
      </w:r>
    </w:p>
    <w:p w:rsidR="0098675F" w:rsidRPr="00C3496F" w:rsidRDefault="0098675F" w:rsidP="0098675F">
      <w:pPr>
        <w:autoSpaceDE w:val="0"/>
        <w:autoSpaceDN w:val="0"/>
        <w:adjustRightInd w:val="0"/>
        <w:spacing w:after="0"/>
        <w:ind w:firstLine="709"/>
        <w:rPr>
          <w:bCs/>
        </w:rPr>
      </w:pPr>
      <w:r w:rsidRPr="00C3496F">
        <w:rPr>
          <w:bCs/>
        </w:rPr>
        <w:t>•</w:t>
      </w:r>
      <w:r w:rsidRPr="00C3496F">
        <w:rPr>
          <w:bCs/>
        </w:rPr>
        <w:tab/>
        <w:t>информагентства – не менее 500 источников</w:t>
      </w:r>
      <w:r>
        <w:rPr>
          <w:bCs/>
        </w:rPr>
        <w:t>;</w:t>
      </w:r>
    </w:p>
    <w:p w:rsidR="0098675F" w:rsidRPr="00C3496F" w:rsidRDefault="0098675F" w:rsidP="0098675F">
      <w:pPr>
        <w:autoSpaceDE w:val="0"/>
        <w:autoSpaceDN w:val="0"/>
        <w:adjustRightInd w:val="0"/>
        <w:spacing w:after="0"/>
        <w:ind w:firstLine="709"/>
        <w:rPr>
          <w:bCs/>
        </w:rPr>
      </w:pPr>
      <w:r w:rsidRPr="00C3496F">
        <w:rPr>
          <w:bCs/>
        </w:rPr>
        <w:t>•</w:t>
      </w:r>
      <w:r w:rsidRPr="00C3496F">
        <w:rPr>
          <w:bCs/>
        </w:rPr>
        <w:tab/>
        <w:t>интернет – не менее 19 000 источников</w:t>
      </w:r>
      <w:r>
        <w:rPr>
          <w:bCs/>
        </w:rPr>
        <w:t>;</w:t>
      </w:r>
    </w:p>
    <w:p w:rsidR="0098675F" w:rsidRDefault="0098675F" w:rsidP="0098675F">
      <w:pPr>
        <w:autoSpaceDE w:val="0"/>
        <w:autoSpaceDN w:val="0"/>
        <w:adjustRightInd w:val="0"/>
        <w:spacing w:after="0"/>
        <w:ind w:firstLine="709"/>
        <w:rPr>
          <w:bCs/>
        </w:rPr>
      </w:pPr>
      <w:r w:rsidRPr="00C3496F">
        <w:rPr>
          <w:bCs/>
        </w:rPr>
        <w:t>•</w:t>
      </w:r>
      <w:r w:rsidRPr="00C3496F">
        <w:rPr>
          <w:bCs/>
        </w:rPr>
        <w:tab/>
      </w:r>
      <w:r>
        <w:rPr>
          <w:bCs/>
        </w:rPr>
        <w:t xml:space="preserve">источники популярных социальных медиа: </w:t>
      </w:r>
      <w:r>
        <w:rPr>
          <w:bCs/>
          <w:lang w:val="en-US"/>
        </w:rPr>
        <w:t>Twitter</w:t>
      </w:r>
      <w:r w:rsidRPr="00AE79F1">
        <w:rPr>
          <w:bCs/>
        </w:rPr>
        <w:t xml:space="preserve">, </w:t>
      </w:r>
      <w:r>
        <w:rPr>
          <w:bCs/>
          <w:lang w:val="en-US"/>
        </w:rPr>
        <w:t>Facebook</w:t>
      </w:r>
      <w:r w:rsidRPr="00AE79F1">
        <w:rPr>
          <w:bCs/>
        </w:rPr>
        <w:t xml:space="preserve">, </w:t>
      </w:r>
      <w:proofErr w:type="spellStart"/>
      <w:r>
        <w:rPr>
          <w:bCs/>
        </w:rPr>
        <w:t>ВКонтакте</w:t>
      </w:r>
      <w:proofErr w:type="spellEnd"/>
      <w:r>
        <w:rPr>
          <w:bCs/>
        </w:rPr>
        <w:t xml:space="preserve">, </w:t>
      </w:r>
      <w:r>
        <w:rPr>
          <w:bCs/>
          <w:lang w:val="en-US"/>
        </w:rPr>
        <w:t>LiveJournal</w:t>
      </w:r>
      <w:r w:rsidRPr="00AE79F1">
        <w:rPr>
          <w:bCs/>
        </w:rPr>
        <w:t xml:space="preserve">, </w:t>
      </w:r>
      <w:proofErr w:type="spellStart"/>
      <w:r>
        <w:rPr>
          <w:bCs/>
          <w:lang w:val="en-US"/>
        </w:rPr>
        <w:t>LiveInternet</w:t>
      </w:r>
      <w:proofErr w:type="spellEnd"/>
      <w:r w:rsidRPr="00AE79F1">
        <w:rPr>
          <w:bCs/>
        </w:rPr>
        <w:t xml:space="preserve">, </w:t>
      </w:r>
      <w:r>
        <w:rPr>
          <w:bCs/>
        </w:rPr>
        <w:t>Мой мир;</w:t>
      </w:r>
      <w:r w:rsidRPr="00C3496F">
        <w:rPr>
          <w:bCs/>
        </w:rPr>
        <w:t xml:space="preserve"> </w:t>
      </w:r>
    </w:p>
    <w:p w:rsidR="0098675F" w:rsidRPr="00F97044" w:rsidRDefault="0098675F" w:rsidP="0098675F">
      <w:pPr>
        <w:autoSpaceDE w:val="0"/>
        <w:autoSpaceDN w:val="0"/>
        <w:adjustRightInd w:val="0"/>
        <w:spacing w:after="0"/>
        <w:ind w:firstLine="709"/>
        <w:rPr>
          <w:bCs/>
        </w:rPr>
      </w:pPr>
      <w:r w:rsidRPr="00C3496F">
        <w:rPr>
          <w:bCs/>
        </w:rPr>
        <w:t>•</w:t>
      </w:r>
      <w:r w:rsidRPr="00C3496F">
        <w:rPr>
          <w:bCs/>
        </w:rPr>
        <w:tab/>
        <w:t>блоги - не менее 2 300 наиболее влиятельных блогов.</w:t>
      </w:r>
    </w:p>
    <w:p w:rsidR="0098675F" w:rsidRDefault="0098675F" w:rsidP="0098675F">
      <w:pPr>
        <w:autoSpaceDE w:val="0"/>
        <w:autoSpaceDN w:val="0"/>
        <w:adjustRightInd w:val="0"/>
        <w:spacing w:after="0"/>
        <w:ind w:firstLine="709"/>
        <w:rPr>
          <w:bCs/>
        </w:rPr>
      </w:pPr>
      <w:r w:rsidRPr="00F97044">
        <w:rPr>
          <w:bCs/>
        </w:rPr>
        <w:t xml:space="preserve">Список обязательных источников приведён в п. </w:t>
      </w:r>
      <w:r>
        <w:rPr>
          <w:bCs/>
        </w:rPr>
        <w:t>11</w:t>
      </w:r>
      <w:r w:rsidRPr="00F97044">
        <w:rPr>
          <w:bCs/>
        </w:rPr>
        <w:t xml:space="preserve"> и </w:t>
      </w:r>
      <w:r>
        <w:rPr>
          <w:bCs/>
        </w:rPr>
        <w:t>12</w:t>
      </w:r>
      <w:r w:rsidRPr="00F97044">
        <w:rPr>
          <w:bCs/>
        </w:rPr>
        <w:t xml:space="preserve"> настоящего Технического Задания.</w:t>
      </w:r>
    </w:p>
    <w:p w:rsidR="0098675F" w:rsidRDefault="0098675F" w:rsidP="0098675F">
      <w:pPr>
        <w:autoSpaceDE w:val="0"/>
        <w:autoSpaceDN w:val="0"/>
        <w:adjustRightInd w:val="0"/>
        <w:spacing w:after="0"/>
        <w:ind w:firstLine="709"/>
        <w:rPr>
          <w:bCs/>
        </w:rPr>
      </w:pPr>
    </w:p>
    <w:p w:rsidR="0098675F" w:rsidRPr="00F97044" w:rsidRDefault="0098675F" w:rsidP="0098675F">
      <w:pPr>
        <w:autoSpaceDE w:val="0"/>
        <w:autoSpaceDN w:val="0"/>
        <w:adjustRightInd w:val="0"/>
        <w:spacing w:after="0"/>
        <w:ind w:firstLine="709"/>
        <w:rPr>
          <w:b/>
          <w:bCs/>
        </w:rPr>
      </w:pPr>
      <w:r w:rsidRPr="00F97044">
        <w:rPr>
          <w:b/>
          <w:bCs/>
        </w:rPr>
        <w:t>1</w:t>
      </w:r>
      <w:r>
        <w:rPr>
          <w:b/>
          <w:bCs/>
        </w:rPr>
        <w:t>1</w:t>
      </w:r>
      <w:r w:rsidRPr="00F97044">
        <w:rPr>
          <w:b/>
          <w:bCs/>
        </w:rPr>
        <w:t>. Требования к транскрибированию программ основных федеральных телеканалов.</w:t>
      </w:r>
    </w:p>
    <w:p w:rsidR="0098675F" w:rsidRPr="001728DA" w:rsidRDefault="0098675F" w:rsidP="0098675F">
      <w:pPr>
        <w:autoSpaceDE w:val="0"/>
        <w:autoSpaceDN w:val="0"/>
        <w:adjustRightInd w:val="0"/>
        <w:spacing w:after="0"/>
        <w:ind w:firstLine="709"/>
        <w:rPr>
          <w:bCs/>
          <w:lang w:val="x-none"/>
        </w:rPr>
      </w:pPr>
      <w:r w:rsidRPr="001728DA">
        <w:rPr>
          <w:bCs/>
          <w:lang w:val="x-none"/>
        </w:rPr>
        <w:lastRenderedPageBreak/>
        <w:t xml:space="preserve">Для проведения тщательного и всестороннего анализа новостных и аналитических программ требуется обеспечить непрерывное пополнение информационных ресурсов результатами мониторинга и анализа </w:t>
      </w:r>
      <w:r w:rsidRPr="001728DA">
        <w:rPr>
          <w:bCs/>
        </w:rPr>
        <w:t>источников информации</w:t>
      </w:r>
      <w:r w:rsidRPr="001728DA">
        <w:rPr>
          <w:bCs/>
          <w:lang w:val="x-none"/>
        </w:rPr>
        <w:t xml:space="preserve"> из нижеприведённого списка:</w:t>
      </w:r>
    </w:p>
    <w:p w:rsidR="0098675F" w:rsidRPr="001728DA" w:rsidRDefault="0098675F" w:rsidP="0098675F">
      <w:pPr>
        <w:autoSpaceDE w:val="0"/>
        <w:autoSpaceDN w:val="0"/>
        <w:adjustRightInd w:val="0"/>
        <w:spacing w:after="0"/>
        <w:ind w:firstLine="709"/>
        <w:rPr>
          <w:bCs/>
          <w:lang w:val="x-none"/>
        </w:rPr>
      </w:pPr>
    </w:p>
    <w:tbl>
      <w:tblPr>
        <w:tblW w:w="10328" w:type="dxa"/>
        <w:tblInd w:w="93" w:type="dxa"/>
        <w:tblLook w:val="04A0" w:firstRow="1" w:lastRow="0" w:firstColumn="1" w:lastColumn="0" w:noHBand="0" w:noVBand="1"/>
      </w:tblPr>
      <w:tblGrid>
        <w:gridCol w:w="3134"/>
        <w:gridCol w:w="7194"/>
      </w:tblGrid>
      <w:tr w:rsidR="0098675F" w:rsidRPr="001728DA" w:rsidTr="00A60DB5">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
                <w:bCs/>
              </w:rPr>
            </w:pPr>
            <w:r w:rsidRPr="001728DA">
              <w:rPr>
                <w:b/>
                <w:bCs/>
              </w:rPr>
              <w:t>Телеканал</w:t>
            </w:r>
          </w:p>
        </w:tc>
        <w:tc>
          <w:tcPr>
            <w:tcW w:w="7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
                <w:bCs/>
              </w:rPr>
            </w:pPr>
            <w:r w:rsidRPr="001728DA">
              <w:rPr>
                <w:b/>
                <w:bCs/>
              </w:rPr>
              <w:t>Программа </w:t>
            </w:r>
          </w:p>
        </w:tc>
      </w:tr>
      <w:tr w:rsidR="0098675F" w:rsidRPr="001728DA" w:rsidTr="00A60DB5">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
                <w:bCs/>
              </w:rPr>
            </w:pPr>
            <w:r w:rsidRPr="001728DA">
              <w:rPr>
                <w:b/>
                <w:bCs/>
              </w:rPr>
              <w:t>1 Канал</w:t>
            </w:r>
          </w:p>
        </w:tc>
        <w:tc>
          <w:tcPr>
            <w:tcW w:w="7194" w:type="dxa"/>
            <w:tcBorders>
              <w:top w:val="nil"/>
              <w:left w:val="nil"/>
              <w:bottom w:val="single" w:sz="4" w:space="0" w:color="auto"/>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sidRPr="001728DA">
              <w:rPr>
                <w:bCs/>
              </w:rPr>
              <w:t>Воскресное время</w:t>
            </w:r>
          </w:p>
        </w:tc>
      </w:tr>
      <w:tr w:rsidR="0098675F" w:rsidRPr="001728DA" w:rsidTr="00A60DB5">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sidRPr="001728DA">
              <w:rPr>
                <w:bCs/>
              </w:rPr>
              <w:t>Время</w:t>
            </w:r>
          </w:p>
        </w:tc>
      </w:tr>
      <w:tr w:rsidR="0098675F" w:rsidRPr="001728DA" w:rsidTr="00A60DB5">
        <w:trPr>
          <w:trHeight w:val="300"/>
        </w:trPr>
        <w:tc>
          <w:tcPr>
            <w:tcW w:w="3134" w:type="dxa"/>
            <w:tcBorders>
              <w:top w:val="nil"/>
              <w:left w:val="single" w:sz="4" w:space="0" w:color="auto"/>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sidRPr="001728DA">
              <w:rPr>
                <w:bCs/>
              </w:rPr>
              <w:t>Новости</w:t>
            </w:r>
          </w:p>
        </w:tc>
      </w:tr>
      <w:tr w:rsidR="0098675F" w:rsidRPr="001728DA" w:rsidTr="00A60DB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sidRPr="001728DA">
              <w:rPr>
                <w:bCs/>
              </w:rPr>
              <w:t>Новости. Специальный выпуск</w:t>
            </w:r>
          </w:p>
        </w:tc>
      </w:tr>
      <w:tr w:rsidR="0098675F" w:rsidRPr="001728DA" w:rsidTr="00A60DB5">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sidRPr="001728DA">
              <w:rPr>
                <w:bCs/>
              </w:rPr>
              <w:t> </w:t>
            </w:r>
            <w:r w:rsidRPr="001728DA">
              <w:rPr>
                <w:b/>
                <w:bCs/>
              </w:rPr>
              <w:t>Россия 1</w:t>
            </w:r>
          </w:p>
        </w:tc>
        <w:tc>
          <w:tcPr>
            <w:tcW w:w="7194" w:type="dxa"/>
            <w:tcBorders>
              <w:top w:val="nil"/>
              <w:left w:val="nil"/>
              <w:bottom w:val="single" w:sz="4" w:space="0" w:color="auto"/>
              <w:right w:val="single" w:sz="4" w:space="0" w:color="auto"/>
            </w:tcBorders>
            <w:shd w:val="clear" w:color="auto" w:fill="auto"/>
            <w:noWrap/>
            <w:hideMark/>
          </w:tcPr>
          <w:p w:rsidR="0098675F" w:rsidRPr="00B66D53" w:rsidRDefault="0098675F" w:rsidP="00A60DB5">
            <w:pPr>
              <w:ind w:left="708"/>
            </w:pPr>
            <w:r w:rsidRPr="00B66D53">
              <w:t>Вести</w:t>
            </w:r>
          </w:p>
        </w:tc>
      </w:tr>
      <w:tr w:rsidR="0098675F" w:rsidRPr="001728DA" w:rsidTr="00A60DB5">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hideMark/>
          </w:tcPr>
          <w:p w:rsidR="0098675F" w:rsidRPr="00B66D53" w:rsidRDefault="0098675F" w:rsidP="00A60DB5">
            <w:pPr>
              <w:ind w:left="708"/>
            </w:pPr>
            <w:r w:rsidRPr="00B66D53">
              <w:t>Вести в субботу</w:t>
            </w:r>
          </w:p>
        </w:tc>
      </w:tr>
      <w:tr w:rsidR="0098675F" w:rsidRPr="001728DA" w:rsidTr="00A60DB5">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hideMark/>
          </w:tcPr>
          <w:p w:rsidR="0098675F" w:rsidRPr="00B66D53" w:rsidRDefault="0098675F" w:rsidP="00A60DB5">
            <w:pPr>
              <w:ind w:left="708"/>
            </w:pPr>
            <w:r w:rsidRPr="00B66D53">
              <w:t>Вести Недели</w:t>
            </w:r>
          </w:p>
        </w:tc>
      </w:tr>
      <w:tr w:rsidR="0098675F" w:rsidRPr="001728DA" w:rsidTr="00A60DB5">
        <w:trPr>
          <w:trHeight w:val="300"/>
        </w:trPr>
        <w:tc>
          <w:tcPr>
            <w:tcW w:w="3134" w:type="dxa"/>
            <w:tcBorders>
              <w:top w:val="nil"/>
              <w:left w:val="single" w:sz="4" w:space="0" w:color="auto"/>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hideMark/>
          </w:tcPr>
          <w:p w:rsidR="0098675F" w:rsidRPr="00B66D53" w:rsidRDefault="0098675F" w:rsidP="00A60DB5">
            <w:pPr>
              <w:ind w:left="708"/>
            </w:pPr>
            <w:r w:rsidRPr="00B66D53">
              <w:t>Вести. Дежурная часть</w:t>
            </w:r>
          </w:p>
        </w:tc>
      </w:tr>
      <w:tr w:rsidR="0098675F" w:rsidRPr="001728DA" w:rsidTr="00A60DB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hideMark/>
          </w:tcPr>
          <w:p w:rsidR="0098675F" w:rsidRPr="00B66D53" w:rsidRDefault="0098675F" w:rsidP="00A60DB5">
            <w:pPr>
              <w:ind w:left="708"/>
            </w:pPr>
            <w:r w:rsidRPr="00B66D53">
              <w:t>Вести. Специальный выпуск</w:t>
            </w:r>
          </w:p>
        </w:tc>
      </w:tr>
      <w:tr w:rsidR="0098675F" w:rsidRPr="001728DA" w:rsidTr="00A60DB5">
        <w:trPr>
          <w:trHeight w:val="300"/>
        </w:trPr>
        <w:tc>
          <w:tcPr>
            <w:tcW w:w="3134" w:type="dxa"/>
            <w:tcBorders>
              <w:top w:val="single" w:sz="4" w:space="0" w:color="auto"/>
              <w:left w:val="single" w:sz="4" w:space="0" w:color="auto"/>
              <w:bottom w:val="nil"/>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
                <w:bCs/>
              </w:rPr>
            </w:pPr>
            <w:r w:rsidRPr="001728DA">
              <w:rPr>
                <w:b/>
                <w:bCs/>
              </w:rPr>
              <w:t>РБК ТВ</w:t>
            </w:r>
          </w:p>
        </w:tc>
        <w:tc>
          <w:tcPr>
            <w:tcW w:w="7194" w:type="dxa"/>
            <w:tcBorders>
              <w:top w:val="nil"/>
              <w:left w:val="nil"/>
              <w:bottom w:val="single" w:sz="4" w:space="0" w:color="auto"/>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sidRPr="001728DA">
              <w:rPr>
                <w:bCs/>
              </w:rPr>
              <w:t>Главные новости</w:t>
            </w:r>
          </w:p>
        </w:tc>
      </w:tr>
      <w:tr w:rsidR="0098675F" w:rsidRPr="001728DA" w:rsidTr="00A60DB5">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sidRPr="001728DA">
              <w:rPr>
                <w:bCs/>
              </w:rPr>
              <w:t>Деловое утро. Главные новости</w:t>
            </w:r>
          </w:p>
        </w:tc>
      </w:tr>
      <w:tr w:rsidR="0098675F" w:rsidRPr="001728DA" w:rsidTr="00A60DB5">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sidRPr="001728DA">
              <w:rPr>
                <w:bCs/>
              </w:rPr>
              <w:t>Обзор зарубежной прессы</w:t>
            </w:r>
          </w:p>
        </w:tc>
      </w:tr>
      <w:tr w:rsidR="0098675F" w:rsidRPr="001728DA" w:rsidTr="00A60DB5">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sidRPr="001728DA">
              <w:rPr>
                <w:bCs/>
              </w:rPr>
              <w:t>Обзор российской прессы</w:t>
            </w:r>
          </w:p>
        </w:tc>
      </w:tr>
      <w:tr w:rsidR="0098675F" w:rsidRPr="001728DA" w:rsidTr="00A60DB5">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Pr>
                <w:bCs/>
              </w:rPr>
              <w:t>Тематическая беседа</w:t>
            </w:r>
          </w:p>
        </w:tc>
      </w:tr>
      <w:tr w:rsidR="0098675F" w:rsidRPr="001728DA" w:rsidTr="00A60DB5">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sidRPr="001728DA">
              <w:rPr>
                <w:bCs/>
              </w:rPr>
              <w:t>Финансовые новости</w:t>
            </w:r>
          </w:p>
        </w:tc>
      </w:tr>
      <w:tr w:rsidR="0098675F" w:rsidRPr="001728DA" w:rsidTr="00A60DB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98675F" w:rsidRPr="001728DA" w:rsidRDefault="0098675F" w:rsidP="00A60DB5">
            <w:pPr>
              <w:autoSpaceDE w:val="0"/>
              <w:autoSpaceDN w:val="0"/>
              <w:adjustRightInd w:val="0"/>
              <w:spacing w:after="0"/>
              <w:ind w:firstLine="709"/>
              <w:rPr>
                <w:bCs/>
              </w:rPr>
            </w:pPr>
            <w:r w:rsidRPr="001728DA">
              <w:rPr>
                <w:bCs/>
              </w:rPr>
              <w:t>Финансовые новости. Итоги недели</w:t>
            </w:r>
          </w:p>
        </w:tc>
      </w:tr>
      <w:tr w:rsidR="0098675F" w:rsidRPr="001728DA" w:rsidTr="00A60DB5">
        <w:trPr>
          <w:trHeight w:val="300"/>
        </w:trPr>
        <w:tc>
          <w:tcPr>
            <w:tcW w:w="3134" w:type="dxa"/>
            <w:tcBorders>
              <w:top w:val="single" w:sz="4" w:space="0" w:color="auto"/>
              <w:left w:val="single" w:sz="4" w:space="0" w:color="auto"/>
              <w:right w:val="single" w:sz="4" w:space="0" w:color="auto"/>
            </w:tcBorders>
            <w:shd w:val="clear" w:color="auto" w:fill="auto"/>
            <w:noWrap/>
            <w:vAlign w:val="bottom"/>
          </w:tcPr>
          <w:p w:rsidR="0098675F" w:rsidRPr="003D12A7" w:rsidRDefault="0098675F" w:rsidP="00A60DB5">
            <w:pPr>
              <w:autoSpaceDE w:val="0"/>
              <w:autoSpaceDN w:val="0"/>
              <w:adjustRightInd w:val="0"/>
              <w:spacing w:after="0"/>
              <w:ind w:firstLine="709"/>
              <w:rPr>
                <w:b/>
                <w:bCs/>
              </w:rPr>
            </w:pPr>
            <w:proofErr w:type="spellStart"/>
            <w:r>
              <w:rPr>
                <w:b/>
                <w:bCs/>
                <w:lang w:val="en-US"/>
              </w:rPr>
              <w:t>Местные</w:t>
            </w:r>
            <w:proofErr w:type="spellEnd"/>
            <w:r>
              <w:rPr>
                <w:b/>
                <w:bCs/>
                <w:lang w:val="en-US"/>
              </w:rPr>
              <w:t xml:space="preserve"> </w:t>
            </w:r>
          </w:p>
        </w:tc>
        <w:tc>
          <w:tcPr>
            <w:tcW w:w="7194" w:type="dxa"/>
            <w:tcBorders>
              <w:top w:val="single" w:sz="4" w:space="0" w:color="auto"/>
              <w:left w:val="nil"/>
              <w:bottom w:val="single" w:sz="4" w:space="0" w:color="auto"/>
              <w:right w:val="single" w:sz="4" w:space="0" w:color="auto"/>
            </w:tcBorders>
            <w:shd w:val="clear" w:color="auto" w:fill="auto"/>
            <w:noWrap/>
            <w:vAlign w:val="bottom"/>
          </w:tcPr>
          <w:p w:rsidR="0098675F" w:rsidRPr="001728DA" w:rsidRDefault="0098675F" w:rsidP="00A60DB5">
            <w:pPr>
              <w:autoSpaceDE w:val="0"/>
              <w:autoSpaceDN w:val="0"/>
              <w:adjustRightInd w:val="0"/>
              <w:spacing w:after="0"/>
              <w:ind w:firstLine="709"/>
              <w:rPr>
                <w:bCs/>
              </w:rPr>
            </w:pPr>
            <w:r>
              <w:rPr>
                <w:bCs/>
              </w:rPr>
              <w:t>Югорск-ТВ</w:t>
            </w:r>
          </w:p>
        </w:tc>
      </w:tr>
      <w:tr w:rsidR="0098675F" w:rsidRPr="001728DA" w:rsidTr="00A60DB5">
        <w:trPr>
          <w:trHeight w:val="300"/>
        </w:trPr>
        <w:tc>
          <w:tcPr>
            <w:tcW w:w="3134" w:type="dxa"/>
            <w:tcBorders>
              <w:left w:val="single" w:sz="4" w:space="0" w:color="auto"/>
              <w:right w:val="single" w:sz="4" w:space="0" w:color="auto"/>
            </w:tcBorders>
            <w:shd w:val="clear" w:color="auto" w:fill="auto"/>
            <w:noWrap/>
            <w:vAlign w:val="bottom"/>
          </w:tcPr>
          <w:p w:rsidR="0098675F" w:rsidRDefault="0098675F" w:rsidP="00A60DB5">
            <w:pPr>
              <w:autoSpaceDE w:val="0"/>
              <w:autoSpaceDN w:val="0"/>
              <w:adjustRightInd w:val="0"/>
              <w:spacing w:after="0"/>
              <w:ind w:firstLine="709"/>
              <w:rPr>
                <w:bCs/>
              </w:rPr>
            </w:pPr>
            <w:r>
              <w:rPr>
                <w:b/>
                <w:bCs/>
              </w:rPr>
              <w:t>те</w:t>
            </w:r>
            <w:proofErr w:type="spellStart"/>
            <w:r>
              <w:rPr>
                <w:b/>
                <w:bCs/>
                <w:lang w:val="en-US"/>
              </w:rPr>
              <w:t>леканалы</w:t>
            </w:r>
            <w:proofErr w:type="spellEnd"/>
          </w:p>
        </w:tc>
        <w:tc>
          <w:tcPr>
            <w:tcW w:w="7194" w:type="dxa"/>
            <w:tcBorders>
              <w:top w:val="single" w:sz="4" w:space="0" w:color="auto"/>
              <w:left w:val="nil"/>
              <w:bottom w:val="single" w:sz="4" w:space="0" w:color="auto"/>
              <w:right w:val="single" w:sz="4" w:space="0" w:color="auto"/>
            </w:tcBorders>
            <w:shd w:val="clear" w:color="auto" w:fill="auto"/>
            <w:noWrap/>
            <w:vAlign w:val="bottom"/>
          </w:tcPr>
          <w:p w:rsidR="0098675F" w:rsidRPr="001728DA" w:rsidRDefault="0098675F" w:rsidP="00A60DB5">
            <w:pPr>
              <w:autoSpaceDE w:val="0"/>
              <w:autoSpaceDN w:val="0"/>
              <w:adjustRightInd w:val="0"/>
              <w:spacing w:after="0"/>
              <w:ind w:firstLine="709"/>
              <w:rPr>
                <w:bCs/>
              </w:rPr>
            </w:pPr>
            <w:r>
              <w:rPr>
                <w:bCs/>
              </w:rPr>
              <w:t>Норд-ТВ</w:t>
            </w:r>
          </w:p>
        </w:tc>
      </w:tr>
      <w:tr w:rsidR="0098675F" w:rsidRPr="001728DA" w:rsidTr="00A60DB5">
        <w:trPr>
          <w:trHeight w:val="300"/>
        </w:trPr>
        <w:tc>
          <w:tcPr>
            <w:tcW w:w="3134" w:type="dxa"/>
            <w:tcBorders>
              <w:left w:val="single" w:sz="4" w:space="0" w:color="auto"/>
              <w:right w:val="single" w:sz="4" w:space="0" w:color="auto"/>
            </w:tcBorders>
            <w:shd w:val="clear" w:color="auto" w:fill="auto"/>
            <w:noWrap/>
            <w:vAlign w:val="bottom"/>
          </w:tcPr>
          <w:p w:rsidR="0098675F" w:rsidRDefault="0098675F" w:rsidP="00A60DB5">
            <w:pPr>
              <w:autoSpaceDE w:val="0"/>
              <w:autoSpaceDN w:val="0"/>
              <w:adjustRightInd w:val="0"/>
              <w:spacing w:after="0"/>
              <w:ind w:firstLine="709"/>
              <w:rPr>
                <w:b/>
                <w:bCs/>
              </w:rPr>
            </w:pPr>
          </w:p>
        </w:tc>
        <w:tc>
          <w:tcPr>
            <w:tcW w:w="7194" w:type="dxa"/>
            <w:tcBorders>
              <w:top w:val="single" w:sz="4" w:space="0" w:color="auto"/>
              <w:left w:val="nil"/>
              <w:bottom w:val="single" w:sz="4" w:space="0" w:color="auto"/>
              <w:right w:val="single" w:sz="4" w:space="0" w:color="auto"/>
            </w:tcBorders>
            <w:shd w:val="clear" w:color="auto" w:fill="auto"/>
            <w:noWrap/>
            <w:vAlign w:val="bottom"/>
          </w:tcPr>
          <w:p w:rsidR="0098675F" w:rsidRDefault="0098675F" w:rsidP="00A60DB5">
            <w:pPr>
              <w:autoSpaceDE w:val="0"/>
              <w:autoSpaceDN w:val="0"/>
              <w:adjustRightInd w:val="0"/>
              <w:spacing w:after="0"/>
              <w:ind w:firstLine="709"/>
              <w:rPr>
                <w:bCs/>
              </w:rPr>
            </w:pPr>
            <w:r>
              <w:rPr>
                <w:bCs/>
              </w:rPr>
              <w:t>Первый Советский</w:t>
            </w:r>
          </w:p>
        </w:tc>
      </w:tr>
      <w:tr w:rsidR="0098675F" w:rsidRPr="001728DA" w:rsidTr="00A60DB5">
        <w:trPr>
          <w:trHeight w:val="300"/>
        </w:trPr>
        <w:tc>
          <w:tcPr>
            <w:tcW w:w="3134" w:type="dxa"/>
            <w:tcBorders>
              <w:left w:val="single" w:sz="4" w:space="0" w:color="auto"/>
              <w:right w:val="single" w:sz="4" w:space="0" w:color="auto"/>
            </w:tcBorders>
            <w:shd w:val="clear" w:color="auto" w:fill="auto"/>
            <w:noWrap/>
            <w:vAlign w:val="bottom"/>
          </w:tcPr>
          <w:p w:rsidR="0098675F" w:rsidRDefault="0098675F" w:rsidP="00A60DB5">
            <w:pPr>
              <w:autoSpaceDE w:val="0"/>
              <w:autoSpaceDN w:val="0"/>
              <w:adjustRightInd w:val="0"/>
              <w:spacing w:after="0"/>
              <w:ind w:firstLine="709"/>
              <w:rPr>
                <w:b/>
                <w:bCs/>
              </w:rPr>
            </w:pPr>
          </w:p>
        </w:tc>
        <w:tc>
          <w:tcPr>
            <w:tcW w:w="7194" w:type="dxa"/>
            <w:tcBorders>
              <w:top w:val="single" w:sz="4" w:space="0" w:color="auto"/>
              <w:left w:val="nil"/>
              <w:bottom w:val="single" w:sz="4" w:space="0" w:color="auto"/>
              <w:right w:val="single" w:sz="4" w:space="0" w:color="auto"/>
            </w:tcBorders>
            <w:shd w:val="clear" w:color="auto" w:fill="auto"/>
            <w:noWrap/>
            <w:vAlign w:val="bottom"/>
          </w:tcPr>
          <w:p w:rsidR="0098675F" w:rsidRDefault="0098675F" w:rsidP="00A60DB5">
            <w:pPr>
              <w:autoSpaceDE w:val="0"/>
              <w:autoSpaceDN w:val="0"/>
              <w:adjustRightInd w:val="0"/>
              <w:spacing w:after="0"/>
              <w:ind w:firstLine="709"/>
              <w:rPr>
                <w:bCs/>
              </w:rPr>
            </w:pPr>
            <w:r>
              <w:rPr>
                <w:bCs/>
              </w:rPr>
              <w:t>ВГТРК «</w:t>
            </w:r>
            <w:proofErr w:type="spellStart"/>
            <w:r>
              <w:rPr>
                <w:bCs/>
              </w:rPr>
              <w:t>Югория</w:t>
            </w:r>
            <w:proofErr w:type="spellEnd"/>
            <w:r>
              <w:rPr>
                <w:bCs/>
              </w:rPr>
              <w:t>»</w:t>
            </w:r>
          </w:p>
        </w:tc>
      </w:tr>
      <w:tr w:rsidR="0098675F" w:rsidRPr="001728DA" w:rsidTr="00A60DB5">
        <w:trPr>
          <w:trHeight w:val="300"/>
        </w:trPr>
        <w:tc>
          <w:tcPr>
            <w:tcW w:w="3134" w:type="dxa"/>
            <w:tcBorders>
              <w:left w:val="single" w:sz="4" w:space="0" w:color="auto"/>
              <w:bottom w:val="single" w:sz="4" w:space="0" w:color="auto"/>
              <w:right w:val="single" w:sz="4" w:space="0" w:color="auto"/>
            </w:tcBorders>
            <w:shd w:val="clear" w:color="auto" w:fill="auto"/>
            <w:noWrap/>
            <w:vAlign w:val="bottom"/>
          </w:tcPr>
          <w:p w:rsidR="0098675F" w:rsidRDefault="0098675F" w:rsidP="00A60DB5">
            <w:pPr>
              <w:autoSpaceDE w:val="0"/>
              <w:autoSpaceDN w:val="0"/>
              <w:adjustRightInd w:val="0"/>
              <w:spacing w:after="0"/>
              <w:ind w:firstLine="709"/>
              <w:rPr>
                <w:b/>
                <w:bCs/>
              </w:rPr>
            </w:pPr>
          </w:p>
        </w:tc>
        <w:tc>
          <w:tcPr>
            <w:tcW w:w="7194" w:type="dxa"/>
            <w:tcBorders>
              <w:top w:val="single" w:sz="4" w:space="0" w:color="auto"/>
              <w:left w:val="nil"/>
              <w:bottom w:val="single" w:sz="4" w:space="0" w:color="auto"/>
              <w:right w:val="single" w:sz="4" w:space="0" w:color="auto"/>
            </w:tcBorders>
            <w:shd w:val="clear" w:color="auto" w:fill="auto"/>
            <w:noWrap/>
            <w:vAlign w:val="bottom"/>
          </w:tcPr>
          <w:p w:rsidR="0098675F" w:rsidRDefault="0098675F" w:rsidP="00A60DB5">
            <w:pPr>
              <w:autoSpaceDE w:val="0"/>
              <w:autoSpaceDN w:val="0"/>
              <w:adjustRightInd w:val="0"/>
              <w:spacing w:after="0"/>
              <w:ind w:firstLine="709"/>
              <w:rPr>
                <w:bCs/>
              </w:rPr>
            </w:pPr>
            <w:r>
              <w:rPr>
                <w:bCs/>
              </w:rPr>
              <w:t>ТРК «Югра»</w:t>
            </w:r>
          </w:p>
        </w:tc>
      </w:tr>
    </w:tbl>
    <w:p w:rsidR="0098675F" w:rsidRDefault="0098675F" w:rsidP="0098675F">
      <w:pPr>
        <w:autoSpaceDE w:val="0"/>
        <w:autoSpaceDN w:val="0"/>
        <w:adjustRightInd w:val="0"/>
        <w:spacing w:after="0"/>
        <w:ind w:firstLine="709"/>
        <w:rPr>
          <w:bCs/>
          <w:lang w:val="x-none"/>
        </w:rPr>
      </w:pPr>
    </w:p>
    <w:p w:rsidR="0098675F" w:rsidRDefault="0098675F" w:rsidP="0098675F">
      <w:pPr>
        <w:autoSpaceDE w:val="0"/>
        <w:autoSpaceDN w:val="0"/>
        <w:adjustRightInd w:val="0"/>
        <w:spacing w:after="0"/>
        <w:ind w:firstLine="709"/>
        <w:rPr>
          <w:bCs/>
        </w:rPr>
      </w:pPr>
      <w:proofErr w:type="spellStart"/>
      <w:r w:rsidRPr="001728DA">
        <w:rPr>
          <w:bCs/>
          <w:lang w:val="x-none"/>
        </w:rPr>
        <w:t>Транскрипты</w:t>
      </w:r>
      <w:proofErr w:type="spellEnd"/>
      <w:r w:rsidRPr="001728DA">
        <w:rPr>
          <w:bCs/>
          <w:lang w:val="x-none"/>
        </w:rPr>
        <w:t xml:space="preserve"> указанных телевизионных передач должны быть доступны для проверки в интерактивном режиме в течение 1,5 часов с момента выхода передачи.</w:t>
      </w:r>
      <w:r w:rsidRPr="004778BA">
        <w:t xml:space="preserve"> </w:t>
      </w:r>
      <w:r>
        <w:t>Обеспечение</w:t>
      </w:r>
      <w:r w:rsidRPr="004778BA">
        <w:rPr>
          <w:bCs/>
        </w:rPr>
        <w:t xml:space="preserve"> доступ</w:t>
      </w:r>
      <w:r>
        <w:rPr>
          <w:bCs/>
        </w:rPr>
        <w:t>а</w:t>
      </w:r>
      <w:r w:rsidRPr="004778BA">
        <w:rPr>
          <w:bCs/>
        </w:rPr>
        <w:t xml:space="preserve"> к архиву </w:t>
      </w:r>
      <w:proofErr w:type="spellStart"/>
      <w:r w:rsidRPr="004778BA">
        <w:rPr>
          <w:bCs/>
        </w:rPr>
        <w:t>транскриптов</w:t>
      </w:r>
      <w:proofErr w:type="spellEnd"/>
      <w:r w:rsidRPr="004778BA">
        <w:rPr>
          <w:bCs/>
        </w:rPr>
        <w:t xml:space="preserve"> указанных телевизионных программ, вышедших начиная с 01 января 2013 года. Архивные </w:t>
      </w:r>
      <w:proofErr w:type="spellStart"/>
      <w:r w:rsidRPr="004778BA">
        <w:rPr>
          <w:bCs/>
        </w:rPr>
        <w:t>транскрипты</w:t>
      </w:r>
      <w:proofErr w:type="spellEnd"/>
      <w:r w:rsidRPr="004778BA">
        <w:rPr>
          <w:bCs/>
        </w:rPr>
        <w:t xml:space="preserve"> доступны по запросу в течение 1 часа.</w:t>
      </w:r>
    </w:p>
    <w:p w:rsidR="0098675F" w:rsidRDefault="0098675F" w:rsidP="0098675F">
      <w:pPr>
        <w:autoSpaceDE w:val="0"/>
        <w:autoSpaceDN w:val="0"/>
        <w:adjustRightInd w:val="0"/>
        <w:spacing w:after="0"/>
        <w:ind w:firstLine="709"/>
        <w:rPr>
          <w:bCs/>
        </w:rPr>
      </w:pPr>
    </w:p>
    <w:p w:rsidR="0098675F" w:rsidRDefault="0098675F" w:rsidP="0098675F">
      <w:pPr>
        <w:autoSpaceDE w:val="0"/>
        <w:autoSpaceDN w:val="0"/>
        <w:adjustRightInd w:val="0"/>
        <w:spacing w:after="0"/>
        <w:ind w:firstLine="709"/>
        <w:rPr>
          <w:b/>
          <w:bCs/>
        </w:rPr>
      </w:pPr>
      <w:r w:rsidRPr="001728DA">
        <w:rPr>
          <w:b/>
          <w:bCs/>
        </w:rPr>
        <w:t>1</w:t>
      </w:r>
      <w:r>
        <w:rPr>
          <w:b/>
          <w:bCs/>
        </w:rPr>
        <w:t>2</w:t>
      </w:r>
      <w:r w:rsidRPr="001728DA">
        <w:rPr>
          <w:b/>
          <w:bCs/>
        </w:rPr>
        <w:t>. Перечень обязательных источников информации.</w:t>
      </w:r>
    </w:p>
    <w:tbl>
      <w:tblPr>
        <w:tblW w:w="92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4"/>
      </w:tblGrid>
      <w:tr w:rsidR="0098675F" w:rsidRPr="001728DA" w:rsidTr="00A60DB5">
        <w:trPr>
          <w:trHeight w:val="300"/>
        </w:trPr>
        <w:tc>
          <w:tcPr>
            <w:tcW w:w="9244" w:type="dxa"/>
            <w:shd w:val="clear" w:color="000000" w:fill="D8D8D8"/>
            <w:noWrap/>
            <w:vAlign w:val="bottom"/>
          </w:tcPr>
          <w:p w:rsidR="0098675F" w:rsidRPr="001728DA" w:rsidRDefault="0098675F" w:rsidP="00A60DB5">
            <w:pPr>
              <w:autoSpaceDE w:val="0"/>
              <w:autoSpaceDN w:val="0"/>
              <w:adjustRightInd w:val="0"/>
              <w:spacing w:after="0"/>
              <w:ind w:firstLine="709"/>
              <w:rPr>
                <w:b/>
                <w:bCs/>
              </w:rPr>
            </w:pPr>
            <w:r w:rsidRPr="001728DA">
              <w:rPr>
                <w:b/>
                <w:bCs/>
              </w:rPr>
              <w:t>Название</w:t>
            </w:r>
          </w:p>
        </w:tc>
      </w:tr>
      <w:tr w:rsidR="0098675F" w:rsidRPr="001728DA" w:rsidTr="00A60DB5">
        <w:trPr>
          <w:trHeight w:val="300"/>
        </w:trPr>
        <w:tc>
          <w:tcPr>
            <w:tcW w:w="9244" w:type="dxa"/>
            <w:tcBorders>
              <w:bottom w:val="single" w:sz="4" w:space="0" w:color="auto"/>
            </w:tcBorders>
            <w:shd w:val="clear" w:color="000000" w:fill="D8D8D8"/>
            <w:noWrap/>
            <w:vAlign w:val="bottom"/>
          </w:tcPr>
          <w:p w:rsidR="0098675F" w:rsidRPr="001728DA" w:rsidRDefault="0098675F" w:rsidP="00A60DB5">
            <w:pPr>
              <w:autoSpaceDE w:val="0"/>
              <w:autoSpaceDN w:val="0"/>
              <w:adjustRightInd w:val="0"/>
              <w:spacing w:after="0"/>
              <w:ind w:firstLine="709"/>
              <w:rPr>
                <w:b/>
                <w:bCs/>
              </w:rPr>
            </w:pPr>
            <w:r w:rsidRPr="001728DA">
              <w:rPr>
                <w:b/>
                <w:bCs/>
              </w:rPr>
              <w:t>Федеральные источники</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ПРАЙМ # Бизнес-лента</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РИА Новости # Все новости</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ТАСС # Единая лента</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Аграрный вестник Урала</w:t>
            </w:r>
          </w:p>
        </w:tc>
      </w:tr>
      <w:tr w:rsidR="0098675F" w:rsidRPr="008F59E3"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8F59E3" w:rsidRDefault="0098675F" w:rsidP="00A60DB5">
            <w:pPr>
              <w:ind w:left="615"/>
            </w:pPr>
            <w:r w:rsidRPr="000008F8">
              <w:t>Аргументы и Факты</w:t>
            </w:r>
          </w:p>
        </w:tc>
      </w:tr>
      <w:tr w:rsidR="0098675F" w:rsidRPr="008F59E3"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8F59E3" w:rsidRDefault="0098675F" w:rsidP="00A60DB5">
            <w:pPr>
              <w:ind w:left="615"/>
            </w:pPr>
            <w:r w:rsidRPr="000008F8">
              <w:t>Бизнес и власть</w:t>
            </w:r>
          </w:p>
        </w:tc>
      </w:tr>
      <w:tr w:rsidR="0098675F" w:rsidRPr="008F59E3"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8F59E3" w:rsidRDefault="0098675F" w:rsidP="00A60DB5">
            <w:pPr>
              <w:ind w:left="615"/>
            </w:pPr>
            <w:r w:rsidRPr="000008F8">
              <w:t>Власть</w:t>
            </w:r>
          </w:p>
        </w:tc>
      </w:tr>
      <w:tr w:rsidR="0098675F" w:rsidRPr="008F59E3"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8F59E3" w:rsidRDefault="0098675F" w:rsidP="00A60DB5">
            <w:pPr>
              <w:ind w:left="615"/>
            </w:pPr>
            <w:r w:rsidRPr="000008F8">
              <w:t>Известия</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Коммерсантъ</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Коммерсантъ. Региональные выпуски</w:t>
            </w:r>
          </w:p>
        </w:tc>
      </w:tr>
      <w:tr w:rsidR="0098675F" w:rsidRPr="008F59E3"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8F59E3" w:rsidRDefault="0098675F" w:rsidP="00A60DB5">
            <w:pPr>
              <w:ind w:left="615"/>
            </w:pPr>
            <w:r w:rsidRPr="000008F8">
              <w:t>Комсомольская правда. Региональные выпуски</w:t>
            </w:r>
          </w:p>
        </w:tc>
      </w:tr>
      <w:tr w:rsidR="0098675F" w:rsidRPr="008F59E3"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8F59E3" w:rsidRDefault="0098675F" w:rsidP="00A60DB5">
            <w:pPr>
              <w:ind w:left="615"/>
            </w:pPr>
            <w:r w:rsidRPr="000008F8">
              <w:t>Комсомольская правда. Толстушка</w:t>
            </w:r>
          </w:p>
        </w:tc>
      </w:tr>
      <w:tr w:rsidR="0098675F" w:rsidRPr="008F59E3"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8F59E3" w:rsidRDefault="0098675F" w:rsidP="00A60DB5">
            <w:pPr>
              <w:ind w:left="615"/>
            </w:pPr>
            <w:r w:rsidRPr="000008F8">
              <w:lastRenderedPageBreak/>
              <w:t>Комсомольская правда. Толстушка. Региональные выпуски</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Культура</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proofErr w:type="spellStart"/>
            <w:r w:rsidRPr="00BA0407">
              <w:t>Мегион-информ</w:t>
            </w:r>
            <w:proofErr w:type="spellEnd"/>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Местное время # Нижневартовск</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Московская правда</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Московский комсомолец</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Недра и ТЭК Сибири</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Независимая газета</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 xml:space="preserve">Независимая газета # </w:t>
            </w:r>
            <w:proofErr w:type="spellStart"/>
            <w:r w:rsidRPr="00BA0407">
              <w:t>Ex</w:t>
            </w:r>
            <w:proofErr w:type="spellEnd"/>
            <w:r w:rsidRPr="00BA0407">
              <w:t xml:space="preserve"> </w:t>
            </w:r>
            <w:proofErr w:type="spellStart"/>
            <w:r w:rsidRPr="00BA0407">
              <w:t>Libris</w:t>
            </w:r>
            <w:proofErr w:type="spellEnd"/>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Независимая газета # Антракт</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Независимая газета # Дипкурьер</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Независимая газета # Наука</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Независимая газета # Политика</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Независимая газета # Религии</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Независимая газета # Сценарии</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Независимая газета # Энергия</w:t>
            </w:r>
          </w:p>
        </w:tc>
      </w:tr>
      <w:tr w:rsidR="0098675F" w:rsidRPr="008F59E3"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8F59E3" w:rsidRDefault="0098675F" w:rsidP="00A60DB5">
            <w:pPr>
              <w:ind w:left="615"/>
            </w:pPr>
            <w:r w:rsidRPr="000008F8">
              <w:t>Парламентская газета</w:t>
            </w:r>
          </w:p>
        </w:tc>
      </w:tr>
      <w:tr w:rsidR="0098675F" w:rsidRPr="008F59E3"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8F59E3" w:rsidRDefault="0098675F" w:rsidP="00A60DB5">
            <w:pPr>
              <w:ind w:left="615"/>
            </w:pPr>
            <w:r w:rsidRPr="000008F8">
              <w:t>Российская газета</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Российская газета # Союз</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Российская газета # Специальный выпуск</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Российская газета # Специальный выпуск. Регионы</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Российская газета # Фармацевтика</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Российская газета # Экономика</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Российская газета # Экономика. Региональные выпуски</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Российская газета. Региональные выпуски</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Российская Федерация сегодня</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Собеседник</w:t>
            </w:r>
          </w:p>
        </w:tc>
      </w:tr>
      <w:tr w:rsidR="0098675F" w:rsidRPr="008F59E3"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8F59E3" w:rsidRDefault="0098675F" w:rsidP="00A60DB5">
            <w:pPr>
              <w:ind w:left="615"/>
            </w:pPr>
            <w:r w:rsidRPr="000008F8">
              <w:t>Совершенно Секретно</w:t>
            </w:r>
          </w:p>
        </w:tc>
      </w:tr>
      <w:tr w:rsidR="0098675F" w:rsidRPr="008F59E3"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8F59E3" w:rsidRDefault="0098675F" w:rsidP="00A60DB5">
            <w:pPr>
              <w:ind w:left="615"/>
            </w:pPr>
            <w:r w:rsidRPr="000008F8">
              <w:t>Советский спорт</w:t>
            </w:r>
          </w:p>
        </w:tc>
      </w:tr>
      <w:tr w:rsidR="0098675F" w:rsidRPr="008F59E3"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8F59E3" w:rsidRDefault="0098675F" w:rsidP="00A60DB5">
            <w:pPr>
              <w:ind w:left="615"/>
            </w:pPr>
            <w:r w:rsidRPr="000008F8">
              <w:t>Советский спорт - Футбол</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 xml:space="preserve">Территория </w:t>
            </w:r>
            <w:proofErr w:type="spellStart"/>
            <w:r w:rsidRPr="00BA0407">
              <w:t>Нефтегаз</w:t>
            </w:r>
            <w:proofErr w:type="spellEnd"/>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Транспорт</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Труд</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Труд-7</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Финансовая газета</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Финансовый бизнес</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Эксперт # Сибирь</w:t>
            </w:r>
          </w:p>
        </w:tc>
      </w:tr>
      <w:tr w:rsidR="0098675F" w:rsidRPr="00BA0407" w:rsidTr="00A6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98675F" w:rsidRPr="00BA0407" w:rsidRDefault="0098675F" w:rsidP="00A60DB5">
            <w:pPr>
              <w:ind w:left="615"/>
            </w:pPr>
            <w:r w:rsidRPr="00BA0407">
              <w:t>Эксперт # Урал</w:t>
            </w:r>
          </w:p>
        </w:tc>
      </w:tr>
      <w:tr w:rsidR="0098675F" w:rsidRPr="001728DA" w:rsidTr="00A60DB5">
        <w:trPr>
          <w:trHeight w:val="300"/>
        </w:trPr>
        <w:tc>
          <w:tcPr>
            <w:tcW w:w="9244" w:type="dxa"/>
            <w:shd w:val="clear" w:color="auto" w:fill="D9D9D9"/>
            <w:noWrap/>
            <w:vAlign w:val="bottom"/>
          </w:tcPr>
          <w:p w:rsidR="0098675F" w:rsidRPr="001728DA" w:rsidRDefault="0098675F" w:rsidP="00A60DB5">
            <w:pPr>
              <w:autoSpaceDE w:val="0"/>
              <w:autoSpaceDN w:val="0"/>
              <w:adjustRightInd w:val="0"/>
              <w:spacing w:after="0"/>
              <w:ind w:firstLine="709"/>
              <w:rPr>
                <w:b/>
                <w:bCs/>
              </w:rPr>
            </w:pPr>
            <w:r w:rsidRPr="001728DA">
              <w:rPr>
                <w:b/>
                <w:bCs/>
              </w:rPr>
              <w:t>Региональные источники</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Pr="001728DA" w:rsidRDefault="0098675F" w:rsidP="00A60DB5">
            <w:pPr>
              <w:autoSpaceDE w:val="0"/>
              <w:autoSpaceDN w:val="0"/>
              <w:adjustRightInd w:val="0"/>
              <w:spacing w:after="0"/>
              <w:ind w:firstLine="709"/>
              <w:rPr>
                <w:bCs/>
              </w:rPr>
            </w:pPr>
            <w:r>
              <w:rPr>
                <w:bCs/>
              </w:rPr>
              <w:t>газета «Новости Югры»</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Default="0098675F" w:rsidP="00A60DB5">
            <w:pPr>
              <w:autoSpaceDE w:val="0"/>
              <w:autoSpaceDN w:val="0"/>
              <w:adjustRightInd w:val="0"/>
              <w:spacing w:after="0"/>
              <w:ind w:firstLine="709"/>
              <w:rPr>
                <w:bCs/>
              </w:rPr>
            </w:pPr>
            <w:r>
              <w:rPr>
                <w:bCs/>
              </w:rPr>
              <w:t>газета «Местное время» (Ханты-Мансийск)</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Default="0098675F" w:rsidP="00A60DB5">
            <w:pPr>
              <w:autoSpaceDE w:val="0"/>
              <w:autoSpaceDN w:val="0"/>
              <w:adjustRightInd w:val="0"/>
              <w:spacing w:after="0"/>
              <w:ind w:firstLine="709"/>
              <w:rPr>
                <w:bCs/>
              </w:rPr>
            </w:pPr>
            <w:r>
              <w:rPr>
                <w:bCs/>
              </w:rPr>
              <w:t>газета «Тюменские известия»</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Default="0098675F" w:rsidP="00A60DB5">
            <w:pPr>
              <w:autoSpaceDE w:val="0"/>
              <w:autoSpaceDN w:val="0"/>
              <w:adjustRightInd w:val="0"/>
              <w:spacing w:after="0"/>
              <w:ind w:firstLine="709"/>
              <w:rPr>
                <w:bCs/>
              </w:rPr>
            </w:pPr>
            <w:r>
              <w:rPr>
                <w:bCs/>
              </w:rPr>
              <w:t>журнал «Югра»</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Default="0098675F" w:rsidP="00A60DB5">
            <w:pPr>
              <w:autoSpaceDE w:val="0"/>
              <w:autoSpaceDN w:val="0"/>
              <w:adjustRightInd w:val="0"/>
              <w:spacing w:after="0"/>
              <w:ind w:firstLine="709"/>
              <w:rPr>
                <w:bCs/>
              </w:rPr>
            </w:pPr>
            <w:r>
              <w:rPr>
                <w:bCs/>
              </w:rPr>
              <w:lastRenderedPageBreak/>
              <w:t>газета «Первая Советская»</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Default="0098675F" w:rsidP="00A60DB5">
            <w:pPr>
              <w:autoSpaceDE w:val="0"/>
              <w:autoSpaceDN w:val="0"/>
              <w:adjustRightInd w:val="0"/>
              <w:spacing w:after="0"/>
              <w:ind w:firstLine="709"/>
              <w:rPr>
                <w:bCs/>
              </w:rPr>
            </w:pPr>
            <w:r>
              <w:rPr>
                <w:bCs/>
              </w:rPr>
              <w:t>газета «</w:t>
            </w:r>
            <w:r w:rsidRPr="000008F8">
              <w:t>Югорский вестник</w:t>
            </w:r>
            <w:r>
              <w:t>»</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Default="0098675F" w:rsidP="00A60DB5">
            <w:pPr>
              <w:autoSpaceDE w:val="0"/>
              <w:autoSpaceDN w:val="0"/>
              <w:adjustRightInd w:val="0"/>
              <w:spacing w:after="0"/>
              <w:ind w:firstLine="709"/>
              <w:rPr>
                <w:bCs/>
              </w:rPr>
            </w:pPr>
            <w:r>
              <w:rPr>
                <w:bCs/>
              </w:rPr>
              <w:t>газета «Норд»</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Default="0098675F" w:rsidP="00A60DB5">
            <w:pPr>
              <w:autoSpaceDE w:val="0"/>
              <w:autoSpaceDN w:val="0"/>
              <w:adjustRightInd w:val="0"/>
              <w:spacing w:after="0"/>
              <w:ind w:firstLine="709"/>
              <w:rPr>
                <w:bCs/>
              </w:rPr>
            </w:pPr>
            <w:r>
              <w:rPr>
                <w:bCs/>
              </w:rPr>
              <w:t>газета «Аргументы и факты – Югра»</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Default="0098675F" w:rsidP="00A60DB5">
            <w:pPr>
              <w:autoSpaceDE w:val="0"/>
              <w:autoSpaceDN w:val="0"/>
              <w:adjustRightInd w:val="0"/>
              <w:spacing w:after="0"/>
              <w:ind w:firstLine="709"/>
              <w:rPr>
                <w:bCs/>
              </w:rPr>
            </w:pPr>
            <w:r>
              <w:rPr>
                <w:bCs/>
              </w:rPr>
              <w:t>газета «Московский комсомолец –Югра»</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Pr="001359F0" w:rsidRDefault="0098675F" w:rsidP="00A60DB5">
            <w:pPr>
              <w:autoSpaceDE w:val="0"/>
              <w:autoSpaceDN w:val="0"/>
              <w:adjustRightInd w:val="0"/>
              <w:spacing w:after="0"/>
              <w:ind w:firstLine="709"/>
              <w:rPr>
                <w:bCs/>
              </w:rPr>
            </w:pPr>
            <w:r w:rsidRPr="001359F0">
              <w:rPr>
                <w:bCs/>
              </w:rPr>
              <w:t xml:space="preserve">газета </w:t>
            </w:r>
            <w:r>
              <w:rPr>
                <w:bCs/>
              </w:rPr>
              <w:t>«Мой город без цензуры» (Ханты-Мансийск)</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Default="0098675F" w:rsidP="00A60DB5">
            <w:pPr>
              <w:autoSpaceDE w:val="0"/>
              <w:autoSpaceDN w:val="0"/>
              <w:adjustRightInd w:val="0"/>
              <w:spacing w:after="0"/>
              <w:ind w:firstLine="709"/>
              <w:rPr>
                <w:bCs/>
              </w:rPr>
            </w:pPr>
            <w:r>
              <w:rPr>
                <w:bCs/>
              </w:rPr>
              <w:t>еженедельник «Северный вариант»</w:t>
            </w:r>
          </w:p>
        </w:tc>
      </w:tr>
      <w:tr w:rsidR="0098675F" w:rsidRPr="001728DA" w:rsidTr="00A60DB5">
        <w:trPr>
          <w:trHeight w:val="300"/>
        </w:trPr>
        <w:tc>
          <w:tcPr>
            <w:tcW w:w="9244" w:type="dxa"/>
            <w:shd w:val="clear" w:color="auto" w:fill="D9D9D9"/>
            <w:noWrap/>
            <w:vAlign w:val="bottom"/>
          </w:tcPr>
          <w:p w:rsidR="0098675F" w:rsidRPr="001728DA" w:rsidRDefault="0098675F" w:rsidP="00A60DB5">
            <w:pPr>
              <w:autoSpaceDE w:val="0"/>
              <w:autoSpaceDN w:val="0"/>
              <w:adjustRightInd w:val="0"/>
              <w:spacing w:after="0"/>
              <w:ind w:firstLine="709"/>
              <w:rPr>
                <w:b/>
                <w:bCs/>
              </w:rPr>
            </w:pPr>
            <w:r>
              <w:rPr>
                <w:b/>
                <w:bCs/>
              </w:rPr>
              <w:t>Интернет-ресурсы</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Default="0098675F" w:rsidP="00A60DB5">
            <w:pPr>
              <w:autoSpaceDE w:val="0"/>
              <w:autoSpaceDN w:val="0"/>
              <w:adjustRightInd w:val="0"/>
              <w:spacing w:after="0"/>
              <w:ind w:firstLine="709"/>
              <w:rPr>
                <w:bCs/>
              </w:rPr>
            </w:pPr>
            <w:r w:rsidRPr="00773B22">
              <w:rPr>
                <w:bCs/>
              </w:rPr>
              <w:t>http://ugorskinfo.ru</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Default="0098675F" w:rsidP="00A60DB5">
            <w:pPr>
              <w:autoSpaceDE w:val="0"/>
              <w:autoSpaceDN w:val="0"/>
              <w:adjustRightInd w:val="0"/>
              <w:spacing w:after="0"/>
              <w:ind w:firstLine="709"/>
              <w:rPr>
                <w:bCs/>
              </w:rPr>
            </w:pPr>
            <w:r w:rsidRPr="00F0102B">
              <w:rPr>
                <w:bCs/>
              </w:rPr>
              <w:t>Uralpolit.ru</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Pr="00F0102B" w:rsidRDefault="0098675F" w:rsidP="00A60DB5">
            <w:pPr>
              <w:autoSpaceDE w:val="0"/>
              <w:autoSpaceDN w:val="0"/>
              <w:adjustRightInd w:val="0"/>
              <w:spacing w:after="0"/>
              <w:ind w:firstLine="709"/>
              <w:rPr>
                <w:bCs/>
              </w:rPr>
            </w:pPr>
            <w:r w:rsidRPr="00F0102B">
              <w:rPr>
                <w:bCs/>
              </w:rPr>
              <w:t>Ugra-news.ru</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Pr="00B91542" w:rsidRDefault="0098675F" w:rsidP="00A60DB5">
            <w:pPr>
              <w:autoSpaceDE w:val="0"/>
              <w:autoSpaceDN w:val="0"/>
              <w:adjustRightInd w:val="0"/>
              <w:spacing w:after="0"/>
              <w:ind w:firstLine="709"/>
              <w:rPr>
                <w:bCs/>
                <w:lang w:val="en-US"/>
              </w:rPr>
            </w:pPr>
            <w:r>
              <w:rPr>
                <w:bCs/>
                <w:lang w:val="en-US"/>
              </w:rPr>
              <w:t>ura.ru</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Pr="00B91542" w:rsidRDefault="0098675F" w:rsidP="00A60DB5">
            <w:pPr>
              <w:autoSpaceDE w:val="0"/>
              <w:autoSpaceDN w:val="0"/>
              <w:adjustRightInd w:val="0"/>
              <w:spacing w:after="0"/>
              <w:ind w:firstLine="709"/>
              <w:rPr>
                <w:bCs/>
                <w:lang w:val="en-US"/>
              </w:rPr>
            </w:pPr>
            <w:r>
              <w:rPr>
                <w:bCs/>
                <w:lang w:val="en-US"/>
              </w:rPr>
              <w:t>ugrapro.ru</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Pr="00F0102B" w:rsidRDefault="0098675F" w:rsidP="00A60DB5">
            <w:pPr>
              <w:autoSpaceDE w:val="0"/>
              <w:autoSpaceDN w:val="0"/>
              <w:adjustRightInd w:val="0"/>
              <w:spacing w:after="0"/>
              <w:ind w:firstLine="709"/>
              <w:rPr>
                <w:bCs/>
              </w:rPr>
            </w:pPr>
            <w:r w:rsidRPr="00F0102B">
              <w:rPr>
                <w:bCs/>
              </w:rPr>
              <w:t>informugra.ru</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Pr="00F0102B" w:rsidRDefault="0098675F" w:rsidP="00A60DB5">
            <w:pPr>
              <w:autoSpaceDE w:val="0"/>
              <w:autoSpaceDN w:val="0"/>
              <w:adjustRightInd w:val="0"/>
              <w:spacing w:after="0"/>
              <w:ind w:firstLine="709"/>
              <w:rPr>
                <w:bCs/>
              </w:rPr>
            </w:pPr>
            <w:r w:rsidRPr="00F0102B">
              <w:rPr>
                <w:bCs/>
              </w:rPr>
              <w:t>newsprom.ru</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Pr="00F0102B" w:rsidRDefault="0098675F" w:rsidP="00A60DB5">
            <w:pPr>
              <w:autoSpaceDE w:val="0"/>
              <w:autoSpaceDN w:val="0"/>
              <w:adjustRightInd w:val="0"/>
              <w:spacing w:after="0"/>
              <w:ind w:firstLine="709"/>
              <w:rPr>
                <w:bCs/>
              </w:rPr>
            </w:pPr>
            <w:r w:rsidRPr="00F0102B">
              <w:rPr>
                <w:bCs/>
              </w:rPr>
              <w:t>aktualno.ru</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Pr="00F0102B" w:rsidRDefault="0098675F" w:rsidP="00A60DB5">
            <w:pPr>
              <w:autoSpaceDE w:val="0"/>
              <w:autoSpaceDN w:val="0"/>
              <w:adjustRightInd w:val="0"/>
              <w:spacing w:after="0"/>
              <w:ind w:firstLine="709"/>
              <w:rPr>
                <w:bCs/>
              </w:rPr>
            </w:pPr>
            <w:r w:rsidRPr="00F0102B">
              <w:rPr>
                <w:bCs/>
              </w:rPr>
              <w:t>Вслух.ru</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Pr="00F0102B" w:rsidRDefault="0098675F" w:rsidP="00A60DB5">
            <w:pPr>
              <w:autoSpaceDE w:val="0"/>
              <w:autoSpaceDN w:val="0"/>
              <w:adjustRightInd w:val="0"/>
              <w:spacing w:after="0"/>
              <w:ind w:firstLine="709"/>
              <w:rPr>
                <w:bCs/>
              </w:rPr>
            </w:pPr>
            <w:r w:rsidRPr="000D770E">
              <w:rPr>
                <w:bCs/>
              </w:rPr>
              <w:t>Mngz.ru</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Pr="00F0102B" w:rsidRDefault="0098675F" w:rsidP="00A60DB5">
            <w:pPr>
              <w:autoSpaceDE w:val="0"/>
              <w:autoSpaceDN w:val="0"/>
              <w:adjustRightInd w:val="0"/>
              <w:spacing w:after="0"/>
              <w:ind w:firstLine="709"/>
              <w:rPr>
                <w:bCs/>
              </w:rPr>
            </w:pPr>
            <w:r w:rsidRPr="000D770E">
              <w:rPr>
                <w:bCs/>
              </w:rPr>
              <w:t>muksun.fm</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Pr="000D770E" w:rsidRDefault="0098675F" w:rsidP="00A60DB5">
            <w:pPr>
              <w:autoSpaceDE w:val="0"/>
              <w:autoSpaceDN w:val="0"/>
              <w:adjustRightInd w:val="0"/>
              <w:spacing w:after="0"/>
              <w:ind w:firstLine="709"/>
              <w:rPr>
                <w:bCs/>
              </w:rPr>
            </w:pPr>
            <w:r w:rsidRPr="00F14CBA">
              <w:rPr>
                <w:bCs/>
              </w:rPr>
              <w:t>pravdaurfo.ru</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Pr="000D770E" w:rsidRDefault="0098675F" w:rsidP="00A60DB5">
            <w:pPr>
              <w:autoSpaceDE w:val="0"/>
              <w:autoSpaceDN w:val="0"/>
              <w:adjustRightInd w:val="0"/>
              <w:spacing w:after="0"/>
              <w:ind w:firstLine="709"/>
              <w:rPr>
                <w:bCs/>
              </w:rPr>
            </w:pPr>
            <w:r w:rsidRPr="000D770E">
              <w:rPr>
                <w:bCs/>
              </w:rPr>
              <w:t>siapress.ru</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Default="0098675F" w:rsidP="00A60DB5">
            <w:pPr>
              <w:autoSpaceDE w:val="0"/>
              <w:autoSpaceDN w:val="0"/>
              <w:adjustRightInd w:val="0"/>
              <w:spacing w:after="0"/>
              <w:ind w:firstLine="709"/>
              <w:rPr>
                <w:bCs/>
                <w:lang w:val="en-US"/>
              </w:rPr>
            </w:pPr>
            <w:r>
              <w:rPr>
                <w:bCs/>
                <w:lang w:val="en-US"/>
              </w:rPr>
              <w:t>znak.com</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Pr="00B91542" w:rsidRDefault="0098675F" w:rsidP="00A60DB5">
            <w:pPr>
              <w:autoSpaceDE w:val="0"/>
              <w:autoSpaceDN w:val="0"/>
              <w:adjustRightInd w:val="0"/>
              <w:spacing w:after="0"/>
              <w:ind w:firstLine="709"/>
              <w:rPr>
                <w:bCs/>
                <w:lang w:val="en-US"/>
              </w:rPr>
            </w:pPr>
            <w:r>
              <w:rPr>
                <w:bCs/>
                <w:lang w:val="en-US"/>
              </w:rPr>
              <w:t>1sov.ru</w:t>
            </w:r>
          </w:p>
        </w:tc>
      </w:tr>
      <w:tr w:rsidR="0098675F" w:rsidRPr="001728DA" w:rsidTr="00A60DB5">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5F" w:rsidRPr="003D12A7" w:rsidRDefault="0098675F" w:rsidP="00A60DB5">
            <w:pPr>
              <w:autoSpaceDE w:val="0"/>
              <w:autoSpaceDN w:val="0"/>
              <w:adjustRightInd w:val="0"/>
              <w:spacing w:after="0"/>
              <w:ind w:firstLine="709"/>
              <w:rPr>
                <w:bCs/>
                <w:lang w:val="en-US"/>
              </w:rPr>
            </w:pPr>
            <w:r>
              <w:rPr>
                <w:bCs/>
              </w:rPr>
              <w:t>2goroda.ru</w:t>
            </w:r>
          </w:p>
        </w:tc>
      </w:tr>
    </w:tbl>
    <w:p w:rsidR="0098675F" w:rsidRDefault="0098675F" w:rsidP="0098675F">
      <w:pPr>
        <w:autoSpaceDE w:val="0"/>
        <w:autoSpaceDN w:val="0"/>
        <w:adjustRightInd w:val="0"/>
        <w:spacing w:after="0"/>
        <w:ind w:firstLine="709"/>
        <w:rPr>
          <w:bCs/>
        </w:rPr>
      </w:pPr>
    </w:p>
    <w:p w:rsidR="0098675F" w:rsidRPr="0000040C" w:rsidRDefault="0098675F"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347B0B">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31" w:rsidRDefault="001E1A31">
      <w:r>
        <w:separator/>
      </w:r>
    </w:p>
  </w:endnote>
  <w:endnote w:type="continuationSeparator" w:id="0">
    <w:p w:rsidR="001E1A31" w:rsidRDefault="001E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B5" w:rsidRDefault="00A60DB5"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60DB5" w:rsidRDefault="00A60DB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B5" w:rsidRDefault="00A60DB5"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10B1D">
      <w:rPr>
        <w:rStyle w:val="a6"/>
        <w:noProof/>
      </w:rPr>
      <w:t>7</w:t>
    </w:r>
    <w:r>
      <w:rPr>
        <w:rStyle w:val="a6"/>
      </w:rPr>
      <w:fldChar w:fldCharType="end"/>
    </w:r>
  </w:p>
  <w:p w:rsidR="00A60DB5" w:rsidRDefault="00A60DB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31" w:rsidRDefault="001E1A31">
      <w:r>
        <w:separator/>
      </w:r>
    </w:p>
  </w:footnote>
  <w:footnote w:type="continuationSeparator" w:id="0">
    <w:p w:rsidR="001E1A31" w:rsidRDefault="001E1A31">
      <w:r>
        <w:continuationSeparator/>
      </w:r>
    </w:p>
  </w:footnote>
  <w:footnote w:id="1">
    <w:p w:rsidR="00A60DB5" w:rsidRPr="007C7271" w:rsidRDefault="00A60DB5"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A60DB5" w:rsidRDefault="00A60DB5" w:rsidP="00992FA2">
      <w:pPr>
        <w:pStyle w:val="af"/>
      </w:pPr>
      <w:r>
        <w:rPr>
          <w:rStyle w:val="af1"/>
        </w:rPr>
        <w:footnoteRef/>
      </w:r>
      <w:r>
        <w:t xml:space="preserve"> Положения раздела 6 настоящего Контракта об обеспечении исполнения контракта не применяются в случае:</w:t>
      </w:r>
    </w:p>
    <w:p w:rsidR="00A60DB5" w:rsidRDefault="00A60DB5" w:rsidP="00992FA2">
      <w:pPr>
        <w:pStyle w:val="af"/>
      </w:pPr>
      <w:r>
        <w:t>1) заключения контракта с участником закупки, который является государственным или муниципальным казённым учреждением;</w:t>
      </w:r>
    </w:p>
    <w:p w:rsidR="00A60DB5" w:rsidRDefault="00A60DB5" w:rsidP="00992FA2">
      <w:pPr>
        <w:pStyle w:val="af"/>
      </w:pPr>
      <w:r>
        <w:t>2) осуществления закупки услуги по предоставлению кредита;</w:t>
      </w:r>
    </w:p>
    <w:p w:rsidR="00A60DB5" w:rsidRDefault="00A60DB5" w:rsidP="00992FA2">
      <w:pPr>
        <w:pStyle w:val="af"/>
      </w:pPr>
      <w:r>
        <w:t>3) заключение бюджетным учреждением контракта, предметом которого является выдача банковской гарантии.</w:t>
      </w:r>
    </w:p>
  </w:footnote>
  <w:footnote w:id="3">
    <w:p w:rsidR="00A60DB5" w:rsidRDefault="00A60DB5">
      <w:pPr>
        <w:pStyle w:val="af"/>
      </w:pPr>
      <w:r>
        <w:rPr>
          <w:rStyle w:val="af1"/>
        </w:rPr>
        <w:footnoteRef/>
      </w:r>
      <w:r>
        <w:t xml:space="preserve"> </w:t>
      </w:r>
      <w:r w:rsidRPr="00992FA2">
        <w:t>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89505D"/>
    <w:multiLevelType w:val="multilevel"/>
    <w:tmpl w:val="48B6F728"/>
    <w:lvl w:ilvl="0">
      <w:start w:val="1"/>
      <w:numFmt w:val="decimal"/>
      <w:lvlText w:val="%1."/>
      <w:lvlJc w:val="left"/>
      <w:pPr>
        <w:tabs>
          <w:tab w:val="num" w:pos="1069"/>
        </w:tabs>
        <w:ind w:left="1069" w:hanging="360"/>
      </w:pPr>
      <w:rPr>
        <w:rFonts w:hint="default"/>
        <w:b/>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3"/>
  </w:num>
  <w:num w:numId="3">
    <w:abstractNumId w:val="17"/>
  </w:num>
  <w:num w:numId="4">
    <w:abstractNumId w:val="0"/>
  </w:num>
  <w:num w:numId="5">
    <w:abstractNumId w:val="4"/>
  </w:num>
  <w:num w:numId="6">
    <w:abstractNumId w:val="6"/>
  </w:num>
  <w:num w:numId="7">
    <w:abstractNumId w:val="18"/>
  </w:num>
  <w:num w:numId="8">
    <w:abstractNumId w:val="14"/>
  </w:num>
  <w:num w:numId="9">
    <w:abstractNumId w:val="12"/>
  </w:num>
  <w:num w:numId="10">
    <w:abstractNumId w:val="1"/>
  </w:num>
  <w:num w:numId="11">
    <w:abstractNumId w:val="11"/>
  </w:num>
  <w:num w:numId="12">
    <w:abstractNumId w:val="8"/>
  </w:num>
  <w:num w:numId="13">
    <w:abstractNumId w:val="9"/>
  </w:num>
  <w:num w:numId="14">
    <w:abstractNumId w:val="19"/>
  </w:num>
  <w:num w:numId="15">
    <w:abstractNumId w:val="10"/>
  </w:num>
  <w:num w:numId="16">
    <w:abstractNumId w:val="15"/>
  </w:num>
  <w:num w:numId="17">
    <w:abstractNumId w:val="16"/>
  </w:num>
  <w:num w:numId="18">
    <w:abstractNumId w:val="5"/>
  </w:num>
  <w:num w:numId="19">
    <w:abstractNumId w:val="2"/>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565A"/>
    <w:rsid w:val="00006693"/>
    <w:rsid w:val="00011396"/>
    <w:rsid w:val="00011DE8"/>
    <w:rsid w:val="000132CD"/>
    <w:rsid w:val="00013946"/>
    <w:rsid w:val="00015C87"/>
    <w:rsid w:val="00015FB4"/>
    <w:rsid w:val="0001611A"/>
    <w:rsid w:val="000161A2"/>
    <w:rsid w:val="00016A28"/>
    <w:rsid w:val="0001735A"/>
    <w:rsid w:val="000201A0"/>
    <w:rsid w:val="000250C4"/>
    <w:rsid w:val="0003002A"/>
    <w:rsid w:val="00030236"/>
    <w:rsid w:val="00030590"/>
    <w:rsid w:val="00034726"/>
    <w:rsid w:val="00044371"/>
    <w:rsid w:val="00047577"/>
    <w:rsid w:val="00047AD0"/>
    <w:rsid w:val="00050222"/>
    <w:rsid w:val="00060A0D"/>
    <w:rsid w:val="00061048"/>
    <w:rsid w:val="000637BC"/>
    <w:rsid w:val="0006390D"/>
    <w:rsid w:val="0006496C"/>
    <w:rsid w:val="00064B67"/>
    <w:rsid w:val="00066045"/>
    <w:rsid w:val="00070882"/>
    <w:rsid w:val="00071A64"/>
    <w:rsid w:val="000724BD"/>
    <w:rsid w:val="00074355"/>
    <w:rsid w:val="00081117"/>
    <w:rsid w:val="00081917"/>
    <w:rsid w:val="00082962"/>
    <w:rsid w:val="0008453A"/>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73BD"/>
    <w:rsid w:val="000F1097"/>
    <w:rsid w:val="000F1C0D"/>
    <w:rsid w:val="000F2744"/>
    <w:rsid w:val="000F2C70"/>
    <w:rsid w:val="000F6CCF"/>
    <w:rsid w:val="000F75F0"/>
    <w:rsid w:val="0010429D"/>
    <w:rsid w:val="00104C7A"/>
    <w:rsid w:val="00105153"/>
    <w:rsid w:val="00106D17"/>
    <w:rsid w:val="001115A5"/>
    <w:rsid w:val="00115483"/>
    <w:rsid w:val="001202B8"/>
    <w:rsid w:val="0012115F"/>
    <w:rsid w:val="001223BA"/>
    <w:rsid w:val="0012268D"/>
    <w:rsid w:val="00123519"/>
    <w:rsid w:val="0012414D"/>
    <w:rsid w:val="001267A3"/>
    <w:rsid w:val="00130291"/>
    <w:rsid w:val="001303CF"/>
    <w:rsid w:val="001308B4"/>
    <w:rsid w:val="00130F30"/>
    <w:rsid w:val="00131022"/>
    <w:rsid w:val="0013214D"/>
    <w:rsid w:val="00133203"/>
    <w:rsid w:val="0013699E"/>
    <w:rsid w:val="00145EA6"/>
    <w:rsid w:val="00147EE2"/>
    <w:rsid w:val="00150523"/>
    <w:rsid w:val="00153A50"/>
    <w:rsid w:val="00153F49"/>
    <w:rsid w:val="0015690D"/>
    <w:rsid w:val="00160BCF"/>
    <w:rsid w:val="0016682B"/>
    <w:rsid w:val="00166E08"/>
    <w:rsid w:val="00171EBB"/>
    <w:rsid w:val="001775A1"/>
    <w:rsid w:val="00180134"/>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937"/>
    <w:rsid w:val="001D0EC2"/>
    <w:rsid w:val="001D28D1"/>
    <w:rsid w:val="001D3A16"/>
    <w:rsid w:val="001D3A8D"/>
    <w:rsid w:val="001D5E27"/>
    <w:rsid w:val="001D7D77"/>
    <w:rsid w:val="001E0B6A"/>
    <w:rsid w:val="001E15B8"/>
    <w:rsid w:val="001E1A31"/>
    <w:rsid w:val="001E1C73"/>
    <w:rsid w:val="001E6F9A"/>
    <w:rsid w:val="001E75E5"/>
    <w:rsid w:val="001F049D"/>
    <w:rsid w:val="001F0A2E"/>
    <w:rsid w:val="001F1272"/>
    <w:rsid w:val="001F470B"/>
    <w:rsid w:val="001F4997"/>
    <w:rsid w:val="001F4C31"/>
    <w:rsid w:val="001F515D"/>
    <w:rsid w:val="001F537D"/>
    <w:rsid w:val="001F6BE2"/>
    <w:rsid w:val="001F7A8C"/>
    <w:rsid w:val="001F7D28"/>
    <w:rsid w:val="001F7F16"/>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264B7"/>
    <w:rsid w:val="0023212A"/>
    <w:rsid w:val="00233690"/>
    <w:rsid w:val="00233EAC"/>
    <w:rsid w:val="00236F24"/>
    <w:rsid w:val="002377F6"/>
    <w:rsid w:val="00241F3A"/>
    <w:rsid w:val="002426E4"/>
    <w:rsid w:val="002430F5"/>
    <w:rsid w:val="00245748"/>
    <w:rsid w:val="002460CE"/>
    <w:rsid w:val="0024789F"/>
    <w:rsid w:val="00247903"/>
    <w:rsid w:val="00247DB5"/>
    <w:rsid w:val="0025331A"/>
    <w:rsid w:val="0025746A"/>
    <w:rsid w:val="002579D0"/>
    <w:rsid w:val="002618CC"/>
    <w:rsid w:val="002638B8"/>
    <w:rsid w:val="00265F76"/>
    <w:rsid w:val="00266ED8"/>
    <w:rsid w:val="002676FC"/>
    <w:rsid w:val="0027150E"/>
    <w:rsid w:val="0027791D"/>
    <w:rsid w:val="00277FBE"/>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C5A87"/>
    <w:rsid w:val="002C7DAF"/>
    <w:rsid w:val="002D01A3"/>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73B9"/>
    <w:rsid w:val="00313B07"/>
    <w:rsid w:val="00314979"/>
    <w:rsid w:val="00314E06"/>
    <w:rsid w:val="003172DF"/>
    <w:rsid w:val="00322285"/>
    <w:rsid w:val="003226AA"/>
    <w:rsid w:val="00325FE9"/>
    <w:rsid w:val="00330CFB"/>
    <w:rsid w:val="00332ECE"/>
    <w:rsid w:val="003351A8"/>
    <w:rsid w:val="0034030C"/>
    <w:rsid w:val="003403C6"/>
    <w:rsid w:val="00343132"/>
    <w:rsid w:val="003434AA"/>
    <w:rsid w:val="00343E24"/>
    <w:rsid w:val="00343E60"/>
    <w:rsid w:val="00345CCB"/>
    <w:rsid w:val="00346D53"/>
    <w:rsid w:val="00347708"/>
    <w:rsid w:val="0034782B"/>
    <w:rsid w:val="00347A54"/>
    <w:rsid w:val="00347B0B"/>
    <w:rsid w:val="00347E8A"/>
    <w:rsid w:val="00350105"/>
    <w:rsid w:val="0035456D"/>
    <w:rsid w:val="00355217"/>
    <w:rsid w:val="00356402"/>
    <w:rsid w:val="00356825"/>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0F6F"/>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7AC"/>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5C67"/>
    <w:rsid w:val="00496BD8"/>
    <w:rsid w:val="004A31A5"/>
    <w:rsid w:val="004A3B73"/>
    <w:rsid w:val="004A4D31"/>
    <w:rsid w:val="004A5B52"/>
    <w:rsid w:val="004B0B3E"/>
    <w:rsid w:val="004B30E3"/>
    <w:rsid w:val="004B3C4A"/>
    <w:rsid w:val="004B40EC"/>
    <w:rsid w:val="004B735F"/>
    <w:rsid w:val="004C48D7"/>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BF6"/>
    <w:rsid w:val="00537120"/>
    <w:rsid w:val="00537593"/>
    <w:rsid w:val="00537881"/>
    <w:rsid w:val="005401F6"/>
    <w:rsid w:val="00544216"/>
    <w:rsid w:val="00544AB6"/>
    <w:rsid w:val="00547F80"/>
    <w:rsid w:val="005514D7"/>
    <w:rsid w:val="0055615A"/>
    <w:rsid w:val="0056014F"/>
    <w:rsid w:val="00560D29"/>
    <w:rsid w:val="00560DDC"/>
    <w:rsid w:val="00563A13"/>
    <w:rsid w:val="00564673"/>
    <w:rsid w:val="00566F8C"/>
    <w:rsid w:val="005718C6"/>
    <w:rsid w:val="0058136B"/>
    <w:rsid w:val="00581D46"/>
    <w:rsid w:val="00583AEC"/>
    <w:rsid w:val="00586B20"/>
    <w:rsid w:val="00586ED2"/>
    <w:rsid w:val="0058770C"/>
    <w:rsid w:val="005955C5"/>
    <w:rsid w:val="00595DA3"/>
    <w:rsid w:val="005A04D4"/>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3841"/>
    <w:rsid w:val="006056A1"/>
    <w:rsid w:val="00606694"/>
    <w:rsid w:val="00606895"/>
    <w:rsid w:val="00610653"/>
    <w:rsid w:val="00610C0A"/>
    <w:rsid w:val="00612202"/>
    <w:rsid w:val="00613C2C"/>
    <w:rsid w:val="0061489F"/>
    <w:rsid w:val="00615BA3"/>
    <w:rsid w:val="00615EB8"/>
    <w:rsid w:val="006171CB"/>
    <w:rsid w:val="00620754"/>
    <w:rsid w:val="006208DF"/>
    <w:rsid w:val="00621243"/>
    <w:rsid w:val="00630959"/>
    <w:rsid w:val="0063103F"/>
    <w:rsid w:val="0063445A"/>
    <w:rsid w:val="00641178"/>
    <w:rsid w:val="00647F40"/>
    <w:rsid w:val="006519D6"/>
    <w:rsid w:val="00652751"/>
    <w:rsid w:val="006539DA"/>
    <w:rsid w:val="00661EA4"/>
    <w:rsid w:val="0066276D"/>
    <w:rsid w:val="00662C41"/>
    <w:rsid w:val="006639B1"/>
    <w:rsid w:val="00667896"/>
    <w:rsid w:val="0067048C"/>
    <w:rsid w:val="00671057"/>
    <w:rsid w:val="00671524"/>
    <w:rsid w:val="00671D93"/>
    <w:rsid w:val="00672BA9"/>
    <w:rsid w:val="00672ECE"/>
    <w:rsid w:val="00673AAA"/>
    <w:rsid w:val="0067449C"/>
    <w:rsid w:val="00675CFD"/>
    <w:rsid w:val="0067733E"/>
    <w:rsid w:val="006803B1"/>
    <w:rsid w:val="006826CD"/>
    <w:rsid w:val="00684251"/>
    <w:rsid w:val="006878BA"/>
    <w:rsid w:val="006928C0"/>
    <w:rsid w:val="0069589C"/>
    <w:rsid w:val="00696C42"/>
    <w:rsid w:val="006A0353"/>
    <w:rsid w:val="006A0EF8"/>
    <w:rsid w:val="006A24C3"/>
    <w:rsid w:val="006A539F"/>
    <w:rsid w:val="006A7905"/>
    <w:rsid w:val="006B251C"/>
    <w:rsid w:val="006B2C13"/>
    <w:rsid w:val="006B2DFA"/>
    <w:rsid w:val="006B30F4"/>
    <w:rsid w:val="006B342B"/>
    <w:rsid w:val="006B4842"/>
    <w:rsid w:val="006B6C8A"/>
    <w:rsid w:val="006C0713"/>
    <w:rsid w:val="006C0E64"/>
    <w:rsid w:val="006C3BE0"/>
    <w:rsid w:val="006C414B"/>
    <w:rsid w:val="006C6F89"/>
    <w:rsid w:val="006D0D0B"/>
    <w:rsid w:val="006D50BE"/>
    <w:rsid w:val="006D5B5C"/>
    <w:rsid w:val="006D5D2B"/>
    <w:rsid w:val="006D69EC"/>
    <w:rsid w:val="006E19EB"/>
    <w:rsid w:val="006E5E0B"/>
    <w:rsid w:val="006E6567"/>
    <w:rsid w:val="006E7507"/>
    <w:rsid w:val="006F4F03"/>
    <w:rsid w:val="006F7816"/>
    <w:rsid w:val="00701094"/>
    <w:rsid w:val="0070185A"/>
    <w:rsid w:val="00702374"/>
    <w:rsid w:val="00703806"/>
    <w:rsid w:val="007039BA"/>
    <w:rsid w:val="00706CEC"/>
    <w:rsid w:val="0071020D"/>
    <w:rsid w:val="0071090C"/>
    <w:rsid w:val="007140D6"/>
    <w:rsid w:val="00714206"/>
    <w:rsid w:val="00714A24"/>
    <w:rsid w:val="00717C82"/>
    <w:rsid w:val="007208FA"/>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CEE"/>
    <w:rsid w:val="00773B22"/>
    <w:rsid w:val="00773E20"/>
    <w:rsid w:val="0078058D"/>
    <w:rsid w:val="00781066"/>
    <w:rsid w:val="00781CF0"/>
    <w:rsid w:val="00782FD0"/>
    <w:rsid w:val="00783362"/>
    <w:rsid w:val="007844FE"/>
    <w:rsid w:val="00784D1B"/>
    <w:rsid w:val="00785972"/>
    <w:rsid w:val="00785A2C"/>
    <w:rsid w:val="00786F40"/>
    <w:rsid w:val="0078722B"/>
    <w:rsid w:val="007877B2"/>
    <w:rsid w:val="00787F55"/>
    <w:rsid w:val="00793B25"/>
    <w:rsid w:val="0079521D"/>
    <w:rsid w:val="00795CC3"/>
    <w:rsid w:val="00795D10"/>
    <w:rsid w:val="00795F40"/>
    <w:rsid w:val="007975B2"/>
    <w:rsid w:val="007A002B"/>
    <w:rsid w:val="007A187C"/>
    <w:rsid w:val="007A25B9"/>
    <w:rsid w:val="007A2919"/>
    <w:rsid w:val="007B1095"/>
    <w:rsid w:val="007C064E"/>
    <w:rsid w:val="007C2B85"/>
    <w:rsid w:val="007C2C60"/>
    <w:rsid w:val="007C3473"/>
    <w:rsid w:val="007C3929"/>
    <w:rsid w:val="007C39AA"/>
    <w:rsid w:val="007C4BBB"/>
    <w:rsid w:val="007C5244"/>
    <w:rsid w:val="007C7271"/>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5B90"/>
    <w:rsid w:val="00800122"/>
    <w:rsid w:val="008011DA"/>
    <w:rsid w:val="00802292"/>
    <w:rsid w:val="008032A9"/>
    <w:rsid w:val="00804D7D"/>
    <w:rsid w:val="00810DE7"/>
    <w:rsid w:val="0081373F"/>
    <w:rsid w:val="0081681F"/>
    <w:rsid w:val="00817C24"/>
    <w:rsid w:val="00821174"/>
    <w:rsid w:val="00824556"/>
    <w:rsid w:val="008253BE"/>
    <w:rsid w:val="00826008"/>
    <w:rsid w:val="008263FF"/>
    <w:rsid w:val="00826614"/>
    <w:rsid w:val="0082741F"/>
    <w:rsid w:val="00831159"/>
    <w:rsid w:val="00832C0F"/>
    <w:rsid w:val="00832E7B"/>
    <w:rsid w:val="008366B7"/>
    <w:rsid w:val="008446B8"/>
    <w:rsid w:val="00845CEE"/>
    <w:rsid w:val="0084716A"/>
    <w:rsid w:val="00847F4F"/>
    <w:rsid w:val="00851380"/>
    <w:rsid w:val="00851647"/>
    <w:rsid w:val="00851B09"/>
    <w:rsid w:val="00852D0F"/>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17C"/>
    <w:rsid w:val="00893CFF"/>
    <w:rsid w:val="00895A9F"/>
    <w:rsid w:val="00895CF0"/>
    <w:rsid w:val="008978D9"/>
    <w:rsid w:val="008A36B8"/>
    <w:rsid w:val="008A39CE"/>
    <w:rsid w:val="008A3F58"/>
    <w:rsid w:val="008A3F64"/>
    <w:rsid w:val="008A57FB"/>
    <w:rsid w:val="008A6711"/>
    <w:rsid w:val="008A7215"/>
    <w:rsid w:val="008A722B"/>
    <w:rsid w:val="008A767F"/>
    <w:rsid w:val="008A7DDE"/>
    <w:rsid w:val="008B037A"/>
    <w:rsid w:val="008B05CE"/>
    <w:rsid w:val="008B060E"/>
    <w:rsid w:val="008B13C3"/>
    <w:rsid w:val="008B5E74"/>
    <w:rsid w:val="008B67C3"/>
    <w:rsid w:val="008B7510"/>
    <w:rsid w:val="008C1FC5"/>
    <w:rsid w:val="008C4DE3"/>
    <w:rsid w:val="008C5950"/>
    <w:rsid w:val="008D055E"/>
    <w:rsid w:val="008D1498"/>
    <w:rsid w:val="008D1E1E"/>
    <w:rsid w:val="008D5011"/>
    <w:rsid w:val="008D610F"/>
    <w:rsid w:val="008D73C3"/>
    <w:rsid w:val="008E00EE"/>
    <w:rsid w:val="008E0B65"/>
    <w:rsid w:val="008E1FFC"/>
    <w:rsid w:val="008E30F3"/>
    <w:rsid w:val="008E5334"/>
    <w:rsid w:val="008E555F"/>
    <w:rsid w:val="008E7351"/>
    <w:rsid w:val="008F4485"/>
    <w:rsid w:val="008F44FD"/>
    <w:rsid w:val="008F7BF9"/>
    <w:rsid w:val="009000B0"/>
    <w:rsid w:val="00901DF6"/>
    <w:rsid w:val="00904B14"/>
    <w:rsid w:val="00906236"/>
    <w:rsid w:val="009107AE"/>
    <w:rsid w:val="00911986"/>
    <w:rsid w:val="00911AA2"/>
    <w:rsid w:val="00913272"/>
    <w:rsid w:val="00914197"/>
    <w:rsid w:val="0091419F"/>
    <w:rsid w:val="0091593E"/>
    <w:rsid w:val="00916474"/>
    <w:rsid w:val="00916E29"/>
    <w:rsid w:val="00920084"/>
    <w:rsid w:val="00921E16"/>
    <w:rsid w:val="00923C84"/>
    <w:rsid w:val="00925536"/>
    <w:rsid w:val="0092659C"/>
    <w:rsid w:val="00927670"/>
    <w:rsid w:val="0093404B"/>
    <w:rsid w:val="00934224"/>
    <w:rsid w:val="0093587B"/>
    <w:rsid w:val="009374F4"/>
    <w:rsid w:val="00943819"/>
    <w:rsid w:val="00951E65"/>
    <w:rsid w:val="0095393B"/>
    <w:rsid w:val="009547A4"/>
    <w:rsid w:val="00955726"/>
    <w:rsid w:val="009632FA"/>
    <w:rsid w:val="009637A8"/>
    <w:rsid w:val="00974012"/>
    <w:rsid w:val="00974883"/>
    <w:rsid w:val="00975700"/>
    <w:rsid w:val="00977FC9"/>
    <w:rsid w:val="009800F0"/>
    <w:rsid w:val="00982288"/>
    <w:rsid w:val="00982427"/>
    <w:rsid w:val="00984AFD"/>
    <w:rsid w:val="00985861"/>
    <w:rsid w:val="00986497"/>
    <w:rsid w:val="0098675F"/>
    <w:rsid w:val="00990E34"/>
    <w:rsid w:val="009910FA"/>
    <w:rsid w:val="00991E9B"/>
    <w:rsid w:val="00992E25"/>
    <w:rsid w:val="00992FA2"/>
    <w:rsid w:val="009953E9"/>
    <w:rsid w:val="009A0613"/>
    <w:rsid w:val="009A0FC5"/>
    <w:rsid w:val="009A3C9B"/>
    <w:rsid w:val="009A42BB"/>
    <w:rsid w:val="009A7852"/>
    <w:rsid w:val="009B049B"/>
    <w:rsid w:val="009B1AAD"/>
    <w:rsid w:val="009B26CB"/>
    <w:rsid w:val="009B2E47"/>
    <w:rsid w:val="009B71D9"/>
    <w:rsid w:val="009C05A8"/>
    <w:rsid w:val="009C0F5B"/>
    <w:rsid w:val="009C20F8"/>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2D9F"/>
    <w:rsid w:val="00A342F1"/>
    <w:rsid w:val="00A4113F"/>
    <w:rsid w:val="00A4464C"/>
    <w:rsid w:val="00A44CAC"/>
    <w:rsid w:val="00A461EE"/>
    <w:rsid w:val="00A500C5"/>
    <w:rsid w:val="00A503F9"/>
    <w:rsid w:val="00A5601A"/>
    <w:rsid w:val="00A56179"/>
    <w:rsid w:val="00A57FAA"/>
    <w:rsid w:val="00A60DB5"/>
    <w:rsid w:val="00A62336"/>
    <w:rsid w:val="00A62688"/>
    <w:rsid w:val="00A64F7B"/>
    <w:rsid w:val="00A66F28"/>
    <w:rsid w:val="00A71204"/>
    <w:rsid w:val="00A7374C"/>
    <w:rsid w:val="00A77CE0"/>
    <w:rsid w:val="00A77EE0"/>
    <w:rsid w:val="00A80E7C"/>
    <w:rsid w:val="00A813F9"/>
    <w:rsid w:val="00A83CC0"/>
    <w:rsid w:val="00A8538D"/>
    <w:rsid w:val="00A85AF7"/>
    <w:rsid w:val="00A85D67"/>
    <w:rsid w:val="00A9008F"/>
    <w:rsid w:val="00A9038F"/>
    <w:rsid w:val="00A95F67"/>
    <w:rsid w:val="00A9720F"/>
    <w:rsid w:val="00AA007D"/>
    <w:rsid w:val="00AA15D0"/>
    <w:rsid w:val="00AA2F1B"/>
    <w:rsid w:val="00AA42D0"/>
    <w:rsid w:val="00AA69F7"/>
    <w:rsid w:val="00AA6A81"/>
    <w:rsid w:val="00AB3C38"/>
    <w:rsid w:val="00AB7066"/>
    <w:rsid w:val="00AB7372"/>
    <w:rsid w:val="00AD504F"/>
    <w:rsid w:val="00AD5FEC"/>
    <w:rsid w:val="00AD63EE"/>
    <w:rsid w:val="00AD6A12"/>
    <w:rsid w:val="00AD6B14"/>
    <w:rsid w:val="00AD6F60"/>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1994"/>
    <w:rsid w:val="00B11D81"/>
    <w:rsid w:val="00B13049"/>
    <w:rsid w:val="00B13331"/>
    <w:rsid w:val="00B145F5"/>
    <w:rsid w:val="00B15421"/>
    <w:rsid w:val="00B15D7B"/>
    <w:rsid w:val="00B17960"/>
    <w:rsid w:val="00B2235E"/>
    <w:rsid w:val="00B25593"/>
    <w:rsid w:val="00B255A5"/>
    <w:rsid w:val="00B25F19"/>
    <w:rsid w:val="00B26F7C"/>
    <w:rsid w:val="00B30AEF"/>
    <w:rsid w:val="00B30BD4"/>
    <w:rsid w:val="00B36DEC"/>
    <w:rsid w:val="00B4204F"/>
    <w:rsid w:val="00B42148"/>
    <w:rsid w:val="00B435AF"/>
    <w:rsid w:val="00B5165A"/>
    <w:rsid w:val="00B54201"/>
    <w:rsid w:val="00B54FD3"/>
    <w:rsid w:val="00B6012A"/>
    <w:rsid w:val="00B649F0"/>
    <w:rsid w:val="00B67BAB"/>
    <w:rsid w:val="00B7275E"/>
    <w:rsid w:val="00B730DC"/>
    <w:rsid w:val="00B7353D"/>
    <w:rsid w:val="00B73B66"/>
    <w:rsid w:val="00B74D02"/>
    <w:rsid w:val="00B76865"/>
    <w:rsid w:val="00B76AC9"/>
    <w:rsid w:val="00B808FF"/>
    <w:rsid w:val="00B80C8E"/>
    <w:rsid w:val="00B82050"/>
    <w:rsid w:val="00B873DC"/>
    <w:rsid w:val="00B87792"/>
    <w:rsid w:val="00B90025"/>
    <w:rsid w:val="00B90228"/>
    <w:rsid w:val="00B92BA3"/>
    <w:rsid w:val="00B95576"/>
    <w:rsid w:val="00B95C21"/>
    <w:rsid w:val="00B95F11"/>
    <w:rsid w:val="00BA3971"/>
    <w:rsid w:val="00BA73EC"/>
    <w:rsid w:val="00BB5864"/>
    <w:rsid w:val="00BB7ED1"/>
    <w:rsid w:val="00BC2365"/>
    <w:rsid w:val="00BC76AD"/>
    <w:rsid w:val="00BD000E"/>
    <w:rsid w:val="00BD045B"/>
    <w:rsid w:val="00BD135C"/>
    <w:rsid w:val="00BD5307"/>
    <w:rsid w:val="00BE00FB"/>
    <w:rsid w:val="00BE0193"/>
    <w:rsid w:val="00BE0FFE"/>
    <w:rsid w:val="00BE12D4"/>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6A7A"/>
    <w:rsid w:val="00C07089"/>
    <w:rsid w:val="00C1019A"/>
    <w:rsid w:val="00C108A0"/>
    <w:rsid w:val="00C10B1D"/>
    <w:rsid w:val="00C1145E"/>
    <w:rsid w:val="00C20A04"/>
    <w:rsid w:val="00C22D13"/>
    <w:rsid w:val="00C22D71"/>
    <w:rsid w:val="00C31688"/>
    <w:rsid w:val="00C321D5"/>
    <w:rsid w:val="00C33F7B"/>
    <w:rsid w:val="00C34FF9"/>
    <w:rsid w:val="00C35056"/>
    <w:rsid w:val="00C350A6"/>
    <w:rsid w:val="00C37C2A"/>
    <w:rsid w:val="00C40B93"/>
    <w:rsid w:val="00C41935"/>
    <w:rsid w:val="00C41A28"/>
    <w:rsid w:val="00C43084"/>
    <w:rsid w:val="00C43446"/>
    <w:rsid w:val="00C45095"/>
    <w:rsid w:val="00C514E8"/>
    <w:rsid w:val="00C519B2"/>
    <w:rsid w:val="00C521D7"/>
    <w:rsid w:val="00C57A81"/>
    <w:rsid w:val="00C61B02"/>
    <w:rsid w:val="00C644AB"/>
    <w:rsid w:val="00C65872"/>
    <w:rsid w:val="00C66443"/>
    <w:rsid w:val="00C66A97"/>
    <w:rsid w:val="00C75AA3"/>
    <w:rsid w:val="00C75DC0"/>
    <w:rsid w:val="00C847E4"/>
    <w:rsid w:val="00C84D69"/>
    <w:rsid w:val="00C8539D"/>
    <w:rsid w:val="00C866C4"/>
    <w:rsid w:val="00C870E3"/>
    <w:rsid w:val="00C92150"/>
    <w:rsid w:val="00C92261"/>
    <w:rsid w:val="00C927C7"/>
    <w:rsid w:val="00C92D1D"/>
    <w:rsid w:val="00C95AC1"/>
    <w:rsid w:val="00CA1800"/>
    <w:rsid w:val="00CA3A45"/>
    <w:rsid w:val="00CA3A7E"/>
    <w:rsid w:val="00CA52F2"/>
    <w:rsid w:val="00CA6BE3"/>
    <w:rsid w:val="00CB35FD"/>
    <w:rsid w:val="00CB3DC4"/>
    <w:rsid w:val="00CB4A32"/>
    <w:rsid w:val="00CB4D7B"/>
    <w:rsid w:val="00CB55D7"/>
    <w:rsid w:val="00CB5989"/>
    <w:rsid w:val="00CC0C42"/>
    <w:rsid w:val="00CC2239"/>
    <w:rsid w:val="00CC5BED"/>
    <w:rsid w:val="00CC78EB"/>
    <w:rsid w:val="00CD6DC1"/>
    <w:rsid w:val="00CD778C"/>
    <w:rsid w:val="00CE0F09"/>
    <w:rsid w:val="00CE11C2"/>
    <w:rsid w:val="00CE2402"/>
    <w:rsid w:val="00CE26CA"/>
    <w:rsid w:val="00CE35B3"/>
    <w:rsid w:val="00CE4573"/>
    <w:rsid w:val="00CE5B23"/>
    <w:rsid w:val="00CE676E"/>
    <w:rsid w:val="00CF1381"/>
    <w:rsid w:val="00CF25EF"/>
    <w:rsid w:val="00D01B2A"/>
    <w:rsid w:val="00D057C7"/>
    <w:rsid w:val="00D06E4C"/>
    <w:rsid w:val="00D0728B"/>
    <w:rsid w:val="00D128B8"/>
    <w:rsid w:val="00D14888"/>
    <w:rsid w:val="00D14EDB"/>
    <w:rsid w:val="00D205DD"/>
    <w:rsid w:val="00D21F8E"/>
    <w:rsid w:val="00D265FF"/>
    <w:rsid w:val="00D27F0B"/>
    <w:rsid w:val="00D324C4"/>
    <w:rsid w:val="00D33C04"/>
    <w:rsid w:val="00D34CF6"/>
    <w:rsid w:val="00D3632A"/>
    <w:rsid w:val="00D40B8E"/>
    <w:rsid w:val="00D41105"/>
    <w:rsid w:val="00D41611"/>
    <w:rsid w:val="00D43FB8"/>
    <w:rsid w:val="00D450A4"/>
    <w:rsid w:val="00D56DCC"/>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ABB"/>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5DB3"/>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2CB"/>
    <w:rsid w:val="00E4723F"/>
    <w:rsid w:val="00E503B3"/>
    <w:rsid w:val="00E52787"/>
    <w:rsid w:val="00E60F55"/>
    <w:rsid w:val="00E62BC1"/>
    <w:rsid w:val="00E63D75"/>
    <w:rsid w:val="00E65760"/>
    <w:rsid w:val="00E7023C"/>
    <w:rsid w:val="00E74E94"/>
    <w:rsid w:val="00E779A2"/>
    <w:rsid w:val="00E77A04"/>
    <w:rsid w:val="00E80E27"/>
    <w:rsid w:val="00E8469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4408"/>
    <w:rsid w:val="00EB6455"/>
    <w:rsid w:val="00EB787A"/>
    <w:rsid w:val="00EC0217"/>
    <w:rsid w:val="00EC144A"/>
    <w:rsid w:val="00EC223F"/>
    <w:rsid w:val="00EC3A72"/>
    <w:rsid w:val="00EC4620"/>
    <w:rsid w:val="00EC4C6E"/>
    <w:rsid w:val="00EC4D8C"/>
    <w:rsid w:val="00EC657C"/>
    <w:rsid w:val="00ED0691"/>
    <w:rsid w:val="00ED2912"/>
    <w:rsid w:val="00ED39CC"/>
    <w:rsid w:val="00ED3D0D"/>
    <w:rsid w:val="00ED42A3"/>
    <w:rsid w:val="00ED4619"/>
    <w:rsid w:val="00EE10AB"/>
    <w:rsid w:val="00EE1165"/>
    <w:rsid w:val="00EE14C1"/>
    <w:rsid w:val="00EE159A"/>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243"/>
    <w:rsid w:val="00F3062A"/>
    <w:rsid w:val="00F375C6"/>
    <w:rsid w:val="00F408D8"/>
    <w:rsid w:val="00F42FC8"/>
    <w:rsid w:val="00F43FF2"/>
    <w:rsid w:val="00F466EF"/>
    <w:rsid w:val="00F5014C"/>
    <w:rsid w:val="00F52CCC"/>
    <w:rsid w:val="00F53FFF"/>
    <w:rsid w:val="00F54C3E"/>
    <w:rsid w:val="00F6041E"/>
    <w:rsid w:val="00F60653"/>
    <w:rsid w:val="00F61850"/>
    <w:rsid w:val="00F618F4"/>
    <w:rsid w:val="00F62DF3"/>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6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6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2684750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D14A-CF49-480A-BCD3-6A69C319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2683</TotalTime>
  <Pages>44</Pages>
  <Words>13455</Words>
  <Characters>98893</Characters>
  <Application>Microsoft Office Word</Application>
  <DocSecurity>0</DocSecurity>
  <Lines>824</Lines>
  <Paragraphs>224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112124</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284</cp:revision>
  <cp:lastPrinted>2016-12-15T07:05:00Z</cp:lastPrinted>
  <dcterms:created xsi:type="dcterms:W3CDTF">2014-12-14T06:51:00Z</dcterms:created>
  <dcterms:modified xsi:type="dcterms:W3CDTF">2016-12-19T05:12:00Z</dcterms:modified>
</cp:coreProperties>
</file>