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8A4E20" w:rsidP="006E2615">
            <w:pPr>
              <w:autoSpaceDE w:val="0"/>
              <w:autoSpaceDN w:val="0"/>
              <w:adjustRightInd w:val="0"/>
              <w:spacing w:after="0"/>
              <w:jc w:val="left"/>
            </w:pPr>
            <w:r>
              <w:t xml:space="preserve">Застройщик обязан </w:t>
            </w:r>
            <w:r w:rsidR="00C6569B">
              <w:t>не позднее 3 квартала 2015 года</w:t>
            </w:r>
            <w:r w:rsidR="00C6569B"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00C6569B" w:rsidRPr="00995F49">
              <w:t>с даты выдачи</w:t>
            </w:r>
            <w:proofErr w:type="gramEnd"/>
            <w:r w:rsidR="00C6569B" w:rsidRPr="00995F49">
              <w:t xml:space="preserve"> разрешения на ввод объекта в эксплуатацию</w:t>
            </w:r>
            <w:r w:rsidR="00C6569B">
              <w:t>.</w:t>
            </w:r>
            <w:r w:rsidR="00C6569B" w:rsidRPr="00425E39">
              <w:t xml:space="preserve">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8A6D3F" w:rsidP="006E2615">
            <w:pPr>
              <w:keepNext/>
              <w:keepLines/>
              <w:widowControl w:val="0"/>
              <w:suppressLineNumbers/>
              <w:suppressAutoHyphens/>
              <w:rPr>
                <w:rStyle w:val="afb"/>
                <w:i w:val="0"/>
              </w:rPr>
            </w:pPr>
            <w:r>
              <w:rPr>
                <w:rStyle w:val="afb"/>
                <w:b/>
                <w:i w:val="0"/>
                <w:sz w:val="22"/>
                <w:szCs w:val="22"/>
              </w:rPr>
              <w:t>22 013 056</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t xml:space="preserve">- оставшуюся сумму в размере </w:t>
            </w:r>
            <w:r w:rsidR="00B53C69">
              <w:rPr>
                <w:sz w:val="22"/>
                <w:szCs w:val="22"/>
              </w:rPr>
              <w:t>95</w:t>
            </w:r>
            <w:r w:rsidRPr="00995F49">
              <w:rPr>
                <w:sz w:val="22"/>
                <w:szCs w:val="22"/>
              </w:rPr>
              <w:t xml:space="preserve"> % от цены муниципального </w:t>
            </w:r>
            <w:r w:rsidRPr="00995F49">
              <w:rPr>
                <w:sz w:val="22"/>
                <w:szCs w:val="22"/>
              </w:rPr>
              <w:lastRenderedPageBreak/>
              <w:t xml:space="preserve">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CE7FD1">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30D26">
              <w:rPr>
                <w:sz w:val="22"/>
                <w:szCs w:val="22"/>
              </w:rPr>
              <w:t>21</w:t>
            </w:r>
            <w:r w:rsidRPr="008455D9">
              <w:rPr>
                <w:sz w:val="22"/>
                <w:szCs w:val="22"/>
              </w:rPr>
              <w:t xml:space="preserve">»  </w:t>
            </w:r>
            <w:r w:rsidR="00030D26">
              <w:rPr>
                <w:sz w:val="22"/>
                <w:szCs w:val="22"/>
              </w:rPr>
              <w:t>августа</w:t>
            </w:r>
            <w:r w:rsidR="00030D26">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30D26">
              <w:rPr>
                <w:sz w:val="22"/>
                <w:szCs w:val="22"/>
              </w:rPr>
              <w:t>05</w:t>
            </w:r>
            <w:r w:rsidR="00A05A73" w:rsidRPr="008455D9">
              <w:rPr>
                <w:sz w:val="22"/>
                <w:szCs w:val="22"/>
              </w:rPr>
              <w:t xml:space="preserve">»  </w:t>
            </w:r>
            <w:r w:rsidR="00030D26">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30D26">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30D26">
              <w:rPr>
                <w:sz w:val="22"/>
                <w:szCs w:val="22"/>
              </w:rPr>
              <w:t>07</w:t>
            </w:r>
            <w:r w:rsidR="00A05A73" w:rsidRPr="008455D9">
              <w:rPr>
                <w:sz w:val="22"/>
                <w:szCs w:val="22"/>
              </w:rPr>
              <w:t xml:space="preserve">»  </w:t>
            </w:r>
            <w:r w:rsidR="00030D26">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30D26">
            <w:pPr>
              <w:spacing w:line="276" w:lineRule="auto"/>
            </w:pPr>
            <w:r>
              <w:rPr>
                <w:sz w:val="22"/>
                <w:szCs w:val="22"/>
              </w:rPr>
              <w:t>«</w:t>
            </w:r>
            <w:r w:rsidR="00030D26">
              <w:rPr>
                <w:sz w:val="22"/>
                <w:szCs w:val="22"/>
              </w:rPr>
              <w:t>10</w:t>
            </w:r>
            <w:r w:rsidR="00A05A73">
              <w:rPr>
                <w:sz w:val="22"/>
                <w:szCs w:val="22"/>
              </w:rPr>
              <w:t xml:space="preserve">» </w:t>
            </w:r>
            <w:r w:rsidR="00030D26">
              <w:rPr>
                <w:rFonts w:cs="Arial"/>
                <w:sz w:val="22"/>
                <w:szCs w:val="22"/>
              </w:rPr>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30D26">
            <w:pPr>
              <w:spacing w:line="276" w:lineRule="auto"/>
            </w:pPr>
            <w:r>
              <w:rPr>
                <w:sz w:val="22"/>
                <w:szCs w:val="22"/>
              </w:rPr>
              <w:t>«</w:t>
            </w:r>
            <w:r w:rsidR="00030D26">
              <w:rPr>
                <w:sz w:val="22"/>
                <w:szCs w:val="22"/>
              </w:rPr>
              <w:t>14</w:t>
            </w:r>
            <w:r>
              <w:rPr>
                <w:sz w:val="22"/>
                <w:szCs w:val="22"/>
              </w:rPr>
              <w:t xml:space="preserve">» </w:t>
            </w:r>
            <w:r w:rsidR="00030D26">
              <w:rPr>
                <w:rFonts w:cs="Arial"/>
                <w:sz w:val="22"/>
                <w:szCs w:val="22"/>
              </w:rPr>
              <w:t xml:space="preserve">сентября   </w:t>
            </w:r>
            <w:bookmarkStart w:id="13" w:name="_GoBack"/>
            <w:bookmarkEnd w:id="13"/>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w:t>
            </w:r>
            <w:r w:rsidR="00E60056" w:rsidRPr="00E84893">
              <w:rPr>
                <w:kern w:val="1"/>
                <w:sz w:val="22"/>
                <w:szCs w:val="22"/>
                <w:lang w:eastAsia="ar-SA"/>
              </w:rPr>
              <w:lastRenderedPageBreak/>
              <w:t>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E84893">
              <w:rPr>
                <w:kern w:val="1"/>
                <w:sz w:val="22"/>
                <w:szCs w:val="22"/>
                <w:lang w:eastAsia="ar-SA"/>
              </w:rPr>
              <w:lastRenderedPageBreak/>
              <w:t>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 xml:space="preserve">участником предоставляется указанное значение или </w:t>
            </w:r>
            <w:r w:rsidRPr="00972499">
              <w:rPr>
                <w:rFonts w:eastAsia="Calibri"/>
                <w:sz w:val="22"/>
                <w:szCs w:val="22"/>
              </w:rPr>
              <w:lastRenderedPageBreak/>
              <w:t>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CE7FD1">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CE7FD1" w:rsidRPr="00CE7FD1">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w:t>
            </w:r>
            <w:r w:rsidRPr="00972499">
              <w:rPr>
                <w:kern w:val="1"/>
                <w:sz w:val="22"/>
                <w:szCs w:val="22"/>
                <w:lang w:eastAsia="ar-SA"/>
              </w:rPr>
              <w:lastRenderedPageBreak/>
              <w:t xml:space="preserve">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CE7FD1">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8A6D3F">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8A6D3F" w:rsidRPr="008A6D3F">
              <w:rPr>
                <w:b/>
                <w:kern w:val="1"/>
                <w:sz w:val="22"/>
                <w:szCs w:val="22"/>
                <w:lang w:eastAsia="ar-SA"/>
              </w:rPr>
              <w:t>110 065</w:t>
            </w:r>
            <w:r w:rsidR="008A6D3F">
              <w:rPr>
                <w:b/>
                <w:kern w:val="1"/>
                <w:sz w:val="22"/>
                <w:szCs w:val="22"/>
                <w:lang w:eastAsia="ar-SA"/>
              </w:rPr>
              <w:t>,28</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B53C69">
              <w:rPr>
                <w:rFonts w:ascii="Times New Roman" w:hAnsi="Times New Roman"/>
                <w:b w:val="0"/>
                <w:bCs w:val="0"/>
                <w:kern w:val="1"/>
                <w:sz w:val="22"/>
                <w:szCs w:val="22"/>
                <w:lang w:eastAsia="ar-SA"/>
              </w:rPr>
              <w:t>5</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8A6D3F">
              <w:rPr>
                <w:rFonts w:ascii="Times New Roman" w:hAnsi="Times New Roman"/>
                <w:bCs w:val="0"/>
                <w:kern w:val="1"/>
                <w:sz w:val="22"/>
                <w:szCs w:val="22"/>
                <w:lang w:eastAsia="ar-SA"/>
              </w:rPr>
              <w:t>1 100 652</w:t>
            </w:r>
            <w:r w:rsidR="006C6542">
              <w:rPr>
                <w:rFonts w:ascii="Times New Roman" w:hAnsi="Times New Roman"/>
                <w:bCs w:val="0"/>
                <w:kern w:val="1"/>
                <w:sz w:val="22"/>
                <w:szCs w:val="22"/>
                <w:lang w:eastAsia="ar-SA"/>
              </w:rPr>
              <w:t>,</w:t>
            </w:r>
            <w:r w:rsidR="008A6D3F">
              <w:rPr>
                <w:rFonts w:ascii="Times New Roman" w:hAnsi="Times New Roman"/>
                <w:bCs w:val="0"/>
                <w:kern w:val="1"/>
                <w:sz w:val="22"/>
                <w:szCs w:val="22"/>
                <w:lang w:eastAsia="ar-SA"/>
              </w:rPr>
              <w:t>8</w:t>
            </w:r>
            <w:r w:rsidR="00B53C69">
              <w:rPr>
                <w:rFonts w:ascii="Times New Roman" w:hAnsi="Times New Roman"/>
                <w:bCs w:val="0"/>
                <w:kern w:val="1"/>
                <w:sz w:val="22"/>
                <w:szCs w:val="22"/>
                <w:lang w:eastAsia="ar-SA"/>
              </w:rPr>
              <w:t>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w:t>
            </w:r>
            <w:r w:rsidRPr="00972499">
              <w:rPr>
                <w:rFonts w:ascii="Times New Roman" w:hAnsi="Times New Roman"/>
                <w:b w:val="0"/>
                <w:bCs w:val="0"/>
                <w:kern w:val="1"/>
                <w:sz w:val="22"/>
                <w:szCs w:val="22"/>
                <w:lang w:eastAsia="ar-SA"/>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перечислены в размере и по реквизитам, </w:t>
            </w:r>
            <w:r w:rsidRPr="00972499">
              <w:rPr>
                <w:rFonts w:ascii="Times New Roman" w:hAnsi="Times New Roman"/>
                <w:b w:val="0"/>
                <w:bCs w:val="0"/>
                <w:kern w:val="1"/>
                <w:sz w:val="22"/>
                <w:szCs w:val="22"/>
                <w:lang w:eastAsia="ar-SA"/>
              </w:rPr>
              <w:lastRenderedPageBreak/>
              <w:t>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w:t>
            </w:r>
            <w:r w:rsidRPr="001F6398">
              <w:lastRenderedPageBreak/>
              <w:t xml:space="preserve">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325B59">
              <w:rPr>
                <w:rFonts w:ascii="Times New Roman" w:hAnsi="Times New Roman"/>
                <w:sz w:val="22"/>
                <w:szCs w:val="22"/>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w:t>
            </w:r>
            <w:r w:rsidRPr="00DE60B5">
              <w:rPr>
                <w:rFonts w:ascii="Times New Roman" w:hAnsi="Times New Roman" w:cs="Times New Roman"/>
                <w:sz w:val="22"/>
                <w:szCs w:val="22"/>
              </w:rPr>
              <w:lastRenderedPageBreak/>
              <w:t>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3E0E26">
              <w:rPr>
                <w:sz w:val="20"/>
                <w:lang w:eastAsia="en-US"/>
              </w:rPr>
              <w:t>3</w:t>
            </w:r>
            <w:r>
              <w:rPr>
                <w:sz w:val="20"/>
                <w:lang w:eastAsia="en-US"/>
              </w:rPr>
              <w:t xml:space="preserve"> квартала 2015 года</w:t>
            </w:r>
          </w:p>
        </w:tc>
      </w:tr>
    </w:tbl>
    <w:p w:rsidR="007049DF" w:rsidRPr="00FF1F1D" w:rsidRDefault="00122214" w:rsidP="007049DF">
      <w:pPr>
        <w:pStyle w:val="afc"/>
        <w:rPr>
          <w:rFonts w:ascii="Times New Roman" w:hAnsi="Times New Roman"/>
          <w:b/>
          <w:sz w:val="20"/>
        </w:rPr>
      </w:pPr>
      <w:r>
        <w:rPr>
          <w:rFonts w:ascii="Times New Roman" w:hAnsi="Times New Roman"/>
          <w:b/>
          <w:sz w:val="20"/>
        </w:rPr>
        <w:t>2</w:t>
      </w:r>
      <w:r w:rsidR="008A6D3F">
        <w:rPr>
          <w:rFonts w:ascii="Times New Roman" w:hAnsi="Times New Roman"/>
          <w:b/>
          <w:sz w:val="20"/>
        </w:rPr>
        <w:t>,3</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8A6D3F" w:rsidP="00B53C69">
            <w:pPr>
              <w:autoSpaceDE w:val="0"/>
              <w:snapToGrid w:val="0"/>
              <w:spacing w:line="276" w:lineRule="auto"/>
              <w:ind w:right="-174"/>
              <w:jc w:val="center"/>
              <w:rPr>
                <w:sz w:val="20"/>
                <w:lang w:eastAsia="en-US"/>
              </w:rPr>
            </w:pPr>
            <w:r>
              <w:rPr>
                <w:sz w:val="20"/>
                <w:lang w:eastAsia="en-US"/>
              </w:rPr>
              <w:t>5</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8A6D3F">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8A6D3F">
              <w:rPr>
                <w:sz w:val="20"/>
                <w:lang w:eastAsia="en-US"/>
              </w:rPr>
              <w:t>416</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95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DE60B5">
        <w:t>3</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lastRenderedPageBreak/>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27736B">
        <w:t>5</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по 3</w:t>
      </w:r>
      <w:r w:rsidR="00EC0888">
        <w:t>1</w:t>
      </w:r>
      <w:r w:rsidR="00C83BD6">
        <w:t xml:space="preserve"> октября 2015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2D07BC">
        <w:rPr>
          <w:sz w:val="24"/>
          <w:szCs w:val="24"/>
        </w:rPr>
        <w:lastRenderedPageBreak/>
        <w:t>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502B0">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w:t>
      </w:r>
      <w:r w:rsidRPr="005B0B09">
        <w:lastRenderedPageBreak/>
        <w:t xml:space="preserve">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09</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w:t>
      </w:r>
      <w:r w:rsidR="00AD25FE">
        <w:rPr>
          <w:rFonts w:ascii="Times New Roman" w:hAnsi="Times New Roman" w:cs="Times New Roman"/>
          <w:sz w:val="24"/>
          <w:szCs w:val="24"/>
        </w:rPr>
        <w:t>1.09</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174"/>
              <w:jc w:val="center"/>
              <w:rPr>
                <w:b/>
                <w:sz w:val="20"/>
                <w:szCs w:val="20"/>
              </w:rPr>
            </w:pPr>
            <w:r>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7260A1"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7260A1" w:rsidRDefault="008A6D3F"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Pr="008A6D3F"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8A6D3F">
        <w:rPr>
          <w:b/>
        </w:rPr>
        <w:t xml:space="preserve"> НМЦК = 416</w:t>
      </w:r>
      <w:r w:rsidR="00122214">
        <w:rPr>
          <w:b/>
        </w:rPr>
        <w:t xml:space="preserve">,0 * 52 916,00 руб. = </w:t>
      </w:r>
      <w:r w:rsidR="008A6D3F">
        <w:rPr>
          <w:b/>
        </w:rPr>
        <w:t>22 013 056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8A6D3F" w:rsidRDefault="008A6D3F"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1E" w:rsidRDefault="005A291E">
      <w:pPr>
        <w:spacing w:after="0"/>
      </w:pPr>
      <w:r>
        <w:separator/>
      </w:r>
    </w:p>
  </w:endnote>
  <w:endnote w:type="continuationSeparator" w:id="0">
    <w:p w:rsidR="005A291E" w:rsidRDefault="005A2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F" w:rsidRDefault="00361DD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1DDF" w:rsidRDefault="00361DD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F" w:rsidRDefault="00361DD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30D26">
      <w:rPr>
        <w:rStyle w:val="a7"/>
        <w:noProof/>
      </w:rPr>
      <w:t>7</w:t>
    </w:r>
    <w:r>
      <w:rPr>
        <w:rStyle w:val="a7"/>
      </w:rPr>
      <w:fldChar w:fldCharType="end"/>
    </w:r>
  </w:p>
  <w:p w:rsidR="00361DDF" w:rsidRDefault="00361DD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1E" w:rsidRDefault="005A291E">
      <w:pPr>
        <w:spacing w:after="0"/>
      </w:pPr>
      <w:r>
        <w:separator/>
      </w:r>
    </w:p>
  </w:footnote>
  <w:footnote w:type="continuationSeparator" w:id="0">
    <w:p w:rsidR="005A291E" w:rsidRDefault="005A291E">
      <w:pPr>
        <w:spacing w:after="0"/>
      </w:pPr>
      <w:r>
        <w:continuationSeparator/>
      </w:r>
    </w:p>
  </w:footnote>
  <w:footnote w:id="1">
    <w:p w:rsidR="00361DDF" w:rsidRPr="007F791F" w:rsidRDefault="00361DDF"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361DDF" w:rsidRDefault="00361DDF" w:rsidP="00043F1D">
      <w:pPr>
        <w:autoSpaceDE w:val="0"/>
        <w:autoSpaceDN w:val="0"/>
        <w:adjustRightInd w:val="0"/>
      </w:pPr>
    </w:p>
  </w:footnote>
  <w:footnote w:id="2">
    <w:p w:rsidR="00361DDF" w:rsidRDefault="00361DDF"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61DDF" w:rsidRDefault="00361DDF" w:rsidP="00043F1D">
      <w:pPr>
        <w:rPr>
          <w:sz w:val="18"/>
        </w:rPr>
      </w:pPr>
      <w:bookmarkStart w:id="36" w:name="sub_1041"/>
      <w:r>
        <w:rPr>
          <w:sz w:val="18"/>
        </w:rPr>
        <w:t>а) 10 процентов цены контракта в случае, если цена контракта не превышает 3 млн. рублей;</w:t>
      </w:r>
    </w:p>
    <w:p w:rsidR="00361DDF" w:rsidRDefault="00361DDF"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361DDF" w:rsidRDefault="00361DDF"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361DDF" w:rsidRPr="00C863C6" w:rsidRDefault="00361DDF"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361DDF" w:rsidRDefault="00361DDF" w:rsidP="00043F1D">
      <w:pPr>
        <w:pStyle w:val="af4"/>
      </w:pPr>
    </w:p>
  </w:footnote>
  <w:footnote w:id="3">
    <w:p w:rsidR="00361DDF" w:rsidRDefault="00361DDF" w:rsidP="00043F1D">
      <w:pPr>
        <w:pStyle w:val="af4"/>
      </w:pPr>
      <w:r>
        <w:rPr>
          <w:rStyle w:val="af6"/>
        </w:rPr>
        <w:footnoteRef/>
      </w:r>
      <w:r>
        <w:t xml:space="preserve"> </w:t>
      </w:r>
      <w:r>
        <w:rPr>
          <w:rStyle w:val="af6"/>
        </w:rPr>
        <w:t xml:space="preserve"> </w:t>
      </w:r>
    </w:p>
    <w:p w:rsidR="00361DDF" w:rsidRPr="00F75BC0" w:rsidRDefault="00361DDF"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61DDF" w:rsidRPr="00F75BC0" w:rsidRDefault="00361DDF"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361DDF" w:rsidRPr="00F75BC0" w:rsidRDefault="00361DDF"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361DDF" w:rsidRPr="00F75BC0" w:rsidRDefault="00361DDF"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361DDF" w:rsidRPr="00F75BC0" w:rsidRDefault="00361DDF"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361DDF" w:rsidRDefault="00361DDF" w:rsidP="00043F1D">
      <w:pPr>
        <w:pStyle w:val="af4"/>
        <w:spacing w:after="0"/>
      </w:pPr>
    </w:p>
    <w:p w:rsidR="00361DDF" w:rsidRDefault="00361DDF"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0D26"/>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518E3"/>
    <w:rsid w:val="00352669"/>
    <w:rsid w:val="003526F9"/>
    <w:rsid w:val="00361DDF"/>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1AA9"/>
    <w:rsid w:val="007A5996"/>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2F96"/>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7FD1"/>
    <w:rsid w:val="00CF1AD3"/>
    <w:rsid w:val="00CF46C4"/>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43A2-8FDD-4AEB-A462-35C8E90E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31</Pages>
  <Words>11561</Words>
  <Characters>65898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73</cp:revision>
  <cp:lastPrinted>2015-08-17T12:42:00Z</cp:lastPrinted>
  <dcterms:created xsi:type="dcterms:W3CDTF">2015-03-30T09:50:00Z</dcterms:created>
  <dcterms:modified xsi:type="dcterms:W3CDTF">2015-08-20T12:14:00Z</dcterms:modified>
</cp:coreProperties>
</file>