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22C8CA38"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bookmarkStart w:id="0" w:name="_GoBack"/>
      <w:bookmarkEnd w:id="0"/>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 xml:space="preserve">номер реестровой записи из единого реестра российской радиоэлектронной </w:t>
      </w:r>
      <w:r w:rsidR="00A8650B" w:rsidRPr="00A8650B">
        <w:rPr>
          <w:rFonts w:ascii="PT Astra Serif" w:hAnsi="PT Astra Serif"/>
          <w:color w:val="000099"/>
          <w:sz w:val="24"/>
          <w:szCs w:val="24"/>
          <w:lang w:val="ru-RU"/>
        </w:rPr>
        <w:lastRenderedPageBreak/>
        <w:t>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8C53" w14:textId="77777777" w:rsidR="0062686D" w:rsidRDefault="0062686D" w:rsidP="00457339">
      <w:pPr>
        <w:spacing w:before="0" w:after="0"/>
      </w:pPr>
      <w:r>
        <w:separator/>
      </w:r>
    </w:p>
  </w:endnote>
  <w:endnote w:type="continuationSeparator" w:id="0">
    <w:p w14:paraId="740FE227" w14:textId="77777777" w:rsidR="0062686D" w:rsidRDefault="0062686D"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265C50" w:rsidRPr="00265C50">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56D9" w14:textId="77777777" w:rsidR="0062686D" w:rsidRDefault="0062686D" w:rsidP="00457339">
      <w:pPr>
        <w:spacing w:before="0" w:after="0"/>
      </w:pPr>
      <w:r>
        <w:separator/>
      </w:r>
    </w:p>
  </w:footnote>
  <w:footnote w:type="continuationSeparator" w:id="0">
    <w:p w14:paraId="748ADA83" w14:textId="77777777" w:rsidR="0062686D" w:rsidRDefault="0062686D"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61A67"/>
    <w:rsid w:val="00265C50"/>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2686D"/>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3048</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9</cp:revision>
  <cp:lastPrinted>2022-02-11T09:14:00Z</cp:lastPrinted>
  <dcterms:created xsi:type="dcterms:W3CDTF">2023-02-01T09:47:00Z</dcterms:created>
  <dcterms:modified xsi:type="dcterms:W3CDTF">2023-09-07T05:49:00Z</dcterms:modified>
</cp:coreProperties>
</file>