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3DD" w:rsidRDefault="009963DD" w:rsidP="009963DD">
      <w:pPr>
        <w:pStyle w:val="Standard"/>
        <w:jc w:val="center"/>
      </w:pPr>
      <w:r>
        <w:rPr>
          <w:noProof/>
          <w:lang w:val="ru-RU" w:eastAsia="ru-RU" w:bidi="ar-SA"/>
        </w:rPr>
        <w:drawing>
          <wp:inline distT="0" distB="0" distL="0" distR="0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3DD" w:rsidRDefault="009963DD" w:rsidP="009963DD">
      <w:pPr>
        <w:pStyle w:val="Standard"/>
        <w:jc w:val="center"/>
      </w:pPr>
    </w:p>
    <w:p w:rsidR="009963DD" w:rsidRPr="0002091A" w:rsidRDefault="009963DD" w:rsidP="0002091A">
      <w:pPr>
        <w:pStyle w:val="Standard"/>
        <w:jc w:val="center"/>
        <w:rPr>
          <w:rFonts w:ascii="PT Astra Serif" w:hAnsi="PT Astra Serif"/>
          <w:sz w:val="32"/>
          <w:szCs w:val="32"/>
          <w:lang w:val="ru-RU"/>
        </w:rPr>
      </w:pPr>
      <w:r w:rsidRPr="0002091A">
        <w:rPr>
          <w:rFonts w:ascii="PT Astra Serif" w:hAnsi="PT Astra Serif"/>
          <w:sz w:val="32"/>
          <w:szCs w:val="32"/>
          <w:lang w:val="ru-RU"/>
        </w:rPr>
        <w:t>АДМИНИСТРАЦИЯ ГОРОДА ЮГОРСКА</w:t>
      </w:r>
    </w:p>
    <w:p w:rsidR="009963DD" w:rsidRPr="0002091A" w:rsidRDefault="009963DD" w:rsidP="0002091A">
      <w:pPr>
        <w:pStyle w:val="Standard"/>
        <w:jc w:val="center"/>
        <w:rPr>
          <w:rFonts w:ascii="PT Astra Serif" w:hAnsi="PT Astra Serif"/>
          <w:sz w:val="28"/>
          <w:szCs w:val="28"/>
          <w:lang w:val="ru-RU"/>
        </w:rPr>
      </w:pPr>
      <w:r w:rsidRPr="0002091A">
        <w:rPr>
          <w:rFonts w:ascii="PT Astra Serif" w:hAnsi="PT Astra Serif"/>
          <w:sz w:val="28"/>
          <w:szCs w:val="28"/>
          <w:lang w:val="ru-RU"/>
        </w:rPr>
        <w:t>Ханты-Мансийского автономного округа – Югры</w:t>
      </w:r>
    </w:p>
    <w:p w:rsidR="009963DD" w:rsidRPr="0002091A" w:rsidRDefault="009963DD" w:rsidP="0002091A">
      <w:pPr>
        <w:pStyle w:val="Standard"/>
        <w:jc w:val="center"/>
        <w:rPr>
          <w:rFonts w:ascii="PT Astra Serif" w:hAnsi="PT Astra Serif"/>
          <w:lang w:val="ru-RU"/>
        </w:rPr>
      </w:pPr>
    </w:p>
    <w:p w:rsidR="009963DD" w:rsidRPr="0002091A" w:rsidRDefault="009963DD" w:rsidP="0002091A">
      <w:pPr>
        <w:pStyle w:val="Standard"/>
        <w:jc w:val="center"/>
        <w:rPr>
          <w:rFonts w:ascii="PT Astra Serif" w:hAnsi="PT Astra Serif"/>
          <w:sz w:val="36"/>
          <w:szCs w:val="36"/>
          <w:lang w:val="ru-RU"/>
        </w:rPr>
      </w:pPr>
      <w:r w:rsidRPr="0002091A">
        <w:rPr>
          <w:rFonts w:ascii="PT Astra Serif" w:hAnsi="PT Astra Serif"/>
          <w:sz w:val="36"/>
          <w:szCs w:val="36"/>
          <w:lang w:val="ru-RU"/>
        </w:rPr>
        <w:t>ПОСТАНОВЛЕНИЕ</w:t>
      </w:r>
    </w:p>
    <w:p w:rsidR="009963DD" w:rsidRPr="0002091A" w:rsidRDefault="009963DD" w:rsidP="0002091A">
      <w:pPr>
        <w:pStyle w:val="Standard"/>
        <w:jc w:val="center"/>
        <w:rPr>
          <w:rFonts w:ascii="PT Astra Serif" w:hAnsi="PT Astra Serif"/>
          <w:lang w:val="ru-RU"/>
        </w:rPr>
      </w:pPr>
    </w:p>
    <w:p w:rsidR="009963DD" w:rsidRPr="0002091A" w:rsidRDefault="009963DD" w:rsidP="0002091A">
      <w:pPr>
        <w:pStyle w:val="Standard"/>
        <w:ind w:hanging="1152"/>
        <w:rPr>
          <w:rFonts w:ascii="PT Astra Serif" w:hAnsi="PT Astra Serif"/>
          <w:lang w:val="ru-RU"/>
        </w:rPr>
      </w:pPr>
    </w:p>
    <w:p w:rsidR="009963DD" w:rsidRPr="00D22C25" w:rsidRDefault="009963DD" w:rsidP="00D22C25">
      <w:pPr>
        <w:pStyle w:val="Textbody"/>
        <w:spacing w:after="0" w:line="276" w:lineRule="auto"/>
        <w:rPr>
          <w:rFonts w:ascii="PT Astra Serif" w:hAnsi="PT Astra Serif"/>
          <w:sz w:val="28"/>
          <w:szCs w:val="28"/>
          <w:lang w:val="ru-RU"/>
        </w:rPr>
      </w:pPr>
      <w:r w:rsidRPr="00D22C25">
        <w:rPr>
          <w:rFonts w:ascii="PT Astra Serif" w:hAnsi="PT Astra Serif"/>
          <w:sz w:val="28"/>
          <w:szCs w:val="28"/>
          <w:lang w:val="ru-RU"/>
        </w:rPr>
        <w:t>от</w:t>
      </w:r>
      <w:r w:rsidR="00C71FCD">
        <w:rPr>
          <w:rFonts w:ascii="PT Astra Serif" w:hAnsi="PT Astra Serif"/>
          <w:sz w:val="28"/>
          <w:szCs w:val="28"/>
          <w:lang w:val="ru-RU"/>
        </w:rPr>
        <w:t xml:space="preserve"> </w:t>
      </w:r>
      <w:r w:rsidR="00C71FCD">
        <w:rPr>
          <w:rFonts w:ascii="PT Astra Serif" w:hAnsi="PT Astra Serif"/>
          <w:sz w:val="28"/>
          <w:szCs w:val="28"/>
          <w:lang w:val="ru-RU"/>
        </w:rPr>
        <w:t xml:space="preserve">21 января 2022 года  </w:t>
      </w:r>
      <w:r w:rsidRPr="00D22C25">
        <w:rPr>
          <w:rFonts w:ascii="PT Astra Serif" w:hAnsi="PT Astra Serif"/>
          <w:sz w:val="28"/>
          <w:szCs w:val="28"/>
          <w:lang w:val="ru-RU"/>
        </w:rPr>
        <w:t xml:space="preserve">      </w:t>
      </w:r>
      <w:r w:rsidRPr="00D22C25">
        <w:rPr>
          <w:rFonts w:ascii="PT Astra Serif" w:hAnsi="PT Astra Serif"/>
          <w:sz w:val="28"/>
          <w:szCs w:val="28"/>
          <w:lang w:val="ru-RU"/>
        </w:rPr>
        <w:tab/>
      </w:r>
      <w:r w:rsidRPr="00D22C25">
        <w:rPr>
          <w:rFonts w:ascii="PT Astra Serif" w:hAnsi="PT Astra Serif"/>
          <w:sz w:val="28"/>
          <w:szCs w:val="28"/>
          <w:lang w:val="ru-RU"/>
        </w:rPr>
        <w:tab/>
      </w:r>
      <w:r w:rsidRPr="00D22C25">
        <w:rPr>
          <w:rFonts w:ascii="PT Astra Serif" w:hAnsi="PT Astra Serif"/>
          <w:sz w:val="28"/>
          <w:szCs w:val="28"/>
          <w:lang w:val="ru-RU"/>
        </w:rPr>
        <w:tab/>
        <w:t xml:space="preserve">  </w:t>
      </w:r>
      <w:r w:rsidRPr="00D22C25">
        <w:rPr>
          <w:rFonts w:ascii="PT Astra Serif" w:hAnsi="PT Astra Serif"/>
          <w:sz w:val="28"/>
          <w:szCs w:val="28"/>
          <w:lang w:val="ru-RU"/>
        </w:rPr>
        <w:tab/>
      </w:r>
      <w:r w:rsidRPr="00D22C25">
        <w:rPr>
          <w:rFonts w:ascii="PT Astra Serif" w:hAnsi="PT Astra Serif"/>
          <w:sz w:val="28"/>
          <w:szCs w:val="28"/>
          <w:lang w:val="ru-RU"/>
        </w:rPr>
        <w:tab/>
      </w:r>
      <w:r w:rsidRPr="00D22C25">
        <w:rPr>
          <w:rFonts w:ascii="PT Astra Serif" w:hAnsi="PT Astra Serif"/>
          <w:sz w:val="28"/>
          <w:szCs w:val="28"/>
          <w:lang w:val="ru-RU"/>
        </w:rPr>
        <w:tab/>
        <w:t xml:space="preserve">  </w:t>
      </w:r>
      <w:r w:rsidR="00D22C25">
        <w:rPr>
          <w:rFonts w:ascii="PT Astra Serif" w:hAnsi="PT Astra Serif"/>
          <w:sz w:val="28"/>
          <w:szCs w:val="28"/>
          <w:lang w:val="ru-RU"/>
        </w:rPr>
        <w:t xml:space="preserve">   </w:t>
      </w:r>
      <w:r w:rsidR="00C71FCD">
        <w:rPr>
          <w:rFonts w:ascii="PT Astra Serif" w:hAnsi="PT Astra Serif"/>
          <w:sz w:val="28"/>
          <w:szCs w:val="28"/>
          <w:lang w:val="ru-RU"/>
        </w:rPr>
        <w:t xml:space="preserve">    </w:t>
      </w:r>
      <w:r w:rsidR="00D22C25">
        <w:rPr>
          <w:rFonts w:ascii="PT Astra Serif" w:hAnsi="PT Astra Serif"/>
          <w:sz w:val="28"/>
          <w:szCs w:val="28"/>
          <w:lang w:val="ru-RU"/>
        </w:rPr>
        <w:t xml:space="preserve">       </w:t>
      </w:r>
      <w:r w:rsidRPr="00D22C25">
        <w:rPr>
          <w:rFonts w:ascii="PT Astra Serif" w:hAnsi="PT Astra Serif"/>
          <w:sz w:val="28"/>
          <w:szCs w:val="28"/>
          <w:lang w:val="ru-RU"/>
        </w:rPr>
        <w:t xml:space="preserve"> </w:t>
      </w:r>
      <w:r w:rsidR="00E317D1" w:rsidRPr="00D22C25">
        <w:rPr>
          <w:rFonts w:ascii="PT Astra Serif" w:hAnsi="PT Astra Serif"/>
          <w:sz w:val="28"/>
          <w:szCs w:val="28"/>
          <w:lang w:val="ru-RU"/>
        </w:rPr>
        <w:t xml:space="preserve">  </w:t>
      </w:r>
      <w:r w:rsidR="00125C30" w:rsidRPr="00D22C25">
        <w:rPr>
          <w:rFonts w:ascii="PT Astra Serif" w:hAnsi="PT Astra Serif"/>
          <w:sz w:val="28"/>
          <w:szCs w:val="28"/>
          <w:lang w:val="ru-RU"/>
        </w:rPr>
        <w:t xml:space="preserve"> </w:t>
      </w:r>
      <w:r w:rsidR="00E317D1" w:rsidRPr="00D22C25">
        <w:rPr>
          <w:rFonts w:ascii="PT Astra Serif" w:hAnsi="PT Astra Serif"/>
          <w:sz w:val="28"/>
          <w:szCs w:val="28"/>
          <w:lang w:val="ru-RU"/>
        </w:rPr>
        <w:t>№</w:t>
      </w:r>
      <w:r w:rsidR="00C71FCD">
        <w:rPr>
          <w:rFonts w:ascii="PT Astra Serif" w:hAnsi="PT Astra Serif"/>
          <w:sz w:val="28"/>
          <w:szCs w:val="28"/>
          <w:lang w:val="ru-RU"/>
        </w:rPr>
        <w:t xml:space="preserve"> 81-п</w:t>
      </w:r>
    </w:p>
    <w:p w:rsidR="009963DD" w:rsidRDefault="009963DD" w:rsidP="00D22C25">
      <w:pPr>
        <w:pStyle w:val="Textbody"/>
        <w:spacing w:after="0" w:line="276" w:lineRule="auto"/>
        <w:rPr>
          <w:rFonts w:ascii="PT Astra Serif" w:hAnsi="PT Astra Serif"/>
          <w:sz w:val="28"/>
          <w:szCs w:val="28"/>
          <w:lang w:val="ru-RU"/>
        </w:rPr>
      </w:pPr>
    </w:p>
    <w:p w:rsidR="00D22C25" w:rsidRPr="00D22C25" w:rsidRDefault="00D22C25" w:rsidP="00D22C25">
      <w:pPr>
        <w:pStyle w:val="Textbody"/>
        <w:spacing w:after="0" w:line="276" w:lineRule="auto"/>
        <w:rPr>
          <w:rFonts w:ascii="PT Astra Serif" w:hAnsi="PT Astra Serif"/>
          <w:sz w:val="28"/>
          <w:szCs w:val="28"/>
          <w:lang w:val="ru-RU"/>
        </w:rPr>
      </w:pPr>
    </w:p>
    <w:p w:rsidR="0002091A" w:rsidRPr="00D22C25" w:rsidRDefault="0002091A" w:rsidP="00D22C25">
      <w:pPr>
        <w:pStyle w:val="Textbody"/>
        <w:spacing w:after="0" w:line="276" w:lineRule="auto"/>
        <w:rPr>
          <w:rFonts w:ascii="PT Astra Serif" w:hAnsi="PT Astra Serif"/>
          <w:sz w:val="28"/>
          <w:szCs w:val="28"/>
          <w:lang w:val="ru-RU"/>
        </w:rPr>
      </w:pPr>
    </w:p>
    <w:p w:rsidR="00D353EB" w:rsidRPr="00D22C25" w:rsidRDefault="00D353EB" w:rsidP="00D22C25">
      <w:pPr>
        <w:spacing w:line="276" w:lineRule="auto"/>
        <w:rPr>
          <w:rFonts w:ascii="PT Astra Serif" w:hAnsi="PT Astra Serif"/>
          <w:sz w:val="28"/>
          <w:szCs w:val="28"/>
          <w:lang w:val="ru-RU" w:eastAsia="ru-RU"/>
        </w:rPr>
      </w:pPr>
      <w:r w:rsidRPr="00D22C25">
        <w:rPr>
          <w:rFonts w:ascii="PT Astra Serif" w:hAnsi="PT Astra Serif"/>
          <w:sz w:val="28"/>
          <w:szCs w:val="28"/>
          <w:lang w:val="ru-RU" w:eastAsia="ru-RU"/>
        </w:rPr>
        <w:t>Об утверждении реестра домов,</w:t>
      </w:r>
      <w:bookmarkStart w:id="0" w:name="_GoBack"/>
      <w:bookmarkEnd w:id="0"/>
    </w:p>
    <w:p w:rsidR="00D353EB" w:rsidRPr="00D22C25" w:rsidRDefault="00D353EB" w:rsidP="00D22C25">
      <w:pPr>
        <w:spacing w:line="276" w:lineRule="auto"/>
        <w:rPr>
          <w:rFonts w:ascii="PT Astra Serif" w:hAnsi="PT Astra Serif"/>
          <w:sz w:val="28"/>
          <w:szCs w:val="28"/>
          <w:lang w:val="ru-RU" w:eastAsia="ru-RU"/>
        </w:rPr>
      </w:pPr>
      <w:r w:rsidRPr="00D22C25">
        <w:rPr>
          <w:rFonts w:ascii="PT Astra Serif" w:hAnsi="PT Astra Serif"/>
          <w:sz w:val="28"/>
          <w:szCs w:val="28"/>
          <w:lang w:val="ru-RU" w:eastAsia="ru-RU"/>
        </w:rPr>
        <w:t xml:space="preserve">жилые </w:t>
      </w:r>
      <w:proofErr w:type="gramStart"/>
      <w:r w:rsidRPr="00D22C25">
        <w:rPr>
          <w:rFonts w:ascii="PT Astra Serif" w:hAnsi="PT Astra Serif"/>
          <w:sz w:val="28"/>
          <w:szCs w:val="28"/>
          <w:lang w:val="ru-RU" w:eastAsia="ru-RU"/>
        </w:rPr>
        <w:t>помещения</w:t>
      </w:r>
      <w:proofErr w:type="gramEnd"/>
      <w:r w:rsidRPr="00D22C25">
        <w:rPr>
          <w:rFonts w:ascii="PT Astra Serif" w:hAnsi="PT Astra Serif"/>
          <w:sz w:val="28"/>
          <w:szCs w:val="28"/>
          <w:lang w:val="ru-RU" w:eastAsia="ru-RU"/>
        </w:rPr>
        <w:t xml:space="preserve"> в которых признаны</w:t>
      </w:r>
    </w:p>
    <w:p w:rsidR="00D353EB" w:rsidRPr="00D22C25" w:rsidRDefault="00D353EB" w:rsidP="00D22C25">
      <w:pPr>
        <w:spacing w:line="276" w:lineRule="auto"/>
        <w:rPr>
          <w:rFonts w:ascii="PT Astra Serif" w:hAnsi="PT Astra Serif"/>
          <w:sz w:val="28"/>
          <w:szCs w:val="28"/>
          <w:lang w:val="ru-RU" w:eastAsia="ru-RU"/>
        </w:rPr>
      </w:pPr>
      <w:proofErr w:type="gramStart"/>
      <w:r w:rsidRPr="00D22C25">
        <w:rPr>
          <w:rFonts w:ascii="PT Astra Serif" w:hAnsi="PT Astra Serif"/>
          <w:sz w:val="28"/>
          <w:szCs w:val="28"/>
          <w:lang w:val="ru-RU" w:eastAsia="ru-RU"/>
        </w:rPr>
        <w:t>непригодными</w:t>
      </w:r>
      <w:proofErr w:type="gramEnd"/>
      <w:r w:rsidRPr="00D22C25">
        <w:rPr>
          <w:rFonts w:ascii="PT Astra Serif" w:hAnsi="PT Astra Serif"/>
          <w:sz w:val="28"/>
          <w:szCs w:val="28"/>
          <w:lang w:val="ru-RU" w:eastAsia="ru-RU"/>
        </w:rPr>
        <w:t xml:space="preserve"> для проживания, в городе Югорске</w:t>
      </w:r>
    </w:p>
    <w:p w:rsidR="00D353EB" w:rsidRPr="00D22C25" w:rsidRDefault="00D353EB" w:rsidP="00D22C25">
      <w:pPr>
        <w:spacing w:line="276" w:lineRule="auto"/>
        <w:rPr>
          <w:rFonts w:ascii="PT Astra Serif" w:hAnsi="PT Astra Serif"/>
          <w:sz w:val="28"/>
          <w:szCs w:val="28"/>
          <w:lang w:val="ru-RU"/>
        </w:rPr>
      </w:pPr>
      <w:r w:rsidRPr="00D22C25">
        <w:rPr>
          <w:rFonts w:ascii="PT Astra Serif" w:hAnsi="PT Astra Serif"/>
          <w:sz w:val="28"/>
          <w:szCs w:val="28"/>
          <w:lang w:val="ru-RU" w:eastAsia="ru-RU"/>
        </w:rPr>
        <w:t xml:space="preserve">по состоянию на </w:t>
      </w:r>
      <w:r w:rsidR="00552F02" w:rsidRPr="00D22C25">
        <w:rPr>
          <w:rFonts w:ascii="PT Astra Serif" w:hAnsi="PT Astra Serif"/>
          <w:sz w:val="28"/>
          <w:szCs w:val="28"/>
          <w:lang w:val="ru-RU" w:eastAsia="ru-RU"/>
        </w:rPr>
        <w:t>пе</w:t>
      </w:r>
      <w:r w:rsidRPr="00D22C25">
        <w:rPr>
          <w:rFonts w:ascii="PT Astra Serif" w:hAnsi="PT Astra Serif"/>
          <w:sz w:val="28"/>
          <w:szCs w:val="28"/>
          <w:lang w:val="ru-RU" w:eastAsia="ru-RU"/>
        </w:rPr>
        <w:t>р</w:t>
      </w:r>
      <w:r w:rsidR="00552F02" w:rsidRPr="00D22C25">
        <w:rPr>
          <w:rFonts w:ascii="PT Astra Serif" w:hAnsi="PT Astra Serif"/>
          <w:sz w:val="28"/>
          <w:szCs w:val="28"/>
          <w:lang w:val="ru-RU" w:eastAsia="ru-RU"/>
        </w:rPr>
        <w:t>в</w:t>
      </w:r>
      <w:r w:rsidRPr="00D22C25">
        <w:rPr>
          <w:rFonts w:ascii="PT Astra Serif" w:hAnsi="PT Astra Serif"/>
          <w:sz w:val="28"/>
          <w:szCs w:val="28"/>
          <w:lang w:val="ru-RU" w:eastAsia="ru-RU"/>
        </w:rPr>
        <w:t>ое полугодие 202</w:t>
      </w:r>
      <w:r w:rsidR="00552F02" w:rsidRPr="00D22C25">
        <w:rPr>
          <w:rFonts w:ascii="PT Astra Serif" w:hAnsi="PT Astra Serif"/>
          <w:sz w:val="28"/>
          <w:szCs w:val="28"/>
          <w:lang w:val="ru-RU" w:eastAsia="ru-RU"/>
        </w:rPr>
        <w:t>2</w:t>
      </w:r>
      <w:r w:rsidRPr="00D22C25">
        <w:rPr>
          <w:rFonts w:ascii="PT Astra Serif" w:hAnsi="PT Astra Serif"/>
          <w:sz w:val="28"/>
          <w:szCs w:val="28"/>
          <w:lang w:val="ru-RU" w:eastAsia="ru-RU"/>
        </w:rPr>
        <w:t xml:space="preserve"> года</w:t>
      </w:r>
    </w:p>
    <w:p w:rsidR="00D353EB" w:rsidRPr="00D22C25" w:rsidRDefault="00D353EB" w:rsidP="00D22C25">
      <w:pPr>
        <w:spacing w:line="276" w:lineRule="auto"/>
        <w:rPr>
          <w:rFonts w:ascii="PT Astra Serif" w:hAnsi="PT Astra Serif"/>
          <w:sz w:val="28"/>
          <w:szCs w:val="28"/>
          <w:lang w:val="ru-RU"/>
        </w:rPr>
      </w:pPr>
    </w:p>
    <w:p w:rsidR="00D353EB" w:rsidRDefault="00D353EB" w:rsidP="00D22C25">
      <w:pPr>
        <w:spacing w:line="276" w:lineRule="auto"/>
        <w:rPr>
          <w:rFonts w:ascii="PT Astra Serif" w:hAnsi="PT Astra Serif"/>
          <w:sz w:val="28"/>
          <w:szCs w:val="28"/>
          <w:lang w:val="ru-RU"/>
        </w:rPr>
      </w:pPr>
    </w:p>
    <w:p w:rsidR="00D22C25" w:rsidRPr="00D22C25" w:rsidRDefault="00D22C25" w:rsidP="00D22C25">
      <w:pPr>
        <w:spacing w:line="276" w:lineRule="auto"/>
        <w:rPr>
          <w:rFonts w:ascii="PT Astra Serif" w:hAnsi="PT Astra Serif"/>
          <w:sz w:val="28"/>
          <w:szCs w:val="28"/>
          <w:lang w:val="ru-RU"/>
        </w:rPr>
      </w:pPr>
    </w:p>
    <w:p w:rsidR="00D353EB" w:rsidRPr="00D22C25" w:rsidRDefault="00D353EB" w:rsidP="00D22C25">
      <w:pPr>
        <w:tabs>
          <w:tab w:val="left" w:pos="709"/>
        </w:tabs>
        <w:spacing w:line="276" w:lineRule="auto"/>
        <w:ind w:firstLine="567"/>
        <w:jc w:val="both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D22C25">
        <w:rPr>
          <w:rFonts w:ascii="PT Astra Serif" w:hAnsi="PT Astra Serif"/>
          <w:sz w:val="28"/>
          <w:szCs w:val="28"/>
          <w:lang w:val="ru-RU"/>
        </w:rPr>
        <w:t xml:space="preserve">На основании абзаца </w:t>
      </w:r>
      <w:r w:rsidR="000D3BB1" w:rsidRPr="00D22C25">
        <w:rPr>
          <w:rFonts w:ascii="PT Astra Serif" w:hAnsi="PT Astra Serif"/>
          <w:sz w:val="28"/>
          <w:szCs w:val="28"/>
          <w:lang w:val="ru-RU"/>
        </w:rPr>
        <w:t>второго</w:t>
      </w:r>
      <w:r w:rsidRPr="00D22C25">
        <w:rPr>
          <w:rFonts w:ascii="PT Astra Serif" w:hAnsi="PT Astra Serif"/>
          <w:sz w:val="28"/>
          <w:szCs w:val="28"/>
          <w:lang w:val="ru-RU"/>
        </w:rPr>
        <w:t xml:space="preserve"> пункта 49 постановления Правительства Российской Федерации от 28.01.2006 № 47 «Об утверждении положения о признании жилым помещением, жилого помещения непригодным для проживания, а также многоквартирного дома аварийным и подлежащим сносу или реконструкции», рассмотрев представленные заключения Межведомственной комиссией по оценке и обследованию помещения в целях признания его жилым помещением, жилого помещения пригодным (непригодным) для проживания, а также многоквартирного</w:t>
      </w:r>
      <w:proofErr w:type="gramEnd"/>
      <w:r w:rsidRPr="00D22C25">
        <w:rPr>
          <w:rFonts w:ascii="PT Astra Serif" w:hAnsi="PT Astra Serif"/>
          <w:sz w:val="28"/>
          <w:szCs w:val="28"/>
          <w:lang w:val="ru-RU"/>
        </w:rPr>
        <w:t xml:space="preserve"> дома </w:t>
      </w:r>
      <w:proofErr w:type="gramStart"/>
      <w:r w:rsidRPr="00D22C25">
        <w:rPr>
          <w:rFonts w:ascii="PT Astra Serif" w:hAnsi="PT Astra Serif"/>
          <w:sz w:val="28"/>
          <w:szCs w:val="28"/>
          <w:lang w:val="ru-RU"/>
        </w:rPr>
        <w:t>аварийным</w:t>
      </w:r>
      <w:proofErr w:type="gramEnd"/>
      <w:r w:rsidRPr="00D22C25">
        <w:rPr>
          <w:rFonts w:ascii="PT Astra Serif" w:hAnsi="PT Astra Serif"/>
          <w:sz w:val="28"/>
          <w:szCs w:val="28"/>
          <w:lang w:val="ru-RU"/>
        </w:rPr>
        <w:t xml:space="preserve"> и подлежащим сносу или реконструкции, действующей в соответствии с постановлением администрации города Югорска от 25.12.2015 № 3802, утвердить реестр домов, жилые помещения в которых признаны непригодными для проживания, в городе Югорске по состоянию на </w:t>
      </w:r>
      <w:r w:rsidR="00552F02" w:rsidRPr="00D22C25">
        <w:rPr>
          <w:rFonts w:ascii="PT Astra Serif" w:hAnsi="PT Astra Serif"/>
          <w:sz w:val="28"/>
          <w:szCs w:val="28"/>
          <w:lang w:val="ru-RU"/>
        </w:rPr>
        <w:t>перв</w:t>
      </w:r>
      <w:r w:rsidRPr="00D22C25">
        <w:rPr>
          <w:rFonts w:ascii="PT Astra Serif" w:hAnsi="PT Astra Serif"/>
          <w:sz w:val="28"/>
          <w:szCs w:val="28"/>
          <w:lang w:val="ru-RU"/>
        </w:rPr>
        <w:t>ое полугодие 202</w:t>
      </w:r>
      <w:r w:rsidR="00552F02" w:rsidRPr="00D22C25">
        <w:rPr>
          <w:rFonts w:ascii="PT Astra Serif" w:hAnsi="PT Astra Serif"/>
          <w:sz w:val="28"/>
          <w:szCs w:val="28"/>
          <w:lang w:val="ru-RU"/>
        </w:rPr>
        <w:t>2</w:t>
      </w:r>
      <w:r w:rsidRPr="00D22C25">
        <w:rPr>
          <w:rFonts w:ascii="PT Astra Serif" w:hAnsi="PT Astra Serif"/>
          <w:sz w:val="28"/>
          <w:szCs w:val="28"/>
          <w:lang w:val="ru-RU"/>
        </w:rPr>
        <w:t xml:space="preserve"> года (приложение).</w:t>
      </w:r>
    </w:p>
    <w:p w:rsidR="00D353EB" w:rsidRPr="00D22C25" w:rsidRDefault="00D353EB" w:rsidP="00D22C25">
      <w:pPr>
        <w:tabs>
          <w:tab w:val="left" w:pos="709"/>
        </w:tabs>
        <w:spacing w:line="276" w:lineRule="auto"/>
        <w:jc w:val="both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9963DD" w:rsidRPr="00D22C25" w:rsidRDefault="009963DD" w:rsidP="00D22C25">
      <w:pPr>
        <w:pStyle w:val="Standard"/>
        <w:spacing w:line="276" w:lineRule="auto"/>
        <w:jc w:val="both"/>
        <w:rPr>
          <w:rFonts w:ascii="PT Astra Serif" w:hAnsi="PT Astra Serif"/>
          <w:sz w:val="28"/>
          <w:szCs w:val="28"/>
          <w:lang w:val="ru-RU"/>
        </w:rPr>
      </w:pPr>
    </w:p>
    <w:p w:rsidR="009963DD" w:rsidRPr="00D22C25" w:rsidRDefault="009963DD" w:rsidP="00D22C25">
      <w:pPr>
        <w:pStyle w:val="Standard"/>
        <w:spacing w:line="276" w:lineRule="auto"/>
        <w:jc w:val="both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BF6DC8" w:rsidRPr="00D22C25" w:rsidRDefault="001F1FD9" w:rsidP="00D22C25">
      <w:pPr>
        <w:pStyle w:val="Standard"/>
        <w:spacing w:line="276" w:lineRule="auto"/>
        <w:jc w:val="both"/>
        <w:rPr>
          <w:rFonts w:ascii="PT Astra Serif" w:hAnsi="PT Astra Serif"/>
          <w:b/>
          <w:bCs/>
          <w:sz w:val="28"/>
          <w:szCs w:val="28"/>
          <w:lang w:val="ru-RU"/>
        </w:rPr>
      </w:pPr>
      <w:r w:rsidRPr="00D22C25">
        <w:rPr>
          <w:rFonts w:ascii="PT Astra Serif" w:hAnsi="PT Astra Serif"/>
          <w:b/>
          <w:bCs/>
          <w:sz w:val="28"/>
          <w:szCs w:val="28"/>
          <w:lang w:val="ru-RU"/>
        </w:rPr>
        <w:t>Г</w:t>
      </w:r>
      <w:r w:rsidR="009963DD" w:rsidRPr="00D22C25">
        <w:rPr>
          <w:rFonts w:ascii="PT Astra Serif" w:hAnsi="PT Astra Serif"/>
          <w:b/>
          <w:bCs/>
          <w:sz w:val="28"/>
          <w:szCs w:val="28"/>
          <w:lang w:val="ru-RU"/>
        </w:rPr>
        <w:t>лав</w:t>
      </w:r>
      <w:r w:rsidRPr="00D22C25">
        <w:rPr>
          <w:rFonts w:ascii="PT Astra Serif" w:hAnsi="PT Astra Serif"/>
          <w:b/>
          <w:bCs/>
          <w:sz w:val="28"/>
          <w:szCs w:val="28"/>
          <w:lang w:val="ru-RU"/>
        </w:rPr>
        <w:t>а города Югорска</w:t>
      </w:r>
      <w:r w:rsidR="00125C30" w:rsidRPr="00D22C25">
        <w:rPr>
          <w:rFonts w:ascii="PT Astra Serif" w:hAnsi="PT Astra Serif"/>
          <w:b/>
          <w:bCs/>
          <w:sz w:val="28"/>
          <w:szCs w:val="28"/>
          <w:lang w:val="ru-RU"/>
        </w:rPr>
        <w:tab/>
      </w:r>
      <w:r w:rsidR="00125C30" w:rsidRPr="00D22C25">
        <w:rPr>
          <w:rFonts w:ascii="PT Astra Serif" w:hAnsi="PT Astra Serif"/>
          <w:b/>
          <w:bCs/>
          <w:sz w:val="28"/>
          <w:szCs w:val="28"/>
          <w:lang w:val="ru-RU"/>
        </w:rPr>
        <w:tab/>
      </w:r>
      <w:r w:rsidR="00125C30" w:rsidRPr="00D22C25">
        <w:rPr>
          <w:rFonts w:ascii="PT Astra Serif" w:hAnsi="PT Astra Serif"/>
          <w:b/>
          <w:bCs/>
          <w:sz w:val="28"/>
          <w:szCs w:val="28"/>
          <w:lang w:val="ru-RU"/>
        </w:rPr>
        <w:tab/>
      </w:r>
      <w:r w:rsidR="00125C30" w:rsidRPr="00D22C25">
        <w:rPr>
          <w:rFonts w:ascii="PT Astra Serif" w:hAnsi="PT Astra Serif"/>
          <w:b/>
          <w:bCs/>
          <w:sz w:val="28"/>
          <w:szCs w:val="28"/>
          <w:lang w:val="ru-RU"/>
        </w:rPr>
        <w:tab/>
      </w:r>
      <w:r w:rsidR="00125C30" w:rsidRPr="00D22C25">
        <w:rPr>
          <w:rFonts w:ascii="PT Astra Serif" w:hAnsi="PT Astra Serif"/>
          <w:b/>
          <w:bCs/>
          <w:sz w:val="28"/>
          <w:szCs w:val="28"/>
          <w:lang w:val="ru-RU"/>
        </w:rPr>
        <w:tab/>
      </w:r>
      <w:r w:rsidR="00125C30" w:rsidRPr="00D22C25">
        <w:rPr>
          <w:rFonts w:ascii="PT Astra Serif" w:hAnsi="PT Astra Serif"/>
          <w:b/>
          <w:bCs/>
          <w:sz w:val="28"/>
          <w:szCs w:val="28"/>
          <w:lang w:val="ru-RU"/>
        </w:rPr>
        <w:tab/>
        <w:t xml:space="preserve">    </w:t>
      </w:r>
      <w:r w:rsidRPr="00D22C25">
        <w:rPr>
          <w:rFonts w:ascii="PT Astra Serif" w:hAnsi="PT Astra Serif"/>
          <w:b/>
          <w:bCs/>
          <w:sz w:val="28"/>
          <w:szCs w:val="28"/>
          <w:lang w:val="ru-RU"/>
        </w:rPr>
        <w:t xml:space="preserve"> А. В. Бородкин</w:t>
      </w:r>
    </w:p>
    <w:p w:rsidR="00D22C25" w:rsidRDefault="00E317D1" w:rsidP="0002091A">
      <w:pPr>
        <w:widowControl/>
        <w:suppressAutoHyphens w:val="0"/>
        <w:autoSpaceDN/>
        <w:spacing w:line="276" w:lineRule="auto"/>
        <w:rPr>
          <w:rFonts w:ascii="PT Astra Serif" w:hAnsi="PT Astra Serif"/>
          <w:b/>
          <w:bCs/>
          <w:lang w:val="ru-RU"/>
        </w:rPr>
        <w:sectPr w:rsidR="00D22C25" w:rsidSect="00C71FCD">
          <w:headerReference w:type="default" r:id="rId8"/>
          <w:headerReference w:type="firs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02091A">
        <w:rPr>
          <w:rFonts w:ascii="PT Astra Serif" w:hAnsi="PT Astra Serif"/>
          <w:b/>
          <w:bCs/>
          <w:lang w:val="ru-RU"/>
        </w:rPr>
        <w:br w:type="page"/>
      </w:r>
    </w:p>
    <w:p w:rsidR="00D22C25" w:rsidRPr="00D22C25" w:rsidRDefault="00D22C25" w:rsidP="00D22C25">
      <w:pPr>
        <w:widowControl/>
        <w:suppressAutoHyphens w:val="0"/>
        <w:autoSpaceDN/>
        <w:spacing w:line="276" w:lineRule="auto"/>
        <w:jc w:val="right"/>
        <w:rPr>
          <w:rFonts w:ascii="PT Astra Serif" w:hAnsi="PT Astra Serif"/>
          <w:b/>
          <w:bCs/>
          <w:sz w:val="28"/>
          <w:szCs w:val="28"/>
          <w:lang w:val="ru-RU"/>
        </w:rPr>
      </w:pPr>
      <w:r w:rsidRPr="00D22C25">
        <w:rPr>
          <w:rFonts w:ascii="PT Astra Serif" w:hAnsi="PT Astra Serif"/>
          <w:b/>
          <w:bCs/>
          <w:sz w:val="28"/>
          <w:szCs w:val="28"/>
          <w:lang w:val="ru-RU"/>
        </w:rPr>
        <w:lastRenderedPageBreak/>
        <w:t>Приложение</w:t>
      </w:r>
    </w:p>
    <w:p w:rsidR="00D22C25" w:rsidRPr="00D22C25" w:rsidRDefault="00D22C25" w:rsidP="00D22C25">
      <w:pPr>
        <w:widowControl/>
        <w:suppressAutoHyphens w:val="0"/>
        <w:autoSpaceDN/>
        <w:spacing w:line="276" w:lineRule="auto"/>
        <w:jc w:val="right"/>
        <w:rPr>
          <w:rFonts w:ascii="PT Astra Serif" w:hAnsi="PT Astra Serif"/>
          <w:b/>
          <w:bCs/>
          <w:sz w:val="28"/>
          <w:szCs w:val="28"/>
          <w:lang w:val="ru-RU"/>
        </w:rPr>
      </w:pPr>
      <w:r w:rsidRPr="00D22C25">
        <w:rPr>
          <w:rFonts w:ascii="PT Astra Serif" w:hAnsi="PT Astra Serif"/>
          <w:b/>
          <w:bCs/>
          <w:sz w:val="28"/>
          <w:szCs w:val="28"/>
          <w:lang w:val="ru-RU"/>
        </w:rPr>
        <w:t xml:space="preserve"> к постановлению</w:t>
      </w:r>
    </w:p>
    <w:p w:rsidR="00D22C25" w:rsidRPr="00D22C25" w:rsidRDefault="00D22C25" w:rsidP="00D22C25">
      <w:pPr>
        <w:widowControl/>
        <w:suppressAutoHyphens w:val="0"/>
        <w:autoSpaceDN/>
        <w:spacing w:line="276" w:lineRule="auto"/>
        <w:jc w:val="right"/>
        <w:rPr>
          <w:rFonts w:ascii="PT Astra Serif" w:hAnsi="PT Astra Serif"/>
          <w:b/>
          <w:bCs/>
          <w:sz w:val="28"/>
          <w:szCs w:val="28"/>
          <w:lang w:val="ru-RU"/>
        </w:rPr>
      </w:pPr>
      <w:r w:rsidRPr="00D22C25">
        <w:rPr>
          <w:rFonts w:ascii="PT Astra Serif" w:hAnsi="PT Astra Serif"/>
          <w:b/>
          <w:bCs/>
          <w:sz w:val="28"/>
          <w:szCs w:val="28"/>
          <w:lang w:val="ru-RU"/>
        </w:rPr>
        <w:t xml:space="preserve"> администрации города Югорска</w:t>
      </w:r>
    </w:p>
    <w:p w:rsidR="00E317D1" w:rsidRDefault="00D22C25" w:rsidP="00D22C25">
      <w:pPr>
        <w:widowControl/>
        <w:suppressAutoHyphens w:val="0"/>
        <w:autoSpaceDN/>
        <w:spacing w:line="276" w:lineRule="auto"/>
        <w:jc w:val="right"/>
        <w:rPr>
          <w:rFonts w:ascii="PT Astra Serif" w:hAnsi="PT Astra Serif"/>
          <w:b/>
          <w:bCs/>
          <w:sz w:val="28"/>
          <w:szCs w:val="28"/>
          <w:lang w:val="ru-RU"/>
        </w:rPr>
      </w:pPr>
      <w:r w:rsidRPr="00D22C25">
        <w:rPr>
          <w:rFonts w:ascii="PT Astra Serif" w:hAnsi="PT Astra Serif"/>
          <w:b/>
          <w:bCs/>
          <w:sz w:val="28"/>
          <w:szCs w:val="28"/>
          <w:lang w:val="ru-RU"/>
        </w:rPr>
        <w:t xml:space="preserve"> от </w:t>
      </w:r>
      <w:r w:rsidR="00C71FCD" w:rsidRPr="00C71FCD">
        <w:rPr>
          <w:rFonts w:ascii="PT Astra Serif" w:hAnsi="PT Astra Serif"/>
          <w:b/>
          <w:sz w:val="28"/>
          <w:szCs w:val="28"/>
          <w:lang w:val="ru-RU"/>
        </w:rPr>
        <w:t>21 января 2022 года</w:t>
      </w:r>
      <w:r w:rsidR="00C71FCD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D22C25">
        <w:rPr>
          <w:rFonts w:ascii="PT Astra Serif" w:hAnsi="PT Astra Serif"/>
          <w:b/>
          <w:bCs/>
          <w:sz w:val="28"/>
          <w:szCs w:val="28"/>
          <w:lang w:val="ru-RU"/>
        </w:rPr>
        <w:t>№</w:t>
      </w:r>
      <w:r w:rsidR="00C71FCD">
        <w:rPr>
          <w:rFonts w:ascii="PT Astra Serif" w:hAnsi="PT Astra Serif"/>
          <w:b/>
          <w:bCs/>
          <w:sz w:val="28"/>
          <w:szCs w:val="28"/>
          <w:lang w:val="ru-RU"/>
        </w:rPr>
        <w:t xml:space="preserve"> 81-п</w:t>
      </w:r>
    </w:p>
    <w:p w:rsidR="00D22C25" w:rsidRDefault="00D22C25" w:rsidP="00D22C25">
      <w:pPr>
        <w:widowControl/>
        <w:suppressAutoHyphens w:val="0"/>
        <w:autoSpaceDN/>
        <w:spacing w:line="276" w:lineRule="auto"/>
        <w:jc w:val="right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D22C25" w:rsidRDefault="00D22C25" w:rsidP="00D22C25">
      <w:pPr>
        <w:widowControl/>
        <w:suppressAutoHyphens w:val="0"/>
        <w:autoSpaceDN/>
        <w:spacing w:line="276" w:lineRule="auto"/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  <w:r w:rsidRPr="00D22C25">
        <w:rPr>
          <w:rFonts w:ascii="PT Astra Serif" w:hAnsi="PT Astra Serif"/>
          <w:b/>
          <w:bCs/>
          <w:sz w:val="28"/>
          <w:szCs w:val="28"/>
          <w:lang w:val="ru-RU"/>
        </w:rPr>
        <w:t>Реестр домов, жилые помещения в которых признаны непригодными д</w:t>
      </w:r>
      <w:r>
        <w:rPr>
          <w:rFonts w:ascii="PT Astra Serif" w:hAnsi="PT Astra Serif"/>
          <w:b/>
          <w:bCs/>
          <w:sz w:val="28"/>
          <w:szCs w:val="28"/>
          <w:lang w:val="ru-RU"/>
        </w:rPr>
        <w:t xml:space="preserve">ля проживания, в городе </w:t>
      </w:r>
      <w:proofErr w:type="spellStart"/>
      <w:r>
        <w:rPr>
          <w:rFonts w:ascii="PT Astra Serif" w:hAnsi="PT Astra Serif"/>
          <w:b/>
          <w:bCs/>
          <w:sz w:val="28"/>
          <w:szCs w:val="28"/>
          <w:lang w:val="ru-RU"/>
        </w:rPr>
        <w:t>Югорске</w:t>
      </w:r>
      <w:proofErr w:type="spellEnd"/>
    </w:p>
    <w:p w:rsidR="00D22C25" w:rsidRDefault="00D22C25" w:rsidP="00D22C25">
      <w:pPr>
        <w:widowControl/>
        <w:suppressAutoHyphens w:val="0"/>
        <w:autoSpaceDN/>
        <w:spacing w:line="276" w:lineRule="auto"/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  <w:r w:rsidRPr="00D22C25">
        <w:rPr>
          <w:rFonts w:ascii="PT Astra Serif" w:hAnsi="PT Astra Serif"/>
          <w:b/>
          <w:bCs/>
          <w:sz w:val="28"/>
          <w:szCs w:val="28"/>
          <w:lang w:val="ru-RU"/>
        </w:rPr>
        <w:t>по состоянию на первое полугодие 2022 года</w:t>
      </w:r>
    </w:p>
    <w:p w:rsidR="00D22C25" w:rsidRDefault="00D22C25" w:rsidP="00D22C25">
      <w:pPr>
        <w:widowControl/>
        <w:suppressAutoHyphens w:val="0"/>
        <w:autoSpaceDN/>
        <w:spacing w:line="276" w:lineRule="auto"/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849"/>
        <w:gridCol w:w="852"/>
        <w:gridCol w:w="710"/>
        <w:gridCol w:w="707"/>
        <w:gridCol w:w="710"/>
        <w:gridCol w:w="710"/>
        <w:gridCol w:w="1283"/>
        <w:gridCol w:w="917"/>
        <w:gridCol w:w="1017"/>
        <w:gridCol w:w="719"/>
        <w:gridCol w:w="683"/>
        <w:gridCol w:w="515"/>
        <w:gridCol w:w="1520"/>
        <w:gridCol w:w="458"/>
        <w:gridCol w:w="760"/>
      </w:tblGrid>
      <w:tr w:rsidR="00D22C25" w:rsidRPr="00D22C25" w:rsidTr="00D22C25">
        <w:trPr>
          <w:trHeight w:val="1545"/>
          <w:tblHeader/>
        </w:trPr>
        <w:tc>
          <w:tcPr>
            <w:tcW w:w="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№ </w:t>
            </w:r>
            <w:proofErr w:type="gramStart"/>
            <w:r w:rsidRPr="00D22C25"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п</w:t>
            </w:r>
            <w:proofErr w:type="gramEnd"/>
            <w:r w:rsidRPr="00D22C25"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/п</w:t>
            </w:r>
          </w:p>
        </w:tc>
        <w:tc>
          <w:tcPr>
            <w:tcW w:w="9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Год  постройки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% износа</w:t>
            </w:r>
          </w:p>
        </w:tc>
        <w:tc>
          <w:tcPr>
            <w:tcW w:w="71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Кол-во жилых помещений (квартир, комнат в общежитиях или коммунальных квартирах)</w:t>
            </w:r>
          </w:p>
        </w:tc>
        <w:tc>
          <w:tcPr>
            <w:tcW w:w="108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Площадь жилых помещений, </w:t>
            </w:r>
            <w:proofErr w:type="spellStart"/>
            <w:r w:rsidRPr="00D22C25"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кв.м</w:t>
            </w:r>
            <w:proofErr w:type="spellEnd"/>
            <w:r w:rsidRPr="00D22C25"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64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Количество проживающих, чел.</w:t>
            </w:r>
          </w:p>
        </w:tc>
        <w:tc>
          <w:tcPr>
            <w:tcW w:w="5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Дата, номер документа о признании </w:t>
            </w:r>
            <w:proofErr w:type="gramStart"/>
            <w:r w:rsidRPr="00D22C25"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непригодным</w:t>
            </w:r>
            <w:proofErr w:type="gramEnd"/>
            <w:r w:rsidRPr="00D22C25"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 для проживания</w:t>
            </w:r>
          </w:p>
        </w:tc>
        <w:tc>
          <w:tcPr>
            <w:tcW w:w="1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Произведено расселение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Примечание</w:t>
            </w:r>
          </w:p>
        </w:tc>
      </w:tr>
      <w:tr w:rsidR="00D22C25" w:rsidRPr="00D22C25" w:rsidTr="00D22C25">
        <w:trPr>
          <w:trHeight w:val="1425"/>
          <w:tblHeader/>
        </w:trPr>
        <w:tc>
          <w:tcPr>
            <w:tcW w:w="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Улица, переулок, проспект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№ дома</w:t>
            </w:r>
          </w:p>
        </w:tc>
        <w:tc>
          <w:tcPr>
            <w:tcW w:w="2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Всего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Соц. </w:t>
            </w:r>
            <w:proofErr w:type="spellStart"/>
            <w:r w:rsidRPr="00D22C25"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найм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В собственности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Всего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Соц. </w:t>
            </w:r>
            <w:proofErr w:type="spellStart"/>
            <w:r w:rsidRPr="00D22C25"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найм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В собственности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Всего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Соц. </w:t>
            </w:r>
            <w:proofErr w:type="spellStart"/>
            <w:r w:rsidRPr="00D22C25"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найм</w:t>
            </w:r>
            <w:proofErr w:type="spellEnd"/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В собственности</w:t>
            </w:r>
          </w:p>
        </w:tc>
        <w:tc>
          <w:tcPr>
            <w:tcW w:w="5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D22C25" w:rsidRPr="00D22C25" w:rsidTr="00D22C25">
        <w:trPr>
          <w:trHeight w:val="300"/>
          <w:tblHeader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2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2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4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3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17</w:t>
            </w:r>
          </w:p>
        </w:tc>
        <w:tc>
          <w:tcPr>
            <w:tcW w:w="2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18</w:t>
            </w:r>
          </w:p>
        </w:tc>
      </w:tr>
      <w:tr w:rsidR="00D22C25" w:rsidRPr="00D22C25" w:rsidTr="00D22C25">
        <w:trPr>
          <w:trHeight w:val="795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Вавилова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1984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106,4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53,3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53,1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заключение МК от 31.08.12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D22C25" w:rsidRPr="00D22C25" w:rsidTr="00D22C25">
        <w:trPr>
          <w:trHeight w:val="795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Гастелло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1973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112,3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112,3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протокол комиссии № 4 от 29.12.2006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D22C25" w:rsidRPr="00D22C25" w:rsidTr="00D22C25">
        <w:trPr>
          <w:trHeight w:val="795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Дружбы народов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1а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1987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76,5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76,5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5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Постановление от 13.08.2020</w:t>
            </w: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br/>
              <w:t>№ 1107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D22C25" w:rsidRPr="00D22C25" w:rsidTr="00D22C25">
        <w:trPr>
          <w:trHeight w:val="795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lastRenderedPageBreak/>
              <w:t>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Дружбы народов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1990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108,2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69,3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38,9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заключение МК от 30.08.12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D22C25" w:rsidRPr="00D22C25" w:rsidTr="00D22C25">
        <w:trPr>
          <w:trHeight w:val="795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Дружбы народов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1972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134,8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71,2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63,6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заключение МК от 30.08.12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D22C25" w:rsidRPr="00D22C25" w:rsidTr="00D22C25">
        <w:trPr>
          <w:trHeight w:val="795"/>
        </w:trPr>
        <w:tc>
          <w:tcPr>
            <w:tcW w:w="1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Дружбы народов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3,</w:t>
            </w:r>
            <w:r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кв.1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1972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70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59,7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59,7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51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Постановление от 27.12.2017 </w:t>
            </w: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br/>
              <w:t>№ 3305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D22C25" w:rsidRPr="00D22C25" w:rsidTr="00D22C25">
        <w:trPr>
          <w:trHeight w:val="795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Есенина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1980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61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94,4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94,4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протокол комиссии № 6 от 29.12.2006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D22C25" w:rsidRPr="00D22C25" w:rsidTr="00D22C25">
        <w:trPr>
          <w:trHeight w:val="795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Заводская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1982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142,7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142,7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заключение МК от 30.08.12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D22C25" w:rsidRPr="00D22C25" w:rsidTr="00D22C25">
        <w:trPr>
          <w:trHeight w:val="795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Калинина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1976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508,0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96,4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411,6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протокол комиссии № 6 от 29.12.2006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D22C25" w:rsidRPr="00D22C25" w:rsidTr="00D22C25">
        <w:trPr>
          <w:trHeight w:val="795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Калинина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1970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109,3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109,3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протокол комиссии № 6 от 29.12.2006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D22C25" w:rsidRPr="00D22C25" w:rsidTr="00D22C25">
        <w:trPr>
          <w:trHeight w:val="795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lastRenderedPageBreak/>
              <w:t>11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Калинина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1969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105,0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105,0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протокол комиссии № 6 от 29.12.2006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D22C25" w:rsidRPr="00D22C25" w:rsidTr="00D22C25">
        <w:trPr>
          <w:trHeight w:val="795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Калинина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1970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86,0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45,8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40,2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протокол комиссии № 6 от 29.12.2006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D22C25" w:rsidRPr="00D22C25" w:rsidTr="00D22C25">
        <w:trPr>
          <w:trHeight w:val="795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Калинина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1968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121,0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60,2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60,8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протокол комиссии № 6 от 29.12.2006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D22C25" w:rsidRPr="00D22C25" w:rsidTr="00D22C25">
        <w:trPr>
          <w:trHeight w:val="795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Калинина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1970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111,4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111,4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протокол комиссии № 6 от 29.12.2006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D22C25" w:rsidRPr="00D22C25" w:rsidTr="00D22C25">
        <w:trPr>
          <w:trHeight w:val="795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Калинина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1970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137,1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62,9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74,2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протокол комиссии № 5 от 25.12.2006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D22C25" w:rsidRPr="00D22C25" w:rsidTr="00D22C25">
        <w:trPr>
          <w:trHeight w:val="795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Калинина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1970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155,7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155,7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протокол комиссии № 5 от 25.12.2006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D22C25" w:rsidRPr="00D22C25" w:rsidTr="00D22C25">
        <w:trPr>
          <w:trHeight w:val="795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Калинина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1975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486,6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102,9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383,7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протокол комиссии № 6 от 29.12.2006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D22C25" w:rsidRPr="00D22C25" w:rsidTr="00D22C25">
        <w:trPr>
          <w:trHeight w:val="795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lastRenderedPageBreak/>
              <w:t>18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Калинина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1970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169,3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169,3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протокол комиссии № 6 от 29.12.2006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D22C25" w:rsidRPr="00D22C25" w:rsidTr="00D22C25">
        <w:trPr>
          <w:trHeight w:val="795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Калинина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1970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82,9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42,1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40,8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заключение МК от 30.08.12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D22C25" w:rsidRPr="00D22C25" w:rsidTr="00D22C25">
        <w:trPr>
          <w:trHeight w:val="795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Калинина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1970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107,5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50,1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57,4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заключение МК от 30.08.12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D22C25" w:rsidRPr="00D22C25" w:rsidTr="00D22C25">
        <w:trPr>
          <w:trHeight w:val="795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Калинина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3, кв. 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1976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88,1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88,1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заключение МК от 16.04.2015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D22C25" w:rsidRPr="00D22C25" w:rsidTr="00D22C25">
        <w:trPr>
          <w:trHeight w:val="795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Калинина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1970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95,0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95,0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протокол комиссии № 6 от 29.12.2006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D22C25" w:rsidRPr="00D22C25" w:rsidTr="00D22C25">
        <w:trPr>
          <w:trHeight w:val="795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Калинина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22, кв.1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1968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57,9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57,9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Постановление от 22.11.2016 </w:t>
            </w: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br/>
              <w:t>№ 2873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D22C25" w:rsidRPr="00D22C25" w:rsidTr="00D22C25">
        <w:trPr>
          <w:trHeight w:val="795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Клары Цеткин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1978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194,3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97,1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97,2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протокол комиссии № 6 от 29.12.2006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D22C25" w:rsidRPr="00D22C25" w:rsidTr="00D22C25">
        <w:trPr>
          <w:trHeight w:val="795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lastRenderedPageBreak/>
              <w:t>25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Клары Цеткин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1981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70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120,3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120,3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протокол комиссии № 6 от 29.12.2006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D22C25" w:rsidRPr="00D22C25" w:rsidTr="00D22C25">
        <w:trPr>
          <w:trHeight w:val="795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Клары Цеткин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1977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185,9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185,9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протокол комиссии № 6 от 29.12.2006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D22C25" w:rsidRPr="00D22C25" w:rsidTr="00D22C25">
        <w:trPr>
          <w:trHeight w:val="795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Клары Цеткин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1978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120,2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72,9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47,3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протокол комиссии № 6 от 29.12.2006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D22C25" w:rsidRPr="00D22C25" w:rsidTr="00D22C25">
        <w:trPr>
          <w:trHeight w:val="795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Клары Цеткин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8, кв. 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1978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77,8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77,8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Постановление  от 05.02.2020 </w:t>
            </w: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br/>
              <w:t>№ 205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D22C25" w:rsidRPr="00D22C25" w:rsidTr="00D22C25">
        <w:trPr>
          <w:trHeight w:val="795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Ленина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1984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899,3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899,3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протокол комиссии № 6 от 29.12.2006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D22C25" w:rsidRPr="00D22C25" w:rsidTr="00D22C25">
        <w:trPr>
          <w:trHeight w:val="795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Ленина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1999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115,0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115,0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Постановление  от 19.05.2020 </w:t>
            </w: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br/>
              <w:t>№ 665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D22C25" w:rsidRPr="00D22C25" w:rsidTr="00D22C25">
        <w:trPr>
          <w:trHeight w:val="795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Лесная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1970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210,3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153,1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57,2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протокол комиссии № 6 от 29.12.2006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D22C25" w:rsidRPr="00D22C25" w:rsidTr="00D22C25">
        <w:trPr>
          <w:trHeight w:val="795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lastRenderedPageBreak/>
              <w:t>32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Лесная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1970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129,9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92,0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37,9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заключение МК от 30.08.12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D22C25" w:rsidRPr="00D22C25" w:rsidTr="00D22C25">
        <w:trPr>
          <w:trHeight w:val="795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Лесная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16, кв.2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1973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54,4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54,4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заключение МК от 2015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D22C25" w:rsidRPr="00D22C25" w:rsidTr="00D22C25">
        <w:trPr>
          <w:trHeight w:val="795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Лесная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1,</w:t>
            </w:r>
            <w:r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кв.2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1985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56,5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56,5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Постановление от 07.03.2017 </w:t>
            </w: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br/>
              <w:t>№ 492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D22C25" w:rsidRPr="00D22C25" w:rsidTr="00D22C25">
        <w:trPr>
          <w:trHeight w:val="795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Лесозаготовителей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4, кв.1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1966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51,0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51,0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Постановление от 09.02.2017 </w:t>
            </w: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br/>
              <w:t>№ 352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D22C25" w:rsidRPr="00D22C25" w:rsidTr="00D22C25">
        <w:trPr>
          <w:trHeight w:val="795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Лесозаготовителей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1966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72,3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72,3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Постановление от 12.09.2017 </w:t>
            </w: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br w:type="page"/>
              <w:t>№ 2175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D22C25" w:rsidRPr="00D22C25" w:rsidTr="00D22C25">
        <w:trPr>
          <w:trHeight w:val="795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Лесозаготовителей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1966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80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49,4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49,4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Постановление  от 18.07.2018</w:t>
            </w: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br/>
              <w:t>№ 2000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D22C25" w:rsidRPr="00D22C25" w:rsidTr="00D22C25">
        <w:trPr>
          <w:trHeight w:val="795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Лесозаготовителей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1979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73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36,2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36,2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Постановление  от 23.03.2020 </w:t>
            </w: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br/>
              <w:t>№ 453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D22C25" w:rsidRPr="00D22C25" w:rsidTr="00D22C25">
        <w:trPr>
          <w:trHeight w:val="825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lastRenderedPageBreak/>
              <w:t>39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Лесозаготовителей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1980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74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34,4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34,4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Постановление № 1179-п  от 29.06.2021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D22C25" w:rsidRPr="00D22C25" w:rsidTr="00D22C25">
        <w:trPr>
          <w:trHeight w:val="795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Лесозаготовителей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1964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52,9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52,9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Постановление от 30.09.2020</w:t>
            </w: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br/>
              <w:t>№ 1413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D22C25" w:rsidRPr="00D22C25" w:rsidTr="00D22C25">
        <w:trPr>
          <w:trHeight w:val="795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Мира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1979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958,0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722,4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235,6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протокол комиссии № 6 от 29.12.2006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D22C25" w:rsidRPr="00D22C25" w:rsidTr="00D22C25">
        <w:trPr>
          <w:trHeight w:val="795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Мира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1986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1 532,9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695,2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837,7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протокол комиссии № 4 от 23.11.2006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D22C25" w:rsidRPr="00D22C25" w:rsidTr="00D22C25">
        <w:trPr>
          <w:trHeight w:val="795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Мира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1970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101,2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56,0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45,2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протокол комиссии № 5 от 25.12.2006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D22C25" w:rsidRPr="00D22C25" w:rsidTr="00D22C25">
        <w:trPr>
          <w:trHeight w:val="795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Мира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1970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62,3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123,9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123,9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протокол комиссии № 6 от 29.12.2006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D22C25" w:rsidRPr="00D22C25" w:rsidTr="00D22C25">
        <w:trPr>
          <w:trHeight w:val="795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Мира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1982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730,8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68,2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662,6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протокол комиссии № 6 от 29.12.2006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D22C25" w:rsidRPr="00D22C25" w:rsidTr="00D22C25">
        <w:trPr>
          <w:trHeight w:val="795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lastRenderedPageBreak/>
              <w:t>46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Мира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53а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1991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867,9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101,6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766,3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протокол комиссии № 6 от 29.12.2006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D22C25" w:rsidRPr="00D22C25" w:rsidTr="00D22C25">
        <w:trPr>
          <w:trHeight w:val="795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Мира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79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1984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246,4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246,4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заключение МК от 30.08.12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D22C25" w:rsidRPr="00D22C25" w:rsidTr="00D22C25">
        <w:trPr>
          <w:trHeight w:val="795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Мичурина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1982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197,0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197,0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заключение МК от 30.08.12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D22C25" w:rsidRPr="00D22C25" w:rsidTr="00D22C25">
        <w:trPr>
          <w:trHeight w:val="795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Мичурина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1982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137,4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71,1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66,3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заключение МК от 30.08.12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D22C25" w:rsidRPr="00D22C25" w:rsidTr="00D22C25">
        <w:trPr>
          <w:trHeight w:val="795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Мичурина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4,</w:t>
            </w:r>
            <w:r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кв.3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1982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65,9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65,9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Постановление от 07.03.2017 </w:t>
            </w: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br w:type="page"/>
              <w:t>№ 490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D22C25" w:rsidRPr="00D22C25" w:rsidTr="00D22C25">
        <w:trPr>
          <w:trHeight w:val="795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Монтажников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1984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537,8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414,2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123,6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заключение МК от 30.08.12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D22C25" w:rsidRPr="00D22C25" w:rsidTr="00D22C25">
        <w:trPr>
          <w:trHeight w:val="795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Никольская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9А-2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49,4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49,4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Постановление  от 14.11.2018</w:t>
            </w: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br/>
              <w:t>№ 3152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D22C25" w:rsidRPr="00D22C25" w:rsidTr="00D22C25">
        <w:trPr>
          <w:trHeight w:val="795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lastRenderedPageBreak/>
              <w:t>53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Новая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4\1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1979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150,9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67,9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83,0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заключение МК от 30.08.12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D22C25" w:rsidRPr="00D22C25" w:rsidTr="00D22C25">
        <w:trPr>
          <w:trHeight w:val="795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Октябрьская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1981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185,6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61,9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123,7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протокол комиссии № 6 от 29.12.2006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D22C25" w:rsidRPr="00D22C25" w:rsidTr="00D22C25">
        <w:trPr>
          <w:trHeight w:val="795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Октябрьская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1974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130,0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62,3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67,7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протокол комиссии № 6 от 29.12.2006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D22C25" w:rsidRPr="00D22C25" w:rsidTr="00D22C25">
        <w:trPr>
          <w:trHeight w:val="795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Октябрьская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1974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130,0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66,6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63,4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протокол комиссии № 6 от 29.12.2006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D22C25" w:rsidRPr="00D22C25" w:rsidTr="00D22C25">
        <w:trPr>
          <w:trHeight w:val="795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Октябрьская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1980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155,6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36,2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119,4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протокол комиссии № 6 от 29.12.2006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D22C25" w:rsidRPr="00D22C25" w:rsidTr="00D22C25">
        <w:trPr>
          <w:trHeight w:val="795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Октябрьская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13,</w:t>
            </w:r>
            <w:r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кв.2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1968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40,4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40,4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Постановление от 25.04.2017 </w:t>
            </w: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br/>
              <w:t>№ 902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D22C25" w:rsidRPr="00D22C25" w:rsidTr="00D22C25">
        <w:trPr>
          <w:trHeight w:val="795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пер. Северный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1977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154,0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154,0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протокол комиссии № 6 от 29.12.2006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D22C25" w:rsidRPr="00D22C25" w:rsidTr="00D22C25">
        <w:trPr>
          <w:trHeight w:val="795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lastRenderedPageBreak/>
              <w:t>60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пер. Северный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1983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151,3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151,3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протокол комиссии № 6 от 29.12.2006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D22C25" w:rsidRPr="00D22C25" w:rsidTr="00D22C25">
        <w:trPr>
          <w:trHeight w:val="795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пер. Северный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1985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151,5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35,3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116,2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протокол комиссии № 6 от 29.12.2006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D22C25" w:rsidRPr="00D22C25" w:rsidTr="00D22C25">
        <w:trPr>
          <w:trHeight w:val="795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пер. Титова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1990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1 214,6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67,6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1147,0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заключение МК от 30.08.12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D22C25" w:rsidRPr="00D22C25" w:rsidTr="00D22C25">
        <w:trPr>
          <w:trHeight w:val="795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Попова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1966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124,0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124,0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протокол комиссии № 6 от 29.12.2006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D22C25" w:rsidRPr="00D22C25" w:rsidTr="00D22C25">
        <w:trPr>
          <w:trHeight w:val="795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Попова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1966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126,0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126,0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протокол комиссии № 6 от 29.12.2006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D22C25" w:rsidRPr="00D22C25" w:rsidTr="00D22C25">
        <w:trPr>
          <w:trHeight w:val="795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Попова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1970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341,7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181,2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160,5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протокол комиссии № 6 от 29.12.2006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D22C25" w:rsidRPr="00D22C25" w:rsidTr="00D22C25">
        <w:trPr>
          <w:trHeight w:val="795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Садовая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1983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155,3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108,7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46,6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заключение МК от 31.08.12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D22C25" w:rsidRPr="00D22C25" w:rsidTr="00D22C25">
        <w:trPr>
          <w:trHeight w:val="795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lastRenderedPageBreak/>
              <w:t>67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Садовая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1983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137,8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126,4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11,4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заключение МК от 31.08.12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D22C25" w:rsidRPr="00D22C25" w:rsidTr="00D22C25">
        <w:trPr>
          <w:trHeight w:val="795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Садовая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1986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163,2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127,8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35,4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заключение МК от 31.08.12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D22C25" w:rsidRPr="00D22C25" w:rsidTr="00D22C25">
        <w:trPr>
          <w:trHeight w:val="795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Садовая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1987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785,9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133,4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652,5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заключение МК от 31.08.12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D22C25" w:rsidRPr="00D22C25" w:rsidTr="00D22C25">
        <w:trPr>
          <w:trHeight w:val="795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70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Садовая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1983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657,4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437,9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219,5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83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заключение МК от 31.08.12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D22C25" w:rsidRPr="00D22C25" w:rsidTr="00D22C25">
        <w:trPr>
          <w:trHeight w:val="795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71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Снежная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1984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80,0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80,0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Постановление от 27.12.2017 </w:t>
            </w: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br/>
              <w:t>№ 3303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D22C25" w:rsidRPr="00D22C25" w:rsidTr="00D22C25">
        <w:trPr>
          <w:trHeight w:val="795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72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Советская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1978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94,2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94,2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протокол комиссии № 6 от 29.12.2006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D22C25" w:rsidRPr="00D22C25" w:rsidTr="00D22C25">
        <w:trPr>
          <w:trHeight w:val="795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73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Советская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1981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223,0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223,0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протокол комиссии № 6 от 29.12.2006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D22C25" w:rsidRPr="00D22C25" w:rsidTr="00D22C25">
        <w:trPr>
          <w:trHeight w:val="795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lastRenderedPageBreak/>
              <w:t>74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Советская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57а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1985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300,0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300,0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протокол комиссии № 6 от 29.12.2006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D22C25" w:rsidRPr="00D22C25" w:rsidTr="00D22C25">
        <w:trPr>
          <w:trHeight w:val="795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75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Советская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61,кв.3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1981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54,4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54,4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Постановление от 25.04.2017 </w:t>
            </w: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br/>
              <w:t>№ 901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D22C25" w:rsidRPr="00D22C25" w:rsidTr="00D22C25">
        <w:trPr>
          <w:trHeight w:val="795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76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Спортивная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1989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975,5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706,3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269,2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протокол комиссии    № 4 от 23.11.2006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D22C25" w:rsidRPr="00D22C25" w:rsidTr="00D22C25">
        <w:trPr>
          <w:trHeight w:val="795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77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Спортивная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1987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1 145,7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535,3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610,4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протокол комиссии    № 4 от 23.11.2006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D22C25" w:rsidRPr="00D22C25" w:rsidTr="00D22C25">
        <w:trPr>
          <w:trHeight w:val="795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78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Спортивная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1988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768,9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429,0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339,9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протокол комиссии    № 2 от 06.10.2006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D22C25" w:rsidRPr="00D22C25" w:rsidTr="00D22C25">
        <w:trPr>
          <w:trHeight w:val="795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79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Спортивная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1976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120,5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120,5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протокол комиссии    № 6 от 29.12.2006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D22C25" w:rsidRPr="00D22C25" w:rsidTr="00D22C25">
        <w:trPr>
          <w:trHeight w:val="795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80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Спортивная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1985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566,2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195,3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370,9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заключение МК от 31.08.12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D22C25" w:rsidRPr="00D22C25" w:rsidTr="00D22C25">
        <w:trPr>
          <w:trHeight w:val="765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lastRenderedPageBreak/>
              <w:t>81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Строителей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1980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39,7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39,7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Постановление от 30.07.2021 </w:t>
            </w: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br/>
              <w:t>№ 1410-п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D22C25" w:rsidRPr="00D22C25" w:rsidTr="00D22C25">
        <w:trPr>
          <w:trHeight w:val="795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82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Строителей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1989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46,2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46,2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Постановление от 25.04.2017 </w:t>
            </w: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br/>
              <w:t>№ 904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D22C25" w:rsidRPr="00D22C25" w:rsidTr="00D22C25">
        <w:trPr>
          <w:trHeight w:val="795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83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Строителей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1967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51,6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51,6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Постановление от 07.06.2017 </w:t>
            </w: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br/>
              <w:t>№ 1336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D22C25" w:rsidRPr="00D22C25" w:rsidTr="00D22C25">
        <w:trPr>
          <w:trHeight w:val="795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84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Студенческая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1966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36,9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36,9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заключение МК от 31.08.12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D22C25" w:rsidRPr="00D22C25" w:rsidTr="00D22C25">
        <w:trPr>
          <w:trHeight w:val="795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85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Таежная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1970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140,1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40,1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протокол комиссии    № 6 от 29.12.2006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D22C25" w:rsidRPr="00D22C25" w:rsidTr="00D22C25">
        <w:trPr>
          <w:trHeight w:val="795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86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Таежная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1970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141,0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141,0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протокол комиссии    № 6 от 29.12.2006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D22C25" w:rsidRPr="00D22C25" w:rsidTr="00D22C25">
        <w:trPr>
          <w:trHeight w:val="795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87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Таежная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1970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188,1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138,1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протокол комиссии    № 6 от 29.12.2006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D22C25" w:rsidRPr="00D22C25" w:rsidTr="00D22C25">
        <w:trPr>
          <w:trHeight w:val="795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lastRenderedPageBreak/>
              <w:t>88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Таежная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1970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140,0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140,0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протокол комиссии    № 6 от 29.12.2006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D22C25" w:rsidRPr="00D22C25" w:rsidTr="00D22C25">
        <w:trPr>
          <w:trHeight w:val="795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89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Таежная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1987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166,8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166,8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протокол комиссии    № 6 от 29.12.2006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D22C25" w:rsidRPr="00D22C25" w:rsidTr="00D22C25">
        <w:trPr>
          <w:trHeight w:val="795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Таежная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72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1970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110,0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51,7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58,3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протокол комиссии    № 6 от 29.12.2006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D22C25" w:rsidRPr="00D22C25" w:rsidTr="00D22C25">
        <w:trPr>
          <w:trHeight w:val="795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Таежная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1978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747,4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306,3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441,1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протокол комиссии    № 6 от 29.12.2006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D22C25" w:rsidRPr="00D22C25" w:rsidTr="00D22C25">
        <w:trPr>
          <w:trHeight w:val="795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Таежная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1977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488,6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162,5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326,1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протокол комиссии    № 6 от 29.12.2006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D22C25" w:rsidRPr="00D22C25" w:rsidTr="00D22C25">
        <w:trPr>
          <w:trHeight w:val="795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Таежная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22В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1984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732,1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123,5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608,6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протокол комиссии    № 6 от 29.12.2006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D22C25" w:rsidRPr="00D22C25" w:rsidTr="00D22C25">
        <w:trPr>
          <w:trHeight w:val="795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Таежная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1975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490,1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129,8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360,3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протокол комиссии    № 6 от 29.12.2006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D22C25" w:rsidRPr="00D22C25" w:rsidTr="00D22C25">
        <w:trPr>
          <w:trHeight w:val="795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lastRenderedPageBreak/>
              <w:t>95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Таежная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1977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517,0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253,3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263,7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протокол комиссии    № 6 от 29.12.2006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D22C25" w:rsidRPr="00D22C25" w:rsidTr="00D22C25">
        <w:trPr>
          <w:trHeight w:val="795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Таежная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1974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507,9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220,9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287,0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протокол комиссии    № 6 от 29.12.2006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D22C25" w:rsidRPr="00D22C25" w:rsidTr="00D22C25">
        <w:trPr>
          <w:trHeight w:val="795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Таежная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3, кв.1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1974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40,1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40,1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Постановление  от 26.11.2018</w:t>
            </w: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br/>
              <w:t>№ 3247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D22C25" w:rsidRPr="00D22C25" w:rsidTr="00D22C25">
        <w:trPr>
          <w:trHeight w:val="795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Транспортная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1982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66,8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66,8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заключение </w:t>
            </w:r>
            <w:proofErr w:type="spellStart"/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МКот</w:t>
            </w:r>
            <w:proofErr w:type="spellEnd"/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 31.08.12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D22C25" w:rsidRPr="00D22C25" w:rsidTr="00D22C25">
        <w:trPr>
          <w:trHeight w:val="795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Транспортная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1983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78,4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78,4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заключение от 2015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D22C25" w:rsidRPr="00D22C25" w:rsidTr="00D22C25">
        <w:trPr>
          <w:trHeight w:val="795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Энтузиастов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1988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570,5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270,1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300,4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заключение МК от 31.08.12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D22C25" w:rsidRPr="00D22C25" w:rsidTr="00D22C25">
        <w:trPr>
          <w:trHeight w:val="795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101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Энтузиастов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1987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568,1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328,8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239,3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заключение МК от 31.08.12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D22C25" w:rsidRPr="00D22C25" w:rsidTr="00D22C25">
        <w:trPr>
          <w:trHeight w:val="795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lastRenderedPageBreak/>
              <w:t>102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Энтузиастов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1986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775,8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65,0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710,8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36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32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заключение МК от 30.08.12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D22C25" w:rsidRPr="00D22C25" w:rsidTr="00D22C25">
        <w:trPr>
          <w:trHeight w:val="28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итого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646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238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408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27 191,34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8 831,40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18 359,94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1 323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487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ind w:left="-51"/>
              <w:jc w:val="center"/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836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90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C25" w:rsidRPr="00D22C25" w:rsidRDefault="00D22C25" w:rsidP="00D22C2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D22C25">
              <w:rPr>
                <w:rFonts w:ascii="PT Astra Serif" w:eastAsia="Times New Roman" w:hAnsi="PT Astra Serif" w:cs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</w:tbl>
    <w:p w:rsidR="00D22C25" w:rsidRDefault="00D22C25" w:rsidP="00D22C25">
      <w:pPr>
        <w:widowControl/>
        <w:suppressAutoHyphens w:val="0"/>
        <w:autoSpaceDN/>
        <w:spacing w:line="276" w:lineRule="auto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D22C25" w:rsidRPr="00D22C25" w:rsidRDefault="00D22C25" w:rsidP="00D22C25">
      <w:pPr>
        <w:widowControl/>
        <w:suppressAutoHyphens w:val="0"/>
        <w:autoSpaceDN/>
        <w:spacing w:line="276" w:lineRule="auto"/>
        <w:rPr>
          <w:rFonts w:ascii="PT Astra Serif" w:hAnsi="PT Astra Serif"/>
          <w:b/>
          <w:bCs/>
          <w:sz w:val="28"/>
          <w:szCs w:val="28"/>
          <w:lang w:val="ru-RU"/>
        </w:rPr>
      </w:pPr>
      <w:r w:rsidRPr="00D22C25">
        <w:rPr>
          <w:rFonts w:ascii="PT Astra Serif" w:hAnsi="PT Astra Serif"/>
          <w:b/>
          <w:bCs/>
          <w:sz w:val="28"/>
          <w:szCs w:val="28"/>
          <w:lang w:val="ru-RU"/>
        </w:rPr>
        <w:t xml:space="preserve">Всего - 102 дома, в них - 646 жилых помещений, общей площадью - 27 191,34 </w:t>
      </w:r>
      <w:proofErr w:type="spellStart"/>
      <w:r w:rsidRPr="00D22C25">
        <w:rPr>
          <w:rFonts w:ascii="PT Astra Serif" w:hAnsi="PT Astra Serif"/>
          <w:b/>
          <w:bCs/>
          <w:sz w:val="28"/>
          <w:szCs w:val="28"/>
          <w:lang w:val="ru-RU"/>
        </w:rPr>
        <w:t>кв.м</w:t>
      </w:r>
      <w:proofErr w:type="spellEnd"/>
      <w:r w:rsidRPr="00D22C25">
        <w:rPr>
          <w:rFonts w:ascii="PT Astra Serif" w:hAnsi="PT Astra Serif"/>
          <w:b/>
          <w:bCs/>
          <w:sz w:val="28"/>
          <w:szCs w:val="28"/>
          <w:lang w:val="ru-RU"/>
        </w:rPr>
        <w:t>.; 1 323 - человека.</w:t>
      </w:r>
    </w:p>
    <w:sectPr w:rsidR="00D22C25" w:rsidRPr="00D22C25" w:rsidSect="00C71FCD">
      <w:headerReference w:type="default" r:id="rId10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E16" w:rsidRDefault="00D45E16" w:rsidP="00D45E16">
      <w:r>
        <w:separator/>
      </w:r>
    </w:p>
  </w:endnote>
  <w:endnote w:type="continuationSeparator" w:id="0">
    <w:p w:rsidR="00D45E16" w:rsidRDefault="00D45E16" w:rsidP="00D45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E16" w:rsidRDefault="00D45E16" w:rsidP="00D45E16">
      <w:r>
        <w:separator/>
      </w:r>
    </w:p>
  </w:footnote>
  <w:footnote w:type="continuationSeparator" w:id="0">
    <w:p w:rsidR="00D45E16" w:rsidRDefault="00D45E16" w:rsidP="00D45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E16" w:rsidRDefault="00D45E16">
    <w:pPr>
      <w:pStyle w:val="a7"/>
      <w:jc w:val="center"/>
    </w:pPr>
  </w:p>
  <w:p w:rsidR="00D45E16" w:rsidRDefault="00D45E1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E16" w:rsidRPr="00D45E16" w:rsidRDefault="00D45E16" w:rsidP="00D45E16">
    <w:pPr>
      <w:pStyle w:val="a7"/>
      <w:jc w:val="center"/>
      <w:rPr>
        <w:lang w:val="ru-RU"/>
      </w:rPr>
    </w:pPr>
    <w:r>
      <w:rPr>
        <w:lang w:val="ru-RU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6826211"/>
      <w:docPartObj>
        <w:docPartGallery w:val="Page Numbers (Top of Page)"/>
        <w:docPartUnique/>
      </w:docPartObj>
    </w:sdtPr>
    <w:sdtEndPr/>
    <w:sdtContent>
      <w:p w:rsidR="00D45E16" w:rsidRDefault="00D45E1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FCD" w:rsidRPr="00C71FCD">
          <w:rPr>
            <w:noProof/>
            <w:lang w:val="ru-RU"/>
          </w:rPr>
          <w:t>17</w:t>
        </w:r>
        <w:r>
          <w:fldChar w:fldCharType="end"/>
        </w:r>
      </w:p>
    </w:sdtContent>
  </w:sdt>
  <w:p w:rsidR="00D45E16" w:rsidRDefault="00D45E1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FA7"/>
    <w:rsid w:val="0002091A"/>
    <w:rsid w:val="0003765E"/>
    <w:rsid w:val="000D3BB1"/>
    <w:rsid w:val="000D7A4F"/>
    <w:rsid w:val="00125C30"/>
    <w:rsid w:val="001F1FD9"/>
    <w:rsid w:val="00327FA7"/>
    <w:rsid w:val="00532B40"/>
    <w:rsid w:val="00552F02"/>
    <w:rsid w:val="007F0BA4"/>
    <w:rsid w:val="009963DD"/>
    <w:rsid w:val="00BF6DC8"/>
    <w:rsid w:val="00C71FCD"/>
    <w:rsid w:val="00D22C25"/>
    <w:rsid w:val="00D353EB"/>
    <w:rsid w:val="00D45E16"/>
    <w:rsid w:val="00E317D1"/>
    <w:rsid w:val="00FC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3DD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963DD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9963DD"/>
    <w:pPr>
      <w:spacing w:after="283"/>
    </w:pPr>
  </w:style>
  <w:style w:type="paragraph" w:customStyle="1" w:styleId="TableContents">
    <w:name w:val="Table Contents"/>
    <w:basedOn w:val="Standard"/>
    <w:rsid w:val="009963DD"/>
    <w:pPr>
      <w:suppressLineNumbers/>
    </w:pPr>
  </w:style>
  <w:style w:type="paragraph" w:styleId="a3">
    <w:name w:val="Balloon Text"/>
    <w:basedOn w:val="a"/>
    <w:link w:val="a4"/>
    <w:uiPriority w:val="99"/>
    <w:semiHidden/>
    <w:unhideWhenUsed/>
    <w:rsid w:val="009963DD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3DD"/>
    <w:rPr>
      <w:rFonts w:ascii="Tahoma" w:eastAsia="Arial Unicode MS" w:hAnsi="Tahoma" w:cs="Tahoma"/>
      <w:color w:val="000000"/>
      <w:kern w:val="3"/>
      <w:sz w:val="16"/>
      <w:szCs w:val="16"/>
      <w:lang w:val="en-US" w:bidi="en-US"/>
    </w:rPr>
  </w:style>
  <w:style w:type="character" w:styleId="a5">
    <w:name w:val="Hyperlink"/>
    <w:basedOn w:val="a0"/>
    <w:uiPriority w:val="99"/>
    <w:semiHidden/>
    <w:unhideWhenUsed/>
    <w:rsid w:val="00D22C2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22C25"/>
    <w:rPr>
      <w:color w:val="800080"/>
      <w:u w:val="single"/>
    </w:rPr>
  </w:style>
  <w:style w:type="paragraph" w:customStyle="1" w:styleId="xl63">
    <w:name w:val="xl63"/>
    <w:basedOn w:val="a"/>
    <w:rsid w:val="00D22C25"/>
    <w:pPr>
      <w:widowControl/>
      <w:suppressAutoHyphens w:val="0"/>
      <w:autoSpaceDN/>
      <w:spacing w:before="100" w:beforeAutospacing="1" w:after="100" w:afterAutospacing="1"/>
    </w:pPr>
    <w:rPr>
      <w:rFonts w:ascii="PT Astra Serif" w:eastAsia="Times New Roman" w:hAnsi="PT Astra Serif" w:cs="Times New Roman"/>
      <w:color w:val="auto"/>
      <w:kern w:val="0"/>
      <w:lang w:val="ru-RU" w:eastAsia="ru-RU" w:bidi="ar-SA"/>
    </w:rPr>
  </w:style>
  <w:style w:type="paragraph" w:customStyle="1" w:styleId="xl64">
    <w:name w:val="xl64"/>
    <w:basedOn w:val="a"/>
    <w:rsid w:val="00D22C25"/>
    <w:pPr>
      <w:widowControl/>
      <w:suppressAutoHyphens w:val="0"/>
      <w:autoSpaceDN/>
      <w:spacing w:before="100" w:beforeAutospacing="1" w:after="100" w:afterAutospacing="1"/>
    </w:pPr>
    <w:rPr>
      <w:rFonts w:ascii="PT Astra Serif" w:eastAsia="Times New Roman" w:hAnsi="PT Astra Serif" w:cs="Times New Roman"/>
      <w:color w:val="auto"/>
      <w:kern w:val="0"/>
      <w:lang w:val="ru-RU" w:eastAsia="ru-RU" w:bidi="ar-SA"/>
    </w:rPr>
  </w:style>
  <w:style w:type="paragraph" w:customStyle="1" w:styleId="xl65">
    <w:name w:val="xl65"/>
    <w:basedOn w:val="a"/>
    <w:rsid w:val="00D22C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66">
    <w:name w:val="xl66"/>
    <w:basedOn w:val="a"/>
    <w:rsid w:val="00D22C25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67">
    <w:name w:val="xl67"/>
    <w:basedOn w:val="a"/>
    <w:rsid w:val="00D22C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68">
    <w:name w:val="xl68"/>
    <w:basedOn w:val="a"/>
    <w:rsid w:val="00D22C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69">
    <w:name w:val="xl69"/>
    <w:basedOn w:val="a"/>
    <w:rsid w:val="00D22C25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70">
    <w:name w:val="xl70"/>
    <w:basedOn w:val="a"/>
    <w:rsid w:val="00D22C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71">
    <w:name w:val="xl71"/>
    <w:basedOn w:val="a"/>
    <w:rsid w:val="00D22C25"/>
    <w:pPr>
      <w:widowControl/>
      <w:pBdr>
        <w:top w:val="single" w:sz="4" w:space="0" w:color="000000"/>
        <w:lef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72">
    <w:name w:val="xl72"/>
    <w:basedOn w:val="a"/>
    <w:rsid w:val="00D22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73">
    <w:name w:val="xl73"/>
    <w:basedOn w:val="a"/>
    <w:rsid w:val="00D22C25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74">
    <w:name w:val="xl74"/>
    <w:basedOn w:val="a"/>
    <w:rsid w:val="00D22C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75">
    <w:name w:val="xl75"/>
    <w:basedOn w:val="a"/>
    <w:rsid w:val="00D22C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76">
    <w:name w:val="xl76"/>
    <w:basedOn w:val="a"/>
    <w:rsid w:val="00D22C25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77">
    <w:name w:val="xl77"/>
    <w:basedOn w:val="a"/>
    <w:rsid w:val="00D22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78">
    <w:name w:val="xl78"/>
    <w:basedOn w:val="a"/>
    <w:rsid w:val="00D22C2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79">
    <w:name w:val="xl79"/>
    <w:basedOn w:val="a"/>
    <w:rsid w:val="00D22C25"/>
    <w:pPr>
      <w:widowControl/>
      <w:pBdr>
        <w:top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80">
    <w:name w:val="xl80"/>
    <w:basedOn w:val="a"/>
    <w:rsid w:val="00D22C2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81">
    <w:name w:val="xl81"/>
    <w:basedOn w:val="a"/>
    <w:rsid w:val="00D22C2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82">
    <w:name w:val="xl82"/>
    <w:basedOn w:val="a"/>
    <w:rsid w:val="00D22C2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83">
    <w:name w:val="xl83"/>
    <w:basedOn w:val="a"/>
    <w:rsid w:val="00D22C2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84">
    <w:name w:val="xl84"/>
    <w:basedOn w:val="a"/>
    <w:rsid w:val="00D22C25"/>
    <w:pPr>
      <w:widowControl/>
      <w:pBdr>
        <w:top w:val="single" w:sz="4" w:space="0" w:color="000000"/>
        <w:lef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85">
    <w:name w:val="xl85"/>
    <w:basedOn w:val="a"/>
    <w:rsid w:val="00D22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86">
    <w:name w:val="xl86"/>
    <w:basedOn w:val="a"/>
    <w:rsid w:val="00D22C25"/>
    <w:pPr>
      <w:widowControl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87">
    <w:name w:val="xl87"/>
    <w:basedOn w:val="a"/>
    <w:rsid w:val="00D22C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88">
    <w:name w:val="xl88"/>
    <w:basedOn w:val="a"/>
    <w:rsid w:val="00D22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89">
    <w:name w:val="xl89"/>
    <w:basedOn w:val="a"/>
    <w:rsid w:val="00D22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90">
    <w:name w:val="xl90"/>
    <w:basedOn w:val="a"/>
    <w:rsid w:val="00D22C25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91">
    <w:name w:val="xl91"/>
    <w:basedOn w:val="a"/>
    <w:rsid w:val="00D22C2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92">
    <w:name w:val="xl92"/>
    <w:basedOn w:val="a"/>
    <w:rsid w:val="00D22C25"/>
    <w:pPr>
      <w:widowControl/>
      <w:pBdr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93">
    <w:name w:val="xl93"/>
    <w:basedOn w:val="a"/>
    <w:rsid w:val="00D22C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94">
    <w:name w:val="xl94"/>
    <w:basedOn w:val="a"/>
    <w:rsid w:val="00D22C25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95">
    <w:name w:val="xl95"/>
    <w:basedOn w:val="a"/>
    <w:rsid w:val="00D22C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96">
    <w:name w:val="xl96"/>
    <w:basedOn w:val="a"/>
    <w:rsid w:val="00D22C25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97">
    <w:name w:val="xl97"/>
    <w:basedOn w:val="a"/>
    <w:rsid w:val="00D22C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98">
    <w:name w:val="xl98"/>
    <w:basedOn w:val="a"/>
    <w:rsid w:val="00D22C25"/>
    <w:pPr>
      <w:widowControl/>
      <w:pBdr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99">
    <w:name w:val="xl99"/>
    <w:basedOn w:val="a"/>
    <w:rsid w:val="00D22C25"/>
    <w:pPr>
      <w:widowControl/>
      <w:pBdr>
        <w:lef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100">
    <w:name w:val="xl100"/>
    <w:basedOn w:val="a"/>
    <w:rsid w:val="00D22C25"/>
    <w:pPr>
      <w:widowControl/>
      <w:pBdr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101">
    <w:name w:val="xl101"/>
    <w:basedOn w:val="a"/>
    <w:rsid w:val="00D22C25"/>
    <w:pPr>
      <w:widowControl/>
      <w:pBdr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102">
    <w:name w:val="xl102"/>
    <w:basedOn w:val="a"/>
    <w:rsid w:val="00D22C25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103">
    <w:name w:val="xl103"/>
    <w:basedOn w:val="a"/>
    <w:rsid w:val="00D22C25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104">
    <w:name w:val="xl104"/>
    <w:basedOn w:val="a"/>
    <w:rsid w:val="00D22C25"/>
    <w:pPr>
      <w:widowControl/>
      <w:pBdr>
        <w:left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105">
    <w:name w:val="xl105"/>
    <w:basedOn w:val="a"/>
    <w:rsid w:val="00D22C25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106">
    <w:name w:val="xl106"/>
    <w:basedOn w:val="a"/>
    <w:rsid w:val="00D22C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107">
    <w:name w:val="xl107"/>
    <w:basedOn w:val="a"/>
    <w:rsid w:val="00D22C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108">
    <w:name w:val="xl108"/>
    <w:basedOn w:val="a"/>
    <w:rsid w:val="00D22C25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109">
    <w:name w:val="xl109"/>
    <w:basedOn w:val="a"/>
    <w:rsid w:val="00D22C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110">
    <w:name w:val="xl110"/>
    <w:basedOn w:val="a"/>
    <w:rsid w:val="00D22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111">
    <w:name w:val="xl111"/>
    <w:basedOn w:val="a"/>
    <w:rsid w:val="00D22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112">
    <w:name w:val="xl112"/>
    <w:basedOn w:val="a"/>
    <w:rsid w:val="00D22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113">
    <w:name w:val="xl113"/>
    <w:basedOn w:val="a"/>
    <w:rsid w:val="00D22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114">
    <w:name w:val="xl114"/>
    <w:basedOn w:val="a"/>
    <w:rsid w:val="00D22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115">
    <w:name w:val="xl115"/>
    <w:basedOn w:val="a"/>
    <w:rsid w:val="00D22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116">
    <w:name w:val="xl116"/>
    <w:basedOn w:val="a"/>
    <w:rsid w:val="00D22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117">
    <w:name w:val="xl117"/>
    <w:basedOn w:val="a"/>
    <w:rsid w:val="00D22C25"/>
    <w:pPr>
      <w:widowControl/>
      <w:suppressAutoHyphens w:val="0"/>
      <w:autoSpaceDN/>
      <w:spacing w:before="100" w:beforeAutospacing="1" w:after="100" w:afterAutospacing="1"/>
    </w:pPr>
    <w:rPr>
      <w:rFonts w:ascii="PT Astra Serif" w:eastAsia="Times New Roman" w:hAnsi="PT Astra Serif" w:cs="Times New Roman"/>
      <w:color w:val="auto"/>
      <w:kern w:val="0"/>
      <w:lang w:val="ru-RU" w:eastAsia="ru-RU" w:bidi="ar-SA"/>
    </w:rPr>
  </w:style>
  <w:style w:type="paragraph" w:customStyle="1" w:styleId="xl118">
    <w:name w:val="xl118"/>
    <w:basedOn w:val="a"/>
    <w:rsid w:val="00D22C25"/>
    <w:pPr>
      <w:widowControl/>
      <w:suppressAutoHyphens w:val="0"/>
      <w:autoSpaceDN/>
      <w:spacing w:before="100" w:beforeAutospacing="1" w:after="100" w:afterAutospacing="1"/>
    </w:pPr>
    <w:rPr>
      <w:rFonts w:ascii="PT Astra Serif" w:eastAsia="Times New Roman" w:hAnsi="PT Astra Serif" w:cs="Times New Roman"/>
      <w:b/>
      <w:bCs/>
      <w:color w:val="auto"/>
      <w:kern w:val="0"/>
      <w:lang w:val="ru-RU" w:eastAsia="ru-RU" w:bidi="ar-SA"/>
    </w:rPr>
  </w:style>
  <w:style w:type="paragraph" w:customStyle="1" w:styleId="xl119">
    <w:name w:val="xl119"/>
    <w:basedOn w:val="a"/>
    <w:rsid w:val="00D22C25"/>
    <w:pPr>
      <w:widowControl/>
      <w:pBdr>
        <w:top w:val="single" w:sz="4" w:space="0" w:color="auto"/>
        <w:lef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120">
    <w:name w:val="xl120"/>
    <w:basedOn w:val="a"/>
    <w:rsid w:val="00D22C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121">
    <w:name w:val="xl121"/>
    <w:basedOn w:val="a"/>
    <w:rsid w:val="00D22C25"/>
    <w:pPr>
      <w:widowControl/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122">
    <w:name w:val="xl122"/>
    <w:basedOn w:val="a"/>
    <w:rsid w:val="00D22C25"/>
    <w:pPr>
      <w:widowControl/>
      <w:pBdr>
        <w:top w:val="single" w:sz="4" w:space="0" w:color="auto"/>
        <w:left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123">
    <w:name w:val="xl123"/>
    <w:basedOn w:val="a"/>
    <w:rsid w:val="00D22C25"/>
    <w:pPr>
      <w:widowControl/>
      <w:pBdr>
        <w:top w:val="single" w:sz="4" w:space="0" w:color="auto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124">
    <w:name w:val="xl124"/>
    <w:basedOn w:val="a"/>
    <w:rsid w:val="00D22C25"/>
    <w:pPr>
      <w:widowControl/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125">
    <w:name w:val="xl125"/>
    <w:basedOn w:val="a"/>
    <w:rsid w:val="00D22C25"/>
    <w:pPr>
      <w:widowControl/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126">
    <w:name w:val="xl126"/>
    <w:basedOn w:val="a"/>
    <w:rsid w:val="00D22C25"/>
    <w:pPr>
      <w:widowControl/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127">
    <w:name w:val="xl127"/>
    <w:basedOn w:val="a"/>
    <w:rsid w:val="00D22C25"/>
    <w:pPr>
      <w:widowControl/>
      <w:pBdr>
        <w:bottom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128">
    <w:name w:val="xl128"/>
    <w:basedOn w:val="a"/>
    <w:rsid w:val="00D22C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129">
    <w:name w:val="xl129"/>
    <w:basedOn w:val="a"/>
    <w:rsid w:val="00D22C25"/>
    <w:pPr>
      <w:widowControl/>
      <w:pBdr>
        <w:top w:val="single" w:sz="4" w:space="0" w:color="auto"/>
        <w:lef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130">
    <w:name w:val="xl130"/>
    <w:basedOn w:val="a"/>
    <w:rsid w:val="00D22C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131">
    <w:name w:val="xl131"/>
    <w:basedOn w:val="a"/>
    <w:rsid w:val="00D22C2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132">
    <w:name w:val="xl132"/>
    <w:basedOn w:val="a"/>
    <w:rsid w:val="00D22C25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133">
    <w:name w:val="xl133"/>
    <w:basedOn w:val="a"/>
    <w:rsid w:val="00D22C25"/>
    <w:pPr>
      <w:widowControl/>
      <w:pBdr>
        <w:top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134">
    <w:name w:val="xl134"/>
    <w:basedOn w:val="a"/>
    <w:rsid w:val="00D22C25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135">
    <w:name w:val="xl135"/>
    <w:basedOn w:val="a"/>
    <w:rsid w:val="00D22C25"/>
    <w:pPr>
      <w:widowControl/>
      <w:pBdr>
        <w:top w:val="single" w:sz="4" w:space="0" w:color="000000"/>
        <w:left w:val="single" w:sz="4" w:space="0" w:color="000000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136">
    <w:name w:val="xl136"/>
    <w:basedOn w:val="a"/>
    <w:rsid w:val="00D22C25"/>
    <w:pPr>
      <w:widowControl/>
      <w:pBdr>
        <w:left w:val="single" w:sz="4" w:space="0" w:color="000000"/>
        <w:bottom w:val="single" w:sz="4" w:space="0" w:color="000000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137">
    <w:name w:val="xl137"/>
    <w:basedOn w:val="a"/>
    <w:rsid w:val="00D22C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138">
    <w:name w:val="xl138"/>
    <w:basedOn w:val="a"/>
    <w:rsid w:val="00D22C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139">
    <w:name w:val="xl139"/>
    <w:basedOn w:val="a"/>
    <w:rsid w:val="00D22C25"/>
    <w:pPr>
      <w:widowControl/>
      <w:pBdr>
        <w:top w:val="single" w:sz="4" w:space="0" w:color="000000"/>
        <w:lef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140">
    <w:name w:val="xl140"/>
    <w:basedOn w:val="a"/>
    <w:rsid w:val="00D22C25"/>
    <w:pPr>
      <w:widowControl/>
      <w:pBdr>
        <w:left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141">
    <w:name w:val="xl141"/>
    <w:basedOn w:val="a"/>
    <w:rsid w:val="00D22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styleId="a7">
    <w:name w:val="header"/>
    <w:basedOn w:val="a"/>
    <w:link w:val="a8"/>
    <w:uiPriority w:val="99"/>
    <w:unhideWhenUsed/>
    <w:rsid w:val="00D45E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5E16"/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9">
    <w:name w:val="footer"/>
    <w:basedOn w:val="a"/>
    <w:link w:val="aa"/>
    <w:uiPriority w:val="99"/>
    <w:unhideWhenUsed/>
    <w:rsid w:val="00D45E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5E16"/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3DD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963DD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9963DD"/>
    <w:pPr>
      <w:spacing w:after="283"/>
    </w:pPr>
  </w:style>
  <w:style w:type="paragraph" w:customStyle="1" w:styleId="TableContents">
    <w:name w:val="Table Contents"/>
    <w:basedOn w:val="Standard"/>
    <w:rsid w:val="009963DD"/>
    <w:pPr>
      <w:suppressLineNumbers/>
    </w:pPr>
  </w:style>
  <w:style w:type="paragraph" w:styleId="a3">
    <w:name w:val="Balloon Text"/>
    <w:basedOn w:val="a"/>
    <w:link w:val="a4"/>
    <w:uiPriority w:val="99"/>
    <w:semiHidden/>
    <w:unhideWhenUsed/>
    <w:rsid w:val="009963DD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3DD"/>
    <w:rPr>
      <w:rFonts w:ascii="Tahoma" w:eastAsia="Arial Unicode MS" w:hAnsi="Tahoma" w:cs="Tahoma"/>
      <w:color w:val="000000"/>
      <w:kern w:val="3"/>
      <w:sz w:val="16"/>
      <w:szCs w:val="16"/>
      <w:lang w:val="en-US" w:bidi="en-US"/>
    </w:rPr>
  </w:style>
  <w:style w:type="character" w:styleId="a5">
    <w:name w:val="Hyperlink"/>
    <w:basedOn w:val="a0"/>
    <w:uiPriority w:val="99"/>
    <w:semiHidden/>
    <w:unhideWhenUsed/>
    <w:rsid w:val="00D22C2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22C25"/>
    <w:rPr>
      <w:color w:val="800080"/>
      <w:u w:val="single"/>
    </w:rPr>
  </w:style>
  <w:style w:type="paragraph" w:customStyle="1" w:styleId="xl63">
    <w:name w:val="xl63"/>
    <w:basedOn w:val="a"/>
    <w:rsid w:val="00D22C25"/>
    <w:pPr>
      <w:widowControl/>
      <w:suppressAutoHyphens w:val="0"/>
      <w:autoSpaceDN/>
      <w:spacing w:before="100" w:beforeAutospacing="1" w:after="100" w:afterAutospacing="1"/>
    </w:pPr>
    <w:rPr>
      <w:rFonts w:ascii="PT Astra Serif" w:eastAsia="Times New Roman" w:hAnsi="PT Astra Serif" w:cs="Times New Roman"/>
      <w:color w:val="auto"/>
      <w:kern w:val="0"/>
      <w:lang w:val="ru-RU" w:eastAsia="ru-RU" w:bidi="ar-SA"/>
    </w:rPr>
  </w:style>
  <w:style w:type="paragraph" w:customStyle="1" w:styleId="xl64">
    <w:name w:val="xl64"/>
    <w:basedOn w:val="a"/>
    <w:rsid w:val="00D22C25"/>
    <w:pPr>
      <w:widowControl/>
      <w:suppressAutoHyphens w:val="0"/>
      <w:autoSpaceDN/>
      <w:spacing w:before="100" w:beforeAutospacing="1" w:after="100" w:afterAutospacing="1"/>
    </w:pPr>
    <w:rPr>
      <w:rFonts w:ascii="PT Astra Serif" w:eastAsia="Times New Roman" w:hAnsi="PT Astra Serif" w:cs="Times New Roman"/>
      <w:color w:val="auto"/>
      <w:kern w:val="0"/>
      <w:lang w:val="ru-RU" w:eastAsia="ru-RU" w:bidi="ar-SA"/>
    </w:rPr>
  </w:style>
  <w:style w:type="paragraph" w:customStyle="1" w:styleId="xl65">
    <w:name w:val="xl65"/>
    <w:basedOn w:val="a"/>
    <w:rsid w:val="00D22C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66">
    <w:name w:val="xl66"/>
    <w:basedOn w:val="a"/>
    <w:rsid w:val="00D22C25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67">
    <w:name w:val="xl67"/>
    <w:basedOn w:val="a"/>
    <w:rsid w:val="00D22C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68">
    <w:name w:val="xl68"/>
    <w:basedOn w:val="a"/>
    <w:rsid w:val="00D22C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69">
    <w:name w:val="xl69"/>
    <w:basedOn w:val="a"/>
    <w:rsid w:val="00D22C25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70">
    <w:name w:val="xl70"/>
    <w:basedOn w:val="a"/>
    <w:rsid w:val="00D22C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71">
    <w:name w:val="xl71"/>
    <w:basedOn w:val="a"/>
    <w:rsid w:val="00D22C25"/>
    <w:pPr>
      <w:widowControl/>
      <w:pBdr>
        <w:top w:val="single" w:sz="4" w:space="0" w:color="000000"/>
        <w:lef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72">
    <w:name w:val="xl72"/>
    <w:basedOn w:val="a"/>
    <w:rsid w:val="00D22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73">
    <w:name w:val="xl73"/>
    <w:basedOn w:val="a"/>
    <w:rsid w:val="00D22C25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74">
    <w:name w:val="xl74"/>
    <w:basedOn w:val="a"/>
    <w:rsid w:val="00D22C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75">
    <w:name w:val="xl75"/>
    <w:basedOn w:val="a"/>
    <w:rsid w:val="00D22C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76">
    <w:name w:val="xl76"/>
    <w:basedOn w:val="a"/>
    <w:rsid w:val="00D22C25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77">
    <w:name w:val="xl77"/>
    <w:basedOn w:val="a"/>
    <w:rsid w:val="00D22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78">
    <w:name w:val="xl78"/>
    <w:basedOn w:val="a"/>
    <w:rsid w:val="00D22C2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79">
    <w:name w:val="xl79"/>
    <w:basedOn w:val="a"/>
    <w:rsid w:val="00D22C25"/>
    <w:pPr>
      <w:widowControl/>
      <w:pBdr>
        <w:top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80">
    <w:name w:val="xl80"/>
    <w:basedOn w:val="a"/>
    <w:rsid w:val="00D22C2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81">
    <w:name w:val="xl81"/>
    <w:basedOn w:val="a"/>
    <w:rsid w:val="00D22C2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82">
    <w:name w:val="xl82"/>
    <w:basedOn w:val="a"/>
    <w:rsid w:val="00D22C2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83">
    <w:name w:val="xl83"/>
    <w:basedOn w:val="a"/>
    <w:rsid w:val="00D22C2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84">
    <w:name w:val="xl84"/>
    <w:basedOn w:val="a"/>
    <w:rsid w:val="00D22C25"/>
    <w:pPr>
      <w:widowControl/>
      <w:pBdr>
        <w:top w:val="single" w:sz="4" w:space="0" w:color="000000"/>
        <w:lef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85">
    <w:name w:val="xl85"/>
    <w:basedOn w:val="a"/>
    <w:rsid w:val="00D22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86">
    <w:name w:val="xl86"/>
    <w:basedOn w:val="a"/>
    <w:rsid w:val="00D22C25"/>
    <w:pPr>
      <w:widowControl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87">
    <w:name w:val="xl87"/>
    <w:basedOn w:val="a"/>
    <w:rsid w:val="00D22C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88">
    <w:name w:val="xl88"/>
    <w:basedOn w:val="a"/>
    <w:rsid w:val="00D22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89">
    <w:name w:val="xl89"/>
    <w:basedOn w:val="a"/>
    <w:rsid w:val="00D22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90">
    <w:name w:val="xl90"/>
    <w:basedOn w:val="a"/>
    <w:rsid w:val="00D22C25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91">
    <w:name w:val="xl91"/>
    <w:basedOn w:val="a"/>
    <w:rsid w:val="00D22C2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92">
    <w:name w:val="xl92"/>
    <w:basedOn w:val="a"/>
    <w:rsid w:val="00D22C25"/>
    <w:pPr>
      <w:widowControl/>
      <w:pBdr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93">
    <w:name w:val="xl93"/>
    <w:basedOn w:val="a"/>
    <w:rsid w:val="00D22C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94">
    <w:name w:val="xl94"/>
    <w:basedOn w:val="a"/>
    <w:rsid w:val="00D22C25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95">
    <w:name w:val="xl95"/>
    <w:basedOn w:val="a"/>
    <w:rsid w:val="00D22C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96">
    <w:name w:val="xl96"/>
    <w:basedOn w:val="a"/>
    <w:rsid w:val="00D22C25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97">
    <w:name w:val="xl97"/>
    <w:basedOn w:val="a"/>
    <w:rsid w:val="00D22C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98">
    <w:name w:val="xl98"/>
    <w:basedOn w:val="a"/>
    <w:rsid w:val="00D22C25"/>
    <w:pPr>
      <w:widowControl/>
      <w:pBdr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99">
    <w:name w:val="xl99"/>
    <w:basedOn w:val="a"/>
    <w:rsid w:val="00D22C25"/>
    <w:pPr>
      <w:widowControl/>
      <w:pBdr>
        <w:lef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100">
    <w:name w:val="xl100"/>
    <w:basedOn w:val="a"/>
    <w:rsid w:val="00D22C25"/>
    <w:pPr>
      <w:widowControl/>
      <w:pBdr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101">
    <w:name w:val="xl101"/>
    <w:basedOn w:val="a"/>
    <w:rsid w:val="00D22C25"/>
    <w:pPr>
      <w:widowControl/>
      <w:pBdr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102">
    <w:name w:val="xl102"/>
    <w:basedOn w:val="a"/>
    <w:rsid w:val="00D22C25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103">
    <w:name w:val="xl103"/>
    <w:basedOn w:val="a"/>
    <w:rsid w:val="00D22C25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104">
    <w:name w:val="xl104"/>
    <w:basedOn w:val="a"/>
    <w:rsid w:val="00D22C25"/>
    <w:pPr>
      <w:widowControl/>
      <w:pBdr>
        <w:left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105">
    <w:name w:val="xl105"/>
    <w:basedOn w:val="a"/>
    <w:rsid w:val="00D22C25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106">
    <w:name w:val="xl106"/>
    <w:basedOn w:val="a"/>
    <w:rsid w:val="00D22C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107">
    <w:name w:val="xl107"/>
    <w:basedOn w:val="a"/>
    <w:rsid w:val="00D22C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108">
    <w:name w:val="xl108"/>
    <w:basedOn w:val="a"/>
    <w:rsid w:val="00D22C25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109">
    <w:name w:val="xl109"/>
    <w:basedOn w:val="a"/>
    <w:rsid w:val="00D22C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110">
    <w:name w:val="xl110"/>
    <w:basedOn w:val="a"/>
    <w:rsid w:val="00D22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111">
    <w:name w:val="xl111"/>
    <w:basedOn w:val="a"/>
    <w:rsid w:val="00D22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112">
    <w:name w:val="xl112"/>
    <w:basedOn w:val="a"/>
    <w:rsid w:val="00D22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113">
    <w:name w:val="xl113"/>
    <w:basedOn w:val="a"/>
    <w:rsid w:val="00D22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114">
    <w:name w:val="xl114"/>
    <w:basedOn w:val="a"/>
    <w:rsid w:val="00D22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115">
    <w:name w:val="xl115"/>
    <w:basedOn w:val="a"/>
    <w:rsid w:val="00D22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116">
    <w:name w:val="xl116"/>
    <w:basedOn w:val="a"/>
    <w:rsid w:val="00D22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117">
    <w:name w:val="xl117"/>
    <w:basedOn w:val="a"/>
    <w:rsid w:val="00D22C25"/>
    <w:pPr>
      <w:widowControl/>
      <w:suppressAutoHyphens w:val="0"/>
      <w:autoSpaceDN/>
      <w:spacing w:before="100" w:beforeAutospacing="1" w:after="100" w:afterAutospacing="1"/>
    </w:pPr>
    <w:rPr>
      <w:rFonts w:ascii="PT Astra Serif" w:eastAsia="Times New Roman" w:hAnsi="PT Astra Serif" w:cs="Times New Roman"/>
      <w:color w:val="auto"/>
      <w:kern w:val="0"/>
      <w:lang w:val="ru-RU" w:eastAsia="ru-RU" w:bidi="ar-SA"/>
    </w:rPr>
  </w:style>
  <w:style w:type="paragraph" w:customStyle="1" w:styleId="xl118">
    <w:name w:val="xl118"/>
    <w:basedOn w:val="a"/>
    <w:rsid w:val="00D22C25"/>
    <w:pPr>
      <w:widowControl/>
      <w:suppressAutoHyphens w:val="0"/>
      <w:autoSpaceDN/>
      <w:spacing w:before="100" w:beforeAutospacing="1" w:after="100" w:afterAutospacing="1"/>
    </w:pPr>
    <w:rPr>
      <w:rFonts w:ascii="PT Astra Serif" w:eastAsia="Times New Roman" w:hAnsi="PT Astra Serif" w:cs="Times New Roman"/>
      <w:b/>
      <w:bCs/>
      <w:color w:val="auto"/>
      <w:kern w:val="0"/>
      <w:lang w:val="ru-RU" w:eastAsia="ru-RU" w:bidi="ar-SA"/>
    </w:rPr>
  </w:style>
  <w:style w:type="paragraph" w:customStyle="1" w:styleId="xl119">
    <w:name w:val="xl119"/>
    <w:basedOn w:val="a"/>
    <w:rsid w:val="00D22C25"/>
    <w:pPr>
      <w:widowControl/>
      <w:pBdr>
        <w:top w:val="single" w:sz="4" w:space="0" w:color="auto"/>
        <w:lef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120">
    <w:name w:val="xl120"/>
    <w:basedOn w:val="a"/>
    <w:rsid w:val="00D22C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121">
    <w:name w:val="xl121"/>
    <w:basedOn w:val="a"/>
    <w:rsid w:val="00D22C25"/>
    <w:pPr>
      <w:widowControl/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122">
    <w:name w:val="xl122"/>
    <w:basedOn w:val="a"/>
    <w:rsid w:val="00D22C25"/>
    <w:pPr>
      <w:widowControl/>
      <w:pBdr>
        <w:top w:val="single" w:sz="4" w:space="0" w:color="auto"/>
        <w:left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123">
    <w:name w:val="xl123"/>
    <w:basedOn w:val="a"/>
    <w:rsid w:val="00D22C25"/>
    <w:pPr>
      <w:widowControl/>
      <w:pBdr>
        <w:top w:val="single" w:sz="4" w:space="0" w:color="auto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124">
    <w:name w:val="xl124"/>
    <w:basedOn w:val="a"/>
    <w:rsid w:val="00D22C25"/>
    <w:pPr>
      <w:widowControl/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125">
    <w:name w:val="xl125"/>
    <w:basedOn w:val="a"/>
    <w:rsid w:val="00D22C25"/>
    <w:pPr>
      <w:widowControl/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126">
    <w:name w:val="xl126"/>
    <w:basedOn w:val="a"/>
    <w:rsid w:val="00D22C25"/>
    <w:pPr>
      <w:widowControl/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127">
    <w:name w:val="xl127"/>
    <w:basedOn w:val="a"/>
    <w:rsid w:val="00D22C25"/>
    <w:pPr>
      <w:widowControl/>
      <w:pBdr>
        <w:bottom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128">
    <w:name w:val="xl128"/>
    <w:basedOn w:val="a"/>
    <w:rsid w:val="00D22C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129">
    <w:name w:val="xl129"/>
    <w:basedOn w:val="a"/>
    <w:rsid w:val="00D22C25"/>
    <w:pPr>
      <w:widowControl/>
      <w:pBdr>
        <w:top w:val="single" w:sz="4" w:space="0" w:color="auto"/>
        <w:lef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130">
    <w:name w:val="xl130"/>
    <w:basedOn w:val="a"/>
    <w:rsid w:val="00D22C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131">
    <w:name w:val="xl131"/>
    <w:basedOn w:val="a"/>
    <w:rsid w:val="00D22C2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132">
    <w:name w:val="xl132"/>
    <w:basedOn w:val="a"/>
    <w:rsid w:val="00D22C25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133">
    <w:name w:val="xl133"/>
    <w:basedOn w:val="a"/>
    <w:rsid w:val="00D22C25"/>
    <w:pPr>
      <w:widowControl/>
      <w:pBdr>
        <w:top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134">
    <w:name w:val="xl134"/>
    <w:basedOn w:val="a"/>
    <w:rsid w:val="00D22C25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135">
    <w:name w:val="xl135"/>
    <w:basedOn w:val="a"/>
    <w:rsid w:val="00D22C25"/>
    <w:pPr>
      <w:widowControl/>
      <w:pBdr>
        <w:top w:val="single" w:sz="4" w:space="0" w:color="000000"/>
        <w:left w:val="single" w:sz="4" w:space="0" w:color="000000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136">
    <w:name w:val="xl136"/>
    <w:basedOn w:val="a"/>
    <w:rsid w:val="00D22C25"/>
    <w:pPr>
      <w:widowControl/>
      <w:pBdr>
        <w:left w:val="single" w:sz="4" w:space="0" w:color="000000"/>
        <w:bottom w:val="single" w:sz="4" w:space="0" w:color="000000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137">
    <w:name w:val="xl137"/>
    <w:basedOn w:val="a"/>
    <w:rsid w:val="00D22C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138">
    <w:name w:val="xl138"/>
    <w:basedOn w:val="a"/>
    <w:rsid w:val="00D22C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139">
    <w:name w:val="xl139"/>
    <w:basedOn w:val="a"/>
    <w:rsid w:val="00D22C25"/>
    <w:pPr>
      <w:widowControl/>
      <w:pBdr>
        <w:top w:val="single" w:sz="4" w:space="0" w:color="000000"/>
        <w:lef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140">
    <w:name w:val="xl140"/>
    <w:basedOn w:val="a"/>
    <w:rsid w:val="00D22C25"/>
    <w:pPr>
      <w:widowControl/>
      <w:pBdr>
        <w:left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141">
    <w:name w:val="xl141"/>
    <w:basedOn w:val="a"/>
    <w:rsid w:val="00D22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styleId="a7">
    <w:name w:val="header"/>
    <w:basedOn w:val="a"/>
    <w:link w:val="a8"/>
    <w:uiPriority w:val="99"/>
    <w:unhideWhenUsed/>
    <w:rsid w:val="00D45E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5E16"/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9">
    <w:name w:val="footer"/>
    <w:basedOn w:val="a"/>
    <w:link w:val="aa"/>
    <w:uiPriority w:val="99"/>
    <w:unhideWhenUsed/>
    <w:rsid w:val="00D45E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5E16"/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17</Pages>
  <Words>1689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Сергеевна Щербакова</dc:creator>
  <cp:keywords/>
  <dc:description/>
  <cp:lastModifiedBy>Сахиуллина Рафина Курбангалеевна</cp:lastModifiedBy>
  <cp:revision>16</cp:revision>
  <cp:lastPrinted>2022-01-21T10:00:00Z</cp:lastPrinted>
  <dcterms:created xsi:type="dcterms:W3CDTF">2019-07-08T05:22:00Z</dcterms:created>
  <dcterms:modified xsi:type="dcterms:W3CDTF">2022-01-21T10:01:00Z</dcterms:modified>
</cp:coreProperties>
</file>