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5B1B73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8F3867" w:rsidRDefault="002B1A1C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F3867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2"/>
        <w:rPr>
          <w:sz w:val="24"/>
          <w:szCs w:val="24"/>
        </w:rPr>
      </w:pPr>
      <w:r>
        <w:rPr>
          <w:sz w:val="24"/>
        </w:rPr>
        <w:t>от </w:t>
      </w:r>
      <w:r w:rsidR="005B1B73">
        <w:rPr>
          <w:sz w:val="24"/>
          <w:u w:val="single"/>
        </w:rPr>
        <w:t xml:space="preserve">  26 января 2015  </w:t>
      </w:r>
      <w:r>
        <w:rPr>
          <w:sz w:val="24"/>
        </w:rPr>
        <w:t xml:space="preserve">                                                                                               № </w:t>
      </w:r>
      <w:r w:rsidR="005B1B73">
        <w:rPr>
          <w:sz w:val="24"/>
          <w:u w:val="single"/>
        </w:rPr>
        <w:t xml:space="preserve">  258</w:t>
      </w:r>
      <w:r>
        <w:rPr>
          <w:sz w:val="24"/>
        </w:rPr>
        <w:br/>
      </w:r>
      <w:r w:rsidR="005D2338">
        <w:rPr>
          <w:sz w:val="24"/>
          <w:szCs w:val="24"/>
        </w:rPr>
        <w:tab/>
      </w:r>
    </w:p>
    <w:p w:rsidR="005D2338" w:rsidRDefault="005D2338" w:rsidP="009B3222">
      <w:pPr>
        <w:pStyle w:val="32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</w:t>
      </w:r>
      <w:r w:rsidR="00CA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B150B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</w:t>
      </w:r>
      <w:r w:rsidR="007F34AC">
        <w:rPr>
          <w:rFonts w:ascii="Times New Roman" w:hAnsi="Times New Roman"/>
          <w:sz w:val="24"/>
          <w:szCs w:val="24"/>
        </w:rPr>
        <w:t>ода Югорска от 31.10.2013 № 3291</w:t>
      </w:r>
    </w:p>
    <w:p w:rsidR="00003280" w:rsidRDefault="00003280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</w:t>
      </w:r>
      <w:r w:rsidR="0024735F">
        <w:rPr>
          <w:sz w:val="24"/>
          <w:szCs w:val="24"/>
        </w:rPr>
        <w:t>, 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>
        <w:rPr>
          <w:sz w:val="24"/>
          <w:szCs w:val="24"/>
        </w:rPr>
        <w:t>:</w:t>
      </w:r>
    </w:p>
    <w:p w:rsidR="000B150B" w:rsidRPr="0096191A" w:rsidRDefault="000B150B" w:rsidP="002B1A1C">
      <w:pPr>
        <w:pStyle w:val="a5"/>
        <w:numPr>
          <w:ilvl w:val="0"/>
          <w:numId w:val="1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 w:rsidR="007F34AC"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 w:rsidR="00626D43">
        <w:rPr>
          <w:sz w:val="24"/>
          <w:szCs w:val="24"/>
        </w:rPr>
        <w:t xml:space="preserve"> муниципальной программе</w:t>
      </w:r>
      <w:r w:rsidR="007F34AC">
        <w:rPr>
          <w:sz w:val="24"/>
          <w:szCs w:val="24"/>
        </w:rPr>
        <w:t xml:space="preserve"> города Югорска «Энергосбережение и повышение энергетической эффективности города Югорска на 2014-2020 годы»</w:t>
      </w:r>
      <w:r w:rsidRPr="004022AD">
        <w:rPr>
          <w:sz w:val="24"/>
          <w:szCs w:val="24"/>
        </w:rPr>
        <w:t xml:space="preserve"> </w:t>
      </w:r>
      <w:r w:rsidR="00DF6BE1"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 w:rsidR="00DF6BE1">
        <w:rPr>
          <w:sz w:val="24"/>
          <w:szCs w:val="24"/>
        </w:rPr>
        <w:t xml:space="preserve">ми от </w:t>
      </w:r>
      <w:r w:rsidR="007F34AC">
        <w:rPr>
          <w:sz w:val="24"/>
          <w:szCs w:val="24"/>
        </w:rPr>
        <w:t>14.04</w:t>
      </w:r>
      <w:r w:rsidR="00DF6BE1">
        <w:rPr>
          <w:sz w:val="24"/>
          <w:szCs w:val="24"/>
        </w:rPr>
        <w:t>.2014 №</w:t>
      </w:r>
      <w:r w:rsidR="007F34AC">
        <w:rPr>
          <w:sz w:val="24"/>
          <w:szCs w:val="24"/>
        </w:rPr>
        <w:t xml:space="preserve"> 1514</w:t>
      </w:r>
      <w:r w:rsidR="005906E2">
        <w:rPr>
          <w:sz w:val="24"/>
          <w:szCs w:val="24"/>
        </w:rPr>
        <w:t>, 18.11.2014 № 6243, 25.11.2014 № 6390</w:t>
      </w:r>
      <w:r w:rsidR="00E22844">
        <w:rPr>
          <w:sz w:val="24"/>
          <w:szCs w:val="24"/>
        </w:rPr>
        <w:t>, 22</w:t>
      </w:r>
      <w:r w:rsidR="00C14403">
        <w:rPr>
          <w:sz w:val="24"/>
          <w:szCs w:val="24"/>
        </w:rPr>
        <w:t xml:space="preserve">.12.2014 </w:t>
      </w:r>
      <w:r w:rsidR="00C14403" w:rsidRPr="00E22844">
        <w:rPr>
          <w:sz w:val="24"/>
          <w:szCs w:val="24"/>
        </w:rPr>
        <w:t>№</w:t>
      </w:r>
      <w:r w:rsidR="00E22844" w:rsidRPr="00E22844">
        <w:rPr>
          <w:sz w:val="24"/>
          <w:szCs w:val="24"/>
        </w:rPr>
        <w:t xml:space="preserve"> 7222</w:t>
      </w:r>
      <w:r w:rsidR="00DF6BE1" w:rsidRPr="00E22844">
        <w:rPr>
          <w:sz w:val="24"/>
          <w:szCs w:val="24"/>
        </w:rPr>
        <w:t>)</w:t>
      </w:r>
      <w:r w:rsidR="00DF6BE1">
        <w:rPr>
          <w:sz w:val="24"/>
          <w:szCs w:val="24"/>
        </w:rPr>
        <w:t xml:space="preserve"> следующие изменения:</w:t>
      </w:r>
    </w:p>
    <w:p w:rsidR="00F80180" w:rsidRPr="00E22844" w:rsidRDefault="005906E2" w:rsidP="002B1A1C">
      <w:pPr>
        <w:pStyle w:val="a5"/>
        <w:numPr>
          <w:ilvl w:val="1"/>
          <w:numId w:val="2"/>
        </w:numPr>
        <w:tabs>
          <w:tab w:val="left" w:pos="9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906E2">
        <w:rPr>
          <w:sz w:val="24"/>
          <w:szCs w:val="24"/>
        </w:rPr>
        <w:t xml:space="preserve">В </w:t>
      </w:r>
      <w:r w:rsidR="000B150B" w:rsidRPr="005906E2">
        <w:rPr>
          <w:sz w:val="24"/>
          <w:szCs w:val="24"/>
        </w:rPr>
        <w:t>паспорте</w:t>
      </w:r>
      <w:r w:rsidR="00626D43" w:rsidRPr="005906E2">
        <w:rPr>
          <w:sz w:val="24"/>
          <w:szCs w:val="24"/>
        </w:rPr>
        <w:t xml:space="preserve"> муниципальной программы</w:t>
      </w:r>
      <w:r w:rsidR="000B150B" w:rsidRPr="005906E2">
        <w:rPr>
          <w:sz w:val="24"/>
          <w:szCs w:val="24"/>
        </w:rPr>
        <w:t xml:space="preserve"> </w:t>
      </w:r>
      <w:r w:rsidR="00DF6BE1" w:rsidRPr="005906E2">
        <w:rPr>
          <w:sz w:val="24"/>
          <w:szCs w:val="24"/>
        </w:rPr>
        <w:t xml:space="preserve">строку </w:t>
      </w:r>
      <w:r w:rsidR="000B150B" w:rsidRPr="005906E2">
        <w:rPr>
          <w:sz w:val="24"/>
          <w:szCs w:val="24"/>
        </w:rPr>
        <w:t>«</w:t>
      </w:r>
      <w:r w:rsidR="00F80180" w:rsidRPr="005906E2">
        <w:rPr>
          <w:sz w:val="24"/>
          <w:szCs w:val="24"/>
        </w:rPr>
        <w:t>Финансовое обеспечение муниципальной программы» изложить</w:t>
      </w:r>
      <w:r w:rsidRPr="005906E2">
        <w:rPr>
          <w:sz w:val="24"/>
          <w:szCs w:val="24"/>
        </w:rPr>
        <w:t xml:space="preserve">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59"/>
      </w:tblGrid>
      <w:tr w:rsidR="0024735F" w:rsidTr="0024735F">
        <w:trPr>
          <w:trHeight w:val="255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24735F" w:rsidRDefault="0024735F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</w:tr>
      <w:tr w:rsidR="005906E2" w:rsidRPr="005906E2" w:rsidTr="0024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jc w:val="both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5906E2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jc w:val="both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</w:t>
            </w:r>
            <w:r w:rsidR="00A76DB6">
              <w:rPr>
                <w:sz w:val="24"/>
                <w:szCs w:val="24"/>
              </w:rPr>
              <w:t>372 1</w:t>
            </w:r>
            <w:r w:rsidRPr="005906E2">
              <w:rPr>
                <w:sz w:val="24"/>
                <w:szCs w:val="24"/>
              </w:rPr>
              <w:t>9</w:t>
            </w:r>
            <w:r w:rsidR="00A76DB6">
              <w:rPr>
                <w:sz w:val="24"/>
                <w:szCs w:val="24"/>
              </w:rPr>
              <w:t>8,4</w:t>
            </w:r>
            <w:r w:rsidRPr="005906E2">
              <w:rPr>
                <w:sz w:val="24"/>
                <w:szCs w:val="24"/>
              </w:rPr>
              <w:t xml:space="preserve">  тыс. руб., в том числе по годам: </w:t>
            </w:r>
          </w:p>
          <w:p w:rsidR="005906E2" w:rsidRPr="005906E2" w:rsidRDefault="00A76DB6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46 338,4</w:t>
            </w:r>
            <w:r w:rsidR="005906E2" w:rsidRPr="005906E2">
              <w:rPr>
                <w:sz w:val="24"/>
                <w:szCs w:val="24"/>
              </w:rPr>
              <w:t xml:space="preserve">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 59 310,0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60 810,0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76 010,0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43 110,0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43 210,0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43 410,0  тыс. руб.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В том числе из средств окружного бюджета в общем объеме 4</w:t>
            </w:r>
            <w:r w:rsidR="00A76DB6">
              <w:rPr>
                <w:sz w:val="24"/>
                <w:szCs w:val="24"/>
              </w:rPr>
              <w:t>13,4</w:t>
            </w:r>
            <w:r w:rsidRPr="005906E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–4</w:t>
            </w:r>
            <w:r w:rsidR="00A76DB6">
              <w:rPr>
                <w:sz w:val="24"/>
                <w:szCs w:val="24"/>
              </w:rPr>
              <w:t>13,4</w:t>
            </w:r>
            <w:r w:rsidRPr="005906E2">
              <w:rPr>
                <w:sz w:val="24"/>
                <w:szCs w:val="24"/>
              </w:rPr>
              <w:t xml:space="preserve">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0,0  тыс. руб.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В том числе из средств бюджета города Югорска  в общем </w:t>
            </w:r>
            <w:r w:rsidRPr="005906E2">
              <w:rPr>
                <w:sz w:val="24"/>
                <w:szCs w:val="24"/>
              </w:rPr>
              <w:lastRenderedPageBreak/>
              <w:t>объеме 17 800,0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 3 000,0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 500,0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2 000,0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2 000,0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3 300,0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3 400,0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3 600,0  тыс. руб.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В том числе из средств внебюджетных источников в общем объеме 353 985,0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 42 925,0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 58 810,0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58 810,0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74 010,0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39 810,0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39 810,0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39 810,0  тыс. руб.</w:t>
            </w:r>
          </w:p>
        </w:tc>
      </w:tr>
    </w:tbl>
    <w:p w:rsidR="005906E2" w:rsidRPr="005906E2" w:rsidRDefault="0034170B" w:rsidP="0034170B">
      <w:pPr>
        <w:pStyle w:val="a5"/>
        <w:tabs>
          <w:tab w:val="left" w:pos="920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».</w:t>
      </w:r>
    </w:p>
    <w:p w:rsidR="000B150B" w:rsidRPr="0096191A" w:rsidRDefault="00994547" w:rsidP="0096191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6191A">
        <w:rPr>
          <w:sz w:val="24"/>
          <w:szCs w:val="24"/>
        </w:rPr>
        <w:t>.</w:t>
      </w:r>
      <w:r w:rsidR="0044314D">
        <w:rPr>
          <w:sz w:val="24"/>
          <w:szCs w:val="24"/>
        </w:rPr>
        <w:t xml:space="preserve"> </w:t>
      </w:r>
      <w:r w:rsidR="00F80180" w:rsidRPr="0096191A">
        <w:rPr>
          <w:sz w:val="24"/>
          <w:szCs w:val="24"/>
        </w:rPr>
        <w:t>Т</w:t>
      </w:r>
      <w:r w:rsidR="000B150B" w:rsidRPr="0096191A">
        <w:rPr>
          <w:sz w:val="24"/>
          <w:szCs w:val="24"/>
        </w:rPr>
        <w:t>аблицу 3 изложить в новой редакции (приложение).</w:t>
      </w:r>
    </w:p>
    <w:p w:rsidR="000B150B" w:rsidRPr="0096191A" w:rsidRDefault="0096191A" w:rsidP="0096191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44314D">
        <w:rPr>
          <w:sz w:val="24"/>
          <w:szCs w:val="24"/>
        </w:rPr>
        <w:t xml:space="preserve"> </w:t>
      </w:r>
      <w:r w:rsidR="000B150B" w:rsidRPr="0096191A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B150B" w:rsidRPr="0044314D" w:rsidRDefault="0044314D" w:rsidP="0044314D">
      <w:pPr>
        <w:pStyle w:val="a5"/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B150B" w:rsidRPr="0044314D">
        <w:rPr>
          <w:sz w:val="24"/>
          <w:szCs w:val="24"/>
        </w:rPr>
        <w:t>Настоящее постановление вступает в силу после его</w:t>
      </w:r>
      <w:r w:rsidR="00626D43" w:rsidRPr="0044314D">
        <w:rPr>
          <w:sz w:val="24"/>
          <w:szCs w:val="24"/>
        </w:rPr>
        <w:t xml:space="preserve"> официального</w:t>
      </w:r>
      <w:r w:rsidR="000B150B" w:rsidRPr="0044314D">
        <w:rPr>
          <w:sz w:val="24"/>
          <w:szCs w:val="24"/>
        </w:rPr>
        <w:t xml:space="preserve"> опубликования в </w:t>
      </w:r>
      <w:r w:rsidR="00994547">
        <w:rPr>
          <w:sz w:val="24"/>
          <w:szCs w:val="24"/>
        </w:rPr>
        <w:t>газете «Югорский вестник».</w:t>
      </w:r>
    </w:p>
    <w:p w:rsidR="000B150B" w:rsidRPr="0044314D" w:rsidRDefault="0044314D" w:rsidP="004431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14D"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</w:t>
      </w:r>
      <w:r w:rsidR="000B150B" w:rsidRPr="0044314D">
        <w:rPr>
          <w:sz w:val="24"/>
          <w:szCs w:val="24"/>
        </w:rPr>
        <w:t>онтроль за</w:t>
      </w:r>
      <w:proofErr w:type="gramEnd"/>
      <w:r w:rsidR="000B150B" w:rsidRPr="0044314D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0B150B" w:rsidRPr="0044314D">
        <w:rPr>
          <w:sz w:val="24"/>
          <w:szCs w:val="24"/>
        </w:rPr>
        <w:t>Югорска</w:t>
      </w:r>
      <w:proofErr w:type="spellEnd"/>
      <w:r w:rsidR="000B150B" w:rsidRPr="0044314D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0B150B" w:rsidRPr="0044314D">
        <w:rPr>
          <w:sz w:val="24"/>
          <w:szCs w:val="24"/>
        </w:rPr>
        <w:t>Югорска</w:t>
      </w:r>
      <w:proofErr w:type="spellEnd"/>
      <w:r w:rsidR="000B150B" w:rsidRPr="0044314D">
        <w:rPr>
          <w:sz w:val="24"/>
          <w:szCs w:val="24"/>
        </w:rPr>
        <w:t xml:space="preserve"> В.К. </w:t>
      </w:r>
      <w:proofErr w:type="spellStart"/>
      <w:r w:rsidR="000B150B" w:rsidRPr="0044314D">
        <w:rPr>
          <w:sz w:val="24"/>
          <w:szCs w:val="24"/>
        </w:rPr>
        <w:t>Бандурина</w:t>
      </w:r>
      <w:proofErr w:type="spellEnd"/>
      <w:r w:rsidR="000B150B" w:rsidRPr="0044314D">
        <w:rPr>
          <w:sz w:val="24"/>
          <w:szCs w:val="24"/>
        </w:rPr>
        <w:t>.</w:t>
      </w:r>
    </w:p>
    <w:p w:rsidR="002C0281" w:rsidRPr="00FA1F08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AC6B3C" w:rsidRDefault="00AC6B3C" w:rsidP="009B3222">
      <w:pPr>
        <w:pStyle w:val="32"/>
        <w:rPr>
          <w:sz w:val="24"/>
          <w:szCs w:val="24"/>
        </w:rPr>
      </w:pPr>
    </w:p>
    <w:p w:rsidR="00FD5551" w:rsidRDefault="00FD5551" w:rsidP="009B3222">
      <w:pPr>
        <w:pStyle w:val="32"/>
        <w:rPr>
          <w:sz w:val="24"/>
          <w:szCs w:val="24"/>
        </w:rPr>
      </w:pPr>
    </w:p>
    <w:p w:rsidR="009B3222" w:rsidRDefault="00994547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A39B4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8F3867">
        <w:rPr>
          <w:b/>
          <w:sz w:val="24"/>
          <w:szCs w:val="24"/>
        </w:rPr>
        <w:t xml:space="preserve">города </w:t>
      </w:r>
      <w:proofErr w:type="spellStart"/>
      <w:r w:rsidR="00031849">
        <w:rPr>
          <w:b/>
          <w:sz w:val="24"/>
          <w:szCs w:val="24"/>
        </w:rPr>
        <w:t>Югорска</w:t>
      </w:r>
      <w:proofErr w:type="spellEnd"/>
      <w:r w:rsidR="00CA39B4">
        <w:rPr>
          <w:b/>
          <w:sz w:val="24"/>
          <w:szCs w:val="24"/>
        </w:rPr>
        <w:t xml:space="preserve">                                                                      </w:t>
      </w:r>
      <w:r w:rsidR="0003184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Pr="00D679F1" w:rsidRDefault="00D679F1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5D2338" w:rsidRPr="0044314D" w:rsidRDefault="005D2338" w:rsidP="00F8317E">
      <w:pPr>
        <w:jc w:val="both"/>
        <w:rPr>
          <w:b/>
          <w:i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  <w:sectPr w:rsidR="002B1A1C" w:rsidSect="00D679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Приложение </w:t>
      </w: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 к постановлению </w:t>
      </w: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администрации города Югорска </w:t>
      </w:r>
    </w:p>
    <w:p w:rsidR="002B1A1C" w:rsidRPr="002B1A1C" w:rsidRDefault="005B1B73" w:rsidP="002B1A1C">
      <w:pPr>
        <w:ind w:right="-773"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u w:val="single"/>
          <w:lang w:eastAsia="en-US"/>
        </w:rPr>
        <w:t xml:space="preserve">  26 января 2015</w:t>
      </w:r>
      <w:r>
        <w:rPr>
          <w:rFonts w:eastAsia="Calibri"/>
          <w:sz w:val="24"/>
          <w:szCs w:val="24"/>
          <w:lang w:eastAsia="en-US"/>
        </w:rPr>
        <w:t xml:space="preserve">  №  </w:t>
      </w:r>
      <w:r w:rsidRPr="005B1B73">
        <w:rPr>
          <w:rFonts w:eastAsia="Calibri"/>
          <w:sz w:val="24"/>
          <w:szCs w:val="24"/>
          <w:u w:val="single"/>
          <w:lang w:eastAsia="en-US"/>
        </w:rPr>
        <w:t>258</w:t>
      </w:r>
      <w:r w:rsidR="002B1A1C" w:rsidRPr="002B1A1C">
        <w:rPr>
          <w:rFonts w:eastAsia="Calibri"/>
          <w:sz w:val="24"/>
          <w:szCs w:val="24"/>
          <w:lang w:eastAsia="en-US"/>
        </w:rPr>
        <w:t xml:space="preserve"> </w:t>
      </w:r>
      <w:r w:rsidR="002B1A1C" w:rsidRPr="002B1A1C">
        <w:rPr>
          <w:rFonts w:eastAsia="Calibri"/>
          <w:sz w:val="24"/>
          <w:szCs w:val="24"/>
          <w:u w:val="single"/>
          <w:lang w:eastAsia="en-US"/>
        </w:rPr>
        <w:t xml:space="preserve">   </w:t>
      </w:r>
    </w:p>
    <w:p w:rsidR="002B1A1C" w:rsidRPr="002B1A1C" w:rsidRDefault="002B1A1C" w:rsidP="002B1A1C">
      <w:pPr>
        <w:jc w:val="right"/>
        <w:rPr>
          <w:rFonts w:eastAsia="Calibri"/>
          <w:sz w:val="24"/>
          <w:szCs w:val="24"/>
          <w:lang w:eastAsia="en-US"/>
        </w:rPr>
      </w:pPr>
    </w:p>
    <w:p w:rsidR="002B1A1C" w:rsidRPr="002B1A1C" w:rsidRDefault="002B1A1C" w:rsidP="002B1A1C">
      <w:pPr>
        <w:ind w:right="-773"/>
        <w:jc w:val="right"/>
        <w:rPr>
          <w:rFonts w:eastAsia="Calibri"/>
          <w:b/>
          <w:bCs/>
          <w:lang w:eastAsia="en-US"/>
        </w:rPr>
      </w:pPr>
      <w:r w:rsidRPr="002B1A1C">
        <w:rPr>
          <w:rFonts w:eastAsia="Calibri"/>
          <w:b/>
          <w:bCs/>
          <w:lang w:eastAsia="en-US"/>
        </w:rPr>
        <w:t>Та</w:t>
      </w:r>
      <w:bookmarkStart w:id="0" w:name="_GoBack"/>
      <w:bookmarkEnd w:id="0"/>
      <w:r w:rsidRPr="002B1A1C">
        <w:rPr>
          <w:rFonts w:eastAsia="Calibri"/>
          <w:b/>
          <w:bCs/>
          <w:lang w:eastAsia="en-US"/>
        </w:rPr>
        <w:t>блица 3</w:t>
      </w:r>
    </w:p>
    <w:p w:rsidR="002B1A1C" w:rsidRPr="002B1A1C" w:rsidRDefault="002B1A1C" w:rsidP="002B1A1C">
      <w:pPr>
        <w:jc w:val="right"/>
        <w:rPr>
          <w:rFonts w:eastAsia="Calibri"/>
          <w:b/>
          <w:bCs/>
          <w:lang w:eastAsia="en-US"/>
        </w:rPr>
      </w:pPr>
    </w:p>
    <w:p w:rsidR="002B1A1C" w:rsidRPr="002B1A1C" w:rsidRDefault="002B1A1C" w:rsidP="002B1A1C">
      <w:pPr>
        <w:jc w:val="center"/>
        <w:rPr>
          <w:b/>
          <w:bCs/>
          <w:color w:val="000000"/>
        </w:rPr>
      </w:pPr>
      <w:r w:rsidRPr="002B1A1C">
        <w:rPr>
          <w:rFonts w:eastAsia="Calibri"/>
          <w:b/>
          <w:bCs/>
          <w:lang w:eastAsia="en-US"/>
        </w:rPr>
        <w:t xml:space="preserve">Перечень мероприятий муниципальной программы </w:t>
      </w:r>
    </w:p>
    <w:p w:rsidR="002B1A1C" w:rsidRPr="002B1A1C" w:rsidRDefault="002B1A1C" w:rsidP="002B1A1C">
      <w:pPr>
        <w:jc w:val="center"/>
        <w:rPr>
          <w:rFonts w:eastAsia="Calibri"/>
          <w:b/>
          <w:bCs/>
          <w:lang w:eastAsia="en-US"/>
        </w:rPr>
      </w:pPr>
      <w:r w:rsidRPr="002B1A1C">
        <w:rPr>
          <w:b/>
          <w:bCs/>
          <w:color w:val="000000"/>
        </w:rPr>
        <w:t>«Энергосбережение и повышение энергетической эффективности города Югорска на 2014-2020 годы»</w:t>
      </w: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278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992"/>
      </w:tblGrid>
      <w:tr w:rsidR="002B1A1C" w:rsidRPr="002B1A1C" w:rsidTr="00396DB0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bookmarkStart w:id="1" w:name="RANGE!A1:M144"/>
            <w:r w:rsidRPr="002B1A1C">
              <w:rPr>
                <w:color w:val="000000"/>
              </w:rPr>
              <w:t xml:space="preserve">№ </w:t>
            </w:r>
            <w:proofErr w:type="gramStart"/>
            <w:r w:rsidRPr="002B1A1C">
              <w:rPr>
                <w:color w:val="000000"/>
              </w:rPr>
              <w:t>п</w:t>
            </w:r>
            <w:proofErr w:type="gramEnd"/>
            <w:r w:rsidRPr="002B1A1C">
              <w:rPr>
                <w:color w:val="000000"/>
              </w:rPr>
              <w:t>/п</w:t>
            </w:r>
            <w:bookmarkEnd w:id="1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Ответственный исполнитель/ соисполнитель</w:t>
            </w:r>
          </w:p>
        </w:tc>
        <w:tc>
          <w:tcPr>
            <w:tcW w:w="9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Финансовые затраты на реализацию (</w:t>
            </w:r>
            <w:proofErr w:type="spellStart"/>
            <w:r w:rsidRPr="002B1A1C">
              <w:rPr>
                <w:color w:val="000000"/>
              </w:rPr>
              <w:t>тыс</w:t>
            </w:r>
            <w:proofErr w:type="gramStart"/>
            <w:r w:rsidRPr="002B1A1C">
              <w:rPr>
                <w:color w:val="000000"/>
              </w:rPr>
              <w:t>.р</w:t>
            </w:r>
            <w:proofErr w:type="gramEnd"/>
            <w:r w:rsidRPr="002B1A1C">
              <w:rPr>
                <w:color w:val="000000"/>
              </w:rPr>
              <w:t>ублей</w:t>
            </w:r>
            <w:proofErr w:type="spellEnd"/>
            <w:r w:rsidRPr="002B1A1C">
              <w:rPr>
                <w:color w:val="000000"/>
              </w:rPr>
              <w:t>)</w:t>
            </w:r>
          </w:p>
        </w:tc>
      </w:tr>
      <w:tr w:rsidR="002B1A1C" w:rsidRPr="002B1A1C" w:rsidTr="00396DB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в том числе</w:t>
            </w:r>
          </w:p>
        </w:tc>
      </w:tr>
      <w:tr w:rsidR="002B1A1C" w:rsidRPr="002B1A1C" w:rsidTr="00396DB0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2015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2020 г.</w:t>
            </w:r>
          </w:p>
        </w:tc>
      </w:tr>
      <w:tr w:rsidR="002B1A1C" w:rsidRPr="002B1A1C" w:rsidTr="00396DB0">
        <w:trPr>
          <w:trHeight w:val="343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Цель  «Повышение эффективности использования топливно-энергетических ресурсов в городе Югорске»</w:t>
            </w:r>
          </w:p>
        </w:tc>
      </w:tr>
      <w:tr w:rsidR="002B1A1C" w:rsidRPr="002B1A1C" w:rsidTr="00396DB0">
        <w:trPr>
          <w:trHeight w:val="27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1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муниципальном секторе»</w:t>
            </w:r>
          </w:p>
        </w:tc>
      </w:tr>
      <w:tr w:rsidR="002B1A1C" w:rsidRPr="002B1A1C" w:rsidTr="00396DB0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Проведение повторных обязательных энергетических обследований,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строительного комплекса администрации города Югорска</w:t>
            </w:r>
          </w:p>
          <w:p w:rsidR="002B1A1C" w:rsidRPr="002B1A1C" w:rsidRDefault="002B1A1C" w:rsidP="002B1A1C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A1C">
              <w:t>Управление образования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proofErr w:type="gramStart"/>
            <w:r w:rsidRPr="002B1A1C">
              <w:rPr>
                <w:color w:val="000000"/>
              </w:rPr>
              <w:t xml:space="preserve">Повышение </w:t>
            </w:r>
            <w:proofErr w:type="spellStart"/>
            <w:r w:rsidRPr="002B1A1C">
              <w:rPr>
                <w:color w:val="000000"/>
              </w:rPr>
              <w:t>энергоэффективности</w:t>
            </w:r>
            <w:proofErr w:type="spellEnd"/>
            <w:r w:rsidRPr="002B1A1C">
              <w:rPr>
                <w:color w:val="000000"/>
              </w:rPr>
      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contextualSpacing/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1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Модернизация и реконструкция сетей водоснабжения, канализации, теплоснабжения и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(замена) автоматизированных узлов регулирования тепловой энергии с установкой частотного регулирования приводов насосов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2 400,0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2 400,0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Обучение, участие в мероприятиях по энергосбережению ответственных в области энергосбережения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8 300,0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8 300,0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  2 000,0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0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2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жилищном фонде»</w:t>
            </w:r>
          </w:p>
        </w:tc>
      </w:tr>
      <w:tr w:rsidR="002B1A1C" w:rsidRPr="002B1A1C" w:rsidTr="00396DB0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ind w:left="175" w:right="-108" w:hanging="175"/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  <w:r w:rsidRPr="002B1A1C">
              <w:rPr>
                <w:color w:val="000000"/>
              </w:rPr>
              <w:t>1 000,0</w:t>
            </w: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</w:tc>
      </w:tr>
      <w:tr w:rsidR="002B1A1C" w:rsidRPr="002B1A1C" w:rsidTr="00396DB0">
        <w:trPr>
          <w:trHeight w:val="9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396DB0">
        <w:trPr>
          <w:trHeight w:val="1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</w:tr>
      <w:tr w:rsidR="002B1A1C" w:rsidRPr="002B1A1C" w:rsidTr="00396DB0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</w:tr>
      <w:tr w:rsidR="002B1A1C" w:rsidRPr="002B1A1C" w:rsidTr="00396DB0">
        <w:trPr>
          <w:trHeight w:val="1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</w:tr>
      <w:tr w:rsidR="002B1A1C" w:rsidRPr="002B1A1C" w:rsidTr="00396DB0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предприятиями поквартирных и общедомовых узлов учета в многоквартирных домах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Разработка и предоставление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</w:tr>
      <w:tr w:rsidR="002B1A1C" w:rsidRPr="002B1A1C" w:rsidTr="00396DB0">
        <w:trPr>
          <w:trHeight w:val="1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</w:tr>
      <w:tr w:rsidR="002B1A1C" w:rsidRPr="002B1A1C" w:rsidTr="00396DB0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2B1A1C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396DB0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 xml:space="preserve">  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40 874,3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18 014,3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</w:tr>
      <w:tr w:rsidR="002B1A1C" w:rsidRPr="002B1A1C" w:rsidTr="00396DB0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1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  <w:lang w:val="en-US"/>
              </w:rPr>
            </w:pPr>
            <w:r w:rsidRPr="002B1A1C">
              <w:rPr>
                <w:color w:val="000000"/>
                <w:lang w:val="en-US"/>
              </w:rPr>
              <w:t>17 925,0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</w:tr>
      <w:tr w:rsidR="002B1A1C" w:rsidRPr="002B1A1C" w:rsidTr="00396DB0">
        <w:trPr>
          <w:trHeight w:val="664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ind w:right="454"/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lastRenderedPageBreak/>
              <w:t xml:space="preserve">Задача 3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системах коммунальной инфраструктуры»</w:t>
            </w:r>
          </w:p>
        </w:tc>
      </w:tr>
      <w:tr w:rsidR="002B1A1C" w:rsidRPr="002B1A1C" w:rsidTr="00396DB0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Мероприятия по выявлению </w:t>
            </w:r>
            <w:proofErr w:type="spellStart"/>
            <w:r w:rsidRPr="002B1A1C">
              <w:rPr>
                <w:color w:val="000000"/>
              </w:rPr>
              <w:t>безхозяйных</w:t>
            </w:r>
            <w:proofErr w:type="spellEnd"/>
            <w:r w:rsidRPr="002B1A1C">
              <w:rPr>
                <w:color w:val="000000"/>
              </w:rPr>
              <w:t xml:space="preserve">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муниципальной собственности на такие объекты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396DB0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Мероприятия по организации порядка управления (эксплуатации) </w:t>
            </w:r>
            <w:proofErr w:type="spellStart"/>
            <w:r w:rsidRPr="002B1A1C">
              <w:rPr>
                <w:color w:val="000000"/>
              </w:rPr>
              <w:t>безхозяйными</w:t>
            </w:r>
            <w:proofErr w:type="spellEnd"/>
            <w:r w:rsidRPr="002B1A1C">
              <w:rPr>
                <w:color w:val="000000"/>
              </w:rPr>
              <w:t xml:space="preserve">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396DB0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0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Реконструкция предприятиями сетей </w:t>
            </w:r>
            <w:proofErr w:type="gramStart"/>
            <w:r w:rsidRPr="002B1A1C">
              <w:rPr>
                <w:color w:val="000000"/>
              </w:rPr>
              <w:t>тепло-водоснабжения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</w:tr>
      <w:tr w:rsidR="002B1A1C" w:rsidRPr="002B1A1C" w:rsidTr="00396DB0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</w:tr>
      <w:tr w:rsidR="002B1A1C" w:rsidRPr="002B1A1C" w:rsidTr="00396DB0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Модернизация предприятиями котельных города, в том числе установка новых </w:t>
            </w:r>
            <w:proofErr w:type="spellStart"/>
            <w:r w:rsidRPr="002B1A1C">
              <w:rPr>
                <w:color w:val="000000"/>
              </w:rPr>
              <w:t>блочно</w:t>
            </w:r>
            <w:proofErr w:type="spellEnd"/>
            <w:r w:rsidRPr="002B1A1C">
              <w:rPr>
                <w:color w:val="000000"/>
              </w:rPr>
              <w:t xml:space="preserve">-модульных взамен старых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 xml:space="preserve">Актуализация схемы теплоснабжения города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</w:tc>
      </w:tr>
      <w:tr w:rsidR="002B1A1C" w:rsidRPr="002B1A1C" w:rsidTr="00396DB0">
        <w:trPr>
          <w:trHeight w:val="1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</w:t>
            </w:r>
            <w:r w:rsidRPr="002B1A1C">
              <w:rPr>
                <w:lang w:val="en-US"/>
              </w:rPr>
              <w:t> </w:t>
            </w:r>
            <w:r w:rsidRPr="002B1A1C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</w:tc>
      </w:tr>
      <w:tr w:rsidR="002B1A1C" w:rsidRPr="002B1A1C" w:rsidTr="00396DB0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Разработка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Актуализация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</w:tr>
      <w:tr w:rsidR="002B1A1C" w:rsidRPr="002B1A1C" w:rsidTr="00396DB0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</w:tr>
      <w:tr w:rsidR="002B1A1C" w:rsidRPr="002B1A1C" w:rsidTr="00396DB0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Реконструкция предприятиями системы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</w:tr>
      <w:tr w:rsidR="002B1A1C" w:rsidRPr="002B1A1C" w:rsidTr="00396DB0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</w:tr>
      <w:tr w:rsidR="002B1A1C" w:rsidRPr="002B1A1C" w:rsidTr="00396DB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Модернизация уличного освещения с применением энергосберегающих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proofErr w:type="gramStart"/>
            <w:r w:rsidRPr="002B1A1C">
              <w:rPr>
                <w:color w:val="000000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2B1A1C">
              <w:rPr>
                <w:color w:val="000000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396DB0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396DB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396DB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</w:rPr>
            </w:pPr>
            <w:r w:rsidRPr="002B1A1C">
              <w:rPr>
                <w:b/>
              </w:rPr>
              <w:t>ИТОГО по задаче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319 024,1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28 324,1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55 000,0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37 000,0</w:t>
            </w:r>
          </w:p>
        </w:tc>
      </w:tr>
      <w:tr w:rsidR="002B1A1C" w:rsidRPr="002B1A1C" w:rsidTr="00396DB0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9 410,7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2910,7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</w:tr>
      <w:tr w:rsidR="002B1A1C" w:rsidRPr="002B1A1C" w:rsidTr="00396DB0">
        <w:trPr>
          <w:trHeight w:val="1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</w:tr>
      <w:tr w:rsidR="002B1A1C" w:rsidRPr="002B1A1C" w:rsidTr="00396DB0">
        <w:trPr>
          <w:trHeight w:val="696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4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транспортном комплексе»</w:t>
            </w: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</w:p>
        </w:tc>
      </w:tr>
      <w:tr w:rsidR="002B1A1C" w:rsidRPr="002B1A1C" w:rsidTr="00396DB0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Проведение предприятиями мероприятия по замещению бензина либо дизельного топлива, используемого транспортными средствами, осуществляющими, пассажирские перевозки по городским маршрутам регулярного сообщения на территории города, в качестве моторного топлива, природным газом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396DB0">
        <w:trPr>
          <w:trHeight w:val="1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396DB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396DB0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396DB0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всего по муниципальной программе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372 198,4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59 310,0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60 810,0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76 010,0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43 410,0</w:t>
            </w:r>
          </w:p>
        </w:tc>
      </w:tr>
      <w:tr w:rsidR="002B1A1C" w:rsidRPr="002B1A1C" w:rsidTr="00396DB0">
        <w:trPr>
          <w:trHeight w:val="758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40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17 800,0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3 600,0</w:t>
            </w:r>
          </w:p>
        </w:tc>
      </w:tr>
      <w:tr w:rsidR="002B1A1C" w:rsidRPr="002B1A1C" w:rsidTr="00396DB0">
        <w:trPr>
          <w:trHeight w:val="159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</w:tr>
      <w:tr w:rsidR="002B1A1C" w:rsidRPr="002B1A1C" w:rsidTr="00396DB0">
        <w:trPr>
          <w:trHeight w:val="26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в том числе:</w:t>
            </w:r>
          </w:p>
        </w:tc>
      </w:tr>
      <w:tr w:rsidR="002B1A1C" w:rsidRPr="002B1A1C" w:rsidTr="00396DB0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363 898,4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60 810,0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41 510,0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41 810,0</w:t>
            </w:r>
          </w:p>
        </w:tc>
      </w:tr>
      <w:tr w:rsidR="002B1A1C" w:rsidRPr="002B1A1C" w:rsidTr="00396DB0">
        <w:trPr>
          <w:trHeight w:val="8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396DB0">
        <w:trPr>
          <w:trHeight w:val="5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 xml:space="preserve"> 9 500,0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</w:tr>
      <w:tr w:rsidR="002B1A1C" w:rsidRPr="002B1A1C" w:rsidTr="00396DB0">
        <w:trPr>
          <w:trHeight w:val="94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</w:tr>
      <w:tr w:rsidR="002B1A1C" w:rsidRPr="002B1A1C" w:rsidTr="00396DB0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Соисполнитель: 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8 300,0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</w:tr>
      <w:tr w:rsidR="002B1A1C" w:rsidRPr="002B1A1C" w:rsidTr="00396DB0">
        <w:trPr>
          <w:trHeight w:val="40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8 300,0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</w:tr>
    </w:tbl>
    <w:p w:rsidR="002B1A1C" w:rsidRPr="002B1A1C" w:rsidRDefault="002B1A1C" w:rsidP="002B1A1C">
      <w:pPr>
        <w:jc w:val="center"/>
        <w:rPr>
          <w:rFonts w:eastAsia="Calibri"/>
          <w:b/>
          <w:bCs/>
          <w:lang w:val="en-US" w:eastAsia="en-US"/>
        </w:rPr>
      </w:pPr>
    </w:p>
    <w:p w:rsidR="002B1A1C" w:rsidRPr="002B1A1C" w:rsidRDefault="002B1A1C" w:rsidP="002B1A1C">
      <w:pPr>
        <w:jc w:val="center"/>
        <w:rPr>
          <w:rFonts w:eastAsia="Calibri"/>
          <w:b/>
          <w:bCs/>
          <w:lang w:val="en-US" w:eastAsia="en-US"/>
        </w:rPr>
      </w:pPr>
    </w:p>
    <w:p w:rsidR="002B1A1C" w:rsidRPr="002B1A1C" w:rsidRDefault="002B1A1C" w:rsidP="002B1A1C">
      <w:pPr>
        <w:rPr>
          <w:rFonts w:eastAsia="Calibri"/>
          <w:sz w:val="28"/>
          <w:szCs w:val="28"/>
          <w:lang w:eastAsia="en-US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sectPr w:rsidR="00DA245F" w:rsidSect="002B1A1C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75B"/>
    <w:multiLevelType w:val="multilevel"/>
    <w:tmpl w:val="1DFA56FE"/>
    <w:styleLink w:val="1"/>
    <w:lvl w:ilvl="0">
      <w:start w:val="1"/>
      <w:numFmt w:val="lowerRoman"/>
      <w:lvlText w:val="%1.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4F81BD"/>
      </w:rPr>
    </w:lvl>
  </w:abstractNum>
  <w:abstractNum w:abstractNumId="1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211B4"/>
    <w:rsid w:val="00031849"/>
    <w:rsid w:val="00042AF5"/>
    <w:rsid w:val="000530F4"/>
    <w:rsid w:val="00054DF4"/>
    <w:rsid w:val="0008096D"/>
    <w:rsid w:val="00093700"/>
    <w:rsid w:val="000B150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57710"/>
    <w:rsid w:val="00166E8B"/>
    <w:rsid w:val="00167510"/>
    <w:rsid w:val="00175153"/>
    <w:rsid w:val="00180D91"/>
    <w:rsid w:val="001946D7"/>
    <w:rsid w:val="001A6B78"/>
    <w:rsid w:val="001A7DF9"/>
    <w:rsid w:val="001E49BB"/>
    <w:rsid w:val="001F4BA2"/>
    <w:rsid w:val="00204CA5"/>
    <w:rsid w:val="00213FC3"/>
    <w:rsid w:val="002276A8"/>
    <w:rsid w:val="00246EB8"/>
    <w:rsid w:val="0024735F"/>
    <w:rsid w:val="00262E8D"/>
    <w:rsid w:val="002765D1"/>
    <w:rsid w:val="0027703D"/>
    <w:rsid w:val="002804FA"/>
    <w:rsid w:val="00287F9B"/>
    <w:rsid w:val="00290967"/>
    <w:rsid w:val="00292AC6"/>
    <w:rsid w:val="00294DCF"/>
    <w:rsid w:val="002B1A1C"/>
    <w:rsid w:val="002C0281"/>
    <w:rsid w:val="002D2DBA"/>
    <w:rsid w:val="002D656F"/>
    <w:rsid w:val="002D695B"/>
    <w:rsid w:val="002F41CC"/>
    <w:rsid w:val="002F53F0"/>
    <w:rsid w:val="00340E79"/>
    <w:rsid w:val="0034170B"/>
    <w:rsid w:val="003423C7"/>
    <w:rsid w:val="00355F78"/>
    <w:rsid w:val="00356E66"/>
    <w:rsid w:val="00357BC9"/>
    <w:rsid w:val="00365B7F"/>
    <w:rsid w:val="00367D90"/>
    <w:rsid w:val="00396992"/>
    <w:rsid w:val="003F1A33"/>
    <w:rsid w:val="003F41A0"/>
    <w:rsid w:val="004022AD"/>
    <w:rsid w:val="004225B0"/>
    <w:rsid w:val="004330C4"/>
    <w:rsid w:val="0044314D"/>
    <w:rsid w:val="00452509"/>
    <w:rsid w:val="00457F7B"/>
    <w:rsid w:val="00461320"/>
    <w:rsid w:val="00475570"/>
    <w:rsid w:val="004B0DD0"/>
    <w:rsid w:val="004B3312"/>
    <w:rsid w:val="004B794F"/>
    <w:rsid w:val="004C6EAB"/>
    <w:rsid w:val="004D03E6"/>
    <w:rsid w:val="004D1A19"/>
    <w:rsid w:val="004E63A8"/>
    <w:rsid w:val="005125D6"/>
    <w:rsid w:val="00520402"/>
    <w:rsid w:val="00531684"/>
    <w:rsid w:val="005660E6"/>
    <w:rsid w:val="005708A8"/>
    <w:rsid w:val="005726C9"/>
    <w:rsid w:val="005906E2"/>
    <w:rsid w:val="005B1991"/>
    <w:rsid w:val="005B1B73"/>
    <w:rsid w:val="005B4D3F"/>
    <w:rsid w:val="005B519A"/>
    <w:rsid w:val="005B6093"/>
    <w:rsid w:val="005C5DA3"/>
    <w:rsid w:val="005C6964"/>
    <w:rsid w:val="005D2338"/>
    <w:rsid w:val="00601979"/>
    <w:rsid w:val="00604CEF"/>
    <w:rsid w:val="00626D43"/>
    <w:rsid w:val="00631C36"/>
    <w:rsid w:val="00646F2A"/>
    <w:rsid w:val="00670D37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54A34"/>
    <w:rsid w:val="007B72DF"/>
    <w:rsid w:val="007F34AC"/>
    <w:rsid w:val="007F5C07"/>
    <w:rsid w:val="00805F64"/>
    <w:rsid w:val="00806154"/>
    <w:rsid w:val="00835B65"/>
    <w:rsid w:val="00835FC0"/>
    <w:rsid w:val="00857655"/>
    <w:rsid w:val="008933D0"/>
    <w:rsid w:val="008A45F2"/>
    <w:rsid w:val="008B555C"/>
    <w:rsid w:val="008C1AC0"/>
    <w:rsid w:val="008C5C81"/>
    <w:rsid w:val="008D1476"/>
    <w:rsid w:val="008D2697"/>
    <w:rsid w:val="008D71D4"/>
    <w:rsid w:val="008F0113"/>
    <w:rsid w:val="008F3867"/>
    <w:rsid w:val="009142A0"/>
    <w:rsid w:val="00926D2D"/>
    <w:rsid w:val="00940FAE"/>
    <w:rsid w:val="0096191A"/>
    <w:rsid w:val="00980825"/>
    <w:rsid w:val="00994547"/>
    <w:rsid w:val="009B3222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76DB6"/>
    <w:rsid w:val="00A80A25"/>
    <w:rsid w:val="00A84165"/>
    <w:rsid w:val="00AC6B3C"/>
    <w:rsid w:val="00AD31F1"/>
    <w:rsid w:val="00AD56A7"/>
    <w:rsid w:val="00B33B4C"/>
    <w:rsid w:val="00B624FB"/>
    <w:rsid w:val="00BA1F08"/>
    <w:rsid w:val="00BA7FBF"/>
    <w:rsid w:val="00BD1BE0"/>
    <w:rsid w:val="00BE4E13"/>
    <w:rsid w:val="00BE7266"/>
    <w:rsid w:val="00C05FF7"/>
    <w:rsid w:val="00C06BC9"/>
    <w:rsid w:val="00C14403"/>
    <w:rsid w:val="00C15E5D"/>
    <w:rsid w:val="00C26CBB"/>
    <w:rsid w:val="00C31CE2"/>
    <w:rsid w:val="00C35C4A"/>
    <w:rsid w:val="00C42FD8"/>
    <w:rsid w:val="00C6060D"/>
    <w:rsid w:val="00C925BC"/>
    <w:rsid w:val="00CA230B"/>
    <w:rsid w:val="00CA39B4"/>
    <w:rsid w:val="00CA554F"/>
    <w:rsid w:val="00CD497F"/>
    <w:rsid w:val="00CE77C5"/>
    <w:rsid w:val="00D02B98"/>
    <w:rsid w:val="00D07450"/>
    <w:rsid w:val="00D10925"/>
    <w:rsid w:val="00D36D5F"/>
    <w:rsid w:val="00D679F1"/>
    <w:rsid w:val="00D80D28"/>
    <w:rsid w:val="00DA0E6F"/>
    <w:rsid w:val="00DA245F"/>
    <w:rsid w:val="00DD6A97"/>
    <w:rsid w:val="00DE5CFB"/>
    <w:rsid w:val="00DF13B1"/>
    <w:rsid w:val="00DF6165"/>
    <w:rsid w:val="00DF6BE1"/>
    <w:rsid w:val="00E22844"/>
    <w:rsid w:val="00E453FC"/>
    <w:rsid w:val="00E46769"/>
    <w:rsid w:val="00E52D80"/>
    <w:rsid w:val="00E54ABA"/>
    <w:rsid w:val="00E61427"/>
    <w:rsid w:val="00E935EB"/>
    <w:rsid w:val="00E9665E"/>
    <w:rsid w:val="00EA2220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9198D"/>
    <w:rsid w:val="00FA1F08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3222"/>
    <w:pPr>
      <w:keepNext/>
      <w:jc w:val="center"/>
      <w:outlineLvl w:val="0"/>
    </w:pPr>
    <w:rPr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next w:val="a"/>
    <w:link w:val="20"/>
    <w:unhideWhenUsed/>
    <w:qFormat/>
    <w:rsid w:val="007F34AC"/>
    <w:pPr>
      <w:keepNext/>
      <w:jc w:val="right"/>
      <w:outlineLvl w:val="1"/>
    </w:pPr>
    <w:rPr>
      <w:i/>
      <w:sz w:val="24"/>
      <w:szCs w:val="24"/>
    </w:rPr>
  </w:style>
  <w:style w:type="paragraph" w:styleId="30">
    <w:name w:val="heading 3"/>
    <w:aliases w:val="Заголовок 3 Знак Знак,H3,&quot;Сапфир&quot;"/>
    <w:basedOn w:val="a"/>
    <w:next w:val="a"/>
    <w:link w:val="31"/>
    <w:qFormat/>
    <w:rsid w:val="002B1A1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2B1A1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aliases w:val="Знак6,H6"/>
    <w:basedOn w:val="a"/>
    <w:next w:val="a"/>
    <w:link w:val="60"/>
    <w:unhideWhenUsed/>
    <w:qFormat/>
    <w:rsid w:val="009B3222"/>
    <w:pPr>
      <w:keepNext/>
      <w:jc w:val="center"/>
      <w:outlineLvl w:val="5"/>
    </w:pPr>
    <w:rPr>
      <w:sz w:val="40"/>
    </w:rPr>
  </w:style>
  <w:style w:type="paragraph" w:styleId="7">
    <w:name w:val="heading 7"/>
    <w:aliases w:val="Знак5"/>
    <w:basedOn w:val="a"/>
    <w:next w:val="a"/>
    <w:link w:val="70"/>
    <w:qFormat/>
    <w:rsid w:val="002B1A1C"/>
    <w:pPr>
      <w:spacing w:before="240" w:after="60"/>
      <w:ind w:firstLine="709"/>
      <w:jc w:val="both"/>
      <w:outlineLvl w:val="6"/>
    </w:pPr>
    <w:rPr>
      <w:rFonts w:ascii="Arial" w:hAnsi="Arial" w:cs="Arial"/>
      <w:sz w:val="26"/>
      <w:szCs w:val="26"/>
    </w:rPr>
  </w:style>
  <w:style w:type="paragraph" w:styleId="8">
    <w:name w:val="heading 8"/>
    <w:aliases w:val="Знак4"/>
    <w:basedOn w:val="a"/>
    <w:next w:val="a"/>
    <w:link w:val="80"/>
    <w:qFormat/>
    <w:rsid w:val="002B1A1C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qFormat/>
    <w:rsid w:val="002B1A1C"/>
    <w:pPr>
      <w:spacing w:before="240" w:after="60"/>
      <w:ind w:firstLine="709"/>
      <w:jc w:val="both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aliases w:val="Знак6 Знак,H6 Знак"/>
    <w:basedOn w:val="a0"/>
    <w:link w:val="6"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FA1F08"/>
    <w:pPr>
      <w:ind w:left="720"/>
      <w:contextualSpacing/>
    </w:p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rsid w:val="007F34A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D03E6"/>
    <w:pPr>
      <w:tabs>
        <w:tab w:val="left" w:pos="92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D0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Заголовок 3 Знак Знак Знак1,H3 Знак,&quot;Сапфир&quot; Знак"/>
    <w:basedOn w:val="a0"/>
    <w:link w:val="30"/>
    <w:rsid w:val="002B1A1C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2B1A1C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70">
    <w:name w:val="Заголовок 7 Знак"/>
    <w:aliases w:val="Знак5 Знак"/>
    <w:basedOn w:val="a0"/>
    <w:link w:val="7"/>
    <w:rsid w:val="002B1A1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rsid w:val="002B1A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нак3 Знак"/>
    <w:basedOn w:val="a0"/>
    <w:link w:val="9"/>
    <w:rsid w:val="002B1A1C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B1A1C"/>
  </w:style>
  <w:style w:type="paragraph" w:styleId="a8">
    <w:name w:val="TOC Heading"/>
    <w:basedOn w:val="10"/>
    <w:next w:val="a"/>
    <w:uiPriority w:val="39"/>
    <w:qFormat/>
    <w:rsid w:val="002B1A1C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2B1A1C"/>
    <w:pPr>
      <w:spacing w:after="100"/>
    </w:pPr>
    <w:rPr>
      <w:rFonts w:eastAsia="Calibri"/>
      <w:sz w:val="28"/>
      <w:szCs w:val="28"/>
      <w:lang w:eastAsia="en-US"/>
    </w:rPr>
  </w:style>
  <w:style w:type="character" w:styleId="a9">
    <w:name w:val="Hyperlink"/>
    <w:basedOn w:val="a0"/>
    <w:uiPriority w:val="99"/>
    <w:rsid w:val="002B1A1C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locked/>
    <w:rsid w:val="002B1A1C"/>
    <w:rPr>
      <w:rFonts w:ascii="Lucida Grande CY" w:hAnsi="Lucida Grande CY" w:cs="Lucida Grande CY"/>
      <w:sz w:val="18"/>
      <w:szCs w:val="18"/>
    </w:rPr>
  </w:style>
  <w:style w:type="paragraph" w:customStyle="1" w:styleId="BodyTextKeep">
    <w:name w:val="Body Text Keep"/>
    <w:basedOn w:val="a6"/>
    <w:link w:val="BodyTextKeepChar"/>
    <w:rsid w:val="002B1A1C"/>
    <w:pPr>
      <w:tabs>
        <w:tab w:val="clear" w:pos="920"/>
      </w:tabs>
      <w:autoSpaceDE/>
      <w:autoSpaceDN/>
      <w:adjustRightInd/>
      <w:spacing w:before="120" w:after="120"/>
      <w:ind w:firstLine="567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2B1A1C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">
    <w:name w:val="List 3"/>
    <w:basedOn w:val="aa"/>
    <w:uiPriority w:val="99"/>
    <w:rsid w:val="002B1A1C"/>
    <w:pPr>
      <w:numPr>
        <w:numId w:val="3"/>
      </w:numPr>
      <w:tabs>
        <w:tab w:val="num" w:pos="1134"/>
      </w:tabs>
      <w:spacing w:after="120"/>
      <w:ind w:left="0"/>
      <w:jc w:val="both"/>
    </w:pPr>
    <w:rPr>
      <w:rFonts w:eastAsia="Times New Roman"/>
      <w:spacing w:val="-5"/>
      <w:sz w:val="24"/>
      <w:szCs w:val="24"/>
    </w:rPr>
  </w:style>
  <w:style w:type="paragraph" w:styleId="aa">
    <w:name w:val="List"/>
    <w:basedOn w:val="a"/>
    <w:uiPriority w:val="99"/>
    <w:rsid w:val="002B1A1C"/>
    <w:pPr>
      <w:ind w:left="283" w:hanging="283"/>
    </w:pPr>
    <w:rPr>
      <w:rFonts w:eastAsia="Calibri"/>
      <w:sz w:val="28"/>
      <w:szCs w:val="28"/>
      <w:lang w:eastAsia="en-US"/>
    </w:rPr>
  </w:style>
  <w:style w:type="character" w:styleId="ab">
    <w:name w:val="Strong"/>
    <w:basedOn w:val="a0"/>
    <w:qFormat/>
    <w:rsid w:val="002B1A1C"/>
    <w:rPr>
      <w:b/>
      <w:bCs/>
    </w:rPr>
  </w:style>
  <w:style w:type="character" w:customStyle="1" w:styleId="paragraph">
    <w:name w:val="paragraph"/>
    <w:basedOn w:val="a0"/>
    <w:uiPriority w:val="99"/>
    <w:rsid w:val="002B1A1C"/>
  </w:style>
  <w:style w:type="character" w:customStyle="1" w:styleId="newstext">
    <w:name w:val="newstext"/>
    <w:basedOn w:val="a0"/>
    <w:uiPriority w:val="99"/>
    <w:rsid w:val="002B1A1C"/>
  </w:style>
  <w:style w:type="character" w:styleId="ac">
    <w:name w:val="footnote reference"/>
    <w:aliases w:val="SUPERS"/>
    <w:basedOn w:val="a0"/>
    <w:uiPriority w:val="99"/>
    <w:rsid w:val="002B1A1C"/>
    <w:rPr>
      <w:vertAlign w:val="superscript"/>
    </w:rPr>
  </w:style>
  <w:style w:type="paragraph" w:styleId="ad">
    <w:name w:val="footer"/>
    <w:basedOn w:val="a"/>
    <w:link w:val="ae"/>
    <w:uiPriority w:val="99"/>
    <w:rsid w:val="002B1A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1">
    <w:name w:val="Comment Text1"/>
    <w:basedOn w:val="a"/>
    <w:uiPriority w:val="99"/>
    <w:rsid w:val="002B1A1C"/>
    <w:pPr>
      <w:spacing w:line="360" w:lineRule="auto"/>
      <w:ind w:firstLine="567"/>
    </w:pPr>
    <w:rPr>
      <w:sz w:val="28"/>
      <w:szCs w:val="28"/>
      <w:lang w:eastAsia="en-US"/>
    </w:rPr>
  </w:style>
  <w:style w:type="paragraph" w:customStyle="1" w:styleId="Stylefortableheading">
    <w:name w:val="Style for table heading"/>
    <w:basedOn w:val="a"/>
    <w:uiPriority w:val="99"/>
    <w:rsid w:val="002B1A1C"/>
    <w:pPr>
      <w:keepNext/>
      <w:keepLines/>
      <w:suppressAutoHyphens/>
      <w:jc w:val="center"/>
    </w:pPr>
    <w:rPr>
      <w:b/>
      <w:bCs/>
      <w:lang w:val="en-AU" w:eastAsia="en-US"/>
    </w:rPr>
  </w:style>
  <w:style w:type="character" w:styleId="af">
    <w:name w:val="page number"/>
    <w:basedOn w:val="a0"/>
    <w:uiPriority w:val="99"/>
    <w:rsid w:val="002B1A1C"/>
  </w:style>
  <w:style w:type="paragraph" w:styleId="34">
    <w:name w:val="toc 3"/>
    <w:basedOn w:val="a"/>
    <w:next w:val="a"/>
    <w:autoRedefine/>
    <w:uiPriority w:val="39"/>
    <w:rsid w:val="002B1A1C"/>
    <w:pPr>
      <w:spacing w:after="100"/>
      <w:ind w:left="440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2B1A1C"/>
    <w:pPr>
      <w:spacing w:after="100"/>
      <w:ind w:left="220"/>
    </w:pPr>
    <w:rPr>
      <w:rFonts w:eastAsia="Calibri"/>
      <w:sz w:val="28"/>
      <w:szCs w:val="28"/>
      <w:lang w:eastAsia="en-US"/>
    </w:rPr>
  </w:style>
  <w:style w:type="paragraph" w:styleId="af0">
    <w:name w:val="Normal (Web)"/>
    <w:basedOn w:val="a"/>
    <w:link w:val="af1"/>
    <w:uiPriority w:val="99"/>
    <w:rsid w:val="002B1A1C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2B1A1C"/>
  </w:style>
  <w:style w:type="paragraph" w:styleId="af2">
    <w:name w:val="header"/>
    <w:basedOn w:val="a"/>
    <w:link w:val="af3"/>
    <w:uiPriority w:val="99"/>
    <w:rsid w:val="002B1A1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4">
    <w:name w:val="footnote text"/>
    <w:aliases w:val="Char,Reference"/>
    <w:basedOn w:val="a"/>
    <w:link w:val="af5"/>
    <w:uiPriority w:val="99"/>
    <w:rsid w:val="002B1A1C"/>
    <w:rPr>
      <w:rFonts w:ascii="Calibri" w:eastAsia="Calibri" w:hAnsi="Calibri" w:cs="Calibri"/>
      <w:lang w:eastAsia="en-US"/>
    </w:rPr>
  </w:style>
  <w:style w:type="character" w:customStyle="1" w:styleId="af5">
    <w:name w:val="Текст сноски Знак"/>
    <w:aliases w:val="Char Знак,Reference Знак"/>
    <w:basedOn w:val="a0"/>
    <w:link w:val="af4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6">
    <w:name w:val="caption"/>
    <w:aliases w:val=" Знак, Знак1"/>
    <w:basedOn w:val="a"/>
    <w:next w:val="a"/>
    <w:link w:val="af7"/>
    <w:qFormat/>
    <w:rsid w:val="002B1A1C"/>
    <w:rPr>
      <w:b/>
      <w:bCs/>
    </w:rPr>
  </w:style>
  <w:style w:type="paragraph" w:customStyle="1" w:styleId="af8">
    <w:name w:val="Знак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2B1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2B1A1C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1A1C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Гипертекстовая ссылка"/>
    <w:basedOn w:val="a0"/>
    <w:uiPriority w:val="99"/>
    <w:rsid w:val="002B1A1C"/>
    <w:rPr>
      <w:b/>
      <w:bCs/>
      <w:color w:val="008000"/>
    </w:rPr>
  </w:style>
  <w:style w:type="paragraph" w:customStyle="1" w:styleId="91">
    <w:name w:val="Знак9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Знак2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fortabletext">
    <w:name w:val="Style for table text"/>
    <w:basedOn w:val="a"/>
    <w:link w:val="StylefortabletextChar"/>
    <w:uiPriority w:val="99"/>
    <w:rsid w:val="002B1A1C"/>
    <w:pPr>
      <w:suppressAutoHyphens/>
    </w:pPr>
    <w:rPr>
      <w:lang w:eastAsia="en-US"/>
    </w:rPr>
  </w:style>
  <w:style w:type="character" w:customStyle="1" w:styleId="StylefortabletextChar">
    <w:name w:val="Style for table text Char"/>
    <w:basedOn w:val="a0"/>
    <w:link w:val="Stylefortabletext"/>
    <w:uiPriority w:val="99"/>
    <w:locked/>
    <w:rsid w:val="002B1A1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"/>
    <w:link w:val="afe"/>
    <w:uiPriority w:val="99"/>
    <w:rsid w:val="002B1A1C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2B1A1C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2B1A1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2B1A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B1A1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styleId="aff">
    <w:name w:val="Document Map"/>
    <w:basedOn w:val="a"/>
    <w:link w:val="aff0"/>
    <w:uiPriority w:val="99"/>
    <w:semiHidden/>
    <w:rsid w:val="002B1A1C"/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B1A1C"/>
    <w:rPr>
      <w:rFonts w:ascii="Tahoma" w:eastAsia="Calibri" w:hAnsi="Tahoma" w:cs="Tahoma"/>
      <w:sz w:val="16"/>
      <w:szCs w:val="16"/>
    </w:rPr>
  </w:style>
  <w:style w:type="paragraph" w:customStyle="1" w:styleId="List32">
    <w:name w:val="List 32"/>
    <w:basedOn w:val="a"/>
    <w:uiPriority w:val="99"/>
    <w:rsid w:val="002B1A1C"/>
    <w:pPr>
      <w:tabs>
        <w:tab w:val="num" w:pos="1534"/>
      </w:tabs>
      <w:ind w:left="1534" w:hanging="454"/>
      <w:jc w:val="both"/>
    </w:pPr>
    <w:rPr>
      <w:sz w:val="24"/>
      <w:szCs w:val="24"/>
      <w:lang w:val="en-US" w:eastAsia="en-US"/>
    </w:rPr>
  </w:style>
  <w:style w:type="character" w:customStyle="1" w:styleId="FontStyle44">
    <w:name w:val="Font Style44"/>
    <w:basedOn w:val="a0"/>
    <w:uiPriority w:val="99"/>
    <w:rsid w:val="002B1A1C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rsid w:val="002B1A1C"/>
    <w:pPr>
      <w:ind w:left="720"/>
    </w:pPr>
    <w:rPr>
      <w:sz w:val="24"/>
      <w:szCs w:val="24"/>
    </w:rPr>
  </w:style>
  <w:style w:type="paragraph" w:customStyle="1" w:styleId="16">
    <w:name w:val="Знак1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2B1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бычный (веб) Знак"/>
    <w:basedOn w:val="a0"/>
    <w:link w:val="af0"/>
    <w:uiPriority w:val="99"/>
    <w:locked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B1A1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2B1A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2B1A1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B1A1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B1A1C"/>
  </w:style>
  <w:style w:type="paragraph" w:styleId="aff1">
    <w:name w:val="No Spacing"/>
    <w:qFormat/>
    <w:rsid w:val="002B1A1C"/>
    <w:pPr>
      <w:spacing w:after="0" w:line="240" w:lineRule="auto"/>
    </w:pPr>
    <w:rPr>
      <w:rFonts w:ascii="Calibri" w:eastAsia="Calibri" w:hAnsi="Calibri" w:cs="Calibri"/>
    </w:rPr>
  </w:style>
  <w:style w:type="paragraph" w:styleId="aff2">
    <w:name w:val="Date"/>
    <w:basedOn w:val="a"/>
    <w:next w:val="a"/>
    <w:link w:val="aff3"/>
    <w:uiPriority w:val="99"/>
    <w:rsid w:val="002B1A1C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ff3">
    <w:name w:val="Дата Знак"/>
    <w:basedOn w:val="a0"/>
    <w:link w:val="aff2"/>
    <w:uiPriority w:val="99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aff4">
    <w:name w:val="List Bullet"/>
    <w:basedOn w:val="a"/>
    <w:autoRedefine/>
    <w:uiPriority w:val="99"/>
    <w:rsid w:val="002B1A1C"/>
    <w:pPr>
      <w:tabs>
        <w:tab w:val="num" w:pos="360"/>
      </w:tabs>
      <w:ind w:left="360" w:hanging="360"/>
      <w:jc w:val="both"/>
    </w:pPr>
    <w:rPr>
      <w:rFonts w:ascii="Arial" w:hAnsi="Arial" w:cs="Arial"/>
      <w:sz w:val="26"/>
      <w:szCs w:val="26"/>
    </w:rPr>
  </w:style>
  <w:style w:type="paragraph" w:styleId="26">
    <w:name w:val="List Bullet 2"/>
    <w:basedOn w:val="a"/>
    <w:autoRedefine/>
    <w:uiPriority w:val="99"/>
    <w:rsid w:val="002B1A1C"/>
    <w:pPr>
      <w:tabs>
        <w:tab w:val="num" w:pos="643"/>
      </w:tabs>
      <w:ind w:left="643" w:hanging="360"/>
      <w:jc w:val="both"/>
    </w:pPr>
    <w:rPr>
      <w:rFonts w:ascii="Arial" w:hAnsi="Arial" w:cs="Arial"/>
      <w:sz w:val="26"/>
      <w:szCs w:val="26"/>
    </w:rPr>
  </w:style>
  <w:style w:type="paragraph" w:styleId="aff5">
    <w:name w:val="Title"/>
    <w:basedOn w:val="a"/>
    <w:link w:val="aff6"/>
    <w:uiPriority w:val="99"/>
    <w:qFormat/>
    <w:rsid w:val="002B1A1C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f6">
    <w:name w:val="Название Знак"/>
    <w:basedOn w:val="a0"/>
    <w:link w:val="aff5"/>
    <w:uiPriority w:val="99"/>
    <w:rsid w:val="002B1A1C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27">
    <w:name w:val="envelope return"/>
    <w:basedOn w:val="a"/>
    <w:uiPriority w:val="99"/>
    <w:rsid w:val="002B1A1C"/>
    <w:pPr>
      <w:ind w:firstLine="709"/>
      <w:jc w:val="both"/>
    </w:pPr>
    <w:rPr>
      <w:rFonts w:ascii="Arial" w:hAnsi="Arial" w:cs="Arial"/>
    </w:rPr>
  </w:style>
  <w:style w:type="paragraph" w:styleId="41">
    <w:name w:val="toc 4"/>
    <w:basedOn w:val="a"/>
    <w:next w:val="a"/>
    <w:autoRedefine/>
    <w:uiPriority w:val="99"/>
    <w:semiHidden/>
    <w:rsid w:val="002B1A1C"/>
    <w:pPr>
      <w:ind w:left="720" w:firstLine="709"/>
      <w:jc w:val="both"/>
    </w:pPr>
    <w:rPr>
      <w:rFonts w:ascii="Arial" w:hAnsi="Arial" w:cs="Arial"/>
      <w:sz w:val="26"/>
      <w:szCs w:val="26"/>
    </w:rPr>
  </w:style>
  <w:style w:type="paragraph" w:styleId="51">
    <w:name w:val="toc 5"/>
    <w:basedOn w:val="a"/>
    <w:next w:val="a"/>
    <w:autoRedefine/>
    <w:uiPriority w:val="99"/>
    <w:semiHidden/>
    <w:rsid w:val="002B1A1C"/>
    <w:pPr>
      <w:ind w:left="960" w:firstLine="709"/>
      <w:jc w:val="both"/>
    </w:pPr>
    <w:rPr>
      <w:rFonts w:ascii="Arial" w:hAnsi="Arial" w:cs="Arial"/>
      <w:sz w:val="26"/>
      <w:szCs w:val="26"/>
    </w:rPr>
  </w:style>
  <w:style w:type="paragraph" w:styleId="61">
    <w:name w:val="toc 6"/>
    <w:basedOn w:val="a"/>
    <w:next w:val="a"/>
    <w:autoRedefine/>
    <w:uiPriority w:val="99"/>
    <w:semiHidden/>
    <w:rsid w:val="002B1A1C"/>
    <w:pPr>
      <w:ind w:left="1200" w:firstLine="709"/>
      <w:jc w:val="both"/>
    </w:pPr>
    <w:rPr>
      <w:rFonts w:ascii="Arial" w:hAnsi="Arial" w:cs="Arial"/>
      <w:sz w:val="26"/>
      <w:szCs w:val="26"/>
    </w:rPr>
  </w:style>
  <w:style w:type="paragraph" w:styleId="71">
    <w:name w:val="toc 7"/>
    <w:basedOn w:val="a"/>
    <w:next w:val="a"/>
    <w:autoRedefine/>
    <w:uiPriority w:val="99"/>
    <w:semiHidden/>
    <w:rsid w:val="002B1A1C"/>
    <w:pPr>
      <w:ind w:left="1440" w:firstLine="709"/>
      <w:jc w:val="both"/>
    </w:pPr>
    <w:rPr>
      <w:rFonts w:ascii="Arial" w:hAnsi="Arial" w:cs="Arial"/>
      <w:sz w:val="26"/>
      <w:szCs w:val="26"/>
    </w:rPr>
  </w:style>
  <w:style w:type="paragraph" w:styleId="81">
    <w:name w:val="toc 8"/>
    <w:basedOn w:val="a"/>
    <w:next w:val="a"/>
    <w:autoRedefine/>
    <w:uiPriority w:val="99"/>
    <w:semiHidden/>
    <w:rsid w:val="002B1A1C"/>
    <w:pPr>
      <w:ind w:left="1680" w:firstLine="709"/>
      <w:jc w:val="both"/>
    </w:pPr>
    <w:rPr>
      <w:rFonts w:ascii="Arial" w:hAnsi="Arial" w:cs="Arial"/>
      <w:sz w:val="26"/>
      <w:szCs w:val="26"/>
    </w:rPr>
  </w:style>
  <w:style w:type="paragraph" w:styleId="92">
    <w:name w:val="toc 9"/>
    <w:basedOn w:val="a"/>
    <w:next w:val="a"/>
    <w:autoRedefine/>
    <w:uiPriority w:val="99"/>
    <w:semiHidden/>
    <w:rsid w:val="002B1A1C"/>
    <w:pPr>
      <w:ind w:left="1920" w:firstLine="709"/>
      <w:jc w:val="both"/>
    </w:pPr>
    <w:rPr>
      <w:rFonts w:ascii="Arial" w:hAnsi="Arial" w:cs="Arial"/>
      <w:sz w:val="26"/>
      <w:szCs w:val="26"/>
    </w:rPr>
  </w:style>
  <w:style w:type="paragraph" w:styleId="28">
    <w:name w:val="Body Text 2"/>
    <w:basedOn w:val="a"/>
    <w:link w:val="29"/>
    <w:rsid w:val="002B1A1C"/>
    <w:pPr>
      <w:spacing w:after="120" w:line="48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9">
    <w:name w:val="Основной текст 2 Знак"/>
    <w:basedOn w:val="a0"/>
    <w:link w:val="28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35">
    <w:name w:val="Body Text Indent 3"/>
    <w:basedOn w:val="a"/>
    <w:link w:val="36"/>
    <w:uiPriority w:val="99"/>
    <w:rsid w:val="002B1A1C"/>
    <w:pPr>
      <w:autoSpaceDE w:val="0"/>
      <w:autoSpaceDN w:val="0"/>
      <w:adjustRightInd w:val="0"/>
      <w:spacing w:before="60" w:line="360" w:lineRule="auto"/>
      <w:ind w:firstLine="360"/>
      <w:jc w:val="both"/>
    </w:pPr>
    <w:rPr>
      <w:rFonts w:ascii="Times New Roman CYR" w:hAnsi="Times New Roman CYR" w:cs="Times New Roman CYR"/>
      <w:color w:val="000000"/>
      <w:sz w:val="26"/>
      <w:szCs w:val="2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2B1A1C"/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styleId="aff7">
    <w:name w:val="table of figures"/>
    <w:basedOn w:val="a"/>
    <w:next w:val="a"/>
    <w:uiPriority w:val="99"/>
    <w:semiHidden/>
    <w:rsid w:val="002B1A1C"/>
    <w:pPr>
      <w:ind w:left="480" w:hanging="480"/>
      <w:jc w:val="both"/>
    </w:pPr>
    <w:rPr>
      <w:rFonts w:ascii="Arial" w:hAnsi="Arial" w:cs="Arial"/>
    </w:rPr>
  </w:style>
  <w:style w:type="paragraph" w:styleId="17">
    <w:name w:val="index 1"/>
    <w:basedOn w:val="a"/>
    <w:next w:val="a"/>
    <w:autoRedefine/>
    <w:uiPriority w:val="99"/>
    <w:semiHidden/>
    <w:rsid w:val="002B1A1C"/>
    <w:pPr>
      <w:ind w:left="240" w:hanging="240"/>
      <w:jc w:val="both"/>
    </w:pPr>
    <w:rPr>
      <w:sz w:val="26"/>
      <w:szCs w:val="26"/>
    </w:rPr>
  </w:style>
  <w:style w:type="paragraph" w:styleId="aff8">
    <w:name w:val="index heading"/>
    <w:basedOn w:val="a"/>
    <w:next w:val="17"/>
    <w:uiPriority w:val="99"/>
    <w:semiHidden/>
    <w:rsid w:val="002B1A1C"/>
    <w:pPr>
      <w:spacing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styleId="2a">
    <w:name w:val="index 2"/>
    <w:basedOn w:val="a"/>
    <w:next w:val="a"/>
    <w:autoRedefine/>
    <w:uiPriority w:val="99"/>
    <w:semiHidden/>
    <w:rsid w:val="002B1A1C"/>
    <w:pPr>
      <w:ind w:left="480" w:hanging="240"/>
      <w:jc w:val="both"/>
    </w:pPr>
    <w:rPr>
      <w:rFonts w:ascii="Arial" w:hAnsi="Arial" w:cs="Arial"/>
      <w:sz w:val="26"/>
      <w:szCs w:val="26"/>
    </w:rPr>
  </w:style>
  <w:style w:type="paragraph" w:styleId="37">
    <w:name w:val="index 3"/>
    <w:basedOn w:val="a"/>
    <w:next w:val="a"/>
    <w:autoRedefine/>
    <w:uiPriority w:val="99"/>
    <w:semiHidden/>
    <w:rsid w:val="002B1A1C"/>
    <w:pPr>
      <w:ind w:left="780" w:hanging="260"/>
      <w:jc w:val="both"/>
    </w:pPr>
    <w:rPr>
      <w:sz w:val="26"/>
      <w:szCs w:val="26"/>
    </w:rPr>
  </w:style>
  <w:style w:type="paragraph" w:styleId="42">
    <w:name w:val="index 4"/>
    <w:basedOn w:val="a"/>
    <w:next w:val="a"/>
    <w:autoRedefine/>
    <w:uiPriority w:val="99"/>
    <w:semiHidden/>
    <w:rsid w:val="002B1A1C"/>
    <w:pPr>
      <w:ind w:left="1040" w:hanging="260"/>
      <w:jc w:val="both"/>
    </w:pPr>
    <w:rPr>
      <w:sz w:val="26"/>
      <w:szCs w:val="26"/>
    </w:rPr>
  </w:style>
  <w:style w:type="paragraph" w:styleId="52">
    <w:name w:val="index 5"/>
    <w:basedOn w:val="a"/>
    <w:next w:val="a"/>
    <w:autoRedefine/>
    <w:uiPriority w:val="99"/>
    <w:semiHidden/>
    <w:rsid w:val="002B1A1C"/>
    <w:pPr>
      <w:ind w:left="1300" w:hanging="260"/>
      <w:jc w:val="both"/>
    </w:pPr>
    <w:rPr>
      <w:sz w:val="26"/>
      <w:szCs w:val="26"/>
    </w:rPr>
  </w:style>
  <w:style w:type="paragraph" w:styleId="62">
    <w:name w:val="index 6"/>
    <w:basedOn w:val="a"/>
    <w:next w:val="a"/>
    <w:autoRedefine/>
    <w:uiPriority w:val="99"/>
    <w:semiHidden/>
    <w:rsid w:val="002B1A1C"/>
    <w:pPr>
      <w:ind w:left="1560" w:hanging="260"/>
      <w:jc w:val="both"/>
    </w:pPr>
    <w:rPr>
      <w:sz w:val="26"/>
      <w:szCs w:val="26"/>
    </w:rPr>
  </w:style>
  <w:style w:type="paragraph" w:styleId="72">
    <w:name w:val="index 7"/>
    <w:basedOn w:val="a"/>
    <w:next w:val="a"/>
    <w:autoRedefine/>
    <w:uiPriority w:val="99"/>
    <w:semiHidden/>
    <w:rsid w:val="002B1A1C"/>
    <w:pPr>
      <w:ind w:left="1820" w:hanging="260"/>
      <w:jc w:val="both"/>
    </w:pPr>
    <w:rPr>
      <w:sz w:val="26"/>
      <w:szCs w:val="26"/>
    </w:rPr>
  </w:style>
  <w:style w:type="paragraph" w:styleId="82">
    <w:name w:val="index 8"/>
    <w:basedOn w:val="a"/>
    <w:next w:val="a"/>
    <w:autoRedefine/>
    <w:uiPriority w:val="99"/>
    <w:semiHidden/>
    <w:rsid w:val="002B1A1C"/>
    <w:pPr>
      <w:ind w:left="2080" w:hanging="260"/>
      <w:jc w:val="both"/>
    </w:pPr>
    <w:rPr>
      <w:sz w:val="26"/>
      <w:szCs w:val="26"/>
    </w:rPr>
  </w:style>
  <w:style w:type="paragraph" w:styleId="93">
    <w:name w:val="index 9"/>
    <w:basedOn w:val="a"/>
    <w:next w:val="a"/>
    <w:autoRedefine/>
    <w:uiPriority w:val="99"/>
    <w:semiHidden/>
    <w:rsid w:val="002B1A1C"/>
    <w:pPr>
      <w:ind w:left="2340" w:hanging="260"/>
      <w:jc w:val="both"/>
    </w:pPr>
    <w:rPr>
      <w:sz w:val="26"/>
      <w:szCs w:val="26"/>
    </w:rPr>
  </w:style>
  <w:style w:type="paragraph" w:customStyle="1" w:styleId="aff9">
    <w:name w:val="РисунокВТексте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ffa">
    <w:name w:val="Стиль полужирный По центру"/>
    <w:basedOn w:val="a"/>
    <w:uiPriority w:val="99"/>
    <w:rsid w:val="002B1A1C"/>
    <w:pPr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fb">
    <w:name w:val="Стиль По центру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rialNarrow9">
    <w:name w:val="Стиль Arial Narrow 9 пт По центру"/>
    <w:basedOn w:val="a"/>
    <w:uiPriority w:val="99"/>
    <w:rsid w:val="002B1A1C"/>
    <w:pPr>
      <w:jc w:val="center"/>
    </w:pPr>
    <w:rPr>
      <w:rFonts w:ascii="Arial Narrow" w:hAnsi="Arial Narrow" w:cs="Arial Narrow"/>
      <w:sz w:val="18"/>
      <w:szCs w:val="18"/>
    </w:rPr>
  </w:style>
  <w:style w:type="paragraph" w:customStyle="1" w:styleId="affc">
    <w:name w:val="Стиль Название объекта + По центру"/>
    <w:basedOn w:val="af6"/>
    <w:uiPriority w:val="99"/>
    <w:rsid w:val="002B1A1C"/>
    <w:pPr>
      <w:jc w:val="center"/>
    </w:pPr>
    <w:rPr>
      <w:b w:val="0"/>
      <w:bCs w:val="0"/>
    </w:rPr>
  </w:style>
  <w:style w:type="character" w:styleId="affd">
    <w:name w:val="Emphasis"/>
    <w:basedOn w:val="a0"/>
    <w:uiPriority w:val="99"/>
    <w:qFormat/>
    <w:rsid w:val="002B1A1C"/>
    <w:rPr>
      <w:i/>
      <w:iCs/>
    </w:rPr>
  </w:style>
  <w:style w:type="character" w:customStyle="1" w:styleId="apple-converted-space">
    <w:name w:val="apple-converted-space"/>
    <w:basedOn w:val="a0"/>
    <w:uiPriority w:val="99"/>
    <w:rsid w:val="002B1A1C"/>
  </w:style>
  <w:style w:type="paragraph" w:styleId="affe">
    <w:name w:val="Revision"/>
    <w:hidden/>
    <w:uiPriority w:val="99"/>
    <w:semiHidden/>
    <w:rsid w:val="002B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aliases w:val="Заголовок 3 Знак Знак Знак"/>
    <w:basedOn w:val="a0"/>
    <w:uiPriority w:val="99"/>
    <w:locked/>
    <w:rsid w:val="002B1A1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Основной текст 21"/>
    <w:basedOn w:val="a"/>
    <w:rsid w:val="002B1A1C"/>
    <w:pPr>
      <w:jc w:val="center"/>
    </w:pPr>
    <w:rPr>
      <w:b/>
      <w:bCs/>
      <w:caps/>
      <w:sz w:val="28"/>
      <w:szCs w:val="28"/>
    </w:rPr>
  </w:style>
  <w:style w:type="table" w:styleId="2-4">
    <w:name w:val="Medium Shading 2 Accent 4"/>
    <w:basedOn w:val="a1"/>
    <w:uiPriority w:val="64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">
    <w:name w:val="Прижатый влево"/>
    <w:basedOn w:val="a"/>
    <w:next w:val="a"/>
    <w:uiPriority w:val="99"/>
    <w:rsid w:val="002B1A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ent">
    <w:name w:val="content"/>
    <w:basedOn w:val="a0"/>
    <w:uiPriority w:val="99"/>
    <w:rsid w:val="002B1A1C"/>
  </w:style>
  <w:style w:type="character" w:customStyle="1" w:styleId="afff0">
    <w:name w:val="Основной шрифт"/>
    <w:uiPriority w:val="99"/>
    <w:rsid w:val="002B1A1C"/>
  </w:style>
  <w:style w:type="paragraph" w:customStyle="1" w:styleId="ed">
    <w:name w:val="дeсновdой те"/>
    <w:basedOn w:val="a"/>
    <w:uiPriority w:val="99"/>
    <w:rsid w:val="002B1A1C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1">
    <w:name w:val="Табличный"/>
    <w:basedOn w:val="a"/>
    <w:uiPriority w:val="99"/>
    <w:rsid w:val="002B1A1C"/>
    <w:pPr>
      <w:widowControl w:val="0"/>
      <w:jc w:val="center"/>
    </w:pPr>
    <w:rPr>
      <w:sz w:val="26"/>
      <w:szCs w:val="26"/>
    </w:rPr>
  </w:style>
  <w:style w:type="character" w:customStyle="1" w:styleId="HTMLMarkup">
    <w:name w:val="HTML Markup"/>
    <w:uiPriority w:val="99"/>
    <w:rsid w:val="002B1A1C"/>
    <w:rPr>
      <w:vanish/>
      <w:color w:val="FF0000"/>
    </w:rPr>
  </w:style>
  <w:style w:type="paragraph" w:customStyle="1" w:styleId="Blockquote">
    <w:name w:val="Blockquote"/>
    <w:basedOn w:val="a"/>
    <w:uiPriority w:val="99"/>
    <w:rsid w:val="002B1A1C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B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Знак Знак Знак Знак Знак Знак Знак Знак"/>
    <w:basedOn w:val="a"/>
    <w:uiPriority w:val="99"/>
    <w:rsid w:val="002B1A1C"/>
    <w:pPr>
      <w:tabs>
        <w:tab w:val="left" w:pos="8675"/>
      </w:tabs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60">
    <w:name w:val="Знак16 Знак Знак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date">
    <w:name w:val="text_date"/>
    <w:basedOn w:val="a"/>
    <w:uiPriority w:val="99"/>
    <w:rsid w:val="002B1A1C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2B1A1C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basedOn w:val="a0"/>
    <w:uiPriority w:val="99"/>
    <w:rsid w:val="002B1A1C"/>
  </w:style>
  <w:style w:type="character" w:customStyle="1" w:styleId="FontStyle34">
    <w:name w:val="Font Style34"/>
    <w:basedOn w:val="a0"/>
    <w:uiPriority w:val="99"/>
    <w:rsid w:val="002B1A1C"/>
    <w:rPr>
      <w:rFonts w:ascii="Lucida Sans Unicode" w:hAnsi="Lucida Sans Unicode" w:cs="Lucida Sans Unicode"/>
      <w:sz w:val="14"/>
      <w:szCs w:val="14"/>
    </w:rPr>
  </w:style>
  <w:style w:type="character" w:styleId="afff3">
    <w:name w:val="FollowedHyperlink"/>
    <w:basedOn w:val="a0"/>
    <w:uiPriority w:val="99"/>
    <w:rsid w:val="002B1A1C"/>
    <w:rPr>
      <w:color w:val="800080"/>
      <w:u w:val="single"/>
    </w:rPr>
  </w:style>
  <w:style w:type="paragraph" w:customStyle="1" w:styleId="xl64">
    <w:name w:val="xl64"/>
    <w:basedOn w:val="a"/>
    <w:rsid w:val="002B1A1C"/>
    <w:pPr>
      <w:spacing w:beforeLines="1" w:afterLines="1"/>
      <w:jc w:val="center"/>
      <w:textAlignment w:val="center"/>
    </w:pPr>
    <w:rPr>
      <w:rFonts w:ascii="Times" w:hAnsi="Times" w:cs="Times"/>
      <w:lang w:eastAsia="en-US"/>
    </w:rPr>
  </w:style>
  <w:style w:type="paragraph" w:customStyle="1" w:styleId="xl104">
    <w:name w:val="xl104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B1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2B1A1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B1A1C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2B1A1C"/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annotation reference"/>
    <w:basedOn w:val="a0"/>
    <w:uiPriority w:val="99"/>
    <w:semiHidden/>
    <w:rsid w:val="002B1A1C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rsid w:val="002B1A1C"/>
    <w:rPr>
      <w:rFonts w:eastAsia="Calibri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2B1A1C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rsid w:val="002B1A1C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2B1A1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1">
    <w:name w:val="FR1"/>
    <w:uiPriority w:val="99"/>
    <w:rsid w:val="002B1A1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9">
    <w:name w:val="Block Text"/>
    <w:basedOn w:val="a"/>
    <w:uiPriority w:val="99"/>
    <w:rsid w:val="002B1A1C"/>
    <w:pPr>
      <w:widowControl w:val="0"/>
      <w:spacing w:line="320" w:lineRule="auto"/>
      <w:ind w:left="1200" w:right="400" w:firstLine="2720"/>
      <w:jc w:val="center"/>
    </w:pPr>
    <w:rPr>
      <w:rFonts w:ascii="Arial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2B1A1C"/>
    <w:pPr>
      <w:ind w:left="720" w:firstLine="851"/>
      <w:jc w:val="both"/>
    </w:pPr>
    <w:rPr>
      <w:sz w:val="28"/>
      <w:szCs w:val="28"/>
    </w:rPr>
  </w:style>
  <w:style w:type="paragraph" w:styleId="afffa">
    <w:name w:val="Note Heading"/>
    <w:basedOn w:val="a"/>
    <w:next w:val="a"/>
    <w:link w:val="afffb"/>
    <w:uiPriority w:val="99"/>
    <w:rsid w:val="002B1A1C"/>
    <w:rPr>
      <w:rFonts w:ascii="Calibri" w:hAnsi="Calibri" w:cs="Calibri"/>
      <w:sz w:val="24"/>
      <w:szCs w:val="24"/>
      <w:lang w:val="en-US" w:eastAsia="en-US"/>
    </w:rPr>
  </w:style>
  <w:style w:type="character" w:customStyle="1" w:styleId="afffb">
    <w:name w:val="Заголовок записки Знак"/>
    <w:basedOn w:val="a0"/>
    <w:link w:val="afffa"/>
    <w:uiPriority w:val="99"/>
    <w:rsid w:val="002B1A1C"/>
    <w:rPr>
      <w:rFonts w:ascii="Calibri" w:eastAsia="Times New Roman" w:hAnsi="Calibri" w:cs="Calibri"/>
      <w:sz w:val="24"/>
      <w:szCs w:val="24"/>
      <w:lang w:val="en-US"/>
    </w:rPr>
  </w:style>
  <w:style w:type="paragraph" w:styleId="afffc">
    <w:name w:val="Subtitle"/>
    <w:basedOn w:val="a"/>
    <w:next w:val="a"/>
    <w:link w:val="afffd"/>
    <w:uiPriority w:val="99"/>
    <w:qFormat/>
    <w:rsid w:val="002B1A1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fd">
    <w:name w:val="Подзаголовок Знак"/>
    <w:basedOn w:val="a0"/>
    <w:link w:val="afffc"/>
    <w:uiPriority w:val="99"/>
    <w:rsid w:val="002B1A1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numbering" w:customStyle="1" w:styleId="1">
    <w:name w:val="Стиль1"/>
    <w:rsid w:val="002B1A1C"/>
    <w:pPr>
      <w:numPr>
        <w:numId w:val="4"/>
      </w:numPr>
    </w:pPr>
  </w:style>
  <w:style w:type="character" w:customStyle="1" w:styleId="DocumentMapChar1">
    <w:name w:val="Document Map Char1"/>
    <w:basedOn w:val="a0"/>
    <w:uiPriority w:val="99"/>
    <w:semiHidden/>
    <w:locked/>
    <w:rsid w:val="002B1A1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11">
    <w:name w:val="Основной текст 31"/>
    <w:basedOn w:val="a"/>
    <w:rsid w:val="002B1A1C"/>
    <w:pPr>
      <w:suppressAutoHyphens/>
    </w:pPr>
    <w:rPr>
      <w:sz w:val="28"/>
      <w:szCs w:val="22"/>
      <w:lang w:eastAsia="ar-SA"/>
    </w:rPr>
  </w:style>
  <w:style w:type="paragraph" w:customStyle="1" w:styleId="xl63">
    <w:name w:val="xl6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2B1A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B1A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2B1A1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B1A1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1A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2B1A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B1A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B1A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2B1A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2B1A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B1A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B1A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2B1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2B1A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1A1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e">
    <w:name w:val="Пункт Знак"/>
    <w:basedOn w:val="a0"/>
    <w:rsid w:val="002B1A1C"/>
    <w:rPr>
      <w:sz w:val="28"/>
      <w:lang w:val="ru-RU" w:eastAsia="ru-RU" w:bidi="ar-SA"/>
    </w:rPr>
  </w:style>
  <w:style w:type="paragraph" w:customStyle="1" w:styleId="94">
    <w:name w:val="Знак Знак9 Знак Знак Знак Знак"/>
    <w:basedOn w:val="a"/>
    <w:rsid w:val="002B1A1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100">
    <w:name w:val="Знак10"/>
    <w:basedOn w:val="a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Нормальный (таблица)"/>
    <w:basedOn w:val="a"/>
    <w:next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Название объекта Знак"/>
    <w:aliases w:val=" Знак Знак, Знак1 Знак"/>
    <w:link w:val="af6"/>
    <w:rsid w:val="002B1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1A1C"/>
    <w:rPr>
      <w:rFonts w:ascii="Arial" w:eastAsia="Calibri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A1C"/>
  </w:style>
  <w:style w:type="numbering" w:customStyle="1" w:styleId="2c">
    <w:name w:val="Нет списка2"/>
    <w:next w:val="a2"/>
    <w:uiPriority w:val="99"/>
    <w:semiHidden/>
    <w:unhideWhenUsed/>
    <w:rsid w:val="002B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numbering" w:customStyle="1" w:styleId="20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12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Фурсова Полина Павловна</cp:lastModifiedBy>
  <cp:revision>63</cp:revision>
  <cp:lastPrinted>2015-01-16T05:39:00Z</cp:lastPrinted>
  <dcterms:created xsi:type="dcterms:W3CDTF">2011-11-22T06:34:00Z</dcterms:created>
  <dcterms:modified xsi:type="dcterms:W3CDTF">2015-03-23T09:01:00Z</dcterms:modified>
</cp:coreProperties>
</file>