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C" w:rsidRPr="00057D8C" w:rsidRDefault="00057D8C" w:rsidP="00057D8C">
      <w:pPr>
        <w:jc w:val="center"/>
        <w:rPr>
          <w:sz w:val="28"/>
          <w:szCs w:val="28"/>
        </w:rPr>
      </w:pPr>
      <w:r w:rsidRPr="00057D8C">
        <w:rPr>
          <w:sz w:val="28"/>
          <w:szCs w:val="28"/>
        </w:rPr>
        <w:t>Опросный лист</w:t>
      </w:r>
    </w:p>
    <w:p w:rsidR="00057D8C" w:rsidRPr="00057D8C" w:rsidRDefault="00057D8C" w:rsidP="00057D8C">
      <w:pPr>
        <w:jc w:val="center"/>
        <w:rPr>
          <w:sz w:val="28"/>
          <w:szCs w:val="28"/>
        </w:rPr>
      </w:pPr>
      <w:r w:rsidRPr="00057D8C">
        <w:rPr>
          <w:sz w:val="28"/>
          <w:szCs w:val="28"/>
        </w:rPr>
        <w:t>при проведении публичных консультаций</w:t>
      </w:r>
    </w:p>
    <w:p w:rsidR="00057D8C" w:rsidRPr="00057D8C" w:rsidRDefault="00057D8C" w:rsidP="00057D8C">
      <w:pPr>
        <w:jc w:val="center"/>
        <w:rPr>
          <w:sz w:val="28"/>
          <w:szCs w:val="28"/>
        </w:rPr>
      </w:pPr>
      <w:r w:rsidRPr="00057D8C">
        <w:rPr>
          <w:sz w:val="28"/>
          <w:szCs w:val="28"/>
        </w:rPr>
        <w:t>в рамках оценки регулирующего воздействия</w:t>
      </w:r>
    </w:p>
    <w:p w:rsidR="00C5287A" w:rsidRDefault="00057D8C" w:rsidP="00057D8C">
      <w:pPr>
        <w:jc w:val="center"/>
        <w:rPr>
          <w:sz w:val="28"/>
          <w:szCs w:val="28"/>
        </w:rPr>
      </w:pPr>
      <w:r w:rsidRPr="00057D8C">
        <w:rPr>
          <w:sz w:val="28"/>
          <w:szCs w:val="28"/>
        </w:rPr>
        <w:t>по проекту нормативного правового акта</w:t>
      </w:r>
    </w:p>
    <w:p w:rsidR="00057D8C" w:rsidRPr="00033D7C" w:rsidRDefault="00057D8C" w:rsidP="00057D8C">
      <w:pPr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5287A" w:rsidRDefault="00C5287A" w:rsidP="00035F33">
            <w:pPr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057D8C">
              <w:rPr>
                <w:sz w:val="28"/>
                <w:szCs w:val="28"/>
              </w:rPr>
              <w:t>:</w:t>
            </w:r>
          </w:p>
          <w:p w:rsidR="00057D8C" w:rsidRDefault="00C512A5" w:rsidP="00035F33">
            <w:pPr>
              <w:jc w:val="center"/>
              <w:rPr>
                <w:sz w:val="28"/>
                <w:szCs w:val="28"/>
              </w:rPr>
            </w:pPr>
            <w:r w:rsidRPr="00C512A5">
              <w:rPr>
                <w:b/>
                <w:sz w:val="28"/>
                <w:szCs w:val="28"/>
              </w:rPr>
              <w:t>проекта постановления Правительства Ханты-Мансийского автономного округа – Югры «О внесении изменений в приложение к постановлению Правительства Ханты-Мансийского автономного округа – Югры от 16 мая 2014 года № 172-п «О Порядке расчета размера предельной стоимости усл</w:t>
            </w:r>
            <w:bookmarkStart w:id="0" w:name="_GoBack"/>
            <w:bookmarkEnd w:id="0"/>
            <w:r w:rsidRPr="00C512A5">
              <w:rPr>
                <w:b/>
                <w:sz w:val="28"/>
                <w:szCs w:val="28"/>
              </w:rPr>
              <w:t>уг и (или) работ по капитальному ремонту общего имущества в многоквартирном доме на территории Ханты-Мансийского автономного округа – Югры»</w:t>
            </w:r>
            <w:r>
              <w:rPr>
                <w:sz w:val="28"/>
                <w:szCs w:val="28"/>
              </w:rPr>
              <w:t>.</w:t>
            </w:r>
          </w:p>
          <w:p w:rsidR="00057D8C" w:rsidRDefault="00057D8C" w:rsidP="00057D8C">
            <w:pPr>
              <w:rPr>
                <w:sz w:val="28"/>
                <w:szCs w:val="28"/>
              </w:rPr>
            </w:pPr>
          </w:p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</w:t>
            </w:r>
            <w:r w:rsidRPr="00C512A5">
              <w:rPr>
                <w:sz w:val="28"/>
                <w:szCs w:val="28"/>
              </w:rPr>
              <w:t>адрес</w:t>
            </w:r>
            <w:r w:rsidR="00057D8C" w:rsidRPr="00C512A5">
              <w:rPr>
                <w:sz w:val="28"/>
                <w:szCs w:val="28"/>
              </w:rPr>
              <w:t xml:space="preserve"> </w:t>
            </w:r>
            <w:proofErr w:type="spellStart"/>
            <w:r w:rsidR="00335041" w:rsidRPr="006D4126">
              <w:rPr>
                <w:sz w:val="28"/>
                <w:szCs w:val="28"/>
              </w:rPr>
              <w:t>TimoninaKU@admhmao.ru</w:t>
            </w:r>
            <w:proofErr w:type="spellEnd"/>
            <w:r w:rsidR="00335041" w:rsidRPr="006D4126">
              <w:rPr>
                <w:sz w:val="28"/>
                <w:szCs w:val="28"/>
              </w:rPr>
              <w:t>.</w:t>
            </w:r>
            <w:r w:rsidR="00057D8C">
              <w:rPr>
                <w:sz w:val="28"/>
                <w:szCs w:val="28"/>
              </w:rPr>
              <w:t xml:space="preserve"> </w:t>
            </w:r>
            <w:r w:rsidRPr="00033D7C">
              <w:rPr>
                <w:sz w:val="28"/>
                <w:szCs w:val="28"/>
              </w:rPr>
              <w:t xml:space="preserve"> не позднее</w:t>
            </w:r>
            <w:r w:rsidR="00057D8C">
              <w:rPr>
                <w:sz w:val="28"/>
                <w:szCs w:val="28"/>
              </w:rPr>
              <w:t xml:space="preserve"> «</w:t>
            </w:r>
            <w:r w:rsidR="00C512A5">
              <w:rPr>
                <w:sz w:val="28"/>
                <w:szCs w:val="28"/>
              </w:rPr>
              <w:t>20</w:t>
            </w:r>
            <w:r w:rsidR="00057D8C" w:rsidRPr="00327EA0">
              <w:rPr>
                <w:sz w:val="28"/>
                <w:szCs w:val="28"/>
              </w:rPr>
              <w:t xml:space="preserve">» </w:t>
            </w:r>
            <w:r w:rsidR="00035F33">
              <w:rPr>
                <w:sz w:val="28"/>
                <w:szCs w:val="28"/>
              </w:rPr>
              <w:t>января</w:t>
            </w:r>
            <w:r w:rsidR="00057D8C">
              <w:rPr>
                <w:sz w:val="28"/>
                <w:szCs w:val="28"/>
              </w:rPr>
              <w:t xml:space="preserve"> 201</w:t>
            </w:r>
            <w:r w:rsidR="00035F33">
              <w:rPr>
                <w:sz w:val="28"/>
                <w:szCs w:val="28"/>
              </w:rPr>
              <w:t>7</w:t>
            </w:r>
            <w:r w:rsidR="00057D8C">
              <w:rPr>
                <w:sz w:val="28"/>
                <w:szCs w:val="28"/>
              </w:rPr>
              <w:t xml:space="preserve"> года.</w:t>
            </w:r>
          </w:p>
          <w:p w:rsidR="008E56D1" w:rsidRDefault="008E56D1" w:rsidP="00057D8C">
            <w:pPr>
              <w:rPr>
                <w:sz w:val="28"/>
                <w:szCs w:val="28"/>
              </w:rPr>
            </w:pPr>
          </w:p>
          <w:p w:rsidR="00C5287A" w:rsidRPr="00033D7C" w:rsidRDefault="00C5287A" w:rsidP="00057D8C">
            <w:pPr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5287A" w:rsidRPr="00033D7C" w:rsidRDefault="00C5287A" w:rsidP="00C5287A">
      <w:pPr>
        <w:rPr>
          <w:sz w:val="12"/>
          <w:szCs w:val="28"/>
        </w:rPr>
      </w:pP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Контактная информация</w:t>
      </w: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По Вашему желанию укажите:</w:t>
      </w: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Наименование организации _______________________________________</w:t>
      </w: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Сферу деятельности организации __________________________________</w:t>
      </w: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Ф.И.О. контактного лица _________________________________________</w:t>
      </w: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Номер контактного телефона _____________________________________</w:t>
      </w:r>
    </w:p>
    <w:p w:rsidR="00C5287A" w:rsidRPr="00033D7C" w:rsidRDefault="00C5287A" w:rsidP="00C5287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Адрес электронной почты ________________________________________</w:t>
      </w:r>
    </w:p>
    <w:p w:rsidR="00C5287A" w:rsidRPr="00033D7C" w:rsidRDefault="00C5287A" w:rsidP="00C5287A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033D7C">
              <w:rPr>
                <w:i/>
                <w:sz w:val="28"/>
                <w:szCs w:val="28"/>
              </w:rPr>
              <w:t>обоснования</w:t>
            </w:r>
            <w:proofErr w:type="gramEnd"/>
            <w:r w:rsidRPr="00033D7C">
              <w:rPr>
                <w:i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C5287A" w:rsidRPr="00033D7C" w:rsidTr="00C5287A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Является ли предлагаемое правовое регулирование оптимальным способом решения проблемы?</w:t>
            </w:r>
          </w:p>
        </w:tc>
      </w:tr>
      <w:tr w:rsidR="00C5287A" w:rsidRPr="00033D7C" w:rsidTr="00C5287A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033D7C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Pr="00033D7C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C5287A" w:rsidRPr="00033D7C" w:rsidTr="00C5287A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5287A" w:rsidRPr="00033D7C" w:rsidTr="00C5287A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5287A" w:rsidRPr="00033D7C" w:rsidTr="00C5287A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5287A" w:rsidRPr="00033D7C" w:rsidTr="00C5287A">
        <w:trPr>
          <w:trHeight w:val="213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5287A" w:rsidRPr="00033D7C" w:rsidTr="00C5287A"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033D7C">
              <w:rPr>
                <w:i/>
                <w:szCs w:val="28"/>
                <w:vertAlign w:val="superscript"/>
              </w:rPr>
              <w:t xml:space="preserve"> </w:t>
            </w:r>
          </w:p>
        </w:tc>
      </w:tr>
      <w:tr w:rsidR="00C5287A" w:rsidRPr="00033D7C" w:rsidTr="00C5287A">
        <w:trPr>
          <w:trHeight w:val="124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C5287A" w:rsidRPr="00033D7C" w:rsidTr="00C5287A">
        <w:trPr>
          <w:trHeight w:val="155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Требуется ли переходный период для вступления в силу </w:t>
            </w:r>
            <w:r w:rsidRPr="00033D7C">
              <w:rPr>
                <w:i/>
                <w:sz w:val="28"/>
                <w:szCs w:val="28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5287A" w:rsidRPr="00033D7C" w:rsidTr="00C5287A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Какие риски и негативные последствия могут возникнуть в случае принятия предлагаемого правового регулирования?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Какие выгоды и преимущества могут возникнуть в случае принятия предлагаемого правового регулирования?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5"/>
              </w:numPr>
              <w:tabs>
                <w:tab w:val="left" w:pos="1026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ind w:firstLine="602"/>
              <w:jc w:val="both"/>
              <w:rPr>
                <w:i/>
                <w:sz w:val="28"/>
                <w:szCs w:val="28"/>
              </w:rPr>
            </w:pPr>
            <w:proofErr w:type="gramStart"/>
            <w:r w:rsidRPr="00033D7C">
              <w:rPr>
                <w:i/>
                <w:sz w:val="28"/>
                <w:szCs w:val="28"/>
                <w:lang w:val="en-US"/>
              </w:rPr>
              <w:t>n</w:t>
            </w:r>
            <w:r w:rsidRPr="00033D7C">
              <w:rPr>
                <w:i/>
                <w:sz w:val="28"/>
                <w:szCs w:val="28"/>
              </w:rPr>
              <w:t>+</w:t>
            </w:r>
            <w:proofErr w:type="gramEnd"/>
            <w:r w:rsidRPr="00033D7C">
              <w:rPr>
                <w:i/>
                <w:sz w:val="28"/>
                <w:szCs w:val="28"/>
              </w:rPr>
              <w:t>1. Ваше общее мнение по предлагаемому правовому регулированию, а также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1F1F72" w:rsidRPr="00DD5EF3" w:rsidRDefault="001F1F72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033D7C">
      <w:headerReference w:type="default" r:id="rId9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E5" w:rsidRDefault="00FF5DE5">
      <w:r>
        <w:separator/>
      </w:r>
    </w:p>
  </w:endnote>
  <w:endnote w:type="continuationSeparator" w:id="0">
    <w:p w:rsidR="00FF5DE5" w:rsidRDefault="00FF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E5" w:rsidRDefault="00FF5DE5">
      <w:r>
        <w:separator/>
      </w:r>
    </w:p>
  </w:footnote>
  <w:footnote w:type="continuationSeparator" w:id="0">
    <w:p w:rsidR="00FF5DE5" w:rsidRDefault="00FF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35F3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D7C"/>
    <w:rsid w:val="00033FB9"/>
    <w:rsid w:val="00035F33"/>
    <w:rsid w:val="00057D8C"/>
    <w:rsid w:val="00063DCB"/>
    <w:rsid w:val="0006616F"/>
    <w:rsid w:val="0007734A"/>
    <w:rsid w:val="0008398A"/>
    <w:rsid w:val="000B6331"/>
    <w:rsid w:val="000D5994"/>
    <w:rsid w:val="000F437E"/>
    <w:rsid w:val="00102FA1"/>
    <w:rsid w:val="00110529"/>
    <w:rsid w:val="00123E4F"/>
    <w:rsid w:val="001428D0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2700E"/>
    <w:rsid w:val="00327EA0"/>
    <w:rsid w:val="00331F13"/>
    <w:rsid w:val="00335041"/>
    <w:rsid w:val="003379A0"/>
    <w:rsid w:val="003A25E2"/>
    <w:rsid w:val="003A7041"/>
    <w:rsid w:val="003B7CB3"/>
    <w:rsid w:val="003D14D6"/>
    <w:rsid w:val="003F1E0A"/>
    <w:rsid w:val="003F6F7A"/>
    <w:rsid w:val="00413E08"/>
    <w:rsid w:val="004467E6"/>
    <w:rsid w:val="00447667"/>
    <w:rsid w:val="004824CE"/>
    <w:rsid w:val="00496DF4"/>
    <w:rsid w:val="004D4E4D"/>
    <w:rsid w:val="004E5CE1"/>
    <w:rsid w:val="004F3689"/>
    <w:rsid w:val="005127B5"/>
    <w:rsid w:val="005315E5"/>
    <w:rsid w:val="00557AE0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736AA0"/>
    <w:rsid w:val="00765914"/>
    <w:rsid w:val="007724C1"/>
    <w:rsid w:val="007D0146"/>
    <w:rsid w:val="007F1273"/>
    <w:rsid w:val="0080088D"/>
    <w:rsid w:val="008114CD"/>
    <w:rsid w:val="00816608"/>
    <w:rsid w:val="008465AE"/>
    <w:rsid w:val="008715DF"/>
    <w:rsid w:val="008828A8"/>
    <w:rsid w:val="008A0444"/>
    <w:rsid w:val="008A3521"/>
    <w:rsid w:val="008C307A"/>
    <w:rsid w:val="008E56D1"/>
    <w:rsid w:val="00901F3E"/>
    <w:rsid w:val="00911094"/>
    <w:rsid w:val="00920553"/>
    <w:rsid w:val="00942B8E"/>
    <w:rsid w:val="009446F2"/>
    <w:rsid w:val="0094779F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32B8"/>
    <w:rsid w:val="00A37D1C"/>
    <w:rsid w:val="00A44764"/>
    <w:rsid w:val="00A733F1"/>
    <w:rsid w:val="00A86769"/>
    <w:rsid w:val="00A87802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26BD5"/>
    <w:rsid w:val="00B4208C"/>
    <w:rsid w:val="00B52518"/>
    <w:rsid w:val="00B75DBA"/>
    <w:rsid w:val="00B80165"/>
    <w:rsid w:val="00B84990"/>
    <w:rsid w:val="00BA18DF"/>
    <w:rsid w:val="00C14C14"/>
    <w:rsid w:val="00C510D8"/>
    <w:rsid w:val="00C512A5"/>
    <w:rsid w:val="00C5287A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E3A3A"/>
    <w:rsid w:val="00DF353A"/>
    <w:rsid w:val="00E01336"/>
    <w:rsid w:val="00E34DD2"/>
    <w:rsid w:val="00E4079C"/>
    <w:rsid w:val="00EA33D7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6782E"/>
    <w:rsid w:val="00F804DD"/>
    <w:rsid w:val="00F84723"/>
    <w:rsid w:val="00FE3FB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057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057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A7B-FBCE-4A03-B30A-77F30EE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Тимонина Ксения Юрьевна</cp:lastModifiedBy>
  <cp:revision>5</cp:revision>
  <cp:lastPrinted>2015-10-09T11:52:00Z</cp:lastPrinted>
  <dcterms:created xsi:type="dcterms:W3CDTF">2016-12-02T12:19:00Z</dcterms:created>
  <dcterms:modified xsi:type="dcterms:W3CDTF">2016-12-28T10:23:00Z</dcterms:modified>
</cp:coreProperties>
</file>