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65" w:rsidRDefault="00E02865" w:rsidP="00E02865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  <w:lang w:eastAsia="ar-SA"/>
        </w:rPr>
        <w:t>Приложение</w:t>
      </w:r>
    </w:p>
    <w:p w:rsidR="00E02865" w:rsidRDefault="00E02865" w:rsidP="00E02865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к письму</w:t>
      </w:r>
    </w:p>
    <w:p w:rsidR="00E02865" w:rsidRPr="00E02865" w:rsidRDefault="00E02865" w:rsidP="00E02865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r w:rsidRPr="00E02865">
        <w:rPr>
          <w:rFonts w:ascii="PT Astra Serif" w:hAnsi="PT Astra Serif"/>
          <w:b/>
          <w:sz w:val="28"/>
          <w:szCs w:val="28"/>
          <w:lang w:eastAsia="ar-SA"/>
        </w:rPr>
        <w:t xml:space="preserve">начальника Управления </w:t>
      </w:r>
    </w:p>
    <w:p w:rsidR="00E02865" w:rsidRPr="00E02865" w:rsidRDefault="00E02865" w:rsidP="00E02865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r w:rsidRPr="00E02865">
        <w:rPr>
          <w:rFonts w:ascii="PT Astra Serif" w:hAnsi="PT Astra Serif"/>
          <w:b/>
          <w:sz w:val="28"/>
          <w:szCs w:val="28"/>
          <w:lang w:eastAsia="ar-SA"/>
        </w:rPr>
        <w:t>от______________№_____</w:t>
      </w:r>
    </w:p>
    <w:p w:rsidR="00E02865" w:rsidRPr="0012320C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2320C">
        <w:rPr>
          <w:rFonts w:ascii="PT Astra Serif" w:eastAsia="Calibri" w:hAnsi="PT Astra Serif"/>
          <w:b/>
          <w:bCs/>
          <w:sz w:val="28"/>
          <w:szCs w:val="28"/>
        </w:rPr>
        <w:t>ОТЧЕТ</w:t>
      </w:r>
    </w:p>
    <w:p w:rsidR="00E02865" w:rsidRPr="00E02865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28"/>
          <w:szCs w:val="28"/>
        </w:rPr>
      </w:pPr>
      <w:r w:rsidRPr="00E02865">
        <w:rPr>
          <w:rFonts w:ascii="PT Astra Serif" w:eastAsia="Calibri" w:hAnsi="PT Astra Serif"/>
          <w:bCs/>
          <w:sz w:val="28"/>
          <w:szCs w:val="28"/>
        </w:rPr>
        <w:t xml:space="preserve">о достижении целевых показателей эффективности муниципальной программы </w:t>
      </w:r>
    </w:p>
    <w:p w:rsidR="00E02865" w:rsidRPr="00E02865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28"/>
          <w:szCs w:val="28"/>
          <w:u w:val="single"/>
        </w:rPr>
      </w:pPr>
      <w:r w:rsidRPr="00E02865">
        <w:rPr>
          <w:rFonts w:ascii="PT Astra Serif" w:eastAsia="Calibri" w:hAnsi="PT Astra Serif"/>
          <w:bCs/>
          <w:sz w:val="28"/>
          <w:szCs w:val="28"/>
          <w:u w:val="single"/>
        </w:rPr>
        <w:t>«Развитие образования» за 2020 года</w:t>
      </w:r>
    </w:p>
    <w:p w:rsidR="00E02865" w:rsidRPr="00E02865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16"/>
          <w:szCs w:val="16"/>
        </w:rPr>
      </w:pPr>
      <w:r w:rsidRPr="00E02865">
        <w:rPr>
          <w:rFonts w:ascii="PT Astra Serif" w:eastAsia="Calibri" w:hAnsi="PT Astra Serif"/>
          <w:bCs/>
          <w:sz w:val="16"/>
          <w:szCs w:val="16"/>
        </w:rPr>
        <w:t>(наименование программы)</w:t>
      </w:r>
    </w:p>
    <w:p w:rsidR="00E02865" w:rsidRPr="00E02865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28"/>
          <w:szCs w:val="28"/>
          <w:u w:val="single"/>
        </w:rPr>
      </w:pPr>
      <w:r w:rsidRPr="00E02865">
        <w:rPr>
          <w:rFonts w:ascii="PT Astra Serif" w:eastAsia="Calibri" w:hAnsi="PT Astra Serif"/>
          <w:bCs/>
          <w:sz w:val="28"/>
          <w:szCs w:val="28"/>
          <w:u w:val="single"/>
        </w:rPr>
        <w:t xml:space="preserve">Управление образования администрации города </w:t>
      </w:r>
      <w:proofErr w:type="spellStart"/>
      <w:r w:rsidRPr="00E02865">
        <w:rPr>
          <w:rFonts w:ascii="PT Astra Serif" w:eastAsia="Calibri" w:hAnsi="PT Astra Serif"/>
          <w:bCs/>
          <w:sz w:val="28"/>
          <w:szCs w:val="28"/>
          <w:u w:val="single"/>
        </w:rPr>
        <w:t>Югорска</w:t>
      </w:r>
      <w:proofErr w:type="spellEnd"/>
    </w:p>
    <w:p w:rsidR="00E02865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16"/>
          <w:szCs w:val="16"/>
        </w:rPr>
      </w:pPr>
      <w:r w:rsidRPr="00E02865">
        <w:rPr>
          <w:rFonts w:ascii="PT Astra Serif" w:eastAsia="Calibri" w:hAnsi="PT Astra Serif"/>
          <w:bCs/>
          <w:sz w:val="16"/>
          <w:szCs w:val="16"/>
        </w:rPr>
        <w:t>(ответственный исполнитель)</w:t>
      </w:r>
    </w:p>
    <w:p w:rsidR="009A669E" w:rsidRPr="00E02865" w:rsidRDefault="009A669E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16"/>
          <w:szCs w:val="16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692"/>
        <w:gridCol w:w="859"/>
        <w:gridCol w:w="1022"/>
        <w:gridCol w:w="679"/>
        <w:gridCol w:w="709"/>
        <w:gridCol w:w="676"/>
        <w:gridCol w:w="913"/>
        <w:gridCol w:w="992"/>
        <w:gridCol w:w="851"/>
        <w:gridCol w:w="992"/>
        <w:gridCol w:w="2380"/>
      </w:tblGrid>
      <w:tr w:rsidR="00E02865" w:rsidRPr="00E02865" w:rsidTr="002866D6">
        <w:trPr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69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Ответственный исполнитель/ соисполнитель       </w:t>
            </w:r>
          </w:p>
          <w:p w:rsidR="00E02865" w:rsidRPr="00E02865" w:rsidRDefault="00E02865" w:rsidP="00E0286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8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Ед. изм.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ind w:left="-108" w:right="-79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Базовый показатель на начало реализации программы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Фактическое значение 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за предыдущие отчетные периоды 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Отчетный период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Отклонение</w:t>
            </w: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E02865" w:rsidRPr="00E02865" w:rsidTr="002866D6">
        <w:trPr>
          <w:trHeight w:val="834"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ind w:right="-78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Фактическое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ind w:left="-137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Абсолютное    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Относительное значение, %</w:t>
            </w:r>
          </w:p>
        </w:tc>
        <w:tc>
          <w:tcPr>
            <w:tcW w:w="238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E02865" w:rsidRPr="00E02865" w:rsidTr="00E02865">
        <w:trPr>
          <w:trHeight w:val="618"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2019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2020 год</w:t>
            </w: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E02865" w:rsidRPr="00E02865" w:rsidTr="002866D6">
        <w:trPr>
          <w:trHeight w:val="243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0286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13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 xml:space="preserve"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33,0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Показатель выполнен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54,7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61,7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127,7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Показатель перевыполнен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Снижение показателей демографии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 детей в возрасте от 1 до 6 лет.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 xml:space="preserve">Увеличение числа мест у </w:t>
            </w: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E02865">
              <w:rPr>
                <w:rFonts w:ascii="PT Astra Serif" w:eastAsia="Calibri" w:hAnsi="PT Astra Serif"/>
                <w:sz w:val="20"/>
                <w:szCs w:val="20"/>
              </w:rPr>
              <w:t>Сушенцевой</w:t>
            </w:r>
            <w:proofErr w:type="spellEnd"/>
            <w:r w:rsidRPr="00E02865">
              <w:rPr>
                <w:rFonts w:ascii="PT Astra Serif" w:eastAsia="Calibri" w:hAnsi="PT Astra Serif"/>
                <w:sz w:val="20"/>
                <w:szCs w:val="20"/>
              </w:rPr>
              <w:t xml:space="preserve"> О.А. на 16 человек, увеличение числа мест в МБОУ «Лицей им. Г.Ф. </w:t>
            </w:r>
            <w:proofErr w:type="spellStart"/>
            <w:r w:rsidRPr="00E02865">
              <w:rPr>
                <w:rFonts w:ascii="PT Astra Serif" w:eastAsia="Calibri" w:hAnsi="PT Astra Serif"/>
                <w:sz w:val="20"/>
                <w:szCs w:val="20"/>
              </w:rPr>
              <w:t>Атякшева</w:t>
            </w:r>
            <w:proofErr w:type="spellEnd"/>
            <w:r w:rsidRPr="00E02865">
              <w:rPr>
                <w:rFonts w:ascii="PT Astra Serif" w:eastAsia="Calibri" w:hAnsi="PT Astra Serif"/>
                <w:sz w:val="20"/>
                <w:szCs w:val="20"/>
              </w:rPr>
              <w:t xml:space="preserve">» на 20 человек.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Открытие нового детского сада.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718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804,2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774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101,3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Показатель перевыполнен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раз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E02865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1,41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02865">
              <w:rPr>
                <w:rFonts w:ascii="PT Astra Serif" w:hAnsi="PT Astra Serif"/>
                <w:sz w:val="20"/>
                <w:szCs w:val="20"/>
                <w:lang w:eastAsia="en-US"/>
              </w:rPr>
              <w:t>1,39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104,5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Показатель перевыполнен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77,5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78,0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102,8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Показатель перевыполнен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 xml:space="preserve">Доля муниципальных образовательных организаций, реализующих программы общего </w:t>
            </w:r>
            <w:r w:rsidRPr="00E02865">
              <w:rPr>
                <w:rFonts w:ascii="PT Astra Serif" w:hAnsi="PT Astra Serif"/>
                <w:sz w:val="20"/>
                <w:szCs w:val="20"/>
              </w:rPr>
              <w:lastRenderedPageBreak/>
              <w:t>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  <w:proofErr w:type="gramStart"/>
            <w:r w:rsidRPr="00E02865">
              <w:rPr>
                <w:rFonts w:ascii="PT Astra Serif" w:hAnsi="PT Astra Serif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Показатель выполнен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85,6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98,8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Показатель выполнен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02865" w:rsidRPr="00E02865" w:rsidTr="002866D6">
        <w:trPr>
          <w:trHeight w:val="19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E02865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43,7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02865">
              <w:rPr>
                <w:rFonts w:ascii="PT Astra Serif" w:hAnsi="PT Astra Serif"/>
                <w:sz w:val="20"/>
                <w:szCs w:val="20"/>
                <w:lang w:eastAsia="en-US"/>
              </w:rPr>
              <w:t>44,4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 xml:space="preserve">96,3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Показатель не достигнут</w:t>
            </w:r>
          </w:p>
        </w:tc>
      </w:tr>
      <w:tr w:rsidR="00E02865" w:rsidRPr="00E02865" w:rsidTr="003C48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r w:rsidRPr="00E02865">
              <w:rPr>
                <w:rFonts w:ascii="PT Astra Serif" w:hAnsi="PT Astra Seri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3C48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3C487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3C487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4,76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3C487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3C48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3C487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3C487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3C487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179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Показатель перевыполнен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 xml:space="preserve">Увеличилось количество получателей услуг у негосударственных поставщиков по общеобразовательным </w:t>
            </w: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программам общего и основного среднего образования и дополнительным программам (сертификаты дополнительного образования в системе ПФДО)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Показатель не выполнен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 xml:space="preserve">Данный показатель включен в показатели регионального проекта «Учитель будущего». В ноябре 2020 года значения показателя в проекте были изменены. Для </w:t>
            </w:r>
            <w:proofErr w:type="spellStart"/>
            <w:r w:rsidRPr="00E02865">
              <w:rPr>
                <w:rFonts w:ascii="PT Astra Serif" w:eastAsia="Calibri" w:hAnsi="PT Astra Serif"/>
                <w:sz w:val="20"/>
                <w:szCs w:val="20"/>
              </w:rPr>
              <w:t>Югорска</w:t>
            </w:r>
            <w:proofErr w:type="spellEnd"/>
            <w:r w:rsidRPr="00E02865">
              <w:rPr>
                <w:rFonts w:ascii="PT Astra Serif" w:eastAsia="Calibri" w:hAnsi="PT Astra Serif"/>
                <w:sz w:val="20"/>
                <w:szCs w:val="20"/>
              </w:rPr>
              <w:t xml:space="preserve"> значения показателя проставлены на  2020 год – 0. Показатели последующих периодов подлежат корректировке при внесении изменений в муниципальную программу. 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 xml:space="preserve">Количество услуг психолого-педагогической, методической и консультативной помощи </w:t>
            </w:r>
            <w:r w:rsidRPr="00E02865">
              <w:rPr>
                <w:rFonts w:ascii="PT Astra Serif" w:hAnsi="PT Astra Serif"/>
                <w:sz w:val="20"/>
                <w:szCs w:val="20"/>
              </w:rPr>
              <w:lastRenderedPageBreak/>
              <w:t>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Управление образования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lastRenderedPageBreak/>
              <w:t>млн. единиц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0,004139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0,000142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0,006265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0,006123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 xml:space="preserve">4412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Показатель перевыполнен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 xml:space="preserve">Показатели заведены в соответствии с региональным проектом «Поддержка семей имеющих детей» (деком пазит для города </w:t>
            </w:r>
            <w:proofErr w:type="spellStart"/>
            <w:r w:rsidRPr="00E02865">
              <w:rPr>
                <w:rFonts w:ascii="PT Astra Serif" w:eastAsia="Calibri" w:hAnsi="PT Astra Serif"/>
                <w:sz w:val="20"/>
                <w:szCs w:val="20"/>
              </w:rPr>
              <w:t>Югорска</w:t>
            </w:r>
            <w:proofErr w:type="spellEnd"/>
            <w:r w:rsidRPr="00E02865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gramStart"/>
            <w:r w:rsidRPr="00E02865">
              <w:rPr>
                <w:rFonts w:ascii="PT Astra Serif" w:eastAsia="Calibri" w:hAnsi="PT Astra Serif"/>
                <w:sz w:val="20"/>
                <w:szCs w:val="20"/>
              </w:rPr>
              <w:t>утвержден</w:t>
            </w:r>
            <w:proofErr w:type="gramEnd"/>
            <w:r w:rsidRPr="00E02865">
              <w:rPr>
                <w:rFonts w:ascii="PT Astra Serif" w:eastAsia="Calibri" w:hAnsi="PT Astra Serif"/>
                <w:sz w:val="20"/>
                <w:szCs w:val="20"/>
              </w:rPr>
              <w:t xml:space="preserve"> государственной программой ХМАО-Югры). По факту образовательные учреждения предоставляют услуг больше, исходя  из потребностей родителей (законных представителей) детей. По факту можно считать, что показатель выполнен в полном объеме. Скорректировать показатель в течение года не представлялось возможным, так как Департамент образования ХМАО-Югры не согласовывал корректировку.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 xml:space="preserve">Доля образовательных организаций, расположенных на территории города </w:t>
            </w:r>
            <w:proofErr w:type="spellStart"/>
            <w:r w:rsidRPr="00E02865">
              <w:rPr>
                <w:rFonts w:ascii="PT Astra Serif" w:hAnsi="PT Astra Serif"/>
                <w:sz w:val="20"/>
                <w:szCs w:val="20"/>
              </w:rPr>
              <w:t>Югорска</w:t>
            </w:r>
            <w:proofErr w:type="spellEnd"/>
            <w:r w:rsidRPr="00E02865">
              <w:rPr>
                <w:rFonts w:ascii="PT Astra Serif" w:hAnsi="PT Astra Serif"/>
                <w:sz w:val="20"/>
                <w:szCs w:val="20"/>
              </w:rPr>
              <w:t xml:space="preserve"> обеспеченных Интернетом со скоростью соединения не менее 100 Мб/</w:t>
            </w:r>
            <w:proofErr w:type="gramStart"/>
            <w:r w:rsidRPr="00E02865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End"/>
            <w:r w:rsidRPr="00E02865">
              <w:rPr>
                <w:rFonts w:ascii="PT Astra Serif" w:hAnsi="PT Astra Serif"/>
                <w:sz w:val="20"/>
                <w:szCs w:val="20"/>
              </w:rPr>
              <w:t xml:space="preserve"> - для образовательных организаций, расположенных в городах</w:t>
            </w:r>
            <w:r w:rsidRPr="00E02865">
              <w:rPr>
                <w:rFonts w:ascii="PT Astra Serif" w:hAnsi="PT Astra Serif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spacing w:after="200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 xml:space="preserve">100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Отклонений нет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Количество приобретенных объектов, предназначенных для размещения образовательных организаций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3C4870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Приобретено нежилое здание детского сада на 344 места. Приобретение планировалось на 2019 год. По вине застройщика срок сдачи объекта был перенесен на август 2020 года</w:t>
            </w:r>
          </w:p>
        </w:tc>
      </w:tr>
    </w:tbl>
    <w:p w:rsidR="00E02865" w:rsidRPr="00E02865" w:rsidRDefault="00E02865" w:rsidP="00E02865">
      <w:pPr>
        <w:tabs>
          <w:tab w:val="num" w:pos="1080"/>
        </w:tabs>
        <w:ind w:firstLine="426"/>
        <w:jc w:val="both"/>
        <w:rPr>
          <w:rFonts w:eastAsia="Calibri"/>
          <w:lang w:eastAsia="en-US"/>
        </w:rPr>
      </w:pPr>
    </w:p>
    <w:p w:rsidR="00E02865" w:rsidRPr="00E02865" w:rsidRDefault="00E02865" w:rsidP="00E02865">
      <w:pPr>
        <w:tabs>
          <w:tab w:val="num" w:pos="1080"/>
        </w:tabs>
        <w:ind w:firstLine="426"/>
        <w:jc w:val="both"/>
        <w:rPr>
          <w:rFonts w:eastAsia="Calibri"/>
          <w:lang w:eastAsia="en-US"/>
        </w:rPr>
      </w:pPr>
    </w:p>
    <w:p w:rsidR="00E02865" w:rsidRPr="00E02865" w:rsidRDefault="00E02865" w:rsidP="00E02865">
      <w:pPr>
        <w:widowControl w:val="0"/>
        <w:autoSpaceDE w:val="0"/>
        <w:autoSpaceDN w:val="0"/>
        <w:adjustRightInd w:val="0"/>
        <w:rPr>
          <w:rFonts w:ascii="PT Astra Serif" w:eastAsia="Calibri" w:hAnsi="PT Astra Serif"/>
        </w:rPr>
      </w:pPr>
      <w:proofErr w:type="gramStart"/>
      <w:r w:rsidRPr="00E02865">
        <w:rPr>
          <w:rFonts w:ascii="PT Astra Serif" w:eastAsia="Calibri" w:hAnsi="PT Astra Serif"/>
        </w:rPr>
        <w:t>Исполняющий</w:t>
      </w:r>
      <w:proofErr w:type="gramEnd"/>
      <w:r w:rsidRPr="00E02865">
        <w:rPr>
          <w:rFonts w:ascii="PT Astra Serif" w:eastAsia="Calibri" w:hAnsi="PT Astra Serif"/>
        </w:rPr>
        <w:t xml:space="preserve"> обязанности </w:t>
      </w:r>
    </w:p>
    <w:p w:rsidR="00E02865" w:rsidRPr="00E02865" w:rsidRDefault="00E02865" w:rsidP="00E02865">
      <w:pPr>
        <w:widowControl w:val="0"/>
        <w:autoSpaceDE w:val="0"/>
        <w:autoSpaceDN w:val="0"/>
        <w:adjustRightInd w:val="0"/>
        <w:rPr>
          <w:rFonts w:ascii="PT Astra Serif" w:eastAsia="Calibri" w:hAnsi="PT Astra Serif"/>
        </w:rPr>
      </w:pPr>
      <w:r w:rsidRPr="00E02865">
        <w:rPr>
          <w:rFonts w:ascii="PT Astra Serif" w:eastAsia="Calibri" w:hAnsi="PT Astra Serif"/>
          <w:u w:val="single"/>
        </w:rPr>
        <w:t xml:space="preserve">начальника Управления образования___  </w:t>
      </w:r>
      <w:r w:rsidRPr="00E02865">
        <w:rPr>
          <w:rFonts w:ascii="PT Astra Serif" w:eastAsia="Calibri" w:hAnsi="PT Astra Serif"/>
        </w:rPr>
        <w:t>/</w:t>
      </w:r>
      <w:r w:rsidRPr="00E02865">
        <w:rPr>
          <w:rFonts w:ascii="PT Astra Serif" w:eastAsiaTheme="minorHAnsi" w:hAnsi="PT Astra Serif" w:cstheme="minorBidi"/>
          <w:sz w:val="22"/>
          <w:szCs w:val="22"/>
          <w:lang w:eastAsia="en-US"/>
        </w:rPr>
        <w:t xml:space="preserve"> </w:t>
      </w:r>
      <w:r w:rsidRPr="00E02865">
        <w:rPr>
          <w:rFonts w:ascii="PT Astra Serif" w:eastAsia="Calibri" w:hAnsi="PT Astra Serif"/>
          <w:u w:val="single"/>
        </w:rPr>
        <w:t>Т.М. Нерода /</w:t>
      </w:r>
      <w:r w:rsidRPr="00E02865">
        <w:rPr>
          <w:rFonts w:ascii="PT Astra Serif" w:eastAsia="Calibri" w:hAnsi="PT Astra Serif"/>
        </w:rPr>
        <w:t>______________</w:t>
      </w:r>
      <w:r w:rsidRPr="00E02865">
        <w:rPr>
          <w:rFonts w:ascii="PT Astra Serif" w:eastAsia="Calibri" w:hAnsi="PT Astra Serif"/>
          <w:u w:val="single"/>
        </w:rPr>
        <w:t xml:space="preserve">          </w:t>
      </w:r>
      <w:r w:rsidRPr="00E02865">
        <w:rPr>
          <w:rFonts w:ascii="PT Astra Serif" w:eastAsia="Calibri" w:hAnsi="PT Astra Serif"/>
        </w:rPr>
        <w:t>_____/</w:t>
      </w:r>
      <w:r w:rsidRPr="00E02865">
        <w:rPr>
          <w:rFonts w:ascii="PT Astra Serif" w:eastAsia="Calibri" w:hAnsi="PT Astra Serif"/>
          <w:u w:val="single"/>
        </w:rPr>
        <w:t>Т.М. Нерода_____</w:t>
      </w:r>
      <w:r w:rsidRPr="00E02865">
        <w:rPr>
          <w:rFonts w:ascii="PT Astra Serif" w:eastAsia="Calibri" w:hAnsi="PT Astra Serif"/>
        </w:rPr>
        <w:t>/____________________/_</w:t>
      </w:r>
      <w:r w:rsidRPr="00E02865">
        <w:rPr>
          <w:rFonts w:ascii="PT Astra Serif" w:eastAsia="Calibri" w:hAnsi="PT Astra Serif"/>
          <w:u w:val="single"/>
        </w:rPr>
        <w:t>7-18-06</w:t>
      </w:r>
      <w:r w:rsidRPr="00E02865">
        <w:rPr>
          <w:rFonts w:ascii="PT Astra Serif" w:eastAsia="Calibri" w:hAnsi="PT Astra Serif"/>
        </w:rPr>
        <w:t>__</w:t>
      </w:r>
    </w:p>
    <w:p w:rsidR="00E02865" w:rsidRPr="00E02865" w:rsidRDefault="00E02865" w:rsidP="00E02865">
      <w:pPr>
        <w:widowControl w:val="0"/>
        <w:autoSpaceDE w:val="0"/>
        <w:autoSpaceDN w:val="0"/>
        <w:adjustRightInd w:val="0"/>
        <w:rPr>
          <w:rFonts w:ascii="PT Astra Serif" w:eastAsia="Calibri" w:hAnsi="PT Astra Serif"/>
          <w:sz w:val="20"/>
          <w:szCs w:val="20"/>
        </w:rPr>
      </w:pPr>
      <w:proofErr w:type="gramStart"/>
      <w:r w:rsidRPr="00E02865">
        <w:rPr>
          <w:rFonts w:ascii="PT Astra Serif" w:eastAsia="Calibri" w:hAnsi="PT Astra Serif"/>
          <w:sz w:val="20"/>
          <w:szCs w:val="20"/>
        </w:rPr>
        <w:t>(ответственный исполнитель)                                   (ФИО руководителя)       (подпись)                          (ФИО исполнителя, ответственного       (подпись)      (телефон)</w:t>
      </w:r>
      <w:proofErr w:type="gramEnd"/>
    </w:p>
    <w:p w:rsidR="00E02865" w:rsidRPr="00E02865" w:rsidRDefault="00E02865" w:rsidP="00E02865">
      <w:pPr>
        <w:widowControl w:val="0"/>
        <w:autoSpaceDE w:val="0"/>
        <w:autoSpaceDN w:val="0"/>
        <w:adjustRightInd w:val="0"/>
        <w:rPr>
          <w:rFonts w:ascii="PT Astra Serif" w:eastAsia="Calibri" w:hAnsi="PT Astra Serif"/>
          <w:sz w:val="20"/>
          <w:szCs w:val="20"/>
        </w:rPr>
      </w:pPr>
      <w:r w:rsidRPr="00E02865">
        <w:rPr>
          <w:rFonts w:ascii="PT Astra Serif" w:eastAsia="Calibri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за   составление формы)                                      </w:t>
      </w:r>
    </w:p>
    <w:p w:rsidR="00E02865" w:rsidRPr="00E02865" w:rsidRDefault="00E02865" w:rsidP="00E02865">
      <w:pPr>
        <w:rPr>
          <w:rFonts w:ascii="PT Astra Serif" w:eastAsia="Calibri" w:hAnsi="PT Astra Serif"/>
          <w:bCs/>
        </w:rPr>
      </w:pPr>
    </w:p>
    <w:p w:rsidR="00E02865" w:rsidRPr="00E02865" w:rsidRDefault="00E02865" w:rsidP="00E02865">
      <w:pPr>
        <w:rPr>
          <w:rFonts w:ascii="PT Astra Serif" w:eastAsia="Calibri" w:hAnsi="PT Astra Serif"/>
          <w:sz w:val="28"/>
          <w:szCs w:val="28"/>
          <w:lang w:eastAsia="en-US"/>
        </w:rPr>
      </w:pPr>
      <w:r w:rsidRPr="00E02865">
        <w:rPr>
          <w:rFonts w:ascii="PT Astra Serif" w:eastAsia="Calibri" w:hAnsi="PT Astra Serif"/>
          <w:bCs/>
        </w:rPr>
        <w:t xml:space="preserve">Дата составления отчета </w:t>
      </w:r>
      <w:r w:rsidRPr="00E02865">
        <w:rPr>
          <w:rFonts w:ascii="PT Astra Serif" w:eastAsia="Calibri" w:hAnsi="PT Astra Serif"/>
          <w:bCs/>
          <w:u w:val="single"/>
        </w:rPr>
        <w:t>08/02/2021</w:t>
      </w:r>
      <w:r w:rsidRPr="00E02865">
        <w:rPr>
          <w:rFonts w:ascii="PT Astra Serif" w:eastAsia="Calibri" w:hAnsi="PT Astra Serif"/>
          <w:bCs/>
        </w:rPr>
        <w:t xml:space="preserve"> год</w:t>
      </w:r>
    </w:p>
    <w:p w:rsidR="00E02865" w:rsidRDefault="00E02865" w:rsidP="00E02865">
      <w:pPr>
        <w:rPr>
          <w:rFonts w:ascii="PT Astra Serif" w:eastAsiaTheme="minorHAnsi" w:hAnsi="PT Astra Serif"/>
          <w:sz w:val="18"/>
          <w:szCs w:val="18"/>
          <w:lang w:eastAsia="en-US"/>
        </w:rPr>
        <w:sectPr w:rsidR="00E02865" w:rsidSect="0012320C">
          <w:headerReference w:type="default" r:id="rId8"/>
          <w:footerReference w:type="first" r:id="rId9"/>
          <w:pgSz w:w="16838" w:h="11906" w:orient="landscape"/>
          <w:pgMar w:top="1701" w:right="1134" w:bottom="851" w:left="1134" w:header="567" w:footer="567" w:gutter="0"/>
          <w:pgNumType w:start="2"/>
          <w:cols w:space="708"/>
          <w:docGrid w:linePitch="360"/>
        </w:sectPr>
      </w:pPr>
    </w:p>
    <w:p w:rsidR="00E02865" w:rsidRPr="00BC617F" w:rsidRDefault="00E02865" w:rsidP="00E02865">
      <w:pPr>
        <w:rPr>
          <w:rFonts w:ascii="PT Astra Serif" w:eastAsiaTheme="minorHAnsi" w:hAnsi="PT Astra Serif"/>
          <w:sz w:val="18"/>
          <w:szCs w:val="18"/>
          <w:lang w:eastAsia="en-US"/>
        </w:rPr>
      </w:pPr>
    </w:p>
    <w:sectPr w:rsidR="00E02865" w:rsidRPr="00BC617F" w:rsidSect="007750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E0" w:rsidRDefault="00EE4FE0" w:rsidP="0012320C">
      <w:r>
        <w:separator/>
      </w:r>
    </w:p>
  </w:endnote>
  <w:endnote w:type="continuationSeparator" w:id="0">
    <w:p w:rsidR="00EE4FE0" w:rsidRDefault="00EE4FE0" w:rsidP="0012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0C" w:rsidRDefault="0012320C">
    <w:pPr>
      <w:pStyle w:val="ad"/>
      <w:jc w:val="center"/>
    </w:pPr>
  </w:p>
  <w:p w:rsidR="0012320C" w:rsidRDefault="0012320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E0" w:rsidRDefault="00EE4FE0" w:rsidP="0012320C">
      <w:r>
        <w:separator/>
      </w:r>
    </w:p>
  </w:footnote>
  <w:footnote w:type="continuationSeparator" w:id="0">
    <w:p w:rsidR="00EE4FE0" w:rsidRDefault="00EE4FE0" w:rsidP="0012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215140"/>
      <w:docPartObj>
        <w:docPartGallery w:val="Page Numbers (Top of Page)"/>
        <w:docPartUnique/>
      </w:docPartObj>
    </w:sdtPr>
    <w:sdtEndPr/>
    <w:sdtContent>
      <w:p w:rsidR="0012320C" w:rsidRDefault="001232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37">
          <w:rPr>
            <w:noProof/>
          </w:rPr>
          <w:t>3</w:t>
        </w:r>
        <w:r>
          <w:fldChar w:fldCharType="end"/>
        </w:r>
      </w:p>
    </w:sdtContent>
  </w:sdt>
  <w:p w:rsidR="0012320C" w:rsidRDefault="001232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F5C"/>
    <w:rsid w:val="00061148"/>
    <w:rsid w:val="000845C5"/>
    <w:rsid w:val="00087EEE"/>
    <w:rsid w:val="00091237"/>
    <w:rsid w:val="000A02AD"/>
    <w:rsid w:val="000D66C5"/>
    <w:rsid w:val="000E336A"/>
    <w:rsid w:val="00122153"/>
    <w:rsid w:val="0012320C"/>
    <w:rsid w:val="001437CA"/>
    <w:rsid w:val="001455E6"/>
    <w:rsid w:val="00150595"/>
    <w:rsid w:val="00153762"/>
    <w:rsid w:val="001553DE"/>
    <w:rsid w:val="00170070"/>
    <w:rsid w:val="00187A01"/>
    <w:rsid w:val="001A211D"/>
    <w:rsid w:val="001C63FD"/>
    <w:rsid w:val="001D01ED"/>
    <w:rsid w:val="001D21C7"/>
    <w:rsid w:val="001D62D6"/>
    <w:rsid w:val="00232E45"/>
    <w:rsid w:val="00262F52"/>
    <w:rsid w:val="00270E62"/>
    <w:rsid w:val="002860E2"/>
    <w:rsid w:val="00287EBD"/>
    <w:rsid w:val="002921AB"/>
    <w:rsid w:val="002F3155"/>
    <w:rsid w:val="00322BF5"/>
    <w:rsid w:val="00353CB6"/>
    <w:rsid w:val="00384726"/>
    <w:rsid w:val="003C4870"/>
    <w:rsid w:val="004270A1"/>
    <w:rsid w:val="00447F2D"/>
    <w:rsid w:val="0046519B"/>
    <w:rsid w:val="004854C7"/>
    <w:rsid w:val="004D371E"/>
    <w:rsid w:val="004F0335"/>
    <w:rsid w:val="005035BD"/>
    <w:rsid w:val="00524FAC"/>
    <w:rsid w:val="00536DA3"/>
    <w:rsid w:val="00550BD2"/>
    <w:rsid w:val="00557779"/>
    <w:rsid w:val="0056639E"/>
    <w:rsid w:val="00580DAC"/>
    <w:rsid w:val="005923C4"/>
    <w:rsid w:val="005C3AFC"/>
    <w:rsid w:val="005E5461"/>
    <w:rsid w:val="005E6147"/>
    <w:rsid w:val="0066147B"/>
    <w:rsid w:val="006972A5"/>
    <w:rsid w:val="0072716A"/>
    <w:rsid w:val="00742D73"/>
    <w:rsid w:val="00743529"/>
    <w:rsid w:val="00745345"/>
    <w:rsid w:val="00753E0D"/>
    <w:rsid w:val="0076672D"/>
    <w:rsid w:val="007750CB"/>
    <w:rsid w:val="007D713D"/>
    <w:rsid w:val="007E3D96"/>
    <w:rsid w:val="007E58C8"/>
    <w:rsid w:val="007E691E"/>
    <w:rsid w:val="00841813"/>
    <w:rsid w:val="0088229A"/>
    <w:rsid w:val="00896BCB"/>
    <w:rsid w:val="008B50E2"/>
    <w:rsid w:val="008D4A20"/>
    <w:rsid w:val="008E5C81"/>
    <w:rsid w:val="00901C33"/>
    <w:rsid w:val="009358C5"/>
    <w:rsid w:val="00954E70"/>
    <w:rsid w:val="00955172"/>
    <w:rsid w:val="009A60CD"/>
    <w:rsid w:val="009A669E"/>
    <w:rsid w:val="009B0D36"/>
    <w:rsid w:val="009C7C3E"/>
    <w:rsid w:val="009D0DC7"/>
    <w:rsid w:val="009E2A84"/>
    <w:rsid w:val="009E56E0"/>
    <w:rsid w:val="00A32239"/>
    <w:rsid w:val="00A737D3"/>
    <w:rsid w:val="00A928E0"/>
    <w:rsid w:val="00AB107C"/>
    <w:rsid w:val="00AC4476"/>
    <w:rsid w:val="00AF58B2"/>
    <w:rsid w:val="00BC617F"/>
    <w:rsid w:val="00BD1B01"/>
    <w:rsid w:val="00BD4C35"/>
    <w:rsid w:val="00BF7EFD"/>
    <w:rsid w:val="00C02FAE"/>
    <w:rsid w:val="00C05BD0"/>
    <w:rsid w:val="00C32C1D"/>
    <w:rsid w:val="00C32EE0"/>
    <w:rsid w:val="00C56A37"/>
    <w:rsid w:val="00CA630E"/>
    <w:rsid w:val="00CB542F"/>
    <w:rsid w:val="00CF69AF"/>
    <w:rsid w:val="00D11499"/>
    <w:rsid w:val="00D13426"/>
    <w:rsid w:val="00D30879"/>
    <w:rsid w:val="00D30966"/>
    <w:rsid w:val="00D7767A"/>
    <w:rsid w:val="00D830BE"/>
    <w:rsid w:val="00DA17F3"/>
    <w:rsid w:val="00DB5D21"/>
    <w:rsid w:val="00DC4532"/>
    <w:rsid w:val="00DD2098"/>
    <w:rsid w:val="00DE1778"/>
    <w:rsid w:val="00DE26E7"/>
    <w:rsid w:val="00DF4716"/>
    <w:rsid w:val="00E02865"/>
    <w:rsid w:val="00E1525A"/>
    <w:rsid w:val="00E234D4"/>
    <w:rsid w:val="00E254C2"/>
    <w:rsid w:val="00E2610F"/>
    <w:rsid w:val="00E36B78"/>
    <w:rsid w:val="00E41B91"/>
    <w:rsid w:val="00E87B08"/>
    <w:rsid w:val="00EA37C8"/>
    <w:rsid w:val="00EA5F5C"/>
    <w:rsid w:val="00EE4FE0"/>
    <w:rsid w:val="00EE71B1"/>
    <w:rsid w:val="00F00E42"/>
    <w:rsid w:val="00F01A2E"/>
    <w:rsid w:val="00F32A6D"/>
    <w:rsid w:val="00F460D2"/>
    <w:rsid w:val="00F73050"/>
    <w:rsid w:val="00F807FC"/>
    <w:rsid w:val="00FA7BDF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1232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3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3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3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Нерода</cp:lastModifiedBy>
  <cp:revision>14</cp:revision>
  <cp:lastPrinted>2021-02-09T11:39:00Z</cp:lastPrinted>
  <dcterms:created xsi:type="dcterms:W3CDTF">2021-02-02T09:39:00Z</dcterms:created>
  <dcterms:modified xsi:type="dcterms:W3CDTF">2021-02-11T09:14:00Z</dcterms:modified>
</cp:coreProperties>
</file>