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7E" w:rsidRDefault="00356E7E" w:rsidP="00356E7E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356E7E" w:rsidRDefault="00356E7E" w:rsidP="00356E7E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356E7E" w:rsidRDefault="00356E7E" w:rsidP="00356E7E">
      <w:pPr>
        <w:jc w:val="center"/>
        <w:rPr>
          <w:b/>
        </w:rPr>
      </w:pPr>
      <w:r>
        <w:rPr>
          <w:b/>
        </w:rPr>
        <w:t>ПРОТОКОЛ</w:t>
      </w:r>
    </w:p>
    <w:p w:rsidR="00356E7E" w:rsidRDefault="00356E7E" w:rsidP="00356E7E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356E7E" w:rsidRDefault="00356E7E" w:rsidP="00356E7E">
      <w:pPr>
        <w:rPr>
          <w:rFonts w:ascii="PT Astra Serif" w:hAnsi="PT Astra Serif"/>
        </w:rPr>
      </w:pPr>
    </w:p>
    <w:p w:rsidR="00356E7E" w:rsidRDefault="00356E7E" w:rsidP="00356E7E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18 декабря 2020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 w:rsidRPr="00CC7322">
          <w:rPr>
            <w:rStyle w:val="a3"/>
            <w:rFonts w:ascii="PT Astra Serif" w:hAnsi="PT Astra Serif"/>
            <w:color w:val="auto"/>
            <w:u w:val="none"/>
          </w:rPr>
          <w:t>0187300005820000</w:t>
        </w:r>
      </w:hyperlink>
      <w:r>
        <w:rPr>
          <w:rFonts w:ascii="PT Astra Serif" w:hAnsi="PT Astra Serif"/>
        </w:rPr>
        <w:t>362-4</w:t>
      </w:r>
    </w:p>
    <w:p w:rsidR="00356E7E" w:rsidRDefault="00356E7E" w:rsidP="00356E7E">
      <w:pPr>
        <w:rPr>
          <w:rFonts w:ascii="PT Astra Serif" w:hAnsi="PT Astra Serif"/>
          <w:b/>
        </w:rPr>
      </w:pPr>
    </w:p>
    <w:p w:rsidR="00356E7E" w:rsidRDefault="00356E7E" w:rsidP="00356E7E">
      <w:pPr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356E7E" w:rsidRDefault="00356E7E" w:rsidP="00356E7E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356E7E" w:rsidRDefault="00356E7E" w:rsidP="00356E7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356E7E" w:rsidRDefault="00356E7E" w:rsidP="00356E7E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356E7E" w:rsidRDefault="00356E7E" w:rsidP="00356E7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В.К. </w:t>
      </w:r>
      <w:proofErr w:type="spellStart"/>
      <w:r>
        <w:rPr>
          <w:rFonts w:ascii="PT Astra Serif" w:hAnsi="PT Astra Serif"/>
          <w:spacing w:val="-6"/>
        </w:rPr>
        <w:t>Бандурин</w:t>
      </w:r>
      <w:proofErr w:type="spellEnd"/>
      <w:r>
        <w:rPr>
          <w:rFonts w:ascii="PT Astra Serif" w:hAnsi="PT Astra Serif"/>
          <w:spacing w:val="-6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pacing w:val="-6"/>
        </w:rPr>
        <w:t>жилищно</w:t>
      </w:r>
      <w:proofErr w:type="spellEnd"/>
      <w:r>
        <w:rPr>
          <w:rFonts w:ascii="PT Astra Serif" w:hAnsi="PT Astra Serif"/>
          <w:spacing w:val="-6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356E7E" w:rsidRDefault="00356E7E" w:rsidP="00356E7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В.А. Климин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356E7E" w:rsidRDefault="00356E7E" w:rsidP="00356E7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 - заместитель главы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356E7E" w:rsidRDefault="00356E7E" w:rsidP="00356E7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356E7E" w:rsidRDefault="00356E7E" w:rsidP="00356E7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356E7E" w:rsidRDefault="00356E7E" w:rsidP="00356E7E">
      <w:pPr>
        <w:widowControl w:val="0"/>
        <w:tabs>
          <w:tab w:val="left" w:pos="0"/>
          <w:tab w:val="left" w:pos="284"/>
        </w:tabs>
        <w:ind w:right="142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356E7E" w:rsidRDefault="00356E7E" w:rsidP="00356E7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Представитель заказчика: </w:t>
      </w:r>
      <w:proofErr w:type="spellStart"/>
      <w:r>
        <w:rPr>
          <w:rFonts w:ascii="PT Astra Serif" w:hAnsi="PT Astra Serif"/>
        </w:rPr>
        <w:t>Русакевич</w:t>
      </w:r>
      <w:proofErr w:type="spellEnd"/>
      <w:r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</w:t>
      </w:r>
    </w:p>
    <w:p w:rsidR="00356E7E" w:rsidRDefault="00356E7E" w:rsidP="00356E7E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rFonts w:ascii="PT Astra Serif" w:hAnsi="PT Astra Serif"/>
        </w:rPr>
        <w:t xml:space="preserve">1. </w:t>
      </w:r>
      <w:proofErr w:type="gramStart"/>
      <w:r>
        <w:rPr>
          <w:rFonts w:ascii="PT Astra Serif" w:hAnsi="PT Astra Serif"/>
        </w:rPr>
        <w:t xml:space="preserve">Наименование открытого конкурса в электронной форме: открытый конкурс в электронной форме № 0187300005820000362 </w:t>
      </w:r>
      <w:r>
        <w:rPr>
          <w:sz w:val="22"/>
          <w:szCs w:val="22"/>
        </w:rPr>
        <w:t>среди субъектов малого предпринимательства и социально ориентированных некоммерческих организаций  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выполнение работ по содержанию и обслуживанию городских площадей: городская фонтанная площадь, территория от ЦК «Югра-Презент» до почты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территории </w:t>
      </w:r>
      <w:proofErr w:type="spellStart"/>
      <w:r>
        <w:rPr>
          <w:sz w:val="22"/>
          <w:szCs w:val="22"/>
        </w:rPr>
        <w:t>скульптурно</w:t>
      </w:r>
      <w:proofErr w:type="spellEnd"/>
      <w:r>
        <w:rPr>
          <w:sz w:val="22"/>
          <w:szCs w:val="22"/>
        </w:rPr>
        <w:t xml:space="preserve">-декоративных композиций «Памятник строителям железной дороги </w:t>
      </w:r>
      <w:proofErr w:type="spellStart"/>
      <w:r>
        <w:rPr>
          <w:sz w:val="22"/>
          <w:szCs w:val="22"/>
        </w:rPr>
        <w:t>Ивдель</w:t>
      </w:r>
      <w:proofErr w:type="spellEnd"/>
      <w:r>
        <w:rPr>
          <w:sz w:val="22"/>
          <w:szCs w:val="22"/>
        </w:rPr>
        <w:t xml:space="preserve">-Обь» и «Самолет»; бюст Попову П.В.  с </w:t>
      </w:r>
      <w:proofErr w:type="spellStart"/>
      <w:r>
        <w:rPr>
          <w:sz w:val="22"/>
          <w:szCs w:val="22"/>
        </w:rPr>
        <w:t>прилегаемой</w:t>
      </w:r>
      <w:proofErr w:type="spellEnd"/>
      <w:r>
        <w:rPr>
          <w:sz w:val="22"/>
          <w:szCs w:val="22"/>
        </w:rPr>
        <w:t xml:space="preserve"> территорией;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памятник Ленину В.И. с </w:t>
      </w:r>
      <w:proofErr w:type="spellStart"/>
      <w:r>
        <w:rPr>
          <w:sz w:val="22"/>
          <w:szCs w:val="22"/>
        </w:rPr>
        <w:t>прилегаемой</w:t>
      </w:r>
      <w:proofErr w:type="spellEnd"/>
      <w:r>
        <w:rPr>
          <w:sz w:val="22"/>
          <w:szCs w:val="22"/>
        </w:rPr>
        <w:t xml:space="preserve"> территорией; территория сквера «Юбилейный» и памятник «Югорская </w:t>
      </w:r>
      <w:proofErr w:type="spellStart"/>
      <w:r>
        <w:rPr>
          <w:sz w:val="22"/>
          <w:szCs w:val="22"/>
        </w:rPr>
        <w:t>Берегиня</w:t>
      </w:r>
      <w:proofErr w:type="spellEnd"/>
      <w:r>
        <w:rPr>
          <w:sz w:val="22"/>
          <w:szCs w:val="22"/>
        </w:rPr>
        <w:t xml:space="preserve">» и скульптурной декоративной композицией «Стела любви»; памятник Сергия Радонежского с </w:t>
      </w:r>
      <w:proofErr w:type="spellStart"/>
      <w:r>
        <w:rPr>
          <w:sz w:val="22"/>
          <w:szCs w:val="22"/>
        </w:rPr>
        <w:t>прилегаемой</w:t>
      </w:r>
      <w:proofErr w:type="spellEnd"/>
      <w:r>
        <w:rPr>
          <w:sz w:val="22"/>
          <w:szCs w:val="22"/>
        </w:rPr>
        <w:t xml:space="preserve"> территорией; территория между зданием «Юный техник» до здания санатория-профилактория; сквер по ул. Газовиков с площадкой для выгула домашних животных и тренажерной площадкой в 2021 году в городе </w:t>
      </w:r>
      <w:proofErr w:type="spellStart"/>
      <w:r>
        <w:rPr>
          <w:sz w:val="22"/>
          <w:szCs w:val="22"/>
        </w:rPr>
        <w:t>Югорске</w:t>
      </w:r>
      <w:proofErr w:type="spellEnd"/>
      <w:r>
        <w:rPr>
          <w:rFonts w:ascii="PT Astra Serif" w:hAnsi="PT Astra Serif"/>
        </w:rPr>
        <w:t>.</w:t>
      </w:r>
      <w:proofErr w:type="gramEnd"/>
    </w:p>
    <w:p w:rsidR="00356E7E" w:rsidRDefault="00356E7E" w:rsidP="00356E7E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код открытого  конкурса  в электронной форме 0187300005820000362. </w:t>
      </w:r>
    </w:p>
    <w:p w:rsidR="00356E7E" w:rsidRDefault="00356E7E" w:rsidP="00356E7E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Идентификационный код закупки: 203862201231086220100100620018129244.</w:t>
      </w:r>
    </w:p>
    <w:p w:rsidR="00356E7E" w:rsidRDefault="00356E7E" w:rsidP="00356E7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 Почтовый адрес: 628260, ул. Механизаторов, 22, г. Югорск, Ханты-Мансийский автономный округ – Югра.</w:t>
      </w:r>
    </w:p>
    <w:p w:rsidR="00356E7E" w:rsidRDefault="00356E7E" w:rsidP="00356E7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Процедура рассмотрения и оценки первых частей заявок на участие в открытом конкурсе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356E7E" w:rsidRDefault="00356E7E" w:rsidP="00356E7E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конкурсе – 4. </w:t>
      </w:r>
    </w:p>
    <w:p w:rsidR="00356E7E" w:rsidRDefault="00356E7E" w:rsidP="00356E7E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10"/>
        <w:gridCol w:w="3510"/>
        <w:gridCol w:w="4557"/>
      </w:tblGrid>
      <w:tr w:rsidR="00356E7E" w:rsidTr="00356E7E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7E" w:rsidRDefault="00356E7E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7E" w:rsidRDefault="00356E7E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7E" w:rsidRDefault="00356E7E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356E7E" w:rsidTr="00356E7E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7E" w:rsidRDefault="00356E7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140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7E" w:rsidRDefault="00356E7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E7E" w:rsidRDefault="00356E7E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356E7E" w:rsidTr="00356E7E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7E" w:rsidRDefault="00356E7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243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7E" w:rsidRDefault="00356E7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 xml:space="preserve">допустить к участию в открытом конкурсе  в электронной форме и </w:t>
            </w:r>
            <w:r>
              <w:rPr>
                <w:rFonts w:ascii="PT Astra Serif" w:hAnsi="PT Astra Serif"/>
                <w:spacing w:val="-6"/>
                <w:lang w:eastAsia="en-US"/>
              </w:rPr>
              <w:lastRenderedPageBreak/>
              <w:t>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E7E" w:rsidRDefault="00356E7E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356E7E" w:rsidTr="00356E7E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7E" w:rsidRDefault="00356E7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59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7E" w:rsidRDefault="00356E7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6E7E" w:rsidRDefault="00356E7E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356E7E" w:rsidTr="00356E7E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7E" w:rsidRDefault="00356E7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85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E7E" w:rsidRDefault="00356E7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E7E" w:rsidRDefault="00356E7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56E7E" w:rsidRDefault="00356E7E" w:rsidP="00356E7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Процедура рассмотрения и оценки вторых частей заявок была проведена комиссией в 10.00 часов 18 декабря  2020 года, по адресу: ул. 40 лет Победы, 11, г. Югорск, Ханты-Мансийский  автономный  округ-Югра, Тюменская область.</w:t>
      </w:r>
    </w:p>
    <w:p w:rsidR="00DD0869" w:rsidRPr="00CB237B" w:rsidRDefault="00356E7E" w:rsidP="00DD0869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 </w:t>
      </w:r>
      <w:r w:rsidR="00DD0869" w:rsidRPr="00CB237B">
        <w:rPr>
          <w:rFonts w:ascii="PT Astra Serif" w:eastAsia="Batang" w:hAnsi="PT Astra Serif"/>
        </w:rPr>
        <w:t>Комиссией были рассмотрены вторые</w:t>
      </w:r>
      <w:r w:rsidR="00DD0869" w:rsidRPr="00CB237B">
        <w:rPr>
          <w:rFonts w:ascii="PT Astra Serif" w:hAnsi="PT Astra Serif"/>
        </w:rPr>
        <w:t xml:space="preserve"> части заявок следующих участников открытого конкурса в электронной форме: 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1"/>
      </w:tblGrid>
      <w:tr w:rsidR="00DD0869" w:rsidTr="002F56C4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869" w:rsidRDefault="00DD0869" w:rsidP="002F56C4">
            <w:pPr>
              <w:jc w:val="center"/>
              <w:rPr>
                <w:rFonts w:ascii="PT Astra Serif" w:hAnsi="PT Astra Serif"/>
                <w:b/>
                <w:sz w:val="16"/>
                <w:szCs w:val="18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869" w:rsidRDefault="00DD0869" w:rsidP="002F56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869" w:rsidRDefault="00DD0869" w:rsidP="002F56C4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открытого конкурса 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DD0869" w:rsidTr="002F56C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869" w:rsidRPr="005600DF" w:rsidRDefault="00DD0869" w:rsidP="002F56C4">
            <w:pPr>
              <w:rPr>
                <w:rFonts w:ascii="PT Astra Serif" w:hAnsi="PT Astra Serif"/>
              </w:rPr>
            </w:pPr>
            <w:r w:rsidRPr="005600DF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869" w:rsidRPr="005600DF" w:rsidRDefault="00DD0869" w:rsidP="002F56C4">
            <w:pPr>
              <w:rPr>
                <w:rFonts w:ascii="PT Astra Serif" w:hAnsi="PT Astra Serif"/>
              </w:rPr>
            </w:pPr>
            <w:r w:rsidRPr="005600DF">
              <w:rPr>
                <w:rFonts w:ascii="PT Astra Serif" w:hAnsi="PT Astra Serif"/>
              </w:rPr>
              <w:t>140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"СТРОИТЕЛЬНО-МОНТАЖНОЕ УПРАВЛЕНИЕ-32"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Рунге Евгений Владимирович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6280260, ХМАО, г. </w:t>
                  </w:r>
                  <w:proofErr w:type="spellStart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Югорск</w:t>
                  </w:r>
                  <w:proofErr w:type="spellEnd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, ул. Гастелло, 30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 АО ХАНТЫ-МАНСИЙСКИЙ АВТОНОМНЫЙ ОКРУГ - ЮГРА86, Г ЮГОРСК, </w:t>
                  </w:r>
                  <w:proofErr w:type="gramStart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 ГАСТЕЛЛО, 30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73467528291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8622023329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862201001</w:t>
                  </w:r>
                </w:p>
              </w:tc>
            </w:tr>
          </w:tbl>
          <w:p w:rsidR="00DD0869" w:rsidRPr="005600DF" w:rsidRDefault="00DD0869" w:rsidP="002F56C4">
            <w:pPr>
              <w:rPr>
                <w:rFonts w:ascii="PT Astra Serif" w:hAnsi="PT Astra Serif"/>
                <w:highlight w:val="yellow"/>
              </w:rPr>
            </w:pPr>
          </w:p>
        </w:tc>
      </w:tr>
      <w:tr w:rsidR="00DD0869" w:rsidTr="002F56C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869" w:rsidRPr="005600DF" w:rsidRDefault="00DD0869" w:rsidP="002F56C4">
            <w:pPr>
              <w:rPr>
                <w:rFonts w:ascii="PT Astra Serif" w:hAnsi="PT Astra Serif"/>
              </w:rPr>
            </w:pPr>
            <w:r w:rsidRPr="005600DF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869" w:rsidRPr="005600DF" w:rsidRDefault="00DD0869" w:rsidP="002F56C4">
            <w:pPr>
              <w:rPr>
                <w:rFonts w:ascii="PT Astra Serif" w:hAnsi="PT Astra Serif"/>
              </w:rPr>
            </w:pPr>
            <w:r w:rsidRPr="005600DF">
              <w:rPr>
                <w:rFonts w:ascii="PT Astra Serif" w:hAnsi="PT Astra Serif"/>
              </w:rPr>
              <w:t>243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"РСУ №5"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proofErr w:type="spellStart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Тарачков</w:t>
                  </w:r>
                  <w:proofErr w:type="spellEnd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 Константин Александрович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628240, АО ХАНТЫ-МАНСИЙСКИЙ АВТОНОМНЫЙ ОКРУГ - ЮГРА, Г СОВЕТСКИЙ, </w:t>
                  </w:r>
                  <w:proofErr w:type="gramStart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 КИЕВСКАЯ, 28, 61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628240, АО ХАНТЫ-МАНСИЙСКИЙ АВТОНОМНЫЙ ОКРУГ - ЮГРА, Г СОВЕТСКИЙ, </w:t>
                  </w:r>
                  <w:proofErr w:type="gramStart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 КИЕВСКАЯ, 28, 61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79028251015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8622021138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861501001</w:t>
                  </w:r>
                </w:p>
              </w:tc>
            </w:tr>
          </w:tbl>
          <w:p w:rsidR="00DD0869" w:rsidRPr="005600DF" w:rsidRDefault="00DD0869" w:rsidP="002F56C4">
            <w:pPr>
              <w:rPr>
                <w:rFonts w:ascii="PT Astra Serif" w:hAnsi="PT Astra Serif"/>
                <w:highlight w:val="yellow"/>
              </w:rPr>
            </w:pPr>
          </w:p>
        </w:tc>
      </w:tr>
      <w:tr w:rsidR="00DD0869" w:rsidTr="002F56C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869" w:rsidRPr="005600DF" w:rsidRDefault="00DD0869" w:rsidP="002F56C4">
            <w:pPr>
              <w:rPr>
                <w:rFonts w:ascii="PT Astra Serif" w:hAnsi="PT Astra Serif"/>
              </w:rPr>
            </w:pPr>
            <w:r w:rsidRPr="005600DF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869" w:rsidRPr="005600DF" w:rsidRDefault="00DD0869" w:rsidP="002F56C4">
            <w:pPr>
              <w:rPr>
                <w:rFonts w:ascii="PT Astra Serif" w:hAnsi="PT Astra Serif"/>
              </w:rPr>
            </w:pPr>
            <w:r w:rsidRPr="005600DF">
              <w:rPr>
                <w:rFonts w:ascii="PT Astra Serif" w:hAnsi="PT Astra Serif"/>
              </w:rPr>
              <w:t>59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"ФАВОРИТ-АВТОТРАНС"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Закиров </w:t>
                  </w:r>
                  <w:proofErr w:type="spellStart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Эльнар</w:t>
                  </w:r>
                  <w:proofErr w:type="spellEnd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 </w:t>
                  </w:r>
                  <w:proofErr w:type="spellStart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Фаритович</w:t>
                  </w:r>
                  <w:proofErr w:type="spellEnd"/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628263, АО ХАНТЫ-МАНСИЙСКИЙ АВТОНОМНЫЙ ОКРУГ - ЮГРА, Г ЮГОРСК, </w:t>
                  </w:r>
                  <w:proofErr w:type="gramStart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 КОСМОНАВТОВ, ДОМ 14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628263, АО ХАНТЫ-МАНСИЙСКИЙ АВТОНОМНЫЙ ОКРУГ - ЮГРА, Г ЮГОРСК, </w:t>
                  </w:r>
                  <w:proofErr w:type="gramStart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 КОСМОНАВТОВ, ДОМ 14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79223336111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8622001727</w:t>
                  </w:r>
                </w:p>
              </w:tc>
            </w:tr>
          </w:tbl>
          <w:p w:rsidR="00DD0869" w:rsidRPr="005600DF" w:rsidRDefault="00DD0869" w:rsidP="002F56C4">
            <w:pPr>
              <w:rPr>
                <w:rFonts w:ascii="PT Astra Serif" w:hAnsi="PT Astra Serif"/>
                <w:highlight w:val="yellow"/>
              </w:rPr>
            </w:pPr>
          </w:p>
        </w:tc>
      </w:tr>
      <w:tr w:rsidR="00DD0869" w:rsidTr="002F56C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869" w:rsidRPr="005600DF" w:rsidRDefault="00DD0869" w:rsidP="002F56C4">
            <w:pPr>
              <w:rPr>
                <w:rFonts w:ascii="PT Astra Serif" w:hAnsi="PT Astra Serif"/>
              </w:rPr>
            </w:pPr>
            <w:r w:rsidRPr="005600DF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869" w:rsidRPr="005600DF" w:rsidRDefault="00DD0869" w:rsidP="002F56C4">
            <w:pPr>
              <w:rPr>
                <w:rFonts w:ascii="PT Astra Serif" w:hAnsi="PT Astra Serif"/>
              </w:rPr>
            </w:pPr>
            <w:r w:rsidRPr="005600DF">
              <w:rPr>
                <w:rFonts w:ascii="PT Astra Serif" w:hAnsi="PT Astra Serif"/>
              </w:rPr>
              <w:t>85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КАНЕВ ВИКТОР СЕРГЕЕВИЧ</w:t>
                  </w:r>
                  <w:r w:rsidRPr="005600DF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Канев Виктор Сергеевич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 АРАНТУРСКАЯ, 84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АО ХАНТЫ-МАНСИЙСКИЙ АВТОНОМНЫЙ ОКРУГ - ЮГРА, Г ЮГОРСК,</w:t>
                  </w:r>
                </w:p>
              </w:tc>
            </w:tr>
            <w:tr w:rsidR="00DD0869" w:rsidRPr="005600DF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0869" w:rsidRPr="005600DF" w:rsidRDefault="00DD0869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600DF">
                    <w:rPr>
                      <w:rFonts w:ascii="PT Astra Serif" w:eastAsia="Calibri" w:hAnsi="PT Astra Serif" w:cs="Calibri"/>
                      <w:color w:val="000000"/>
                    </w:rPr>
                    <w:t>79224491493</w:t>
                  </w:r>
                </w:p>
              </w:tc>
            </w:tr>
          </w:tbl>
          <w:p w:rsidR="00DD0869" w:rsidRPr="005600DF" w:rsidRDefault="00DD0869" w:rsidP="002F56C4">
            <w:pPr>
              <w:rPr>
                <w:rFonts w:ascii="PT Astra Serif" w:hAnsi="PT Astra Serif"/>
                <w:highlight w:val="yellow"/>
              </w:rPr>
            </w:pPr>
          </w:p>
        </w:tc>
      </w:tr>
    </w:tbl>
    <w:p w:rsidR="00DD0869" w:rsidRDefault="00DD0869" w:rsidP="00DD0869">
      <w:pPr>
        <w:suppressAutoHyphens/>
        <w:ind w:left="-709" w:right="142"/>
        <w:jc w:val="both"/>
        <w:rPr>
          <w:rFonts w:ascii="PT Astra Serif" w:hAnsi="PT Astra Serif"/>
        </w:rPr>
      </w:pPr>
    </w:p>
    <w:p w:rsidR="00356E7E" w:rsidRDefault="00356E7E" w:rsidP="00DD0869">
      <w:pPr>
        <w:jc w:val="both"/>
        <w:rPr>
          <w:rFonts w:ascii="PT Astra Serif" w:hAnsi="PT Astra Serif" w:cstheme="minorBidi"/>
          <w:lang w:eastAsia="en-US"/>
        </w:rPr>
      </w:pPr>
    </w:p>
    <w:p w:rsidR="00356E7E" w:rsidRDefault="00356E7E" w:rsidP="00356E7E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В результате рассмотрения вторых частей заявок на участие в конкурсе принято решение:</w:t>
      </w:r>
    </w:p>
    <w:p w:rsidR="00356E7E" w:rsidRDefault="00356E7E" w:rsidP="00356E7E">
      <w:pPr>
        <w:suppressAutoHyphens/>
        <w:ind w:right="142"/>
        <w:jc w:val="both"/>
        <w:rPr>
          <w:rFonts w:ascii="PT Astra Serif" w:eastAsiaTheme="minorHAnsi" w:hAnsi="PT Astra Serif"/>
        </w:rPr>
      </w:pPr>
      <w:r>
        <w:rPr>
          <w:rFonts w:ascii="PT Astra Serif" w:hAnsi="PT Astra Serif"/>
        </w:rPr>
        <w:t>8.1. о соответствии следующих заявок на участие в конкурсе требованиям, установленным конкурсной документацией:</w:t>
      </w:r>
    </w:p>
    <w:p w:rsidR="00DD0869" w:rsidRPr="005600DF" w:rsidRDefault="00DD0869" w:rsidP="00DD0869">
      <w:pPr>
        <w:suppressAutoHyphens/>
        <w:ind w:right="142"/>
        <w:jc w:val="both"/>
        <w:rPr>
          <w:rFonts w:ascii="PT Astra Serif" w:hAnsi="PT Astra Serif"/>
          <w:bCs/>
        </w:rPr>
      </w:pPr>
      <w:r w:rsidRPr="005600DF">
        <w:rPr>
          <w:rFonts w:ascii="PT Astra Serif" w:hAnsi="PT Astra Serif"/>
        </w:rPr>
        <w:t xml:space="preserve">- </w:t>
      </w:r>
      <w:r w:rsidRPr="005600DF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"СТРОИТЕЛЬНО-МОНТАЖНОЕ УПРАВЛЕНИЕ-32"</w:t>
      </w:r>
      <w:r w:rsidRPr="005600DF">
        <w:rPr>
          <w:rFonts w:ascii="PT Astra Serif" w:hAnsi="PT Astra Serif"/>
          <w:bCs/>
        </w:rPr>
        <w:t>;</w:t>
      </w:r>
    </w:p>
    <w:p w:rsidR="00DD0869" w:rsidRPr="005600DF" w:rsidRDefault="00DD0869" w:rsidP="00DD0869">
      <w:pPr>
        <w:suppressAutoHyphens/>
        <w:ind w:right="142"/>
        <w:jc w:val="both"/>
        <w:rPr>
          <w:rFonts w:ascii="PT Astra Serif" w:eastAsia="Calibri" w:hAnsi="PT Astra Serif" w:cs="Calibri"/>
          <w:bCs/>
          <w:color w:val="000000"/>
        </w:rPr>
      </w:pPr>
      <w:r w:rsidRPr="005600DF">
        <w:rPr>
          <w:rFonts w:ascii="PT Astra Serif" w:hAnsi="PT Astra Serif"/>
          <w:bCs/>
        </w:rPr>
        <w:t xml:space="preserve">- </w:t>
      </w:r>
      <w:r w:rsidRPr="005600DF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"РСУ №5";</w:t>
      </w:r>
    </w:p>
    <w:p w:rsidR="00DD0869" w:rsidRPr="005600DF" w:rsidRDefault="00DD0869" w:rsidP="00DD0869">
      <w:pPr>
        <w:jc w:val="both"/>
        <w:rPr>
          <w:rFonts w:ascii="PT Astra Serif" w:eastAsia="Calibri" w:hAnsi="PT Astra Serif" w:cs="Calibri"/>
          <w:bCs/>
          <w:color w:val="000000"/>
        </w:rPr>
      </w:pPr>
      <w:r w:rsidRPr="005600DF">
        <w:rPr>
          <w:rFonts w:ascii="PT Astra Serif" w:eastAsia="Calibri" w:hAnsi="PT Astra Serif" w:cs="Calibri"/>
          <w:bCs/>
          <w:color w:val="000000"/>
        </w:rPr>
        <w:t>- ОБЩЕСТВО С ОГРАНИЧЕННОЙ ОТВЕТСТВЕННОСТЬЮ "ФАВОРИТ-АВТОТРАНС";</w:t>
      </w:r>
    </w:p>
    <w:p w:rsidR="00DD0869" w:rsidRPr="005600DF" w:rsidRDefault="00DD0869" w:rsidP="00DD0869">
      <w:pPr>
        <w:jc w:val="both"/>
        <w:rPr>
          <w:rFonts w:ascii="PT Astra Serif" w:eastAsia="Calibri" w:hAnsi="PT Astra Serif" w:cs="Calibri"/>
          <w:color w:val="000000"/>
        </w:rPr>
      </w:pPr>
      <w:r w:rsidRPr="005600DF">
        <w:rPr>
          <w:rFonts w:ascii="PT Astra Serif" w:eastAsia="Calibri" w:hAnsi="PT Astra Serif" w:cs="Calibri"/>
          <w:bCs/>
          <w:color w:val="000000"/>
        </w:rPr>
        <w:t>- ИП КАНЕВ ВИКТОР СЕРГЕЕВИЧ.</w:t>
      </w:r>
    </w:p>
    <w:p w:rsidR="00356E7E" w:rsidRDefault="00356E7E" w:rsidP="00356E7E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356E7E" w:rsidRDefault="00356E7E" w:rsidP="00356E7E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>
          <w:rPr>
            <w:rStyle w:val="a3"/>
          </w:rPr>
          <w:t>пункте 3 части 1 статьи 32</w:t>
        </w:r>
      </w:hyperlink>
      <w:r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356E7E" w:rsidRDefault="00356E7E" w:rsidP="00356E7E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356E7E" w:rsidRDefault="00356E7E" w:rsidP="00356E7E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- присвоить  </w:t>
      </w:r>
      <w:r w:rsidR="00CC7322">
        <w:rPr>
          <w:rFonts w:ascii="PT Astra Serif" w:hAnsi="PT Astra Serif"/>
          <w:sz w:val="24"/>
          <w:szCs w:val="24"/>
        </w:rPr>
        <w:t>первый и второй</w:t>
      </w:r>
      <w:r>
        <w:rPr>
          <w:rFonts w:ascii="PT Astra Serif" w:hAnsi="PT Astra Serif"/>
          <w:sz w:val="24"/>
          <w:szCs w:val="24"/>
        </w:rPr>
        <w:t xml:space="preserve"> номера заявкам на участие в конкурсе:</w:t>
      </w:r>
    </w:p>
    <w:tbl>
      <w:tblPr>
        <w:tblW w:w="1063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3686"/>
        <w:gridCol w:w="2837"/>
      </w:tblGrid>
      <w:tr w:rsidR="00356E7E" w:rsidTr="00621C23">
        <w:trPr>
          <w:cantSplit/>
          <w:trHeight w:val="11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E7E" w:rsidRDefault="00356E7E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7E" w:rsidRDefault="00356E7E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356E7E" w:rsidRDefault="00356E7E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356E7E" w:rsidRDefault="00356E7E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E7E" w:rsidRDefault="00356E7E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E" w:rsidRDefault="00356E7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 о цене контракта, руб.</w:t>
            </w:r>
          </w:p>
        </w:tc>
      </w:tr>
      <w:tr w:rsidR="00356E7E" w:rsidTr="00621C23">
        <w:trPr>
          <w:cantSplit/>
          <w:trHeight w:val="7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E7E" w:rsidRPr="00621C23" w:rsidRDefault="00356E7E">
            <w:pPr>
              <w:spacing w:line="276" w:lineRule="auto"/>
              <w:ind w:left="-108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621C23">
              <w:rPr>
                <w:rFonts w:ascii="PT Astra Serif" w:hAnsi="PT Astra Serif"/>
                <w:bCs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E7E" w:rsidRPr="00621C23" w:rsidRDefault="00621C23">
            <w:pPr>
              <w:spacing w:line="276" w:lineRule="auto"/>
              <w:ind w:left="34"/>
              <w:jc w:val="center"/>
              <w:rPr>
                <w:rFonts w:ascii="PT Astra Serif" w:hAnsi="PT Astra Serif"/>
                <w:lang w:eastAsia="en-US"/>
              </w:rPr>
            </w:pPr>
            <w:r w:rsidRPr="00621C23">
              <w:rPr>
                <w:rFonts w:ascii="PT Astra Serif" w:eastAsia="Calibri" w:hAnsi="PT Astra Serif" w:cs="Calibri"/>
                <w:bCs/>
                <w:color w:val="000000"/>
              </w:rPr>
              <w:t>ОБЩЕСТВО С ОГРАНИЧЕННОЙ ОТВЕТСТВЕННОСТЬЮ "СТРОИТЕЛЬНО-МОНТАЖНОЕ УПРАВЛЕНИЕ-32"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C23" w:rsidRPr="00621C23" w:rsidRDefault="00621C23">
            <w:pPr>
              <w:spacing w:line="276" w:lineRule="auto"/>
              <w:ind w:left="34"/>
              <w:jc w:val="center"/>
              <w:rPr>
                <w:rFonts w:ascii="PT Astra Serif" w:eastAsia="Calibri" w:hAnsi="PT Astra Serif" w:cs="Calibri"/>
                <w:color w:val="000000"/>
              </w:rPr>
            </w:pPr>
          </w:p>
          <w:p w:rsidR="00356E7E" w:rsidRPr="00621C23" w:rsidRDefault="00621C23">
            <w:pPr>
              <w:spacing w:line="276" w:lineRule="auto"/>
              <w:ind w:left="34"/>
              <w:jc w:val="center"/>
              <w:rPr>
                <w:rFonts w:ascii="PT Astra Serif" w:hAnsi="PT Astra Serif"/>
                <w:lang w:eastAsia="en-US"/>
              </w:rPr>
            </w:pPr>
            <w:r w:rsidRPr="00621C23">
              <w:rPr>
                <w:rFonts w:ascii="PT Astra Serif" w:eastAsia="Calibri" w:hAnsi="PT Astra Serif" w:cs="Calibri"/>
                <w:color w:val="000000"/>
              </w:rPr>
              <w:t>6280260, ХМАО</w:t>
            </w:r>
            <w:r w:rsidR="00A05C95">
              <w:rPr>
                <w:rFonts w:ascii="PT Astra Serif" w:eastAsia="Calibri" w:hAnsi="PT Astra Serif" w:cs="Calibri"/>
                <w:color w:val="000000"/>
              </w:rPr>
              <w:t>-Югра</w:t>
            </w:r>
            <w:r w:rsidRPr="00621C23">
              <w:rPr>
                <w:rFonts w:ascii="PT Astra Serif" w:eastAsia="Calibri" w:hAnsi="PT Astra Serif" w:cs="Calibri"/>
                <w:color w:val="000000"/>
              </w:rPr>
              <w:t xml:space="preserve">, г. </w:t>
            </w:r>
            <w:proofErr w:type="spellStart"/>
            <w:r w:rsidRPr="00621C23">
              <w:rPr>
                <w:rFonts w:ascii="PT Astra Serif" w:eastAsia="Calibri" w:hAnsi="PT Astra Serif" w:cs="Calibri"/>
                <w:color w:val="000000"/>
              </w:rPr>
              <w:t>Югорск</w:t>
            </w:r>
            <w:proofErr w:type="spellEnd"/>
            <w:r w:rsidRPr="00621C23">
              <w:rPr>
                <w:rFonts w:ascii="PT Astra Serif" w:eastAsia="Calibri" w:hAnsi="PT Astra Serif" w:cs="Calibri"/>
                <w:color w:val="000000"/>
              </w:rPr>
              <w:t>, ул. Гастелло, 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E" w:rsidRPr="00621C23" w:rsidRDefault="00621C23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lang w:eastAsia="en-US"/>
              </w:rPr>
            </w:pPr>
            <w:r w:rsidRPr="00621C23">
              <w:rPr>
                <w:rFonts w:ascii="PT Astra Serif" w:hAnsi="PT Astra Serif"/>
                <w:lang w:eastAsia="en-US"/>
              </w:rPr>
              <w:t>4 900 000,00</w:t>
            </w:r>
          </w:p>
        </w:tc>
      </w:tr>
      <w:tr w:rsidR="00356E7E" w:rsidTr="00621C23">
        <w:trPr>
          <w:cantSplit/>
          <w:trHeight w:val="7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E7E" w:rsidRPr="00621C23" w:rsidRDefault="00356E7E">
            <w:pPr>
              <w:spacing w:line="276" w:lineRule="auto"/>
              <w:ind w:left="176"/>
              <w:jc w:val="both"/>
              <w:rPr>
                <w:rFonts w:ascii="PT Astra Serif" w:hAnsi="PT Astra Serif"/>
                <w:highlight w:val="yellow"/>
                <w:lang w:eastAsia="en-US"/>
              </w:rPr>
            </w:pPr>
            <w:r w:rsidRPr="00621C23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E7E" w:rsidRPr="00621C23" w:rsidRDefault="00621C23">
            <w:pPr>
              <w:spacing w:line="276" w:lineRule="auto"/>
              <w:ind w:left="34"/>
              <w:jc w:val="center"/>
              <w:rPr>
                <w:rFonts w:ascii="PT Astra Serif" w:hAnsi="PT Astra Serif"/>
                <w:highlight w:val="yellow"/>
                <w:lang w:eastAsia="en-US"/>
              </w:rPr>
            </w:pPr>
            <w:r w:rsidRPr="00621C23">
              <w:rPr>
                <w:rFonts w:ascii="PT Astra Serif" w:eastAsia="Calibri" w:hAnsi="PT Astra Serif" w:cs="Calibri"/>
                <w:bCs/>
                <w:color w:val="000000"/>
              </w:rPr>
              <w:t>ИП КАНЕВ ВИКТОР СЕРГЕЕВИЧ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E7E" w:rsidRPr="00621C23" w:rsidRDefault="00621C23">
            <w:pPr>
              <w:spacing w:line="276" w:lineRule="auto"/>
              <w:ind w:left="34"/>
              <w:jc w:val="center"/>
              <w:rPr>
                <w:rFonts w:ascii="PT Astra Serif" w:hAnsi="PT Astra Serif"/>
                <w:highlight w:val="yellow"/>
                <w:lang w:eastAsia="en-US"/>
              </w:rPr>
            </w:pPr>
            <w:r w:rsidRPr="00621C23">
              <w:rPr>
                <w:rFonts w:ascii="PT Astra Serif" w:eastAsia="Calibri" w:hAnsi="PT Astra Serif" w:cs="Calibri"/>
                <w:color w:val="000000"/>
              </w:rPr>
              <w:t xml:space="preserve">628260, АО ХАНТЫ-МАНСИЙСКИЙ АВТОНОМНЫЙ ОКРУГ - ЮГРА, Г ЮГОРСК, </w:t>
            </w:r>
            <w:proofErr w:type="gramStart"/>
            <w:r w:rsidRPr="00621C23">
              <w:rPr>
                <w:rFonts w:ascii="PT Astra Serif" w:eastAsia="Calibri" w:hAnsi="PT Astra Serif" w:cs="Calibri"/>
                <w:color w:val="000000"/>
              </w:rPr>
              <w:t>УЛ</w:t>
            </w:r>
            <w:proofErr w:type="gramEnd"/>
            <w:r w:rsidRPr="00621C23">
              <w:rPr>
                <w:rFonts w:ascii="PT Astra Serif" w:eastAsia="Calibri" w:hAnsi="PT Astra Serif" w:cs="Calibri"/>
                <w:color w:val="000000"/>
              </w:rPr>
              <w:t xml:space="preserve"> АРАНТУРСКАЯ, 84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E" w:rsidRPr="00621C23" w:rsidRDefault="00621C23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highlight w:val="yellow"/>
                <w:lang w:eastAsia="en-US"/>
              </w:rPr>
            </w:pPr>
            <w:r w:rsidRPr="00621C23">
              <w:rPr>
                <w:rFonts w:ascii="PT Astra Serif" w:hAnsi="PT Astra Serif"/>
              </w:rPr>
              <w:t>4 644 577,00</w:t>
            </w:r>
          </w:p>
        </w:tc>
      </w:tr>
    </w:tbl>
    <w:p w:rsidR="00621C23" w:rsidRDefault="00621C23" w:rsidP="00356E7E">
      <w:pPr>
        <w:suppressAutoHyphens/>
        <w:ind w:right="142"/>
        <w:jc w:val="both"/>
        <w:rPr>
          <w:rFonts w:ascii="PT Astra Serif" w:hAnsi="PT Astra Serif"/>
        </w:rPr>
      </w:pPr>
    </w:p>
    <w:p w:rsidR="00356E7E" w:rsidRDefault="00356E7E" w:rsidP="00356E7E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356E7E" w:rsidRDefault="00356E7E" w:rsidP="00356E7E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356E7E" w:rsidRDefault="00356E7E" w:rsidP="00356E7E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>
        <w:rPr>
          <w:rFonts w:ascii="PT Astra Serif" w:hAnsi="PT Astra Serif"/>
          <w:noProof/>
          <w:sz w:val="20"/>
          <w:szCs w:val="20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>
        <w:rPr>
          <w:rFonts w:ascii="PT Astra Serif" w:hAnsi="PT Astra Serif"/>
          <w:noProof/>
          <w:sz w:val="20"/>
          <w:szCs w:val="20"/>
        </w:rPr>
        <w:t>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p w:rsidR="00621C23" w:rsidRDefault="00621C23" w:rsidP="00356E7E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356E7E" w:rsidTr="00356E7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E" w:rsidRDefault="00356E7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E" w:rsidRDefault="00356E7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E" w:rsidRDefault="00356E7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356E7E" w:rsidTr="00356E7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E" w:rsidRDefault="00356E7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356E7E" w:rsidRDefault="00356E7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356E7E" w:rsidRDefault="00356E7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E" w:rsidRDefault="00356E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E" w:rsidRDefault="00356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С.Д. Голин</w:t>
            </w:r>
          </w:p>
        </w:tc>
      </w:tr>
      <w:tr w:rsidR="00356E7E" w:rsidTr="00356E7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E" w:rsidRDefault="00356E7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356E7E" w:rsidRDefault="00356E7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356E7E" w:rsidRDefault="00356E7E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E" w:rsidRDefault="00356E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E" w:rsidRDefault="00356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356E7E" w:rsidTr="00621C23">
        <w:trPr>
          <w:trHeight w:val="862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E" w:rsidRDefault="00356E7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356E7E" w:rsidRDefault="00356E7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356E7E" w:rsidRDefault="00356E7E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E" w:rsidRDefault="00356E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E" w:rsidRDefault="00356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</w:t>
            </w:r>
            <w:r w:rsidR="004C3E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Климин</w:t>
            </w:r>
          </w:p>
        </w:tc>
      </w:tr>
      <w:tr w:rsidR="00356E7E" w:rsidTr="00356E7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E" w:rsidRDefault="00356E7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356E7E" w:rsidRDefault="00356E7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356E7E" w:rsidRDefault="00356E7E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E" w:rsidRDefault="00356E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E" w:rsidRDefault="00356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356E7E" w:rsidTr="00356E7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E" w:rsidRDefault="00356E7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356E7E" w:rsidRDefault="00356E7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356E7E" w:rsidRDefault="00356E7E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E" w:rsidRDefault="00356E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E" w:rsidRDefault="00356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</w:t>
            </w:r>
            <w:r w:rsidR="004C3E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Абдуллаев</w:t>
            </w:r>
          </w:p>
        </w:tc>
      </w:tr>
      <w:tr w:rsidR="00356E7E" w:rsidTr="00356E7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7E" w:rsidRDefault="00356E7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356E7E" w:rsidRDefault="00356E7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356E7E" w:rsidRDefault="00356E7E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7E" w:rsidRDefault="00356E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7E" w:rsidRDefault="00356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356E7E" w:rsidRDefault="00356E7E" w:rsidP="00356E7E">
      <w:pPr>
        <w:suppressAutoHyphens/>
        <w:jc w:val="both"/>
        <w:rPr>
          <w:sz w:val="22"/>
          <w:szCs w:val="22"/>
        </w:rPr>
      </w:pPr>
    </w:p>
    <w:p w:rsidR="00356E7E" w:rsidRDefault="00356E7E" w:rsidP="00356E7E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>С.Д. Голин</w:t>
      </w:r>
    </w:p>
    <w:p w:rsidR="00356E7E" w:rsidRDefault="00356E7E" w:rsidP="00356E7E">
      <w:pPr>
        <w:jc w:val="both"/>
        <w:rPr>
          <w:b/>
        </w:rPr>
      </w:pPr>
    </w:p>
    <w:p w:rsidR="00356E7E" w:rsidRDefault="00356E7E" w:rsidP="00356E7E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356E7E" w:rsidRDefault="00356E7E" w:rsidP="00356E7E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356E7E" w:rsidRDefault="00356E7E" w:rsidP="00356E7E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356E7E" w:rsidRDefault="00356E7E" w:rsidP="00356E7E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356E7E" w:rsidRDefault="00356E7E" w:rsidP="00356E7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356E7E" w:rsidRDefault="00356E7E" w:rsidP="00356E7E">
      <w:pPr>
        <w:jc w:val="right"/>
      </w:pPr>
      <w:r>
        <w:t>___________________Н.Б. Захарова</w:t>
      </w:r>
    </w:p>
    <w:p w:rsidR="00356E7E" w:rsidRDefault="00356E7E" w:rsidP="00356E7E">
      <w:pPr>
        <w:jc w:val="right"/>
      </w:pPr>
    </w:p>
    <w:p w:rsidR="00356E7E" w:rsidRDefault="00356E7E" w:rsidP="00356E7E">
      <w:pPr>
        <w:jc w:val="both"/>
      </w:pPr>
      <w:r>
        <w:t xml:space="preserve"> Представитель заказчика                                       </w:t>
      </w:r>
      <w:r w:rsidR="00D57A8F">
        <w:t xml:space="preserve">                         </w:t>
      </w:r>
      <w:r>
        <w:t xml:space="preserve"> ________________И.С. </w:t>
      </w:r>
      <w:proofErr w:type="spellStart"/>
      <w:r>
        <w:t>Русакевич</w:t>
      </w:r>
      <w:proofErr w:type="spellEnd"/>
    </w:p>
    <w:p w:rsidR="00356E7E" w:rsidRDefault="00356E7E" w:rsidP="00356E7E"/>
    <w:p w:rsidR="00356E7E" w:rsidRDefault="00356E7E" w:rsidP="00356E7E"/>
    <w:p w:rsidR="00356E7E" w:rsidRDefault="00356E7E" w:rsidP="00356E7E"/>
    <w:p w:rsidR="00356E7E" w:rsidRDefault="00356E7E" w:rsidP="00356E7E"/>
    <w:p w:rsidR="00356E7E" w:rsidRDefault="00356E7E" w:rsidP="00356E7E"/>
    <w:p w:rsidR="0060448A" w:rsidRDefault="0060448A"/>
    <w:p w:rsidR="00621C23" w:rsidRDefault="00621C23"/>
    <w:p w:rsidR="00621C23" w:rsidRDefault="00621C23"/>
    <w:p w:rsidR="00621C23" w:rsidRDefault="00621C23"/>
    <w:p w:rsidR="00621C23" w:rsidRDefault="00621C23" w:rsidP="00621C23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621C23" w:rsidRPr="006E0BAC" w:rsidRDefault="00621C23" w:rsidP="00621C23">
      <w:pPr>
        <w:ind w:right="111"/>
        <w:jc w:val="right"/>
        <w:rPr>
          <w:rFonts w:ascii="PT Astra Serif" w:hAnsi="PT Astra Serif"/>
          <w:sz w:val="20"/>
          <w:szCs w:val="20"/>
        </w:rPr>
      </w:pPr>
      <w:r w:rsidRPr="006E0BAC">
        <w:rPr>
          <w:rFonts w:ascii="PT Astra Serif" w:hAnsi="PT Astra Serif"/>
          <w:sz w:val="20"/>
          <w:szCs w:val="20"/>
        </w:rPr>
        <w:t xml:space="preserve">Приложение  </w:t>
      </w:r>
      <w:r w:rsidR="004C3E18">
        <w:rPr>
          <w:rFonts w:ascii="PT Astra Serif" w:hAnsi="PT Astra Serif"/>
          <w:sz w:val="20"/>
          <w:szCs w:val="20"/>
        </w:rPr>
        <w:t>1</w:t>
      </w:r>
      <w:r w:rsidRPr="006E0BAC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к протоколу  </w:t>
      </w:r>
      <w:r>
        <w:rPr>
          <w:rFonts w:ascii="PT Astra Serif" w:hAnsi="PT Astra Serif"/>
          <w:sz w:val="20"/>
          <w:szCs w:val="20"/>
        </w:rPr>
        <w:t>подведения итогов</w:t>
      </w:r>
      <w:r w:rsidRPr="006E0BAC">
        <w:rPr>
          <w:rFonts w:ascii="PT Astra Serif" w:hAnsi="PT Astra Serif"/>
          <w:sz w:val="20"/>
          <w:szCs w:val="20"/>
        </w:rPr>
        <w:t xml:space="preserve">   </w:t>
      </w:r>
    </w:p>
    <w:p w:rsidR="00621C23" w:rsidRPr="006E0BAC" w:rsidRDefault="00621C23" w:rsidP="00621C23">
      <w:pPr>
        <w:ind w:right="111"/>
        <w:jc w:val="right"/>
        <w:rPr>
          <w:rFonts w:ascii="PT Astra Serif" w:hAnsi="PT Astra Serif"/>
          <w:sz w:val="20"/>
          <w:szCs w:val="20"/>
        </w:rPr>
      </w:pPr>
      <w:r w:rsidRPr="006E0BAC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</w:t>
      </w:r>
      <w:r w:rsidRPr="006E0BAC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открытого конкурса в электронной форме</w:t>
      </w:r>
      <w:r w:rsidRPr="006E0BAC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от «18» декабря 2020</w:t>
      </w:r>
      <w:r w:rsidRPr="006E0BAC">
        <w:rPr>
          <w:rFonts w:ascii="PT Astra Serif" w:hAnsi="PT Astra Serif"/>
          <w:sz w:val="20"/>
          <w:szCs w:val="20"/>
        </w:rPr>
        <w:t xml:space="preserve"> г.  № </w:t>
      </w:r>
      <w:r w:rsidRPr="00544521">
        <w:rPr>
          <w:rStyle w:val="es-el-code-term"/>
          <w:color w:val="000000"/>
          <w:sz w:val="18"/>
          <w:szCs w:val="18"/>
        </w:rPr>
        <w:t>0187300005820000362</w:t>
      </w:r>
      <w:r w:rsidRPr="006E0BAC">
        <w:rPr>
          <w:rFonts w:ascii="PT Astra Serif" w:hAnsi="PT Astra Serif"/>
          <w:sz w:val="20"/>
          <w:szCs w:val="20"/>
        </w:rPr>
        <w:t>-4</w:t>
      </w:r>
    </w:p>
    <w:p w:rsidR="00621C23" w:rsidRPr="006E0BAC" w:rsidRDefault="00621C23" w:rsidP="00621C23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621C23" w:rsidRPr="00025D7D" w:rsidRDefault="00621C23" w:rsidP="00621C23">
      <w:pPr>
        <w:tabs>
          <w:tab w:val="num" w:pos="567"/>
        </w:tabs>
        <w:autoSpaceDE w:val="0"/>
        <w:autoSpaceDN w:val="0"/>
        <w:adjustRightInd w:val="0"/>
        <w:ind w:right="142"/>
        <w:jc w:val="center"/>
        <w:rPr>
          <w:rStyle w:val="es-el-name"/>
          <w:color w:val="000000"/>
          <w:sz w:val="20"/>
          <w:szCs w:val="20"/>
        </w:rPr>
      </w:pPr>
      <w:r w:rsidRPr="00025D7D">
        <w:rPr>
          <w:rStyle w:val="es-el-name"/>
          <w:color w:val="000000"/>
          <w:sz w:val="20"/>
          <w:szCs w:val="20"/>
        </w:rPr>
        <w:t>Таблица оценки заявок на участие в открытом конкурсе в электронной форме по</w:t>
      </w:r>
      <w:r w:rsidRPr="00025D7D">
        <w:rPr>
          <w:rStyle w:val="es-el-name"/>
          <w:sz w:val="20"/>
          <w:szCs w:val="20"/>
        </w:rPr>
        <w:t xml:space="preserve"> критериям, установленным конкурсной документацией</w:t>
      </w:r>
      <w:r w:rsidRPr="00025D7D">
        <w:rPr>
          <w:rStyle w:val="es-el-name"/>
          <w:color w:val="000000"/>
          <w:sz w:val="20"/>
          <w:szCs w:val="20"/>
        </w:rPr>
        <w:t xml:space="preserve">, </w:t>
      </w:r>
    </w:p>
    <w:p w:rsidR="00621C23" w:rsidRPr="00025D7D" w:rsidRDefault="00621C23" w:rsidP="00621C23">
      <w:pPr>
        <w:tabs>
          <w:tab w:val="num" w:pos="567"/>
        </w:tabs>
        <w:autoSpaceDE w:val="0"/>
        <w:autoSpaceDN w:val="0"/>
        <w:adjustRightInd w:val="0"/>
        <w:ind w:right="142"/>
        <w:jc w:val="center"/>
        <w:rPr>
          <w:rStyle w:val="es-el-name"/>
          <w:color w:val="000000"/>
        </w:rPr>
      </w:pPr>
      <w:r>
        <w:rPr>
          <w:rStyle w:val="es-el-name"/>
          <w:color w:val="000000"/>
          <w:sz w:val="20"/>
          <w:szCs w:val="20"/>
        </w:rPr>
        <w:t>присвоения</w:t>
      </w:r>
      <w:r w:rsidRPr="00025D7D">
        <w:rPr>
          <w:rStyle w:val="es-el-name"/>
          <w:color w:val="000000"/>
          <w:sz w:val="20"/>
          <w:szCs w:val="20"/>
        </w:rPr>
        <w:t xml:space="preserve"> этим заявкам порядковых номеров открытого конкурса в электронной форме</w:t>
      </w:r>
      <w:r w:rsidRPr="00025D7D">
        <w:rPr>
          <w:rStyle w:val="es-el-name"/>
          <w:color w:val="000000"/>
        </w:rPr>
        <w:t xml:space="preserve"> среди субъектов малого предпринимательства и социально ориентированных некоммерческих организаций  на право заключения муниципального контракта на в</w:t>
      </w:r>
      <w:r w:rsidRPr="000650E5">
        <w:rPr>
          <w:rStyle w:val="es-el-name"/>
          <w:color w:val="000000"/>
          <w:sz w:val="20"/>
          <w:szCs w:val="20"/>
        </w:rPr>
        <w:t xml:space="preserve">ыполнение работ по содержанию городских площадей: городская фонтанная площадь, территория от ЦК «Югра-Презент» до почты, территории </w:t>
      </w:r>
      <w:proofErr w:type="spellStart"/>
      <w:r w:rsidRPr="000650E5">
        <w:rPr>
          <w:rStyle w:val="es-el-name"/>
          <w:color w:val="000000"/>
          <w:sz w:val="20"/>
          <w:szCs w:val="20"/>
        </w:rPr>
        <w:t>скульптурно</w:t>
      </w:r>
      <w:proofErr w:type="spellEnd"/>
      <w:r w:rsidRPr="000650E5">
        <w:rPr>
          <w:rStyle w:val="es-el-name"/>
          <w:color w:val="000000"/>
          <w:sz w:val="20"/>
          <w:szCs w:val="20"/>
        </w:rPr>
        <w:t xml:space="preserve">-декоративных композиций «Памятник строителям железной дороги </w:t>
      </w:r>
      <w:proofErr w:type="spellStart"/>
      <w:r w:rsidRPr="000650E5">
        <w:rPr>
          <w:rStyle w:val="es-el-name"/>
          <w:color w:val="000000"/>
          <w:sz w:val="20"/>
          <w:szCs w:val="20"/>
        </w:rPr>
        <w:t>Ивдель</w:t>
      </w:r>
      <w:proofErr w:type="spellEnd"/>
      <w:r w:rsidRPr="000650E5">
        <w:rPr>
          <w:rStyle w:val="es-el-name"/>
          <w:color w:val="000000"/>
          <w:sz w:val="20"/>
          <w:szCs w:val="20"/>
        </w:rPr>
        <w:t xml:space="preserve">-Обь» и «Самолет»; бюст Попову П.В. с </w:t>
      </w:r>
      <w:proofErr w:type="spellStart"/>
      <w:r w:rsidRPr="000650E5">
        <w:rPr>
          <w:rStyle w:val="es-el-name"/>
          <w:color w:val="000000"/>
          <w:sz w:val="20"/>
          <w:szCs w:val="20"/>
        </w:rPr>
        <w:t>прилегаемой</w:t>
      </w:r>
      <w:proofErr w:type="spellEnd"/>
      <w:r w:rsidRPr="000650E5">
        <w:rPr>
          <w:rStyle w:val="es-el-name"/>
          <w:color w:val="000000"/>
          <w:sz w:val="20"/>
          <w:szCs w:val="20"/>
        </w:rPr>
        <w:t xml:space="preserve"> территорией; памятник Ленину В.И. с </w:t>
      </w:r>
      <w:proofErr w:type="spellStart"/>
      <w:r w:rsidRPr="000650E5">
        <w:rPr>
          <w:rStyle w:val="es-el-name"/>
          <w:color w:val="000000"/>
          <w:sz w:val="20"/>
          <w:szCs w:val="20"/>
        </w:rPr>
        <w:t>прилегаемой</w:t>
      </w:r>
      <w:proofErr w:type="spellEnd"/>
      <w:r w:rsidRPr="000650E5">
        <w:rPr>
          <w:rStyle w:val="es-el-name"/>
          <w:color w:val="000000"/>
          <w:sz w:val="20"/>
          <w:szCs w:val="20"/>
        </w:rPr>
        <w:t xml:space="preserve"> территорией; территория сквера «Юбилейный» и памятник «Югорская </w:t>
      </w:r>
      <w:proofErr w:type="spellStart"/>
      <w:r w:rsidRPr="000650E5">
        <w:rPr>
          <w:rStyle w:val="es-el-name"/>
          <w:color w:val="000000"/>
          <w:sz w:val="20"/>
          <w:szCs w:val="20"/>
        </w:rPr>
        <w:t>Берегиня</w:t>
      </w:r>
      <w:proofErr w:type="spellEnd"/>
      <w:r w:rsidRPr="000650E5">
        <w:rPr>
          <w:rStyle w:val="es-el-name"/>
          <w:color w:val="000000"/>
          <w:sz w:val="20"/>
          <w:szCs w:val="20"/>
        </w:rPr>
        <w:t xml:space="preserve">» и скульптурной декоративной композицией «Стела любви»; </w:t>
      </w:r>
      <w:proofErr w:type="gramStart"/>
      <w:r w:rsidRPr="000650E5">
        <w:rPr>
          <w:rStyle w:val="es-el-name"/>
          <w:color w:val="000000"/>
          <w:sz w:val="20"/>
          <w:szCs w:val="20"/>
        </w:rPr>
        <w:t>памятник Сергия</w:t>
      </w:r>
      <w:proofErr w:type="gramEnd"/>
      <w:r w:rsidRPr="000650E5">
        <w:rPr>
          <w:rStyle w:val="es-el-name"/>
          <w:color w:val="000000"/>
          <w:sz w:val="20"/>
          <w:szCs w:val="20"/>
        </w:rPr>
        <w:t xml:space="preserve"> Радонежского с </w:t>
      </w:r>
      <w:proofErr w:type="spellStart"/>
      <w:r w:rsidRPr="000650E5">
        <w:rPr>
          <w:rStyle w:val="es-el-name"/>
          <w:color w:val="000000"/>
          <w:sz w:val="20"/>
          <w:szCs w:val="20"/>
        </w:rPr>
        <w:t>прилегаемой</w:t>
      </w:r>
      <w:proofErr w:type="spellEnd"/>
      <w:r w:rsidRPr="000650E5">
        <w:rPr>
          <w:rStyle w:val="es-el-name"/>
          <w:color w:val="000000"/>
          <w:sz w:val="20"/>
          <w:szCs w:val="20"/>
        </w:rPr>
        <w:t xml:space="preserve"> территорией; территория между зданием «Юный техник» до здания санатория-профилактория; сквер по ул. Газовиков с площадкой для выгула домашних животных и тренажерной площадкой в 2021 году в городе </w:t>
      </w:r>
      <w:proofErr w:type="spellStart"/>
      <w:r w:rsidRPr="000650E5">
        <w:rPr>
          <w:rStyle w:val="es-el-name"/>
          <w:color w:val="000000"/>
          <w:sz w:val="20"/>
          <w:szCs w:val="20"/>
        </w:rPr>
        <w:t>Югорске</w:t>
      </w:r>
      <w:proofErr w:type="spellEnd"/>
    </w:p>
    <w:p w:rsidR="00621C23" w:rsidRPr="006E0BAC" w:rsidRDefault="00621C23" w:rsidP="00621C23">
      <w:pPr>
        <w:tabs>
          <w:tab w:val="left" w:pos="8238"/>
        </w:tabs>
        <w:autoSpaceDE w:val="0"/>
        <w:autoSpaceDN w:val="0"/>
        <w:adjustRightInd w:val="0"/>
        <w:rPr>
          <w:rFonts w:ascii="PT Astra Serif" w:eastAsia="Calibri" w:hAnsi="PT Astra Serif"/>
          <w:b/>
          <w:sz w:val="18"/>
          <w:szCs w:val="18"/>
          <w:lang w:eastAsia="en-US"/>
        </w:rPr>
      </w:pPr>
      <w:r w:rsidRPr="006E0BAC">
        <w:rPr>
          <w:rFonts w:ascii="PT Astra Serif" w:eastAsia="Calibri" w:hAnsi="PT Astra Serif"/>
          <w:b/>
          <w:sz w:val="18"/>
          <w:szCs w:val="18"/>
          <w:lang w:eastAsia="en-US"/>
        </w:rPr>
        <w:tab/>
      </w:r>
    </w:p>
    <w:p w:rsidR="00621C23" w:rsidRDefault="00621C23" w:rsidP="00621C23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  <w:r w:rsidRPr="006E0BAC"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6E0BAC">
        <w:rPr>
          <w:rFonts w:ascii="PT Astra Serif" w:hAnsi="PT Astra Serif"/>
          <w:sz w:val="18"/>
          <w:szCs w:val="18"/>
        </w:rPr>
        <w:t>Югорска</w:t>
      </w:r>
      <w:proofErr w:type="spellEnd"/>
      <w:r w:rsidRPr="006E0BAC">
        <w:rPr>
          <w:rFonts w:ascii="PT Astra Serif" w:hAnsi="PT Astra Serif"/>
          <w:sz w:val="18"/>
          <w:szCs w:val="18"/>
        </w:rPr>
        <w:t>.</w:t>
      </w:r>
    </w:p>
    <w:tbl>
      <w:tblPr>
        <w:tblW w:w="5526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5"/>
        <w:gridCol w:w="1474"/>
        <w:gridCol w:w="48"/>
        <w:gridCol w:w="2037"/>
        <w:gridCol w:w="1864"/>
        <w:gridCol w:w="1869"/>
        <w:gridCol w:w="1726"/>
        <w:gridCol w:w="277"/>
      </w:tblGrid>
      <w:tr w:rsidR="00621C23" w:rsidRPr="0062486A" w:rsidTr="002F56C4">
        <w:trPr>
          <w:gridAfter w:val="1"/>
          <w:wAfter w:w="122" w:type="pct"/>
          <w:trHeight w:val="83"/>
        </w:trPr>
        <w:tc>
          <w:tcPr>
            <w:tcW w:w="1552" w:type="pct"/>
            <w:gridSpan w:val="2"/>
          </w:tcPr>
          <w:p w:rsidR="00621C23" w:rsidRPr="0062486A" w:rsidRDefault="00621C23" w:rsidP="002F56C4">
            <w:pPr>
              <w:jc w:val="center"/>
              <w:rPr>
                <w:color w:val="000000"/>
                <w:sz w:val="20"/>
                <w:szCs w:val="20"/>
              </w:rPr>
            </w:pPr>
            <w:r w:rsidRPr="0062486A">
              <w:rPr>
                <w:color w:val="000000"/>
                <w:sz w:val="20"/>
                <w:szCs w:val="20"/>
              </w:rPr>
              <w:t xml:space="preserve">Идентификационный номер заявки </w:t>
            </w:r>
          </w:p>
        </w:tc>
        <w:tc>
          <w:tcPr>
            <w:tcW w:w="919" w:type="pct"/>
            <w:gridSpan w:val="2"/>
          </w:tcPr>
          <w:p w:rsidR="00621C23" w:rsidRPr="0062486A" w:rsidRDefault="00621C23" w:rsidP="002F56C4">
            <w:pPr>
              <w:jc w:val="center"/>
              <w:rPr>
                <w:sz w:val="20"/>
                <w:szCs w:val="20"/>
              </w:rPr>
            </w:pPr>
            <w:r w:rsidRPr="0062486A">
              <w:rPr>
                <w:sz w:val="20"/>
                <w:szCs w:val="20"/>
              </w:rPr>
              <w:t>Заявка № 140</w:t>
            </w:r>
          </w:p>
        </w:tc>
        <w:tc>
          <w:tcPr>
            <w:tcW w:w="822" w:type="pct"/>
          </w:tcPr>
          <w:p w:rsidR="00621C23" w:rsidRPr="0062486A" w:rsidRDefault="00621C23" w:rsidP="002F56C4">
            <w:pPr>
              <w:jc w:val="center"/>
              <w:rPr>
                <w:sz w:val="20"/>
                <w:szCs w:val="20"/>
              </w:rPr>
            </w:pPr>
            <w:r w:rsidRPr="0062486A">
              <w:rPr>
                <w:sz w:val="20"/>
                <w:szCs w:val="20"/>
              </w:rPr>
              <w:t>Заявка № 243</w:t>
            </w:r>
          </w:p>
        </w:tc>
        <w:tc>
          <w:tcPr>
            <w:tcW w:w="824" w:type="pct"/>
          </w:tcPr>
          <w:p w:rsidR="00621C23" w:rsidRPr="0062486A" w:rsidRDefault="00621C23" w:rsidP="002F56C4">
            <w:pPr>
              <w:jc w:val="center"/>
              <w:rPr>
                <w:sz w:val="20"/>
                <w:szCs w:val="20"/>
              </w:rPr>
            </w:pPr>
            <w:r w:rsidRPr="0062486A">
              <w:rPr>
                <w:sz w:val="20"/>
                <w:szCs w:val="20"/>
              </w:rPr>
              <w:t>Заявка № 59</w:t>
            </w:r>
          </w:p>
        </w:tc>
        <w:tc>
          <w:tcPr>
            <w:tcW w:w="761" w:type="pct"/>
          </w:tcPr>
          <w:p w:rsidR="00621C23" w:rsidRPr="0062486A" w:rsidRDefault="00621C23" w:rsidP="002F56C4">
            <w:pPr>
              <w:jc w:val="center"/>
              <w:rPr>
                <w:sz w:val="20"/>
                <w:szCs w:val="20"/>
              </w:rPr>
            </w:pPr>
            <w:r w:rsidRPr="0062486A">
              <w:rPr>
                <w:sz w:val="20"/>
                <w:szCs w:val="20"/>
              </w:rPr>
              <w:t xml:space="preserve">Заявка №85 </w:t>
            </w:r>
          </w:p>
        </w:tc>
      </w:tr>
      <w:tr w:rsidR="00621C23" w:rsidRPr="0062486A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122" w:type="pct"/>
          <w:trHeight w:val="743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21C23" w:rsidRDefault="00621C23" w:rsidP="002F56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21C23" w:rsidRPr="0062486A" w:rsidRDefault="00621C23" w:rsidP="002F56C4">
            <w:pPr>
              <w:jc w:val="center"/>
              <w:rPr>
                <w:bCs/>
                <w:sz w:val="20"/>
                <w:szCs w:val="20"/>
              </w:rPr>
            </w:pPr>
            <w:r w:rsidRPr="0062486A">
              <w:rPr>
                <w:bCs/>
                <w:sz w:val="20"/>
                <w:szCs w:val="20"/>
              </w:rPr>
              <w:t xml:space="preserve">Общество с ограниченной ответственностью «Строительно-монтажное управление – 32», </w:t>
            </w:r>
            <w:proofErr w:type="spellStart"/>
            <w:r w:rsidRPr="0062486A">
              <w:rPr>
                <w:bCs/>
                <w:sz w:val="20"/>
                <w:szCs w:val="20"/>
              </w:rPr>
              <w:t>г</w:t>
            </w:r>
            <w:proofErr w:type="gramStart"/>
            <w:r w:rsidRPr="0062486A">
              <w:rPr>
                <w:bCs/>
                <w:sz w:val="20"/>
                <w:szCs w:val="20"/>
              </w:rPr>
              <w:t>.Ю</w:t>
            </w:r>
            <w:proofErr w:type="gramEnd"/>
            <w:r w:rsidRPr="0062486A">
              <w:rPr>
                <w:bCs/>
                <w:sz w:val="20"/>
                <w:szCs w:val="20"/>
              </w:rPr>
              <w:t>горск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21C23" w:rsidRPr="0062486A" w:rsidRDefault="00621C23" w:rsidP="002F56C4">
            <w:pPr>
              <w:snapToGrid w:val="0"/>
              <w:jc w:val="center"/>
              <w:rPr>
                <w:sz w:val="20"/>
                <w:szCs w:val="20"/>
              </w:rPr>
            </w:pPr>
            <w:r w:rsidRPr="0062486A">
              <w:rPr>
                <w:bCs/>
                <w:sz w:val="20"/>
                <w:szCs w:val="20"/>
              </w:rPr>
              <w:t xml:space="preserve">Общество с ограниченной ответственностью «РСУ№5», </w:t>
            </w:r>
            <w:proofErr w:type="spellStart"/>
            <w:r w:rsidRPr="0062486A">
              <w:rPr>
                <w:bCs/>
                <w:sz w:val="20"/>
                <w:szCs w:val="20"/>
              </w:rPr>
              <w:t>г</w:t>
            </w:r>
            <w:proofErr w:type="gramStart"/>
            <w:r w:rsidRPr="0062486A">
              <w:rPr>
                <w:bCs/>
                <w:sz w:val="20"/>
                <w:szCs w:val="20"/>
              </w:rPr>
              <w:t>.С</w:t>
            </w:r>
            <w:proofErr w:type="gramEnd"/>
            <w:r w:rsidRPr="0062486A">
              <w:rPr>
                <w:bCs/>
                <w:sz w:val="20"/>
                <w:szCs w:val="20"/>
              </w:rPr>
              <w:t>оветский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21C23" w:rsidRPr="0062486A" w:rsidRDefault="00621C23" w:rsidP="002F56C4">
            <w:pPr>
              <w:snapToGrid w:val="0"/>
              <w:jc w:val="center"/>
              <w:rPr>
                <w:sz w:val="20"/>
                <w:szCs w:val="20"/>
              </w:rPr>
            </w:pPr>
            <w:r w:rsidRPr="0062486A">
              <w:rPr>
                <w:sz w:val="20"/>
                <w:szCs w:val="20"/>
              </w:rPr>
              <w:t>Общество с ограниченной ответственностью  «Фаворит-</w:t>
            </w:r>
            <w:proofErr w:type="spellStart"/>
            <w:r w:rsidRPr="0062486A">
              <w:rPr>
                <w:sz w:val="20"/>
                <w:szCs w:val="20"/>
              </w:rPr>
              <w:t>автотранс</w:t>
            </w:r>
            <w:proofErr w:type="spellEnd"/>
            <w:r w:rsidRPr="0062486A">
              <w:rPr>
                <w:sz w:val="20"/>
                <w:szCs w:val="20"/>
              </w:rPr>
              <w:t xml:space="preserve">», </w:t>
            </w:r>
            <w:proofErr w:type="spellStart"/>
            <w:r w:rsidRPr="0062486A">
              <w:rPr>
                <w:sz w:val="20"/>
                <w:szCs w:val="20"/>
              </w:rPr>
              <w:t>г</w:t>
            </w:r>
            <w:proofErr w:type="gramStart"/>
            <w:r w:rsidRPr="0062486A">
              <w:rPr>
                <w:sz w:val="20"/>
                <w:szCs w:val="20"/>
              </w:rPr>
              <w:t>.Ю</w:t>
            </w:r>
            <w:proofErr w:type="gramEnd"/>
            <w:r w:rsidRPr="0062486A">
              <w:rPr>
                <w:sz w:val="20"/>
                <w:szCs w:val="20"/>
              </w:rPr>
              <w:t>горск</w:t>
            </w:r>
            <w:proofErr w:type="spell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21C23" w:rsidRPr="0062486A" w:rsidRDefault="00621C23" w:rsidP="002F56C4">
            <w:pPr>
              <w:snapToGrid w:val="0"/>
              <w:jc w:val="center"/>
              <w:rPr>
                <w:sz w:val="20"/>
                <w:szCs w:val="20"/>
              </w:rPr>
            </w:pPr>
            <w:r w:rsidRPr="0062486A">
              <w:rPr>
                <w:sz w:val="20"/>
                <w:szCs w:val="20"/>
              </w:rPr>
              <w:t>Индивидуальный предприниматель Канев Виктор Сергеевич,</w:t>
            </w:r>
          </w:p>
          <w:p w:rsidR="00621C23" w:rsidRPr="0062486A" w:rsidRDefault="00621C23" w:rsidP="002F56C4">
            <w:pPr>
              <w:snapToGrid w:val="0"/>
              <w:jc w:val="center"/>
              <w:rPr>
                <w:sz w:val="20"/>
                <w:szCs w:val="20"/>
              </w:rPr>
            </w:pPr>
            <w:r w:rsidRPr="0062486A">
              <w:rPr>
                <w:sz w:val="20"/>
                <w:szCs w:val="20"/>
              </w:rPr>
              <w:t xml:space="preserve">г. </w:t>
            </w:r>
            <w:proofErr w:type="spellStart"/>
            <w:r w:rsidRPr="0062486A">
              <w:rPr>
                <w:sz w:val="20"/>
                <w:szCs w:val="20"/>
              </w:rPr>
              <w:t>Югорск</w:t>
            </w:r>
            <w:proofErr w:type="spellEnd"/>
          </w:p>
        </w:tc>
      </w:tr>
      <w:tr w:rsidR="00621C23" w:rsidRPr="00D76484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122" w:type="pct"/>
          <w:trHeight w:val="2742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1C23" w:rsidRDefault="00621C23" w:rsidP="002F56C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участников </w:t>
            </w:r>
            <w:r>
              <w:rPr>
                <w:bCs/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, в </w:t>
            </w:r>
            <w:r>
              <w:rPr>
                <w:bCs/>
                <w:sz w:val="20"/>
                <w:szCs w:val="20"/>
              </w:rPr>
              <w:t>том числе</w:t>
            </w:r>
            <w:r>
              <w:rPr>
                <w:sz w:val="20"/>
                <w:szCs w:val="20"/>
              </w:rPr>
              <w:t xml:space="preserve"> наличие у </w:t>
            </w:r>
            <w:r>
              <w:rPr>
                <w:bCs/>
                <w:sz w:val="20"/>
                <w:szCs w:val="20"/>
              </w:rPr>
              <w:t xml:space="preserve">них </w:t>
            </w:r>
            <w:r>
              <w:rPr>
                <w:sz w:val="20"/>
                <w:szCs w:val="20"/>
              </w:rPr>
              <w:t xml:space="preserve">финансовых ресурсов, </w:t>
            </w:r>
            <w:r>
              <w:rPr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>
              <w:rPr>
                <w:sz w:val="20"/>
                <w:szCs w:val="20"/>
              </w:rPr>
              <w:t>оборудования и других материальных ресурсов, опыт</w:t>
            </w:r>
            <w:r>
              <w:rPr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>
              <w:rPr>
                <w:sz w:val="20"/>
                <w:szCs w:val="20"/>
              </w:rPr>
              <w:t>и делов</w:t>
            </w:r>
            <w:r>
              <w:rPr>
                <w:bCs/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репутаци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  <w:p w:rsidR="00621C23" w:rsidRDefault="00621C23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21C23" w:rsidRDefault="00621C23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21C23" w:rsidRDefault="00621C23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21C23" w:rsidRDefault="00621C23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21C23" w:rsidRPr="00D76484" w:rsidRDefault="00621C23" w:rsidP="002F56C4">
            <w:pPr>
              <w:snapToGrid w:val="0"/>
              <w:jc w:val="center"/>
              <w:rPr>
                <w:rFonts w:eastAsia="Andale Sans UI"/>
                <w:color w:val="FF0000"/>
                <w:kern w:val="2"/>
                <w:sz w:val="20"/>
                <w:szCs w:val="20"/>
              </w:rPr>
            </w:pPr>
          </w:p>
        </w:tc>
      </w:tr>
      <w:tr w:rsidR="00621C23" w:rsidRPr="00AA1763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122" w:type="pct"/>
          <w:trHeight w:val="3876"/>
        </w:trPr>
        <w:tc>
          <w:tcPr>
            <w:tcW w:w="90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1C23" w:rsidRDefault="00621C23" w:rsidP="002F56C4">
            <w:pPr>
              <w:pStyle w:val="ab"/>
              <w:snapToGrid w:val="0"/>
              <w:rPr>
                <w:i/>
                <w:sz w:val="20"/>
                <w:szCs w:val="20"/>
              </w:rPr>
            </w:pPr>
            <w:r w:rsidRPr="00544521"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</w:t>
            </w:r>
            <w:r>
              <w:rPr>
                <w:i/>
                <w:sz w:val="20"/>
                <w:szCs w:val="20"/>
              </w:rPr>
              <w:t>.</w:t>
            </w:r>
          </w:p>
          <w:p w:rsidR="00621C23" w:rsidRPr="00C74EEA" w:rsidRDefault="00621C23" w:rsidP="002F56C4">
            <w:pPr>
              <w:pStyle w:val="ab"/>
              <w:snapToGrid w:val="0"/>
              <w:rPr>
                <w:i/>
                <w:sz w:val="20"/>
                <w:szCs w:val="20"/>
              </w:rPr>
            </w:pPr>
            <w:r w:rsidRPr="00C74EEA">
              <w:rPr>
                <w:bCs/>
                <w:i/>
                <w:sz w:val="20"/>
              </w:rPr>
              <w:t>Цена каждого контракта (договора) должна составлять не менее 50% процентов начальной (максимальной) цены контракта настоящего конкурса.</w:t>
            </w:r>
          </w:p>
          <w:p w:rsidR="00621C23" w:rsidRPr="00544521" w:rsidRDefault="00621C23" w:rsidP="002F56C4">
            <w:pPr>
              <w:pStyle w:val="ab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21C23" w:rsidRPr="00544521" w:rsidRDefault="00621C23" w:rsidP="002F56C4">
            <w:pPr>
              <w:jc w:val="center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91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C23" w:rsidRPr="00411BC0" w:rsidRDefault="00621C23" w:rsidP="002F56C4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411BC0">
              <w:rPr>
                <w:color w:val="000000"/>
                <w:sz w:val="20"/>
                <w:szCs w:val="20"/>
              </w:rPr>
              <w:t>Предоставлено 6 контрактов,</w:t>
            </w:r>
          </w:p>
          <w:p w:rsidR="00621C23" w:rsidRPr="00411BC0" w:rsidRDefault="00621C23" w:rsidP="002F56C4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акта</w:t>
            </w:r>
          </w:p>
          <w:p w:rsidR="00621C23" w:rsidRPr="00544521" w:rsidRDefault="00621C23" w:rsidP="002F56C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11BC0">
              <w:rPr>
                <w:color w:val="000000"/>
                <w:sz w:val="20"/>
                <w:szCs w:val="20"/>
              </w:rPr>
              <w:t xml:space="preserve"> (в соответствии со сведениями из реестра контрактов Единой информационной сист</w:t>
            </w:r>
            <w:r>
              <w:rPr>
                <w:color w:val="000000"/>
                <w:sz w:val="20"/>
                <w:szCs w:val="20"/>
              </w:rPr>
              <w:t>еме в сфере закупок соответствует 1</w:t>
            </w:r>
            <w:r w:rsidRPr="00411BC0">
              <w:rPr>
                <w:color w:val="000000"/>
                <w:sz w:val="20"/>
                <w:szCs w:val="20"/>
              </w:rPr>
              <w:t xml:space="preserve"> контрак</w:t>
            </w:r>
            <w:r>
              <w:rPr>
                <w:color w:val="000000"/>
                <w:sz w:val="20"/>
                <w:szCs w:val="20"/>
              </w:rPr>
              <w:t>т 12</w:t>
            </w:r>
            <w:r w:rsidRPr="00411BC0">
              <w:rPr>
                <w:color w:val="000000"/>
                <w:sz w:val="20"/>
                <w:szCs w:val="20"/>
              </w:rPr>
              <w:t xml:space="preserve"> актов)</w:t>
            </w:r>
          </w:p>
        </w:tc>
        <w:tc>
          <w:tcPr>
            <w:tcW w:w="82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C23" w:rsidRPr="00544521" w:rsidRDefault="00621C23" w:rsidP="002F56C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44521">
              <w:rPr>
                <w:color w:val="000000"/>
                <w:sz w:val="20"/>
                <w:szCs w:val="20"/>
              </w:rPr>
              <w:t>Предоставлен</w:t>
            </w:r>
            <w:r>
              <w:rPr>
                <w:color w:val="000000"/>
                <w:sz w:val="20"/>
                <w:szCs w:val="20"/>
              </w:rPr>
              <w:t xml:space="preserve"> 1 контракт</w:t>
            </w:r>
            <w:r w:rsidRPr="00544521">
              <w:rPr>
                <w:color w:val="000000"/>
                <w:sz w:val="20"/>
                <w:szCs w:val="20"/>
              </w:rPr>
              <w:t xml:space="preserve">, </w:t>
            </w:r>
          </w:p>
          <w:p w:rsidR="00621C23" w:rsidRDefault="00621C23" w:rsidP="002F56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акт</w:t>
            </w:r>
          </w:p>
          <w:p w:rsidR="00621C23" w:rsidRPr="00544521" w:rsidRDefault="00621C23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11BC0">
              <w:rPr>
                <w:color w:val="000000"/>
                <w:sz w:val="20"/>
                <w:szCs w:val="20"/>
              </w:rPr>
              <w:t xml:space="preserve"> (в соответствии со сведениями из реестра контрактов Единой информационной системе</w:t>
            </w:r>
            <w:r>
              <w:rPr>
                <w:color w:val="000000"/>
                <w:sz w:val="20"/>
                <w:szCs w:val="20"/>
              </w:rPr>
              <w:t xml:space="preserve"> в сфере закупок контракт не соответствует</w:t>
            </w:r>
            <w:r w:rsidRPr="00411B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2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C23" w:rsidRPr="00411BC0" w:rsidRDefault="00621C23" w:rsidP="002F56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11BC0">
              <w:rPr>
                <w:color w:val="000000"/>
                <w:sz w:val="20"/>
                <w:szCs w:val="20"/>
              </w:rPr>
              <w:t xml:space="preserve">Предоставлен 1 контракт, </w:t>
            </w:r>
          </w:p>
          <w:p w:rsidR="00621C23" w:rsidRPr="00411BC0" w:rsidRDefault="00621C23" w:rsidP="002F56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11BC0">
              <w:rPr>
                <w:color w:val="000000"/>
                <w:sz w:val="20"/>
                <w:szCs w:val="20"/>
              </w:rPr>
              <w:t xml:space="preserve">1 акт </w:t>
            </w:r>
          </w:p>
          <w:p w:rsidR="00621C23" w:rsidRPr="00544521" w:rsidRDefault="00621C23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 w:rsidRPr="00411BC0">
              <w:rPr>
                <w:color w:val="000000"/>
                <w:sz w:val="20"/>
                <w:szCs w:val="20"/>
              </w:rPr>
              <w:t>(в соответствии со сведениями из реестра контрактов Единой информационной системе в сфере закупок контракт не соответствует)</w:t>
            </w:r>
          </w:p>
        </w:tc>
        <w:tc>
          <w:tcPr>
            <w:tcW w:w="7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C23" w:rsidRPr="00544521" w:rsidRDefault="00621C23" w:rsidP="002F56C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44521">
              <w:rPr>
                <w:color w:val="000000"/>
                <w:sz w:val="20"/>
                <w:szCs w:val="20"/>
              </w:rPr>
              <w:t>Предоставлен</w:t>
            </w:r>
            <w:r>
              <w:rPr>
                <w:color w:val="000000"/>
                <w:sz w:val="20"/>
                <w:szCs w:val="20"/>
              </w:rPr>
              <w:t>о 3 контракта</w:t>
            </w:r>
            <w:r w:rsidRPr="00544521">
              <w:rPr>
                <w:color w:val="000000"/>
                <w:sz w:val="20"/>
                <w:szCs w:val="20"/>
              </w:rPr>
              <w:t xml:space="preserve">, </w:t>
            </w:r>
          </w:p>
          <w:p w:rsidR="00621C23" w:rsidRDefault="00621C23" w:rsidP="002F56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актов</w:t>
            </w:r>
          </w:p>
          <w:p w:rsidR="00621C23" w:rsidRPr="00AA1763" w:rsidRDefault="00621C23" w:rsidP="002F56C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11BC0">
              <w:rPr>
                <w:color w:val="000000"/>
                <w:sz w:val="20"/>
                <w:szCs w:val="20"/>
              </w:rPr>
              <w:t xml:space="preserve"> (в соответствии со сведениями из реестра контрактов Единой информационной системе</w:t>
            </w:r>
            <w:r>
              <w:rPr>
                <w:color w:val="000000"/>
                <w:sz w:val="20"/>
                <w:szCs w:val="20"/>
              </w:rPr>
              <w:t xml:space="preserve"> в сфере закупок контракты не соответствует</w:t>
            </w:r>
            <w:r w:rsidRPr="00411BC0">
              <w:rPr>
                <w:color w:val="000000"/>
                <w:sz w:val="20"/>
                <w:szCs w:val="20"/>
              </w:rPr>
              <w:t>)</w:t>
            </w:r>
          </w:p>
        </w:tc>
      </w:tr>
      <w:tr w:rsidR="00621C23" w:rsidRPr="0054452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122" w:type="pct"/>
          <w:trHeight w:val="140"/>
        </w:trPr>
        <w:tc>
          <w:tcPr>
            <w:tcW w:w="90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1C23" w:rsidRPr="00544521" w:rsidRDefault="00621C23" w:rsidP="002F56C4">
            <w:pPr>
              <w:pStyle w:val="western"/>
              <w:snapToGrid w:val="0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Коэффициент значимости показателя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21C23" w:rsidRPr="00544521" w:rsidRDefault="00621C23" w:rsidP="002F56C4">
            <w:pPr>
              <w:pStyle w:val="western"/>
              <w:snapToGrid w:val="0"/>
              <w:jc w:val="center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1</w:t>
            </w:r>
          </w:p>
        </w:tc>
        <w:tc>
          <w:tcPr>
            <w:tcW w:w="91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544521" w:rsidRDefault="00621C23" w:rsidP="002F56C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1</w:t>
            </w:r>
          </w:p>
        </w:tc>
        <w:tc>
          <w:tcPr>
            <w:tcW w:w="82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544521" w:rsidRDefault="00621C23" w:rsidP="002F56C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1</w:t>
            </w:r>
          </w:p>
        </w:tc>
        <w:tc>
          <w:tcPr>
            <w:tcW w:w="82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544521" w:rsidRDefault="00621C23" w:rsidP="002F56C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544521" w:rsidRDefault="00621C23" w:rsidP="002F56C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1</w:t>
            </w:r>
          </w:p>
        </w:tc>
      </w:tr>
      <w:tr w:rsidR="00621C23" w:rsidRPr="0054452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122" w:type="pct"/>
          <w:trHeight w:val="154"/>
        </w:trPr>
        <w:tc>
          <w:tcPr>
            <w:tcW w:w="90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1C23" w:rsidRPr="00544521" w:rsidRDefault="00621C23" w:rsidP="002F56C4">
            <w:pPr>
              <w:pStyle w:val="western"/>
              <w:snapToGrid w:val="0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21C23" w:rsidRPr="00544521" w:rsidRDefault="00621C23" w:rsidP="002F56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62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544521" w:rsidRDefault="00621C23" w:rsidP="002F56C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1х100х(1/1</w:t>
            </w:r>
            <w:r w:rsidRPr="00544521">
              <w:rPr>
                <w:sz w:val="20"/>
                <w:szCs w:val="20"/>
              </w:rPr>
              <w:t>)</w:t>
            </w:r>
          </w:p>
        </w:tc>
        <w:tc>
          <w:tcPr>
            <w:tcW w:w="82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544521" w:rsidRDefault="00621C23" w:rsidP="002F56C4">
            <w:pPr>
              <w:pStyle w:val="aa"/>
              <w:snapToGrid w:val="0"/>
              <w:ind w:lef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1х100х(0/1</w:t>
            </w:r>
            <w:r w:rsidRPr="00544521">
              <w:rPr>
                <w:sz w:val="20"/>
                <w:szCs w:val="20"/>
              </w:rPr>
              <w:t>)</w:t>
            </w:r>
          </w:p>
        </w:tc>
        <w:tc>
          <w:tcPr>
            <w:tcW w:w="82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544521" w:rsidRDefault="00621C23" w:rsidP="002F56C4">
            <w:pPr>
              <w:pStyle w:val="aa"/>
              <w:snapToGrid w:val="0"/>
              <w:ind w:left="-55"/>
              <w:jc w:val="center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х100х(0/1</w:t>
            </w:r>
            <w:r w:rsidRPr="00544521">
              <w:rPr>
                <w:sz w:val="20"/>
                <w:szCs w:val="20"/>
              </w:rPr>
              <w:t>)</w:t>
            </w:r>
          </w:p>
        </w:tc>
        <w:tc>
          <w:tcPr>
            <w:tcW w:w="7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544521" w:rsidRDefault="00621C23" w:rsidP="002F56C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х100х(0/1</w:t>
            </w:r>
            <w:r w:rsidRPr="00544521">
              <w:rPr>
                <w:sz w:val="20"/>
                <w:szCs w:val="20"/>
              </w:rPr>
              <w:t>)</w:t>
            </w:r>
          </w:p>
        </w:tc>
      </w:tr>
      <w:tr w:rsidR="00621C23" w:rsidRPr="0054452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122" w:type="pct"/>
          <w:trHeight w:val="960"/>
        </w:trPr>
        <w:tc>
          <w:tcPr>
            <w:tcW w:w="902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1C23" w:rsidRPr="00544521" w:rsidRDefault="00621C23" w:rsidP="002F56C4">
            <w:pPr>
              <w:pStyle w:val="western"/>
              <w:snapToGrid w:val="0"/>
              <w:rPr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lastRenderedPageBreak/>
              <w:t>Рейтинг по критерию «</w:t>
            </w:r>
            <w:r w:rsidRPr="00544521"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</w:t>
            </w:r>
            <w:r w:rsidRPr="00544521">
              <w:rPr>
                <w:sz w:val="20"/>
                <w:szCs w:val="20"/>
              </w:rPr>
              <w:t>»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C23" w:rsidRPr="00544521" w:rsidRDefault="00621C23" w:rsidP="002F56C4">
            <w:pPr>
              <w:pStyle w:val="western"/>
              <w:snapToGrid w:val="0"/>
              <w:rPr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1C23" w:rsidRPr="00544521" w:rsidRDefault="00621C23" w:rsidP="002F56C4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2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1C23" w:rsidRPr="00544521" w:rsidRDefault="00621C23" w:rsidP="002F56C4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1C23" w:rsidRPr="00544521" w:rsidRDefault="00621C23" w:rsidP="002F56C4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1C23" w:rsidRPr="00544521" w:rsidRDefault="00621C23" w:rsidP="002F56C4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21C23" w:rsidRPr="0054452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122" w:type="pct"/>
          <w:trHeight w:val="140"/>
        </w:trPr>
        <w:tc>
          <w:tcPr>
            <w:tcW w:w="4878" w:type="pct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1C23" w:rsidRPr="00544521" w:rsidRDefault="00621C23" w:rsidP="002F56C4">
            <w:pPr>
              <w:pStyle w:val="western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Значимость критерия </w:t>
            </w:r>
            <w:r w:rsidRPr="00544521">
              <w:rPr>
                <w:sz w:val="20"/>
                <w:szCs w:val="20"/>
              </w:rPr>
              <w:t>40%</w:t>
            </w:r>
          </w:p>
        </w:tc>
      </w:tr>
      <w:tr w:rsidR="00621C23" w:rsidRPr="0054452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122" w:type="pct"/>
          <w:trHeight w:val="140"/>
        </w:trPr>
        <w:tc>
          <w:tcPr>
            <w:tcW w:w="9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1C23" w:rsidRPr="00544521" w:rsidRDefault="00621C23" w:rsidP="002F56C4">
            <w:pPr>
              <w:pStyle w:val="western"/>
              <w:snapToGrid w:val="0"/>
              <w:rPr>
                <w:bCs/>
                <w:sz w:val="20"/>
                <w:szCs w:val="20"/>
              </w:rPr>
            </w:pPr>
            <w:r w:rsidRPr="00544521">
              <w:rPr>
                <w:sz w:val="20"/>
                <w:szCs w:val="20"/>
              </w:rPr>
              <w:t>Итоговый рейтинг, присуждаемый заявке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621C23" w:rsidRPr="00544521" w:rsidRDefault="00621C23" w:rsidP="002F56C4">
            <w:pPr>
              <w:pStyle w:val="western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544521" w:rsidRDefault="00621C23" w:rsidP="002F56C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44521">
              <w:rPr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sz w:val="20"/>
                <w:szCs w:val="20"/>
              </w:rPr>
              <w:t xml:space="preserve"> = 100</w:t>
            </w:r>
            <w:r w:rsidRPr="00544521">
              <w:rPr>
                <w:sz w:val="20"/>
                <w:szCs w:val="20"/>
              </w:rPr>
              <w:t>*0,4 =</w:t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544521" w:rsidRDefault="00621C23" w:rsidP="002F56C4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44521">
              <w:rPr>
                <w:sz w:val="20"/>
                <w:szCs w:val="20"/>
                <w:lang w:val="en-US"/>
              </w:rPr>
              <w:t>Ri</w:t>
            </w:r>
            <w:proofErr w:type="spellEnd"/>
            <w:r w:rsidRPr="00544521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0</w:t>
            </w:r>
            <w:r w:rsidRPr="00544521">
              <w:rPr>
                <w:sz w:val="20"/>
                <w:szCs w:val="20"/>
              </w:rPr>
              <w:t>*0,4 =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544521" w:rsidRDefault="00621C23" w:rsidP="002F56C4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44521">
              <w:rPr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sz w:val="20"/>
                <w:szCs w:val="20"/>
              </w:rPr>
              <w:t xml:space="preserve"> = 0</w:t>
            </w:r>
            <w:r w:rsidRPr="00544521">
              <w:rPr>
                <w:sz w:val="20"/>
                <w:szCs w:val="20"/>
              </w:rPr>
              <w:t>*0,4 =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544521" w:rsidRDefault="00621C23" w:rsidP="002F56C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44521">
              <w:rPr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sz w:val="20"/>
                <w:szCs w:val="20"/>
              </w:rPr>
              <w:t xml:space="preserve"> = 0</w:t>
            </w:r>
            <w:r w:rsidRPr="00544521">
              <w:rPr>
                <w:sz w:val="20"/>
                <w:szCs w:val="20"/>
              </w:rPr>
              <w:t>*0,4 =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621C23" w:rsidRPr="003E629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122" w:type="pct"/>
          <w:trHeight w:val="351"/>
        </w:trPr>
        <w:tc>
          <w:tcPr>
            <w:tcW w:w="157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C23" w:rsidRPr="003E6291" w:rsidRDefault="00621C23" w:rsidP="002F56C4">
            <w:pPr>
              <w:suppressAutoHyphen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6291">
              <w:rPr>
                <w:rFonts w:ascii="PT Astra Serif" w:hAnsi="PT Astra Serif"/>
                <w:sz w:val="16"/>
                <w:szCs w:val="16"/>
              </w:rPr>
              <w:t>Идентификационный номер заявки</w:t>
            </w:r>
          </w:p>
          <w:p w:rsidR="00621C23" w:rsidRPr="003E6291" w:rsidRDefault="00621C23" w:rsidP="002F56C4">
            <w:pPr>
              <w:suppressAutoHyphen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1C23" w:rsidRPr="0062486A" w:rsidRDefault="00621C23" w:rsidP="002F56C4">
            <w:pPr>
              <w:jc w:val="center"/>
              <w:rPr>
                <w:sz w:val="20"/>
                <w:szCs w:val="20"/>
              </w:rPr>
            </w:pPr>
            <w:r w:rsidRPr="0062486A">
              <w:rPr>
                <w:sz w:val="20"/>
                <w:szCs w:val="20"/>
              </w:rPr>
              <w:t>Заявка № 140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1C23" w:rsidRPr="0062486A" w:rsidRDefault="00621C23" w:rsidP="002F56C4">
            <w:pPr>
              <w:jc w:val="center"/>
              <w:rPr>
                <w:sz w:val="20"/>
                <w:szCs w:val="20"/>
              </w:rPr>
            </w:pPr>
            <w:r w:rsidRPr="0062486A">
              <w:rPr>
                <w:sz w:val="20"/>
                <w:szCs w:val="20"/>
              </w:rPr>
              <w:t>Заявка № 243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1C23" w:rsidRPr="0062486A" w:rsidRDefault="00621C23" w:rsidP="002F56C4">
            <w:pPr>
              <w:jc w:val="center"/>
              <w:rPr>
                <w:sz w:val="20"/>
                <w:szCs w:val="20"/>
              </w:rPr>
            </w:pPr>
            <w:r w:rsidRPr="0062486A">
              <w:rPr>
                <w:sz w:val="20"/>
                <w:szCs w:val="20"/>
              </w:rPr>
              <w:t>Заявка № 59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1C23" w:rsidRPr="0062486A" w:rsidRDefault="00621C23" w:rsidP="002F56C4">
            <w:pPr>
              <w:jc w:val="center"/>
              <w:rPr>
                <w:sz w:val="20"/>
                <w:szCs w:val="20"/>
              </w:rPr>
            </w:pPr>
            <w:r w:rsidRPr="0062486A">
              <w:rPr>
                <w:sz w:val="20"/>
                <w:szCs w:val="20"/>
              </w:rPr>
              <w:t xml:space="preserve">Заявка №85 </w:t>
            </w:r>
          </w:p>
        </w:tc>
      </w:tr>
      <w:tr w:rsidR="00621C23" w:rsidRPr="003E629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122" w:type="pct"/>
          <w:trHeight w:val="406"/>
        </w:trPr>
        <w:tc>
          <w:tcPr>
            <w:tcW w:w="90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21C23" w:rsidRPr="003E6291" w:rsidRDefault="00621C23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 w:rsidRPr="003E6291">
              <w:rPr>
                <w:rFonts w:ascii="PT Astra Serif" w:hAnsi="PT Astra Serif"/>
                <w:sz w:val="16"/>
                <w:szCs w:val="16"/>
              </w:rPr>
              <w:t>Критерий оценки заявки на участие в конкурсе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21C23" w:rsidRPr="003E6291" w:rsidRDefault="00621C23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 w:rsidRPr="003E6291">
              <w:rPr>
                <w:rFonts w:ascii="PT Astra Serif" w:hAnsi="PT Astra Serif"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C23" w:rsidRPr="0062486A" w:rsidRDefault="00621C23" w:rsidP="002F56C4">
            <w:pPr>
              <w:jc w:val="center"/>
              <w:rPr>
                <w:bCs/>
                <w:sz w:val="20"/>
                <w:szCs w:val="20"/>
              </w:rPr>
            </w:pPr>
            <w:r w:rsidRPr="0062486A">
              <w:rPr>
                <w:bCs/>
                <w:sz w:val="20"/>
                <w:szCs w:val="20"/>
              </w:rPr>
              <w:t xml:space="preserve">Общество с ограниченной ответственностью «Строительно-монтажное управление – 32», </w:t>
            </w:r>
            <w:proofErr w:type="spellStart"/>
            <w:r w:rsidRPr="0062486A">
              <w:rPr>
                <w:bCs/>
                <w:sz w:val="20"/>
                <w:szCs w:val="20"/>
              </w:rPr>
              <w:t>г</w:t>
            </w:r>
            <w:proofErr w:type="gramStart"/>
            <w:r w:rsidRPr="0062486A">
              <w:rPr>
                <w:bCs/>
                <w:sz w:val="20"/>
                <w:szCs w:val="20"/>
              </w:rPr>
              <w:t>.Ю</w:t>
            </w:r>
            <w:proofErr w:type="gramEnd"/>
            <w:r w:rsidRPr="0062486A">
              <w:rPr>
                <w:bCs/>
                <w:sz w:val="20"/>
                <w:szCs w:val="20"/>
              </w:rPr>
              <w:t>горск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C23" w:rsidRPr="0062486A" w:rsidRDefault="00621C23" w:rsidP="002F56C4">
            <w:pPr>
              <w:snapToGrid w:val="0"/>
              <w:jc w:val="center"/>
              <w:rPr>
                <w:sz w:val="20"/>
                <w:szCs w:val="20"/>
              </w:rPr>
            </w:pPr>
            <w:r w:rsidRPr="0062486A">
              <w:rPr>
                <w:bCs/>
                <w:sz w:val="20"/>
                <w:szCs w:val="20"/>
              </w:rPr>
              <w:t xml:space="preserve">Общество с ограниченной ответственностью «РСУ№5», </w:t>
            </w:r>
            <w:proofErr w:type="spellStart"/>
            <w:r w:rsidRPr="0062486A">
              <w:rPr>
                <w:bCs/>
                <w:sz w:val="20"/>
                <w:szCs w:val="20"/>
              </w:rPr>
              <w:t>г</w:t>
            </w:r>
            <w:proofErr w:type="gramStart"/>
            <w:r w:rsidRPr="0062486A">
              <w:rPr>
                <w:bCs/>
                <w:sz w:val="20"/>
                <w:szCs w:val="20"/>
              </w:rPr>
              <w:t>.С</w:t>
            </w:r>
            <w:proofErr w:type="gramEnd"/>
            <w:r w:rsidRPr="0062486A">
              <w:rPr>
                <w:bCs/>
                <w:sz w:val="20"/>
                <w:szCs w:val="20"/>
              </w:rPr>
              <w:t>оветский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C23" w:rsidRPr="0062486A" w:rsidRDefault="00621C23" w:rsidP="002F56C4">
            <w:pPr>
              <w:snapToGrid w:val="0"/>
              <w:jc w:val="center"/>
              <w:rPr>
                <w:sz w:val="20"/>
                <w:szCs w:val="20"/>
              </w:rPr>
            </w:pPr>
            <w:r w:rsidRPr="0062486A">
              <w:rPr>
                <w:sz w:val="20"/>
                <w:szCs w:val="20"/>
              </w:rPr>
              <w:t>Общество с ограниченной ответственностью  «Фаворит-</w:t>
            </w:r>
            <w:proofErr w:type="spellStart"/>
            <w:r w:rsidRPr="0062486A">
              <w:rPr>
                <w:sz w:val="20"/>
                <w:szCs w:val="20"/>
              </w:rPr>
              <w:t>автотранс</w:t>
            </w:r>
            <w:proofErr w:type="spellEnd"/>
            <w:r w:rsidRPr="0062486A">
              <w:rPr>
                <w:sz w:val="20"/>
                <w:szCs w:val="20"/>
              </w:rPr>
              <w:t xml:space="preserve">», </w:t>
            </w:r>
            <w:proofErr w:type="spellStart"/>
            <w:r w:rsidRPr="0062486A">
              <w:rPr>
                <w:sz w:val="20"/>
                <w:szCs w:val="20"/>
              </w:rPr>
              <w:t>г</w:t>
            </w:r>
            <w:proofErr w:type="gramStart"/>
            <w:r w:rsidRPr="0062486A">
              <w:rPr>
                <w:sz w:val="20"/>
                <w:szCs w:val="20"/>
              </w:rPr>
              <w:t>.Ю</w:t>
            </w:r>
            <w:proofErr w:type="gramEnd"/>
            <w:r w:rsidRPr="0062486A">
              <w:rPr>
                <w:sz w:val="20"/>
                <w:szCs w:val="20"/>
              </w:rPr>
              <w:t>горск</w:t>
            </w:r>
            <w:proofErr w:type="spellEnd"/>
          </w:p>
        </w:tc>
        <w:tc>
          <w:tcPr>
            <w:tcW w:w="76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C23" w:rsidRPr="0062486A" w:rsidRDefault="00621C23" w:rsidP="002F56C4">
            <w:pPr>
              <w:snapToGrid w:val="0"/>
              <w:jc w:val="center"/>
              <w:rPr>
                <w:sz w:val="20"/>
                <w:szCs w:val="20"/>
              </w:rPr>
            </w:pPr>
            <w:r w:rsidRPr="0062486A">
              <w:rPr>
                <w:sz w:val="20"/>
                <w:szCs w:val="20"/>
              </w:rPr>
              <w:t>Индивидуальный предприниматель Канев Виктор Сергеевич,</w:t>
            </w:r>
          </w:p>
          <w:p w:rsidR="00621C23" w:rsidRPr="0062486A" w:rsidRDefault="00621C23" w:rsidP="002F56C4">
            <w:pPr>
              <w:snapToGrid w:val="0"/>
              <w:jc w:val="center"/>
              <w:rPr>
                <w:sz w:val="20"/>
                <w:szCs w:val="20"/>
              </w:rPr>
            </w:pPr>
            <w:r w:rsidRPr="0062486A">
              <w:rPr>
                <w:sz w:val="20"/>
                <w:szCs w:val="20"/>
              </w:rPr>
              <w:t xml:space="preserve">г. </w:t>
            </w:r>
            <w:proofErr w:type="spellStart"/>
            <w:r w:rsidRPr="0062486A">
              <w:rPr>
                <w:sz w:val="20"/>
                <w:szCs w:val="20"/>
              </w:rPr>
              <w:t>Югорск</w:t>
            </w:r>
            <w:proofErr w:type="spellEnd"/>
          </w:p>
        </w:tc>
      </w:tr>
      <w:tr w:rsidR="00621C23" w:rsidRPr="003E629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122" w:type="pct"/>
          <w:trHeight w:val="655"/>
        </w:trPr>
        <w:tc>
          <w:tcPr>
            <w:tcW w:w="90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1C23" w:rsidRPr="003E6291" w:rsidRDefault="00621C23" w:rsidP="002F56C4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16"/>
                <w:szCs w:val="16"/>
                <w:lang w:eastAsia="ar-SA"/>
              </w:rPr>
            </w:pPr>
            <w:r w:rsidRPr="003E6291">
              <w:rPr>
                <w:rFonts w:ascii="PT Astra Serif" w:hAnsi="PT Astra Serif"/>
                <w:b/>
                <w:bCs/>
                <w:sz w:val="16"/>
                <w:szCs w:val="16"/>
              </w:rPr>
              <w:t>Цена контракта</w:t>
            </w:r>
          </w:p>
          <w:p w:rsidR="00621C23" w:rsidRPr="003E6291" w:rsidRDefault="00621C23" w:rsidP="002F56C4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21C23" w:rsidRPr="003E6291" w:rsidRDefault="00621C23" w:rsidP="002F56C4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 w:rsidRPr="003E6291">
              <w:rPr>
                <w:rFonts w:ascii="PT Astra Serif" w:hAnsi="PT Astra Serif"/>
                <w:sz w:val="16"/>
                <w:szCs w:val="16"/>
              </w:rPr>
              <w:t xml:space="preserve"> Возможность выполнить работы по цене,  </w:t>
            </w:r>
            <w:proofErr w:type="gramStart"/>
            <w:r w:rsidRPr="003E6291">
              <w:rPr>
                <w:rFonts w:ascii="PT Astra Serif" w:hAnsi="PT Astra Serif"/>
                <w:sz w:val="16"/>
                <w:szCs w:val="16"/>
              </w:rPr>
              <w:t>ниже указанной</w:t>
            </w:r>
            <w:proofErr w:type="gramEnd"/>
            <w:r w:rsidRPr="003E6291">
              <w:rPr>
                <w:rFonts w:ascii="PT Astra Serif" w:hAnsi="PT Astra Serif"/>
                <w:sz w:val="16"/>
                <w:szCs w:val="16"/>
              </w:rPr>
              <w:t xml:space="preserve"> в конкурсной документации — </w:t>
            </w:r>
          </w:p>
          <w:p w:rsidR="00621C23" w:rsidRPr="003E6291" w:rsidRDefault="00621C23" w:rsidP="002F56C4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16"/>
                <w:szCs w:val="16"/>
                <w:lang w:eastAsia="ar-SA"/>
              </w:rPr>
            </w:pPr>
            <w:r w:rsidRPr="003E6291">
              <w:rPr>
                <w:rFonts w:ascii="PT Astra Serif" w:hAnsi="PT Astra Serif"/>
                <w:b/>
                <w:sz w:val="16"/>
                <w:szCs w:val="16"/>
              </w:rPr>
              <w:t>5 500 000,00 рублей</w:t>
            </w:r>
          </w:p>
        </w:tc>
        <w:tc>
          <w:tcPr>
            <w:tcW w:w="89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3E6291" w:rsidRDefault="00621C23" w:rsidP="002F56C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4 900 000</w:t>
            </w:r>
            <w:r w:rsidRPr="003E6291">
              <w:rPr>
                <w:rFonts w:ascii="PT Astra Serif" w:hAnsi="PT Astra Serif"/>
                <w:b/>
                <w:sz w:val="16"/>
                <w:szCs w:val="16"/>
              </w:rPr>
              <w:t>,00</w:t>
            </w:r>
          </w:p>
        </w:tc>
        <w:tc>
          <w:tcPr>
            <w:tcW w:w="82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125D08" w:rsidRDefault="00621C23" w:rsidP="002F56C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4 990 000</w:t>
            </w:r>
            <w:r w:rsidRPr="00125D08">
              <w:rPr>
                <w:rFonts w:ascii="PT Astra Serif" w:hAnsi="PT Astra Serif"/>
                <w:b/>
                <w:sz w:val="16"/>
                <w:szCs w:val="16"/>
              </w:rPr>
              <w:t xml:space="preserve">,00 </w:t>
            </w:r>
          </w:p>
        </w:tc>
        <w:tc>
          <w:tcPr>
            <w:tcW w:w="82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3E6291" w:rsidRDefault="00621C23" w:rsidP="002F56C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4 699 000</w:t>
            </w:r>
            <w:r w:rsidRPr="003E6291">
              <w:rPr>
                <w:rFonts w:ascii="PT Astra Serif" w:hAnsi="PT Astra Serif"/>
                <w:b/>
                <w:sz w:val="16"/>
                <w:szCs w:val="16"/>
              </w:rPr>
              <w:t xml:space="preserve">,00 </w:t>
            </w:r>
          </w:p>
        </w:tc>
        <w:tc>
          <w:tcPr>
            <w:tcW w:w="7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3E6291" w:rsidRDefault="00621C23" w:rsidP="002F56C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4 644 577</w:t>
            </w:r>
            <w:r w:rsidRPr="003E6291">
              <w:rPr>
                <w:rFonts w:ascii="PT Astra Serif" w:hAnsi="PT Astra Serif"/>
                <w:b/>
                <w:sz w:val="16"/>
                <w:szCs w:val="16"/>
              </w:rPr>
              <w:t xml:space="preserve">,00 </w:t>
            </w:r>
          </w:p>
        </w:tc>
      </w:tr>
      <w:tr w:rsidR="00621C23" w:rsidRPr="003E629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122" w:type="pct"/>
          <w:trHeight w:val="150"/>
        </w:trPr>
        <w:tc>
          <w:tcPr>
            <w:tcW w:w="90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21C23" w:rsidRPr="003E6291" w:rsidRDefault="00621C23" w:rsidP="002F56C4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 w:rsidRPr="003E6291">
              <w:rPr>
                <w:rFonts w:ascii="PT Astra Serif" w:hAnsi="PT Astra Serif"/>
                <w:sz w:val="16"/>
                <w:szCs w:val="16"/>
              </w:rPr>
              <w:t>Формула расчета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21C23" w:rsidRPr="003E6291" w:rsidRDefault="00621C23" w:rsidP="002F56C4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286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C23" w:rsidRDefault="00621C23" w:rsidP="004C3E18">
            <w:pPr>
              <w:snapToGrid w:val="0"/>
              <w:ind w:right="-55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621C23" w:rsidRPr="003E6291" w:rsidRDefault="00621C23" w:rsidP="004C3E18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4 644 577</w:t>
            </w:r>
            <w:r w:rsidRPr="003E6291">
              <w:rPr>
                <w:rFonts w:ascii="PT Astra Serif" w:hAnsi="PT Astra Serif"/>
                <w:sz w:val="16"/>
                <w:szCs w:val="16"/>
                <w:u w:val="single"/>
              </w:rPr>
              <w:t>,00</w:t>
            </w:r>
            <w:r w:rsidRPr="003E6291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621C23" w:rsidRPr="003E6291" w:rsidRDefault="00621C23" w:rsidP="004C3E18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u w:val="single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4 900 000</w:t>
            </w:r>
            <w:r w:rsidRPr="003E6291">
              <w:rPr>
                <w:rFonts w:ascii="PT Astra Serif" w:hAnsi="PT Astra Serif"/>
                <w:sz w:val="16"/>
                <w:szCs w:val="16"/>
              </w:rPr>
              <w:t>,00</w:t>
            </w:r>
          </w:p>
        </w:tc>
        <w:tc>
          <w:tcPr>
            <w:tcW w:w="82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C23" w:rsidRPr="00125D08" w:rsidRDefault="00621C23" w:rsidP="004C3E1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621C23" w:rsidRPr="00125D08" w:rsidRDefault="00621C23" w:rsidP="004C3E18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4 644 577</w:t>
            </w:r>
            <w:r w:rsidRPr="00125D08">
              <w:rPr>
                <w:rFonts w:ascii="PT Astra Serif" w:hAnsi="PT Astra Serif"/>
                <w:sz w:val="16"/>
                <w:szCs w:val="16"/>
                <w:u w:val="single"/>
              </w:rPr>
              <w:t>,00</w:t>
            </w:r>
            <w:r w:rsidRPr="00125D08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621C23" w:rsidRPr="00125D08" w:rsidRDefault="00621C23" w:rsidP="004C3E18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4 990 000</w:t>
            </w:r>
            <w:r w:rsidRPr="00125D08"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82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C23" w:rsidRPr="003E6291" w:rsidRDefault="00621C23" w:rsidP="004C3E1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621C23" w:rsidRPr="003E6291" w:rsidRDefault="00621C23" w:rsidP="004C3E18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4 644 577</w:t>
            </w:r>
            <w:r w:rsidRPr="003E6291">
              <w:rPr>
                <w:rFonts w:ascii="PT Astra Serif" w:hAnsi="PT Astra Serif"/>
                <w:sz w:val="16"/>
                <w:szCs w:val="16"/>
                <w:u w:val="single"/>
              </w:rPr>
              <w:t>,00</w:t>
            </w:r>
            <w:r w:rsidRPr="003E6291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621C23" w:rsidRPr="003E6291" w:rsidRDefault="00621C23" w:rsidP="004C3E18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4 699 000</w:t>
            </w:r>
            <w:r w:rsidRPr="003E6291"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7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C23" w:rsidRPr="003E6291" w:rsidRDefault="00621C23" w:rsidP="004C3E1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621C23" w:rsidRPr="003E6291" w:rsidRDefault="00621C23" w:rsidP="004C3E18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4 644 577</w:t>
            </w:r>
            <w:r w:rsidRPr="003E6291">
              <w:rPr>
                <w:rFonts w:ascii="PT Astra Serif" w:hAnsi="PT Astra Serif"/>
                <w:sz w:val="16"/>
                <w:szCs w:val="16"/>
                <w:u w:val="single"/>
              </w:rPr>
              <w:t>,00</w:t>
            </w:r>
            <w:r w:rsidRPr="003E6291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621C23" w:rsidRPr="003E6291" w:rsidRDefault="00621C23" w:rsidP="004C3E18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4 644 577</w:t>
            </w:r>
            <w:r w:rsidRPr="003E6291"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  <w:t>,00</w:t>
            </w:r>
          </w:p>
        </w:tc>
      </w:tr>
      <w:tr w:rsidR="00621C23" w:rsidRPr="003E629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122" w:type="pct"/>
          <w:trHeight w:val="266"/>
        </w:trPr>
        <w:tc>
          <w:tcPr>
            <w:tcW w:w="90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1C23" w:rsidRPr="003E6291" w:rsidRDefault="00621C23" w:rsidP="002F56C4">
            <w:pPr>
              <w:pStyle w:val="ab"/>
              <w:snapToGrid w:val="0"/>
              <w:rPr>
                <w:rFonts w:ascii="PT Astra Serif" w:hAnsi="PT Astra Serif"/>
                <w:sz w:val="16"/>
                <w:szCs w:val="16"/>
              </w:rPr>
            </w:pPr>
            <w:r w:rsidRPr="003E6291">
              <w:rPr>
                <w:rFonts w:ascii="PT Astra Serif" w:hAnsi="PT Astra Serif"/>
                <w:bCs/>
                <w:sz w:val="16"/>
                <w:szCs w:val="16"/>
              </w:rPr>
              <w:t>Рейтинг по критерию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21C23" w:rsidRPr="003E6291" w:rsidRDefault="00621C23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9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3E6291" w:rsidRDefault="00621C23" w:rsidP="002F56C4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val="ru-RU" w:eastAsia="ru-RU"/>
              </w:rPr>
              <w:t>94,79</w:t>
            </w:r>
          </w:p>
        </w:tc>
        <w:tc>
          <w:tcPr>
            <w:tcW w:w="82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125D08" w:rsidRDefault="00621C23" w:rsidP="002F56C4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val="ru-RU" w:eastAsia="ru-RU"/>
              </w:rPr>
              <w:t>93</w:t>
            </w:r>
          </w:p>
        </w:tc>
        <w:tc>
          <w:tcPr>
            <w:tcW w:w="82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3E6291" w:rsidRDefault="00621C23" w:rsidP="002F56C4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val="ru-RU" w:eastAsia="ru-RU"/>
              </w:rPr>
              <w:t>99</w:t>
            </w:r>
          </w:p>
        </w:tc>
        <w:tc>
          <w:tcPr>
            <w:tcW w:w="7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3E6291" w:rsidRDefault="00621C23" w:rsidP="002F56C4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val="ru-RU" w:eastAsia="ru-RU"/>
              </w:rPr>
              <w:t>100</w:t>
            </w:r>
          </w:p>
        </w:tc>
      </w:tr>
      <w:tr w:rsidR="00621C23" w:rsidRPr="003E629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122" w:type="pct"/>
          <w:trHeight w:val="266"/>
        </w:trPr>
        <w:tc>
          <w:tcPr>
            <w:tcW w:w="90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21C23" w:rsidRPr="003E6291" w:rsidRDefault="00621C23" w:rsidP="002F56C4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 w:rsidRPr="003E6291">
              <w:rPr>
                <w:rFonts w:ascii="PT Astra Serif" w:hAnsi="PT Astra Serif"/>
                <w:sz w:val="16"/>
                <w:szCs w:val="16"/>
              </w:rPr>
              <w:t>Значимость критерия.%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21C23" w:rsidRPr="003E6291" w:rsidRDefault="00621C23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 w:rsidRPr="003E6291"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89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3E6291" w:rsidRDefault="00621C23" w:rsidP="002F56C4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 w:rsidRPr="003E6291">
              <w:rPr>
                <w:rFonts w:ascii="PT Astra Serif" w:hAnsi="PT Astra Serif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82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125D08" w:rsidRDefault="00621C23" w:rsidP="002F56C4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 w:rsidRPr="00125D08">
              <w:rPr>
                <w:rFonts w:ascii="PT Astra Serif" w:hAnsi="PT Astra Serif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82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3E6291" w:rsidRDefault="00621C23" w:rsidP="002F56C4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 w:rsidRPr="003E6291">
              <w:rPr>
                <w:rFonts w:ascii="PT Astra Serif" w:hAnsi="PT Astra Serif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7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3E6291" w:rsidRDefault="00621C23" w:rsidP="002F56C4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 w:rsidRPr="003E6291">
              <w:rPr>
                <w:rFonts w:ascii="PT Astra Serif" w:hAnsi="PT Astra Serif"/>
                <w:sz w:val="16"/>
                <w:szCs w:val="16"/>
                <w:lang w:val="ru-RU" w:eastAsia="ru-RU"/>
              </w:rPr>
              <w:t>60</w:t>
            </w:r>
          </w:p>
        </w:tc>
      </w:tr>
      <w:tr w:rsidR="00621C23" w:rsidRPr="003E629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57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1C23" w:rsidRPr="003E6291" w:rsidRDefault="00621C23" w:rsidP="002F56C4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16"/>
                <w:szCs w:val="16"/>
                <w:lang w:eastAsia="ar-SA"/>
              </w:rPr>
            </w:pPr>
            <w:r w:rsidRPr="003E6291">
              <w:rPr>
                <w:rFonts w:ascii="PT Astra Serif" w:hAnsi="PT Astra Serif"/>
                <w:b/>
                <w:sz w:val="16"/>
                <w:szCs w:val="16"/>
              </w:rPr>
              <w:t>3. Итоговый рейтинг, присуждаемый заявке</w:t>
            </w:r>
          </w:p>
        </w:tc>
        <w:tc>
          <w:tcPr>
            <w:tcW w:w="89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Default="00621C23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3E6291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94,79*0,6+40= </w:t>
            </w:r>
          </w:p>
          <w:p w:rsidR="00621C23" w:rsidRPr="003E6291" w:rsidRDefault="00621C23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96,87</w:t>
            </w:r>
          </w:p>
        </w:tc>
        <w:tc>
          <w:tcPr>
            <w:tcW w:w="82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1C23" w:rsidRDefault="00621C23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125D08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93,08</w:t>
            </w:r>
            <w:r w:rsidRPr="00125D08">
              <w:rPr>
                <w:rFonts w:ascii="PT Astra Serif" w:hAnsi="PT Astra Serif"/>
                <w:b/>
                <w:sz w:val="16"/>
                <w:szCs w:val="16"/>
              </w:rPr>
              <w:t>*0,6+0 =</w:t>
            </w:r>
          </w:p>
          <w:p w:rsidR="00621C23" w:rsidRPr="00125D08" w:rsidRDefault="00621C23" w:rsidP="00A05C95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16"/>
                <w:szCs w:val="16"/>
                <w:lang w:val="en-US" w:eastAsia="ar-SA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55,8</w:t>
            </w:r>
            <w:r w:rsidR="00A05C95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</w:tcPr>
          <w:p w:rsidR="00621C23" w:rsidRDefault="00621C23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3E6291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98,84*0,6+0</w:t>
            </w:r>
            <w:r w:rsidRPr="003E6291">
              <w:rPr>
                <w:rFonts w:ascii="PT Astra Serif" w:hAnsi="PT Astra Serif"/>
                <w:b/>
                <w:sz w:val="16"/>
                <w:szCs w:val="16"/>
              </w:rPr>
              <w:t xml:space="preserve"> =</w:t>
            </w:r>
          </w:p>
          <w:p w:rsidR="00621C23" w:rsidRPr="003E6291" w:rsidRDefault="00621C23" w:rsidP="00A05C95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59,</w:t>
            </w:r>
            <w:r w:rsidR="00A05C95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621C23" w:rsidRPr="003E6291" w:rsidRDefault="00621C23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3E6291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100*0,6+0</w:t>
            </w:r>
            <w:r w:rsidRPr="003E6291">
              <w:rPr>
                <w:rFonts w:ascii="PT Astra Serif" w:hAnsi="PT Astra Serif"/>
                <w:b/>
                <w:sz w:val="16"/>
                <w:szCs w:val="16"/>
              </w:rPr>
              <w:t xml:space="preserve"> =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60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621C23" w:rsidRPr="003E6291" w:rsidRDefault="00621C23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21C23" w:rsidRPr="003E6291" w:rsidTr="002F5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122" w:type="pct"/>
          <w:trHeight w:val="774"/>
        </w:trPr>
        <w:tc>
          <w:tcPr>
            <w:tcW w:w="157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1C23" w:rsidRPr="003E6291" w:rsidRDefault="00621C23" w:rsidP="002F56C4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 w:rsidRPr="003E6291">
              <w:rPr>
                <w:rFonts w:ascii="PT Astra Serif" w:hAnsi="PT Astra Serif"/>
                <w:sz w:val="16"/>
                <w:szCs w:val="16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3E6291" w:rsidRDefault="00621C23" w:rsidP="002F56C4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3E6291" w:rsidRDefault="00621C23" w:rsidP="002F56C4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3E6291" w:rsidRDefault="00621C23" w:rsidP="002F56C4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C23" w:rsidRPr="003E6291" w:rsidRDefault="00621C23" w:rsidP="002F56C4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</w:t>
            </w:r>
          </w:p>
        </w:tc>
      </w:tr>
    </w:tbl>
    <w:p w:rsidR="00621C23" w:rsidRDefault="00621C23" w:rsidP="00621C23">
      <w:pPr>
        <w:snapToGrid w:val="0"/>
        <w:ind w:right="120"/>
      </w:pPr>
      <w:bookmarkStart w:id="0" w:name="_GoBack"/>
      <w:bookmarkEnd w:id="0"/>
    </w:p>
    <w:sectPr w:rsidR="00621C23" w:rsidSect="00621C23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C"/>
    <w:rsid w:val="00356E7E"/>
    <w:rsid w:val="004C3E18"/>
    <w:rsid w:val="0060448A"/>
    <w:rsid w:val="00621C23"/>
    <w:rsid w:val="00A05C95"/>
    <w:rsid w:val="00CC7322"/>
    <w:rsid w:val="00D57A8F"/>
    <w:rsid w:val="00DB6D22"/>
    <w:rsid w:val="00DD0869"/>
    <w:rsid w:val="00E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C23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6E7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6E7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56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56E7E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6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356E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356E7E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21C2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621C23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621C23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621C2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621C23"/>
  </w:style>
  <w:style w:type="character" w:customStyle="1" w:styleId="es-el-name">
    <w:name w:val="es-el-name"/>
    <w:rsid w:val="00621C23"/>
  </w:style>
  <w:style w:type="paragraph" w:customStyle="1" w:styleId="western">
    <w:name w:val="western"/>
    <w:basedOn w:val="a"/>
    <w:rsid w:val="00621C23"/>
    <w:pPr>
      <w:widowControl w:val="0"/>
      <w:suppressAutoHyphens/>
    </w:pPr>
    <w:rPr>
      <w:rFonts w:eastAsia="Andale Sans UI"/>
      <w:kern w:val="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21C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C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C23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6E7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6E7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56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56E7E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6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356E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356E7E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21C2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621C23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621C23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621C2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621C23"/>
  </w:style>
  <w:style w:type="character" w:customStyle="1" w:styleId="es-el-name">
    <w:name w:val="es-el-name"/>
    <w:rsid w:val="00621C23"/>
  </w:style>
  <w:style w:type="paragraph" w:customStyle="1" w:styleId="western">
    <w:name w:val="western"/>
    <w:basedOn w:val="a"/>
    <w:rsid w:val="00621C23"/>
    <w:pPr>
      <w:widowControl w:val="0"/>
      <w:suppressAutoHyphens/>
    </w:pPr>
    <w:rPr>
      <w:rFonts w:eastAsia="Andale Sans UI"/>
      <w:kern w:val="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21C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2020-12-18T11:28:00Z</cp:lastPrinted>
  <dcterms:created xsi:type="dcterms:W3CDTF">2020-12-16T07:28:00Z</dcterms:created>
  <dcterms:modified xsi:type="dcterms:W3CDTF">2020-12-18T11:28:00Z</dcterms:modified>
</cp:coreProperties>
</file>