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2372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23728" w:rsidRDefault="00B2372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16 марта 2018 года 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768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06909" w:rsidRDefault="00006909" w:rsidP="0000690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внесении изменения </w:t>
      </w:r>
    </w:p>
    <w:p w:rsidR="00006909" w:rsidRDefault="00006909" w:rsidP="0000690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 постановление администрации </w:t>
      </w:r>
    </w:p>
    <w:p w:rsidR="00006909" w:rsidRDefault="00006909" w:rsidP="0000690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от 22.12.2016  № 3287</w:t>
      </w:r>
    </w:p>
    <w:p w:rsidR="00006909" w:rsidRDefault="00006909" w:rsidP="0000690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«О порядке предоставления субсидии в целях </w:t>
      </w:r>
    </w:p>
    <w:p w:rsidR="00006909" w:rsidRDefault="00006909" w:rsidP="0000690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возмещения недополученных доходов при оказании </w:t>
      </w:r>
    </w:p>
    <w:p w:rsidR="00006909" w:rsidRDefault="00006909" w:rsidP="00006909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жилищно-коммунальных услуг населению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>»</w:t>
      </w:r>
    </w:p>
    <w:p w:rsidR="00006909" w:rsidRDefault="00006909" w:rsidP="00006909">
      <w:pPr>
        <w:pStyle w:val="a8"/>
        <w:spacing w:after="0"/>
        <w:jc w:val="both"/>
        <w:rPr>
          <w:sz w:val="24"/>
          <w:szCs w:val="24"/>
        </w:rPr>
      </w:pPr>
    </w:p>
    <w:p w:rsidR="00006909" w:rsidRDefault="00006909" w:rsidP="00006909">
      <w:pPr>
        <w:pStyle w:val="a8"/>
        <w:spacing w:after="0"/>
        <w:jc w:val="both"/>
        <w:rPr>
          <w:sz w:val="24"/>
          <w:szCs w:val="24"/>
        </w:rPr>
      </w:pPr>
    </w:p>
    <w:p w:rsidR="00006909" w:rsidRDefault="00006909" w:rsidP="00006909">
      <w:pPr>
        <w:pStyle w:val="a8"/>
        <w:spacing w:after="0"/>
        <w:jc w:val="both"/>
        <w:rPr>
          <w:sz w:val="24"/>
          <w:szCs w:val="24"/>
        </w:rPr>
      </w:pPr>
    </w:p>
    <w:p w:rsidR="00006909" w:rsidRDefault="00006909" w:rsidP="00006909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78 Бюджетного кодекса Российской Федерации, в целях исполнения полномочий по решению вопросов местного значения:</w:t>
      </w:r>
    </w:p>
    <w:p w:rsidR="00006909" w:rsidRDefault="00006909" w:rsidP="000069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Внести в приложение 1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  от 22.12.2016 № 3287 «О порядке предоставления субсидии в целях возмещения недополученных доходов при оказании жилищно-коммунальных услуг населению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изменение, изложив Пункт 2.3.1 раздела 2 в следующей</w:t>
      </w:r>
      <w:r w:rsidRPr="00006909">
        <w:rPr>
          <w:color w:val="000000"/>
          <w:sz w:val="24"/>
          <w:szCs w:val="24"/>
        </w:rPr>
        <w:t xml:space="preserve"> редакции: «2.3.</w:t>
      </w:r>
      <w:r>
        <w:rPr>
          <w:sz w:val="24"/>
          <w:szCs w:val="24"/>
        </w:rPr>
        <w:t xml:space="preserve">1) </w:t>
      </w:r>
      <w:r w:rsidRPr="00006909">
        <w:rPr>
          <w:rFonts w:eastAsia="Calibri"/>
          <w:sz w:val="24"/>
          <w:szCs w:val="24"/>
          <w:lang w:eastAsia="en-US"/>
        </w:rPr>
        <w:t xml:space="preserve">согласие получателя субсидии и лиц, являющихся поставщиками (подрядчиками, исполнителями)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Pr="00006909">
        <w:rPr>
          <w:rFonts w:eastAsia="Calibri"/>
          <w:sz w:val="24"/>
          <w:szCs w:val="24"/>
          <w:lang w:eastAsia="en-US"/>
        </w:rPr>
        <w:t>по договорам (соглашениям), заключенным в целях исполнения обязательств по договорам (соглашениям) о предоставлении</w:t>
      </w:r>
      <w:proofErr w:type="gramEnd"/>
      <w:r w:rsidRPr="0000690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006909">
        <w:rPr>
          <w:rFonts w:eastAsia="Calibri"/>
          <w:sz w:val="24"/>
          <w:szCs w:val="24"/>
          <w:lang w:eastAsia="en-US"/>
        </w:rPr>
        <w:t xml:space="preserve">субсидии (за исключением государственных (муниципальных) унитарных предприятий, хозяйственных товариществ и обществ с участием </w:t>
      </w:r>
      <w:r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006909">
        <w:rPr>
          <w:rFonts w:eastAsia="Calibri"/>
          <w:sz w:val="24"/>
          <w:szCs w:val="24"/>
          <w:lang w:eastAsia="en-US"/>
        </w:rPr>
        <w:t xml:space="preserve">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 бюджетных средств, предоставившим субсидии,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Pr="00006909">
        <w:rPr>
          <w:rFonts w:eastAsia="Calibri"/>
          <w:sz w:val="24"/>
          <w:szCs w:val="24"/>
          <w:lang w:eastAsia="en-US"/>
        </w:rPr>
        <w:t xml:space="preserve">и органами муниципального финансового контроля проверок соблюдения ими условий, целей </w:t>
      </w:r>
      <w:r>
        <w:rPr>
          <w:rFonts w:eastAsia="Calibri"/>
          <w:sz w:val="24"/>
          <w:szCs w:val="24"/>
          <w:lang w:eastAsia="en-US"/>
        </w:rPr>
        <w:t xml:space="preserve">         </w:t>
      </w:r>
      <w:r w:rsidRPr="00006909">
        <w:rPr>
          <w:rFonts w:eastAsia="Calibri"/>
          <w:sz w:val="24"/>
          <w:szCs w:val="24"/>
          <w:lang w:eastAsia="en-US"/>
        </w:rPr>
        <w:t>и порядка предоставления субсидий.</w:t>
      </w:r>
      <w:r>
        <w:rPr>
          <w:sz w:val="24"/>
          <w:szCs w:val="24"/>
        </w:rPr>
        <w:t>».</w:t>
      </w:r>
      <w:proofErr w:type="gramEnd"/>
    </w:p>
    <w:p w:rsidR="00006909" w:rsidRDefault="00006909" w:rsidP="0000690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pacing w:val="4"/>
          <w:sz w:val="24"/>
          <w:szCs w:val="24"/>
        </w:rPr>
        <w:t xml:space="preserve">. Опубликовать постановление в официальном печатном издании города </w:t>
      </w:r>
      <w:proofErr w:type="spellStart"/>
      <w:r>
        <w:rPr>
          <w:color w:val="000000"/>
          <w:spacing w:val="4"/>
          <w:sz w:val="24"/>
          <w:szCs w:val="24"/>
        </w:rPr>
        <w:t>Югорска</w:t>
      </w:r>
      <w:proofErr w:type="spellEnd"/>
      <w:r>
        <w:rPr>
          <w:color w:val="000000"/>
          <w:spacing w:val="4"/>
          <w:sz w:val="24"/>
          <w:szCs w:val="24"/>
        </w:rPr>
        <w:t xml:space="preserve">              и разместить на официальном сайте органов местного самоуправления города </w:t>
      </w:r>
      <w:proofErr w:type="spellStart"/>
      <w:r>
        <w:rPr>
          <w:color w:val="000000"/>
          <w:spacing w:val="4"/>
          <w:sz w:val="24"/>
          <w:szCs w:val="24"/>
        </w:rPr>
        <w:t>Югорска</w:t>
      </w:r>
      <w:proofErr w:type="spellEnd"/>
      <w:r>
        <w:rPr>
          <w:color w:val="000000"/>
          <w:spacing w:val="4"/>
          <w:sz w:val="24"/>
          <w:szCs w:val="24"/>
        </w:rPr>
        <w:t xml:space="preserve">. </w:t>
      </w:r>
    </w:p>
    <w:p w:rsidR="00006909" w:rsidRDefault="00006909" w:rsidP="0000690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3. </w:t>
      </w:r>
      <w:r>
        <w:rPr>
          <w:sz w:val="24"/>
          <w:szCs w:val="24"/>
        </w:rPr>
        <w:t xml:space="preserve">Настоящее постановление вступает в силу после его </w:t>
      </w:r>
      <w:hyperlink r:id="rId7" w:history="1">
        <w:r>
          <w:rPr>
            <w:rStyle w:val="aa"/>
            <w:color w:val="000000"/>
            <w:sz w:val="24"/>
            <w:szCs w:val="24"/>
          </w:rPr>
          <w:t>официального опубликования</w:t>
        </w:r>
      </w:hyperlink>
      <w:r>
        <w:rPr>
          <w:color w:val="000000"/>
          <w:spacing w:val="4"/>
          <w:sz w:val="24"/>
          <w:szCs w:val="24"/>
        </w:rPr>
        <w:t>.</w:t>
      </w:r>
    </w:p>
    <w:p w:rsidR="00006909" w:rsidRDefault="00006909" w:rsidP="00006909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4. </w:t>
      </w:r>
      <w:proofErr w:type="gramStart"/>
      <w:r>
        <w:rPr>
          <w:rFonts w:eastAsia="Arial"/>
          <w:sz w:val="24"/>
          <w:szCs w:val="24"/>
        </w:rPr>
        <w:t>Контроль за</w:t>
      </w:r>
      <w:proofErr w:type="gramEnd"/>
      <w:r>
        <w:rPr>
          <w:rFonts w:eastAsia="Arial"/>
          <w:sz w:val="24"/>
          <w:szCs w:val="24"/>
        </w:rPr>
        <w:t xml:space="preserve"> выполнением постановления возложить на заместителя главы                  города – директора департамента жилищно-коммунального и строительного комплекса                     В.К. </w:t>
      </w:r>
      <w:proofErr w:type="spellStart"/>
      <w:r>
        <w:rPr>
          <w:rFonts w:eastAsia="Arial"/>
          <w:sz w:val="24"/>
          <w:szCs w:val="24"/>
        </w:rPr>
        <w:t>Бандурина</w:t>
      </w:r>
      <w:proofErr w:type="spellEnd"/>
      <w:r>
        <w:rPr>
          <w:rFonts w:eastAsia="Arial"/>
          <w:sz w:val="24"/>
          <w:szCs w:val="24"/>
        </w:rPr>
        <w:t>.</w:t>
      </w:r>
    </w:p>
    <w:p w:rsidR="00006909" w:rsidRDefault="00006909" w:rsidP="00006909">
      <w:pPr>
        <w:jc w:val="both"/>
        <w:rPr>
          <w:rFonts w:eastAsia="Arial"/>
          <w:sz w:val="24"/>
          <w:szCs w:val="24"/>
        </w:rPr>
      </w:pPr>
    </w:p>
    <w:p w:rsidR="00006909" w:rsidRDefault="00006909" w:rsidP="00006909">
      <w:pPr>
        <w:jc w:val="both"/>
        <w:rPr>
          <w:rFonts w:eastAsia="Arial"/>
          <w:sz w:val="24"/>
          <w:szCs w:val="24"/>
        </w:rPr>
      </w:pPr>
    </w:p>
    <w:p w:rsidR="00006909" w:rsidRDefault="00006909" w:rsidP="00006909">
      <w:pPr>
        <w:jc w:val="both"/>
        <w:rPr>
          <w:rFonts w:eastAsia="Arial"/>
          <w:sz w:val="24"/>
          <w:szCs w:val="24"/>
        </w:rPr>
      </w:pPr>
    </w:p>
    <w:p w:rsidR="00006909" w:rsidRDefault="00006909" w:rsidP="00006909">
      <w:pPr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6909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3728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00690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0690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00690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91282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339</Words>
  <Characters>1934</Characters>
  <Application>Microsoft Office Word</Application>
  <DocSecurity>0</DocSecurity>
  <Lines>16</Lines>
  <Paragraphs>4</Paragraphs>
  <ScaleCrop>false</ScaleCrop>
  <Company>AU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2018-03-16T06:22:00Z</dcterms:modified>
</cp:coreProperties>
</file>