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25" w:rsidRPr="00B72A47" w:rsidRDefault="00A03325" w:rsidP="00A0332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bookmarkStart w:id="0" w:name="_GoBack"/>
      <w:bookmarkEnd w:id="0"/>
      <w:r w:rsidRPr="00B72A47">
        <w:rPr>
          <w:rFonts w:eastAsia="Calibri"/>
          <w:b/>
          <w:bCs/>
          <w:sz w:val="24"/>
          <w:szCs w:val="24"/>
          <w:lang w:eastAsia="ru-RU"/>
        </w:rPr>
        <w:t>Типовая форма</w:t>
      </w:r>
    </w:p>
    <w:p w:rsidR="00A03325" w:rsidRPr="00B72A47" w:rsidRDefault="00A03325" w:rsidP="00A0332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опросного листа при проведении публичных консультаций</w:t>
      </w:r>
    </w:p>
    <w:p w:rsidR="00A03325" w:rsidRPr="00B72A47" w:rsidRDefault="00A03325" w:rsidP="00A0332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 xml:space="preserve">в рамках экспертизы </w:t>
      </w:r>
      <w:proofErr w:type="gramStart"/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</w:t>
      </w:r>
      <w:proofErr w:type="gramEnd"/>
      <w:r w:rsidRPr="00B72A47">
        <w:rPr>
          <w:rFonts w:eastAsia="Calibri"/>
          <w:b/>
          <w:bCs/>
          <w:sz w:val="24"/>
          <w:szCs w:val="24"/>
          <w:lang w:eastAsia="ru-RU"/>
        </w:rPr>
        <w:t xml:space="preserve"> нормативного</w:t>
      </w:r>
    </w:p>
    <w:p w:rsidR="00A03325" w:rsidRPr="00B72A47" w:rsidRDefault="00A03325" w:rsidP="00A0332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правового акта</w:t>
      </w:r>
    </w:p>
    <w:p w:rsidR="00A03325" w:rsidRPr="00B72A47" w:rsidRDefault="00A03325" w:rsidP="00A0332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9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03325" w:rsidRPr="00B72A47" w:rsidTr="00A03325">
        <w:tc>
          <w:tcPr>
            <w:tcW w:w="9936" w:type="dxa"/>
            <w:shd w:val="clear" w:color="auto" w:fill="auto"/>
          </w:tcPr>
          <w:p w:rsidR="00A03325" w:rsidRPr="00B72A47" w:rsidRDefault="00A03325" w:rsidP="00233F04">
            <w:pPr>
              <w:jc w:val="center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A03325" w:rsidRPr="00B72A47" w:rsidRDefault="00A03325" w:rsidP="00233F04">
            <w:pPr>
              <w:jc w:val="center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A03325" w:rsidRPr="00B72A47" w:rsidRDefault="00A03325" w:rsidP="00233F04">
            <w:pPr>
              <w:ind w:firstLine="567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муниципального нормативного правового акта)</w:t>
            </w:r>
          </w:p>
          <w:p w:rsidR="00A03325" w:rsidRPr="00B72A47" w:rsidRDefault="00A03325" w:rsidP="00233F04">
            <w:pPr>
              <w:ind w:firstLine="567"/>
              <w:jc w:val="center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A03325" w:rsidRPr="00B72A47" w:rsidRDefault="00A03325" w:rsidP="00233F04">
            <w:pPr>
              <w:jc w:val="center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A03325" w:rsidRPr="00B72A47" w:rsidRDefault="00A03325" w:rsidP="00233F04">
            <w:pPr>
              <w:ind w:firstLine="567"/>
              <w:jc w:val="center"/>
              <w:rPr>
                <w:i/>
              </w:rPr>
            </w:pPr>
            <w:r w:rsidRPr="00B72A47">
              <w:rPr>
                <w:i/>
              </w:rPr>
              <w:t>(адрес электронной почты ответственного работника)</w:t>
            </w:r>
          </w:p>
          <w:p w:rsidR="00A03325" w:rsidRPr="00B72A47" w:rsidRDefault="00A03325" w:rsidP="00233F04">
            <w:pPr>
              <w:jc w:val="center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не позднее ______________________________________________________________________</w:t>
            </w:r>
          </w:p>
          <w:p w:rsidR="00A03325" w:rsidRPr="00B72A47" w:rsidRDefault="00A03325" w:rsidP="00233F04">
            <w:pPr>
              <w:jc w:val="center"/>
              <w:rPr>
                <w:i/>
              </w:rPr>
            </w:pPr>
            <w:r w:rsidRPr="00B72A47">
              <w:rPr>
                <w:i/>
              </w:rPr>
              <w:t>(дата)</w:t>
            </w:r>
          </w:p>
          <w:p w:rsidR="00A03325" w:rsidRPr="00B72A47" w:rsidRDefault="00A03325" w:rsidP="00233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B72A47"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   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A03325" w:rsidRPr="00B72A47" w:rsidRDefault="00A03325" w:rsidP="00233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A03325" w:rsidRPr="00B72A47" w:rsidRDefault="00A03325" w:rsidP="00A03325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A03325" w:rsidRPr="00B72A47" w:rsidRDefault="00A03325" w:rsidP="00A03325">
      <w:pPr>
        <w:ind w:firstLine="567"/>
        <w:rPr>
          <w:sz w:val="24"/>
          <w:szCs w:val="24"/>
        </w:rPr>
      </w:pPr>
    </w:p>
    <w:p w:rsidR="00A03325" w:rsidRPr="00B72A47" w:rsidRDefault="00A03325" w:rsidP="00A0332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 w:rsidRPr="00B72A47">
        <w:rPr>
          <w:sz w:val="24"/>
          <w:szCs w:val="24"/>
        </w:rPr>
        <w:t>Контактная информация</w:t>
      </w:r>
    </w:p>
    <w:p w:rsidR="00A03325" w:rsidRPr="00B72A47" w:rsidRDefault="00A03325" w:rsidP="00A0332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По Вашему желанию укажите:</w:t>
      </w:r>
    </w:p>
    <w:p w:rsidR="00A03325" w:rsidRPr="00B72A47" w:rsidRDefault="00A03325" w:rsidP="00A0332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Наименование организации _____________________________________________________</w:t>
      </w:r>
    </w:p>
    <w:p w:rsidR="00A03325" w:rsidRPr="00B72A47" w:rsidRDefault="00A03325" w:rsidP="00A0332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Сфера деятельности организации ________________________________________________</w:t>
      </w:r>
    </w:p>
    <w:p w:rsidR="00A03325" w:rsidRPr="00B72A47" w:rsidRDefault="00A03325" w:rsidP="00A0332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Фамилия, имя, отчество контактного лица _________________________________________</w:t>
      </w:r>
    </w:p>
    <w:p w:rsidR="00A03325" w:rsidRPr="00B72A47" w:rsidRDefault="00A03325" w:rsidP="00A0332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Номер контактного телефона ____________________________________________________</w:t>
      </w:r>
    </w:p>
    <w:p w:rsidR="00A03325" w:rsidRPr="00B72A47" w:rsidRDefault="00A03325" w:rsidP="00A0332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Адрес электронной почты _______________________________________________________</w:t>
      </w:r>
    </w:p>
    <w:p w:rsidR="00A03325" w:rsidRPr="00B72A47" w:rsidRDefault="00A03325" w:rsidP="00A03325">
      <w:pPr>
        <w:ind w:firstLine="567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03325" w:rsidRPr="00B72A47" w:rsidTr="00A03325">
        <w:trPr>
          <w:trHeight w:val="39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325" w:rsidRPr="00B72A47" w:rsidRDefault="00A03325" w:rsidP="00233F04">
            <w:pPr>
              <w:ind w:firstLine="743"/>
              <w:jc w:val="both"/>
              <w:rPr>
                <w:i/>
                <w:sz w:val="24"/>
                <w:szCs w:val="24"/>
              </w:rPr>
            </w:pPr>
            <w:r w:rsidRPr="00B72A47">
              <w:rPr>
                <w:i/>
                <w:sz w:val="24"/>
                <w:szCs w:val="24"/>
              </w:rPr>
              <w:t>1. Обоснованы ли нормы, содержащиеся в муниципальном нормативном правовом      акте?</w:t>
            </w:r>
          </w:p>
        </w:tc>
      </w:tr>
      <w:tr w:rsidR="00A03325" w:rsidRPr="00B72A47" w:rsidTr="00A03325">
        <w:trPr>
          <w:trHeight w:val="261"/>
        </w:trPr>
        <w:tc>
          <w:tcPr>
            <w:tcW w:w="9781" w:type="dxa"/>
            <w:shd w:val="clear" w:color="auto" w:fill="auto"/>
            <w:vAlign w:val="bottom"/>
          </w:tcPr>
          <w:p w:rsidR="00A03325" w:rsidRPr="00B72A47" w:rsidRDefault="00A03325" w:rsidP="00233F04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03325" w:rsidRPr="00B72A47" w:rsidTr="00A03325">
        <w:tc>
          <w:tcPr>
            <w:tcW w:w="9781" w:type="dxa"/>
            <w:shd w:val="clear" w:color="auto" w:fill="auto"/>
            <w:vAlign w:val="bottom"/>
          </w:tcPr>
          <w:p w:rsidR="00A03325" w:rsidRPr="00B72A47" w:rsidRDefault="00A03325" w:rsidP="00233F04">
            <w:pPr>
              <w:ind w:firstLine="743"/>
              <w:jc w:val="both"/>
              <w:rPr>
                <w:i/>
                <w:sz w:val="24"/>
                <w:szCs w:val="24"/>
              </w:rPr>
            </w:pPr>
            <w:r w:rsidRPr="00B72A47">
              <w:rPr>
                <w:i/>
                <w:sz w:val="24"/>
                <w:szCs w:val="24"/>
              </w:rPr>
              <w:t>2. Опишите издержки, которые несут субъекты общественных отношений в связи        с действующим регулированием (по возможности дайте количественную оценку).</w:t>
            </w:r>
          </w:p>
        </w:tc>
      </w:tr>
      <w:tr w:rsidR="00A03325" w:rsidRPr="00B72A47" w:rsidTr="00A03325">
        <w:trPr>
          <w:trHeight w:val="86"/>
        </w:trPr>
        <w:tc>
          <w:tcPr>
            <w:tcW w:w="9781" w:type="dxa"/>
            <w:shd w:val="clear" w:color="auto" w:fill="auto"/>
            <w:vAlign w:val="bottom"/>
          </w:tcPr>
          <w:p w:rsidR="00A03325" w:rsidRPr="00B72A47" w:rsidRDefault="00A03325" w:rsidP="00233F04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03325" w:rsidRPr="00B72A47" w:rsidTr="00A03325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A03325" w:rsidRPr="00B72A47" w:rsidRDefault="00A03325" w:rsidP="00233F04">
            <w:pPr>
              <w:ind w:firstLine="743"/>
              <w:jc w:val="both"/>
              <w:rPr>
                <w:i/>
                <w:sz w:val="24"/>
                <w:szCs w:val="24"/>
              </w:rPr>
            </w:pPr>
            <w:r w:rsidRPr="00B72A47">
              <w:rPr>
                <w:i/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A03325" w:rsidRPr="00B72A47" w:rsidTr="00A03325">
        <w:trPr>
          <w:trHeight w:val="113"/>
        </w:trPr>
        <w:tc>
          <w:tcPr>
            <w:tcW w:w="9781" w:type="dxa"/>
            <w:shd w:val="clear" w:color="auto" w:fill="auto"/>
            <w:vAlign w:val="bottom"/>
          </w:tcPr>
          <w:p w:rsidR="00A03325" w:rsidRPr="00B72A47" w:rsidRDefault="00A03325" w:rsidP="00233F04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03325" w:rsidRPr="00B72A47" w:rsidTr="00A03325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A03325" w:rsidRPr="00B72A47" w:rsidRDefault="00A03325" w:rsidP="00233F04">
            <w:pPr>
              <w:ind w:firstLine="743"/>
              <w:jc w:val="both"/>
              <w:rPr>
                <w:i/>
                <w:sz w:val="24"/>
                <w:szCs w:val="24"/>
              </w:rPr>
            </w:pPr>
            <w:r w:rsidRPr="00B72A47">
              <w:rPr>
                <w:i/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 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A03325" w:rsidRPr="00B72A47" w:rsidTr="00A03325">
        <w:trPr>
          <w:trHeight w:val="218"/>
        </w:trPr>
        <w:tc>
          <w:tcPr>
            <w:tcW w:w="9781" w:type="dxa"/>
            <w:shd w:val="clear" w:color="auto" w:fill="auto"/>
            <w:vAlign w:val="bottom"/>
          </w:tcPr>
          <w:p w:rsidR="00A03325" w:rsidRPr="00B72A47" w:rsidRDefault="00A03325" w:rsidP="00233F04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03325" w:rsidRPr="00B72A47" w:rsidTr="00A03325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A03325" w:rsidRPr="00B72A47" w:rsidRDefault="00A03325" w:rsidP="00233F04">
            <w:pPr>
              <w:ind w:firstLine="743"/>
              <w:jc w:val="both"/>
              <w:rPr>
                <w:i/>
                <w:sz w:val="24"/>
                <w:szCs w:val="24"/>
              </w:rPr>
            </w:pPr>
            <w:r w:rsidRPr="00B72A47">
              <w:rPr>
                <w:i/>
                <w:sz w:val="24"/>
                <w:szCs w:val="24"/>
              </w:rPr>
              <w:t>5. Существует ли в действующем правовом регулировании положения, которые         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03325" w:rsidRPr="00B72A47" w:rsidTr="00A03325">
        <w:trPr>
          <w:trHeight w:val="197"/>
        </w:trPr>
        <w:tc>
          <w:tcPr>
            <w:tcW w:w="9781" w:type="dxa"/>
            <w:shd w:val="clear" w:color="auto" w:fill="auto"/>
            <w:vAlign w:val="bottom"/>
          </w:tcPr>
          <w:p w:rsidR="00A03325" w:rsidRPr="00B72A47" w:rsidRDefault="00A03325" w:rsidP="00233F04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03325" w:rsidRPr="00B72A47" w:rsidTr="00A03325">
        <w:trPr>
          <w:trHeight w:val="397"/>
        </w:trPr>
        <w:tc>
          <w:tcPr>
            <w:tcW w:w="9781" w:type="dxa"/>
            <w:shd w:val="clear" w:color="auto" w:fill="auto"/>
          </w:tcPr>
          <w:p w:rsidR="00A03325" w:rsidRPr="00B72A47" w:rsidRDefault="00A03325" w:rsidP="00233F04">
            <w:pPr>
              <w:ind w:firstLine="743"/>
              <w:jc w:val="both"/>
              <w:rPr>
                <w:i/>
                <w:sz w:val="24"/>
                <w:szCs w:val="24"/>
              </w:rPr>
            </w:pPr>
            <w:r w:rsidRPr="00B72A47">
              <w:rPr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           в рамках экспертизы муниципального нормативного правового акта.</w:t>
            </w:r>
          </w:p>
        </w:tc>
      </w:tr>
      <w:tr w:rsidR="00A03325" w:rsidRPr="00B72A47" w:rsidTr="00A03325">
        <w:trPr>
          <w:trHeight w:val="70"/>
        </w:trPr>
        <w:tc>
          <w:tcPr>
            <w:tcW w:w="9781" w:type="dxa"/>
            <w:shd w:val="clear" w:color="auto" w:fill="auto"/>
          </w:tcPr>
          <w:p w:rsidR="00A03325" w:rsidRPr="00B72A47" w:rsidRDefault="00A03325" w:rsidP="00233F04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A03325" w:rsidRPr="00B72A47" w:rsidRDefault="00A03325" w:rsidP="00A03325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ru-RU"/>
        </w:rPr>
      </w:pPr>
    </w:p>
    <w:sectPr w:rsidR="00A03325" w:rsidRPr="00B72A47" w:rsidSect="00A033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25"/>
    <w:rsid w:val="001D1B69"/>
    <w:rsid w:val="005E7D93"/>
    <w:rsid w:val="00A0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Kochubei_OV</cp:lastModifiedBy>
  <cp:revision>2</cp:revision>
  <cp:lastPrinted>2018-02-07T09:29:00Z</cp:lastPrinted>
  <dcterms:created xsi:type="dcterms:W3CDTF">2018-02-07T09:30:00Z</dcterms:created>
  <dcterms:modified xsi:type="dcterms:W3CDTF">2018-02-07T09:30:00Z</dcterms:modified>
</cp:coreProperties>
</file>