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F751" w14:textId="70F564FA" w:rsidR="00A57382" w:rsidRDefault="002B0D23" w:rsidP="00C146CF">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softHyphen/>
      </w:r>
      <w:r w:rsidR="00C146CF">
        <w:rPr>
          <w:noProof/>
          <w:lang w:eastAsia="ru-RU"/>
        </w:rPr>
        <w:drawing>
          <wp:inline distT="0" distB="0" distL="0" distR="0" wp14:anchorId="568E7937" wp14:editId="6AF5659A">
            <wp:extent cx="6285710" cy="882967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84925" cy="8828572"/>
                    </a:xfrm>
                    <a:prstGeom prst="rect">
                      <a:avLst/>
                    </a:prstGeom>
                  </pic:spPr>
                </pic:pic>
              </a:graphicData>
            </a:graphic>
          </wp:inline>
        </w:drawing>
      </w:r>
    </w:p>
    <w:p w14:paraId="041704FC"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C04607B"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110CCCE"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0DD1CF6"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545E7BC" w14:textId="05D7CC93" w:rsidR="00C146CF" w:rsidRDefault="00C146CF">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br w:type="page"/>
      </w:r>
    </w:p>
    <w:p w14:paraId="42CFDC7F" w14:textId="77777777" w:rsidR="00C146CF" w:rsidRDefault="00C146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7B78B87" w14:textId="2F5F53BA" w:rsidR="001D0EC0" w:rsidRPr="00ED76D7"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ED76D7">
        <w:rPr>
          <w:rFonts w:ascii="Times New Roman" w:eastAsia="Times New Roman" w:hAnsi="Times New Roman" w:cs="Times New Roman"/>
          <w:b/>
          <w:bCs/>
          <w:szCs w:val="20"/>
          <w:lang w:eastAsia="ru-RU"/>
        </w:rPr>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24F78653" w14:textId="26C2DF95" w:rsidR="001D0EC0" w:rsidRPr="00A57382" w:rsidRDefault="00A57382" w:rsidP="00A57382">
            <w:r w:rsidRPr="00A57382">
              <w:rPr>
                <w:rFonts w:ascii="Arial" w:hAnsi="Arial" w:cs="Arial"/>
                <w:color w:val="5F6A74"/>
                <w:szCs w:val="18"/>
                <w:shd w:val="clear" w:color="auto" w:fill="EFF0F1"/>
              </w:rPr>
              <w:t>193862200213586220100100510013213000</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68051807"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5B9E46BD"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E73362">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20D3EEDA"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Адрес электронной </w:t>
            </w:r>
            <w:proofErr w:type="spellStart"/>
            <w:r w:rsidRPr="00181736">
              <w:rPr>
                <w:rFonts w:ascii="Times New Roman" w:eastAsia="Times New Roman" w:hAnsi="Times New Roman" w:cs="Times New Roman"/>
                <w:szCs w:val="20"/>
                <w:lang w:eastAsia="ru-RU"/>
              </w:rPr>
              <w:t>почты:sport-yugorsk@yandex.ru</w:t>
            </w:r>
            <w:proofErr w:type="spellEnd"/>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266C033D" w:rsidR="001D0EC0" w:rsidRPr="00ED76D7" w:rsidRDefault="00C1293F"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006A9E">
              <w:rPr>
                <w:rFonts w:ascii="Times New Roman" w:eastAsia="Times New Roman" w:hAnsi="Times New Roman" w:cs="Times New Roman"/>
                <w:szCs w:val="20"/>
                <w:lang w:eastAsia="ru-RU"/>
              </w:rPr>
              <w:t>гражданско-правов</w:t>
            </w:r>
            <w:r w:rsidR="00A57382">
              <w:rPr>
                <w:rFonts w:ascii="Times New Roman" w:eastAsia="Times New Roman" w:hAnsi="Times New Roman" w:cs="Times New Roman"/>
                <w:szCs w:val="20"/>
                <w:lang w:eastAsia="ru-RU"/>
              </w:rPr>
              <w:t xml:space="preserve">ого </w:t>
            </w:r>
            <w:r w:rsidR="00E73362">
              <w:rPr>
                <w:rFonts w:ascii="Times New Roman" w:eastAsia="Times New Roman" w:hAnsi="Times New Roman" w:cs="Times New Roman"/>
                <w:szCs w:val="20"/>
                <w:lang w:eastAsia="ru-RU"/>
              </w:rPr>
              <w:t>договор</w:t>
            </w:r>
            <w:r w:rsidR="00A57382">
              <w:rPr>
                <w:rFonts w:ascii="Times New Roman" w:eastAsia="Times New Roman" w:hAnsi="Times New Roman" w:cs="Times New Roman"/>
                <w:szCs w:val="20"/>
                <w:lang w:eastAsia="ru-RU"/>
              </w:rPr>
              <w:t>а на поставку наградной атрибутики</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14:paraId="7E7C2067" w14:textId="7A59F80B" w:rsidR="001D0EC0" w:rsidRPr="00ED76D7" w:rsidRDefault="00611577" w:rsidP="006613B8">
            <w:pPr>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течени</w:t>
            </w: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w:t>
            </w:r>
            <w:r w:rsidR="006613B8">
              <w:rPr>
                <w:rFonts w:ascii="Times New Roman" w:eastAsia="Times New Roman" w:hAnsi="Times New Roman" w:cs="Times New Roman"/>
                <w:szCs w:val="20"/>
                <w:lang w:eastAsia="ru-RU"/>
              </w:rPr>
              <w:t>7 календарных</w:t>
            </w:r>
            <w:r>
              <w:rPr>
                <w:rFonts w:ascii="Times New Roman" w:eastAsia="Times New Roman" w:hAnsi="Times New Roman" w:cs="Times New Roman"/>
                <w:szCs w:val="20"/>
                <w:lang w:eastAsia="ru-RU"/>
              </w:rPr>
              <w:t xml:space="preserve"> дней с момента подписания </w:t>
            </w:r>
            <w:r w:rsidR="00E73362">
              <w:rPr>
                <w:rFonts w:ascii="Times New Roman" w:eastAsia="Times New Roman" w:hAnsi="Times New Roman" w:cs="Times New Roman"/>
                <w:szCs w:val="20"/>
                <w:lang w:eastAsia="ru-RU"/>
              </w:rPr>
              <w:t>договор</w:t>
            </w:r>
            <w:r>
              <w:rPr>
                <w:rFonts w:ascii="Times New Roman" w:eastAsia="Times New Roman" w:hAnsi="Times New Roman" w:cs="Times New Roman"/>
                <w:szCs w:val="20"/>
                <w:lang w:eastAsia="ru-RU"/>
              </w:rPr>
              <w:t>а</w:t>
            </w: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1E2E7A13"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56AA6D62"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006A9E">
              <w:rPr>
                <w:rFonts w:ascii="Times New Roman" w:eastAsia="Times New Roman" w:hAnsi="Times New Roman" w:cs="Times New Roman"/>
                <w:snapToGrid w:val="0"/>
                <w:szCs w:val="20"/>
                <w:lang w:eastAsia="ru-RU"/>
              </w:rPr>
              <w:t>гражданско-правов</w:t>
            </w:r>
            <w:r w:rsidR="00611577">
              <w:rPr>
                <w:rFonts w:ascii="Times New Roman" w:eastAsia="Times New Roman" w:hAnsi="Times New Roman" w:cs="Times New Roman"/>
                <w:snapToGrid w:val="0"/>
                <w:szCs w:val="20"/>
                <w:lang w:eastAsia="ru-RU"/>
              </w:rPr>
              <w:t xml:space="preserve">ого </w:t>
            </w:r>
            <w:r w:rsidR="00E73362">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611577">
              <w:rPr>
                <w:rFonts w:ascii="Times New Roman" w:eastAsia="Times New Roman" w:hAnsi="Times New Roman" w:cs="Times New Roman"/>
                <w:b/>
                <w:snapToGrid w:val="0"/>
                <w:szCs w:val="20"/>
                <w:lang w:eastAsia="ru-RU"/>
              </w:rPr>
              <w:t>230 301 (Двести тридцать тысяч триста один) рубль 00 копеек.</w:t>
            </w:r>
          </w:p>
          <w:p w14:paraId="76D58126" w14:textId="7EC43CA9"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73362">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E73362">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73362">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55C9766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71294855" w14:textId="72639E21"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73362">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6BC2DF22" w:rsidR="001D0EC0" w:rsidRPr="00ED76D7" w:rsidRDefault="001D0EC0" w:rsidP="002570C9">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2019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456F3D5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1B70AC9A"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w:t>
            </w:r>
            <w:r w:rsidRPr="00413DE8">
              <w:rPr>
                <w:rFonts w:ascii="Times New Roman" w:eastAsia="Times New Roman" w:hAnsi="Times New Roman" w:cs="Arial"/>
                <w:color w:val="000000"/>
                <w:lang w:eastAsia="ru-RU"/>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277F88" w:rsidRPr="00277F88">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обязанности </w:t>
            </w:r>
            <w:proofErr w:type="gramStart"/>
            <w:r w:rsidRPr="00413DE8">
              <w:rPr>
                <w:rFonts w:ascii="Times New Roman" w:eastAsia="Times New Roman" w:hAnsi="Times New Roman" w:cs="Times New Roman"/>
                <w:color w:val="000000"/>
                <w:lang w:eastAsia="ru-RU"/>
              </w:rPr>
              <w:t>заявителя</w:t>
            </w:r>
            <w:proofErr w:type="gramEnd"/>
            <w:r w:rsidRPr="00413DE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13DE8">
              <w:rPr>
                <w:rFonts w:ascii="Times New Roman" w:eastAsia="Times New Roman" w:hAnsi="Times New Roman" w:cs="Times New Roman"/>
                <w:color w:val="000000"/>
                <w:lang w:eastAsia="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387F002D"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73362">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73362">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7770C701"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субподрядчиков, соисполнителей из числа субъектов малого предпринимательства и </w:t>
            </w:r>
            <w:r w:rsidRPr="00ED76D7">
              <w:rPr>
                <w:rFonts w:ascii="Times New Roman" w:eastAsia="Times New Roman" w:hAnsi="Times New Roman" w:cs="Times New Roman"/>
                <w:szCs w:val="20"/>
                <w:lang w:eastAsia="ru-RU"/>
              </w:rPr>
              <w:lastRenderedPageBreak/>
              <w:t>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 xml:space="preserve">ата </w:t>
            </w:r>
            <w:proofErr w:type="gramStart"/>
            <w:r w:rsidRPr="000E56BD">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E56BD">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3F8596A3"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9E5D3A">
              <w:rPr>
                <w:rFonts w:ascii="Times New Roman" w:eastAsia="Times New Roman" w:hAnsi="Times New Roman" w:cs="Times New Roman"/>
                <w:szCs w:val="20"/>
                <w:lang w:eastAsia="ru-RU"/>
              </w:rPr>
              <w:t>28</w:t>
            </w:r>
            <w:r w:rsidR="00717586" w:rsidRPr="00ED76D7">
              <w:rPr>
                <w:rFonts w:ascii="Times New Roman" w:eastAsia="Times New Roman" w:hAnsi="Times New Roman" w:cs="Times New Roman"/>
                <w:szCs w:val="20"/>
                <w:lang w:eastAsia="ru-RU"/>
              </w:rPr>
              <w:t>» </w:t>
            </w:r>
            <w:r w:rsidR="009E5D3A" w:rsidRPr="009E5D3A">
              <w:rPr>
                <w:rFonts w:ascii="Times New Roman" w:eastAsia="Times New Roman" w:hAnsi="Times New Roman" w:cs="Times New Roman"/>
                <w:szCs w:val="20"/>
                <w:lang w:eastAsia="ru-RU"/>
              </w:rPr>
              <w:t xml:space="preserve">октября </w:t>
            </w:r>
            <w:r w:rsidR="00717586"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42346876" w:rsidR="000E56BD" w:rsidRPr="000E56BD"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E5D3A">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 часов </w:t>
            </w:r>
            <w:r w:rsidR="009E5D3A">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 xml:space="preserve"> минут «</w:t>
            </w:r>
            <w:r w:rsidR="009E5D3A">
              <w:rPr>
                <w:rFonts w:ascii="Times New Roman" w:eastAsia="Times New Roman" w:hAnsi="Times New Roman" w:cs="Times New Roman"/>
                <w:szCs w:val="20"/>
                <w:lang w:eastAsia="ru-RU"/>
              </w:rPr>
              <w:t>30</w:t>
            </w:r>
            <w:r w:rsidRPr="000E56BD">
              <w:rPr>
                <w:rFonts w:ascii="Times New Roman" w:eastAsia="Times New Roman" w:hAnsi="Times New Roman" w:cs="Times New Roman"/>
                <w:szCs w:val="20"/>
                <w:lang w:eastAsia="ru-RU"/>
              </w:rPr>
              <w:t>»</w:t>
            </w:r>
            <w:r w:rsidR="009E5D3A" w:rsidRPr="009E5D3A">
              <w:rPr>
                <w:rFonts w:ascii="Times New Roman" w:eastAsia="Times New Roman" w:hAnsi="Times New Roman" w:cs="Times New Roman"/>
                <w:szCs w:val="20"/>
                <w:lang w:eastAsia="ru-RU"/>
              </w:rPr>
              <w:t xml:space="preserve">октября </w:t>
            </w:r>
            <w:r w:rsidRPr="000E56BD">
              <w:rPr>
                <w:rFonts w:ascii="Times New Roman" w:eastAsia="Times New Roman" w:hAnsi="Times New Roman" w:cs="Times New Roman"/>
                <w:szCs w:val="20"/>
                <w:lang w:eastAsia="ru-RU"/>
              </w:rPr>
              <w:t>201</w:t>
            </w:r>
            <w:r w:rsidR="009E5D3A">
              <w:rPr>
                <w:rFonts w:ascii="Times New Roman" w:eastAsia="Times New Roman" w:hAnsi="Times New Roman" w:cs="Times New Roman"/>
                <w:szCs w:val="20"/>
                <w:lang w:eastAsia="ru-RU"/>
              </w:rPr>
              <w:t>9</w:t>
            </w:r>
            <w:r w:rsidRPr="000E56BD">
              <w:rPr>
                <w:rFonts w:ascii="Times New Roman" w:eastAsia="Times New Roman" w:hAnsi="Times New Roman" w:cs="Times New Roman"/>
                <w:szCs w:val="20"/>
                <w:lang w:eastAsia="ru-RU"/>
              </w:rPr>
              <w:t xml:space="preserve"> года.</w:t>
            </w:r>
            <w:proofErr w:type="gramEnd"/>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w:t>
            </w:r>
            <w:bookmarkStart w:id="13" w:name="_GoBack"/>
            <w:bookmarkEnd w:id="13"/>
            <w:r w:rsidRPr="000E56BD">
              <w:rPr>
                <w:rFonts w:ascii="Times New Roman" w:eastAsia="Times New Roman" w:hAnsi="Times New Roman" w:cs="Times New Roman"/>
                <w:szCs w:val="20"/>
                <w:lang w:eastAsia="ru-RU"/>
              </w:rPr>
              <w:t>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E56BD">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02043D0A" w:rsidR="001D0EC0" w:rsidRPr="00ED76D7" w:rsidRDefault="00DB1E82" w:rsidP="009E5D3A">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9E5D3A">
              <w:rPr>
                <w:rFonts w:ascii="Times New Roman" w:eastAsia="Times New Roman" w:hAnsi="Times New Roman" w:cs="Times New Roman"/>
                <w:szCs w:val="20"/>
                <w:lang w:eastAsia="ru-RU"/>
              </w:rPr>
              <w:t>31</w:t>
            </w:r>
            <w:r w:rsidRPr="00ED76D7">
              <w:rPr>
                <w:rFonts w:ascii="Times New Roman" w:eastAsia="Times New Roman" w:hAnsi="Times New Roman" w:cs="Times New Roman"/>
                <w:szCs w:val="20"/>
                <w:lang w:eastAsia="ru-RU"/>
              </w:rPr>
              <w:t>» </w:t>
            </w:r>
            <w:r w:rsidR="009E5D3A" w:rsidRPr="009E5D3A">
              <w:rPr>
                <w:rFonts w:ascii="Times New Roman" w:eastAsia="Times New Roman" w:hAnsi="Times New Roman" w:cs="Times New Roman"/>
                <w:szCs w:val="20"/>
                <w:lang w:eastAsia="ru-RU"/>
              </w:rPr>
              <w:t xml:space="preserve">октября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7560F23D" w:rsidR="001D0EC0" w:rsidRPr="00ED76D7" w:rsidRDefault="00DB1E82" w:rsidP="009E5D3A">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9E5D3A">
              <w:rPr>
                <w:rFonts w:ascii="Times New Roman" w:eastAsia="Times New Roman" w:hAnsi="Times New Roman" w:cs="Times New Roman"/>
                <w:szCs w:val="20"/>
                <w:lang w:eastAsia="ru-RU"/>
              </w:rPr>
              <w:t>01</w:t>
            </w:r>
            <w:r w:rsidRPr="00ED76D7">
              <w:rPr>
                <w:rFonts w:ascii="Times New Roman" w:eastAsia="Times New Roman" w:hAnsi="Times New Roman" w:cs="Times New Roman"/>
                <w:szCs w:val="20"/>
                <w:lang w:eastAsia="ru-RU"/>
              </w:rPr>
              <w:t>» </w:t>
            </w:r>
            <w:r w:rsidR="009E5D3A">
              <w:t xml:space="preserve">ноября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082FEDB6" w14:textId="77777777" w:rsidR="003364FE" w:rsidRPr="00B70210" w:rsidRDefault="003364FE" w:rsidP="003364FE">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Заявка на участие в электронном аукционе состоит из двух частей.</w:t>
            </w:r>
          </w:p>
          <w:p w14:paraId="31BF167E" w14:textId="77777777" w:rsidR="003364FE" w:rsidRPr="00B70210" w:rsidRDefault="003364FE" w:rsidP="003364FE">
            <w:pPr>
              <w:tabs>
                <w:tab w:val="left" w:pos="-1620"/>
                <w:tab w:val="num" w:pos="432"/>
              </w:tabs>
              <w:spacing w:after="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должна содержать следующие сведения:</w:t>
            </w:r>
          </w:p>
          <w:p w14:paraId="557963FA" w14:textId="42286655" w:rsidR="003364FE" w:rsidRPr="00B70210" w:rsidRDefault="00C146CF"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1</w:t>
            </w:r>
            <w:r w:rsidR="003364FE" w:rsidRPr="00B70210">
              <w:rPr>
                <w:rFonts w:ascii="Times New Roman" w:eastAsia="Times New Roman" w:hAnsi="Times New Roman" w:cs="Times New Roman"/>
                <w:color w:val="000000" w:themeColor="text1"/>
                <w:sz w:val="24"/>
                <w:szCs w:val="24"/>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364FE" w:rsidRPr="00B70210">
              <w:rPr>
                <w:rFonts w:ascii="Times New Roman" w:eastAsia="Times New Roman" w:hAnsi="Times New Roman" w:cs="Times New Roman"/>
                <w:i/>
                <w:color w:val="000000" w:themeColor="text1"/>
                <w:sz w:val="24"/>
                <w:szCs w:val="24"/>
                <w:lang w:eastAsia="ru-RU"/>
              </w:rPr>
              <w:t xml:space="preserve">информация, предусмотренная настоящим подпунктом, </w:t>
            </w:r>
            <w:r w:rsidR="003364FE" w:rsidRPr="00B70210">
              <w:rPr>
                <w:rFonts w:ascii="Times New Roman" w:eastAsia="Times New Roman" w:hAnsi="Times New Roman" w:cs="Times New Roman"/>
                <w:i/>
                <w:color w:val="000000" w:themeColor="text1"/>
                <w:sz w:val="24"/>
                <w:szCs w:val="24"/>
                <w:lang w:eastAsia="ru-RU"/>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364FE" w:rsidRPr="00B70210">
              <w:rPr>
                <w:rFonts w:ascii="Times New Roman" w:eastAsia="Times New Roman" w:hAnsi="Times New Roman" w:cs="Times New Roman"/>
                <w:i/>
                <w:color w:val="000000" w:themeColor="text1"/>
                <w:sz w:val="24"/>
                <w:szCs w:val="24"/>
                <w:lang w:eastAsia="ru-RU"/>
              </w:rPr>
              <w:t xml:space="preserve"> в документации об электронном аукционе).</w:t>
            </w:r>
          </w:p>
          <w:p w14:paraId="2CFD62DC" w14:textId="654CA1B3" w:rsidR="003364FE" w:rsidRPr="00B70210" w:rsidRDefault="003364FE" w:rsidP="003364FE">
            <w:pPr>
              <w:spacing w:after="60" w:line="240" w:lineRule="auto"/>
              <w:ind w:firstLine="585"/>
              <w:jc w:val="both"/>
              <w:rPr>
                <w:rFonts w:ascii="Times New Roman" w:eastAsia="Times New Roman" w:hAnsi="Times New Roman" w:cs="Times New Roman"/>
                <w:iCs/>
                <w:color w:val="000000" w:themeColor="text1"/>
                <w:sz w:val="24"/>
                <w:szCs w:val="24"/>
                <w:lang w:eastAsia="ru-RU"/>
              </w:rPr>
            </w:pPr>
            <w:r w:rsidRPr="00B70210">
              <w:rPr>
                <w:rFonts w:ascii="Times New Roman" w:eastAsia="Times New Roman" w:hAnsi="Times New Roman" w:cs="Times New Roman"/>
                <w:iCs/>
                <w:color w:val="000000" w:themeColor="text1"/>
                <w:sz w:val="24"/>
                <w:szCs w:val="24"/>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E73362">
              <w:rPr>
                <w:rFonts w:ascii="Times New Roman" w:eastAsia="Times New Roman" w:hAnsi="Times New Roman" w:cs="Times New Roman"/>
                <w:iCs/>
                <w:color w:val="000000" w:themeColor="text1"/>
                <w:sz w:val="24"/>
                <w:szCs w:val="24"/>
                <w:lang w:eastAsia="ru-RU"/>
              </w:rPr>
              <w:t>договор</w:t>
            </w:r>
            <w:r w:rsidRPr="00B70210">
              <w:rPr>
                <w:rFonts w:ascii="Times New Roman" w:eastAsia="Times New Roman" w:hAnsi="Times New Roman" w:cs="Times New Roman"/>
                <w:iCs/>
                <w:color w:val="000000" w:themeColor="text1"/>
                <w:sz w:val="24"/>
                <w:szCs w:val="24"/>
                <w:lang w:eastAsia="ru-RU"/>
              </w:rPr>
              <w:t>.</w:t>
            </w:r>
          </w:p>
          <w:p w14:paraId="0FC66120" w14:textId="77777777" w:rsidR="003364FE" w:rsidRPr="00B70210" w:rsidRDefault="003364FE" w:rsidP="003364FE">
            <w:pPr>
              <w:spacing w:after="60" w:line="240" w:lineRule="auto"/>
              <w:ind w:firstLine="585"/>
              <w:jc w:val="both"/>
              <w:rPr>
                <w:rFonts w:ascii="Times New Roman" w:eastAsia="Times New Roman" w:hAnsi="Times New Roman" w:cs="Times New Roman"/>
                <w:iCs/>
                <w:color w:val="000000" w:themeColor="text1"/>
                <w:sz w:val="24"/>
                <w:szCs w:val="24"/>
                <w:lang w:eastAsia="ru-RU"/>
              </w:rPr>
            </w:pPr>
            <w:r w:rsidRPr="00B70210">
              <w:rPr>
                <w:rFonts w:ascii="Times New Roman" w:eastAsia="Times New Roman" w:hAnsi="Times New Roman" w:cs="Times New Roman"/>
                <w:iCs/>
                <w:color w:val="000000" w:themeColor="text1"/>
                <w:sz w:val="24"/>
                <w:szCs w:val="24"/>
                <w:lang w:eastAsia="ru-RU"/>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14:paraId="4888BBE0" w14:textId="77777777" w:rsidR="003364FE" w:rsidRPr="00FA7B07" w:rsidRDefault="003364FE" w:rsidP="003364FE">
            <w:pPr>
              <w:autoSpaceDE w:val="0"/>
              <w:autoSpaceDN w:val="0"/>
              <w:adjustRightInd w:val="0"/>
              <w:spacing w:after="6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b/>
                <w:lang w:eastAsia="ru-RU"/>
              </w:rPr>
              <w:t>Вторая часть</w:t>
            </w:r>
            <w:r w:rsidRPr="00FA7B07">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409C6381" w14:textId="77777777" w:rsidR="003364FE" w:rsidRPr="00FA7B07" w:rsidRDefault="003364FE" w:rsidP="003364FE">
            <w:pPr>
              <w:autoSpaceDE w:val="0"/>
              <w:autoSpaceDN w:val="0"/>
              <w:adjustRightInd w:val="0"/>
              <w:spacing w:after="6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7B07">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14:paraId="4AA2319E" w14:textId="77777777" w:rsidR="003364FE" w:rsidRPr="00FA7B07" w:rsidRDefault="003364FE" w:rsidP="003364FE">
            <w:pPr>
              <w:numPr>
                <w:ilvl w:val="0"/>
                <w:numId w:val="5"/>
              </w:numPr>
              <w:suppressAutoHyphens/>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2) </w:t>
            </w:r>
            <w:r w:rsidRPr="00FA7B07">
              <w:rPr>
                <w:rFonts w:ascii="Times New Roman" w:eastAsia="Times New Roman" w:hAnsi="Times New Roman" w:cs="Times New Roman"/>
                <w:b/>
                <w:lang w:eastAsia="ru-RU"/>
              </w:rPr>
              <w:t>документы (или копии этих документов)</w:t>
            </w:r>
            <w:r w:rsidRPr="00FA7B07">
              <w:rPr>
                <w:rFonts w:ascii="Times New Roman" w:eastAsia="Times New Roman" w:hAnsi="Times New Roman" w:cs="Times New Roman"/>
                <w:lang w:eastAsia="ru-RU"/>
              </w:rPr>
              <w:t>, подтверждающие соответствие участника такого аукциона требованиям:</w:t>
            </w:r>
          </w:p>
          <w:p w14:paraId="4B564780" w14:textId="77777777" w:rsidR="003364FE" w:rsidRPr="00B43C66" w:rsidRDefault="003364FE" w:rsidP="003364FE">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FA7B07">
              <w:rPr>
                <w:rFonts w:ascii="Times New Roman" w:eastAsia="Times New Roman" w:hAnsi="Times New Roman" w:cs="Times New Roman"/>
                <w:color w:val="000000"/>
                <w:lang w:eastAsia="ru-RU"/>
              </w:rPr>
              <w:t>Федерального закона от 05.04.2013 №44-ФЗ</w:t>
            </w:r>
            <w:r w:rsidRPr="00FA7B07">
              <w:rPr>
                <w:rFonts w:ascii="Times New Roman" w:eastAsia="Times New Roman" w:hAnsi="Times New Roman" w:cs="Times New Roman"/>
                <w:color w:val="000000"/>
                <w:sz w:val="24"/>
                <w:szCs w:val="24"/>
                <w:lang w:eastAsia="ru-RU"/>
              </w:rPr>
              <w:t xml:space="preserve">, </w:t>
            </w:r>
            <w:r w:rsidRPr="00FA7B07">
              <w:rPr>
                <w:rFonts w:ascii="Times New Roman" w:eastAsia="Times New Roman" w:hAnsi="Times New Roman" w:cs="Times New Roman"/>
                <w:bCs/>
                <w:color w:val="000000"/>
                <w:sz w:val="24"/>
                <w:szCs w:val="24"/>
                <w:lang w:eastAsia="ru-RU"/>
              </w:rPr>
              <w:t>установленным</w:t>
            </w:r>
            <w:r w:rsidRPr="00FA7B07">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B07">
              <w:rPr>
                <w:rFonts w:ascii="Times New Roman" w:eastAsia="Times New Roman" w:hAnsi="Times New Roman" w:cs="Times New Roman"/>
                <w:bCs/>
                <w:color w:val="000000"/>
                <w:sz w:val="24"/>
                <w:szCs w:val="24"/>
                <w:lang w:eastAsia="ru-RU"/>
              </w:rPr>
              <w:t>ом</w:t>
            </w:r>
            <w:r w:rsidRPr="00FA7B07">
              <w:rPr>
                <w:rFonts w:ascii="Times New Roman" w:eastAsia="Times New Roman" w:hAnsi="Times New Roman" w:cs="Times New Roman"/>
                <w:color w:val="000000"/>
                <w:sz w:val="24"/>
                <w:szCs w:val="24"/>
                <w:lang w:eastAsia="ru-RU"/>
              </w:rPr>
              <w:t xml:space="preserve"> закупки: </w:t>
            </w:r>
            <w:r>
              <w:rPr>
                <w:rFonts w:ascii="Times New Roman" w:eastAsia="Times New Roman" w:hAnsi="Times New Roman" w:cs="Times New Roman"/>
                <w:b/>
                <w:color w:val="000000"/>
                <w:sz w:val="24"/>
                <w:szCs w:val="24"/>
                <w:lang w:eastAsia="ru-RU"/>
              </w:rPr>
              <w:t xml:space="preserve"> не требуется.</w:t>
            </w:r>
          </w:p>
          <w:p w14:paraId="4801CFD1" w14:textId="77777777" w:rsidR="003364FE" w:rsidRPr="00FA7B07" w:rsidRDefault="003364FE" w:rsidP="003364FE">
            <w:pPr>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 xml:space="preserve"> </w:t>
            </w:r>
            <w:r w:rsidRPr="00FA7B07">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FA7B07">
              <w:rPr>
                <w:rFonts w:ascii="Times New Roman" w:eastAsia="Times New Roman" w:hAnsi="Times New Roman" w:cs="Times New Roman"/>
                <w:color w:val="000000"/>
                <w:lang w:eastAsia="ru-RU"/>
              </w:rPr>
              <w:t>установленным </w:t>
            </w:r>
            <w:hyperlink r:id="rId10" w:anchor="/document/57431179/entry/3113" w:history="1">
              <w:r w:rsidRPr="00FA7B07">
                <w:rPr>
                  <w:rFonts w:ascii="Times New Roman" w:eastAsia="Times New Roman" w:hAnsi="Times New Roman" w:cs="Times New Roman"/>
                  <w:color w:val="000000"/>
                  <w:lang w:eastAsia="ru-RU"/>
                </w:rPr>
                <w:t>пунктами 3 - 5, 7 - 9 части 1 статьи 31</w:t>
              </w:r>
            </w:hyperlink>
            <w:r w:rsidRPr="00FA7B07">
              <w:rPr>
                <w:rFonts w:ascii="Times New Roman" w:eastAsia="Times New Roman" w:hAnsi="Times New Roman" w:cs="Times New Roman"/>
                <w:color w:val="000000"/>
                <w:lang w:eastAsia="ru-RU"/>
              </w:rPr>
              <w:t> Федерального закона от 05.04.2013 №44-ФЗ</w:t>
            </w:r>
            <w:r w:rsidRPr="00FA7B07">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088E685C" w14:textId="77777777" w:rsidR="003364FE" w:rsidRPr="00FA7B07" w:rsidRDefault="003364FE" w:rsidP="003364FE">
            <w:pPr>
              <w:suppressAutoHyphens/>
              <w:spacing w:after="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 проведение ликвидации участника </w:t>
            </w:r>
            <w:r w:rsidRPr="00FA7B07">
              <w:rPr>
                <w:rFonts w:ascii="Times New Roman" w:eastAsia="Times New Roman" w:hAnsi="Times New Roman" w:cs="Times New Roman"/>
                <w:bCs/>
                <w:lang w:eastAsia="ru-RU"/>
              </w:rPr>
              <w:t>закупки -</w:t>
            </w:r>
            <w:r w:rsidRPr="00FA7B07">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 юридического лица, индивидуального предпринимателя </w:t>
            </w:r>
            <w:r w:rsidRPr="00FA7B07">
              <w:rPr>
                <w:rFonts w:ascii="Times New Roman" w:eastAsia="Times New Roman" w:hAnsi="Times New Roman" w:cs="Times New Roman"/>
                <w:bCs/>
                <w:lang w:eastAsia="ru-RU"/>
              </w:rPr>
              <w:t>несостоятельным (</w:t>
            </w:r>
            <w:r w:rsidRPr="00FA7B07">
              <w:rPr>
                <w:rFonts w:ascii="Times New Roman" w:eastAsia="Times New Roman" w:hAnsi="Times New Roman" w:cs="Times New Roman"/>
                <w:lang w:eastAsia="ru-RU"/>
              </w:rPr>
              <w:t>банкротом</w:t>
            </w:r>
            <w:r w:rsidRPr="00FA7B07">
              <w:rPr>
                <w:rFonts w:ascii="Times New Roman" w:eastAsia="Times New Roman" w:hAnsi="Times New Roman" w:cs="Times New Roman"/>
                <w:bCs/>
                <w:lang w:eastAsia="ru-RU"/>
              </w:rPr>
              <w:t>)</w:t>
            </w:r>
            <w:r w:rsidRPr="00FA7B07">
              <w:rPr>
                <w:rFonts w:ascii="Times New Roman" w:eastAsia="Times New Roman" w:hAnsi="Times New Roman" w:cs="Times New Roman"/>
                <w:lang w:eastAsia="ru-RU"/>
              </w:rPr>
              <w:t xml:space="preserve"> и об открытии конкурсного производства;</w:t>
            </w:r>
          </w:p>
          <w:p w14:paraId="5A46465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w:t>
            </w:r>
            <w:proofErr w:type="spellStart"/>
            <w:r w:rsidRPr="00FA7B07">
              <w:rPr>
                <w:rFonts w:ascii="Times New Roman" w:eastAsia="Times New Roman" w:hAnsi="Times New Roman" w:cs="Times New Roman"/>
                <w:lang w:eastAsia="ru-RU"/>
              </w:rPr>
              <w:t>неприостановление</w:t>
            </w:r>
            <w:proofErr w:type="spellEnd"/>
            <w:r w:rsidRPr="00FA7B07">
              <w:rPr>
                <w:rFonts w:ascii="Times New Roman" w:eastAsia="Times New Roman" w:hAnsi="Times New Roman" w:cs="Times New Roman"/>
                <w:lang w:eastAsia="ru-RU"/>
              </w:rPr>
              <w:t xml:space="preserve"> деятельности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в порядке, </w:t>
            </w:r>
            <w:r w:rsidRPr="00FA7B07">
              <w:rPr>
                <w:rFonts w:ascii="Times New Roman" w:eastAsia="Times New Roman" w:hAnsi="Times New Roman" w:cs="Times New Roman"/>
                <w:bCs/>
                <w:lang w:eastAsia="ru-RU"/>
              </w:rPr>
              <w:t>установленном</w:t>
            </w:r>
            <w:r w:rsidRPr="00FA7B07">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55049AC5"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A7B07">
              <w:rPr>
                <w:rFonts w:ascii="Times New Roman" w:eastAsia="Times New Roman" w:hAnsi="Times New Roman" w:cs="Times New Roman"/>
                <w:lang w:eastAsia="ru-RU"/>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7B07">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7B07">
              <w:rPr>
                <w:rFonts w:ascii="Times New Roman" w:eastAsia="Times New Roman" w:hAnsi="Times New Roman" w:cs="Times New Roman"/>
                <w:lang w:eastAsia="ru-RU"/>
              </w:rPr>
              <w:t>указанных</w:t>
            </w:r>
            <w:proofErr w:type="gramEnd"/>
            <w:r w:rsidRPr="00FA7B07">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B24F6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7B07">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9C37F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1B147C" w14:textId="342CB19A"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E73362">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E73362">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14:paraId="24ED9D29" w14:textId="77777777" w:rsidR="003364FE" w:rsidRPr="00FA7B07" w:rsidRDefault="003364FE" w:rsidP="003364FE">
            <w:pPr>
              <w:numPr>
                <w:ilvl w:val="0"/>
                <w:numId w:val="4"/>
              </w:numPr>
              <w:suppressAutoHyphens/>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w:t>
            </w:r>
            <w:r w:rsidRPr="00FA7B07">
              <w:rPr>
                <w:rFonts w:ascii="Times New Roman" w:eastAsia="Times New Roman" w:hAnsi="Times New Roman" w:cs="Times New Roman"/>
                <w:lang w:eastAsia="ru-RU"/>
              </w:rPr>
              <w:lastRenderedPageBreak/>
              <w:t>физических лиц.</w:t>
            </w:r>
            <w:proofErr w:type="gramEnd"/>
            <w:r w:rsidRPr="00FA7B07">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2E5A4" w14:textId="77777777" w:rsidR="003364FE" w:rsidRPr="00C5742E" w:rsidRDefault="003364FE" w:rsidP="003364FE">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4C20A3D0" w14:textId="63FBA7D9"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73362">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E73362">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а</w:t>
            </w:r>
            <w:proofErr w:type="gramEnd"/>
            <w:r w:rsidRPr="00FA7B07">
              <w:rPr>
                <w:rFonts w:ascii="Times New Roman" w:eastAsia="Times New Roman" w:hAnsi="Times New Roman" w:cs="Times New Roman"/>
                <w:lang w:eastAsia="ru-RU"/>
              </w:rPr>
              <w:t xml:space="preserve"> является крупной сделкой</w:t>
            </w:r>
            <w:r>
              <w:rPr>
                <w:rFonts w:ascii="Times New Roman" w:eastAsia="Times New Roman" w:hAnsi="Times New Roman" w:cs="Times New Roman"/>
                <w:lang w:eastAsia="ru-RU"/>
              </w:rPr>
              <w:t xml:space="preserve"> – </w:t>
            </w:r>
            <w:r w:rsidRPr="00C109EF">
              <w:rPr>
                <w:rFonts w:ascii="Times New Roman" w:eastAsia="Times New Roman" w:hAnsi="Times New Roman" w:cs="Times New Roman"/>
                <w:b/>
                <w:lang w:eastAsia="ru-RU"/>
              </w:rPr>
              <w:t>не требуется;</w:t>
            </w:r>
          </w:p>
          <w:p w14:paraId="1B39373C"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7D08B603"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1" w:anchor="/document/57431179/entry/14" w:history="1">
              <w:r w:rsidRPr="00FA7B07">
                <w:rPr>
                  <w:rFonts w:ascii="Times New Roman" w:eastAsia="Times New Roman" w:hAnsi="Times New Roman" w:cs="Times New Roman"/>
                  <w:lang w:eastAsia="ru-RU"/>
                </w:rPr>
                <w:t>статьей 14</w:t>
              </w:r>
            </w:hyperlink>
            <w:r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Pr>
                <w:rFonts w:ascii="Times New Roman" w:eastAsia="Times New Roman" w:hAnsi="Times New Roman" w:cs="Times New Roman"/>
                <w:lang w:eastAsia="ru-RU"/>
              </w:rPr>
              <w:t>–</w:t>
            </w:r>
            <w:r w:rsidRPr="00C5742E">
              <w:rPr>
                <w:rFonts w:ascii="Times New Roman" w:eastAsia="Times New Roman" w:hAnsi="Times New Roman" w:cs="Times New Roman"/>
                <w:b/>
                <w:lang w:eastAsia="ru-RU"/>
              </w:rPr>
              <w:t xml:space="preserve"> не требуется:</w:t>
            </w:r>
          </w:p>
          <w:p w14:paraId="390A7802" w14:textId="523B7A4A" w:rsidR="005F6436" w:rsidRPr="00ED76D7" w:rsidRDefault="003364FE" w:rsidP="003364FE">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C109EF">
              <w:rPr>
                <w:rFonts w:ascii="Times New Roman" w:eastAsia="Times New Roman" w:hAnsi="Times New Roman" w:cs="Times New Roman"/>
                <w:b/>
                <w:lang w:eastAsia="ru-RU"/>
              </w:rPr>
              <w:t>тр</w:t>
            </w:r>
            <w:r w:rsidRPr="00FA7B07">
              <w:rPr>
                <w:rFonts w:ascii="Times New Roman" w:eastAsia="Times New Roman" w:hAnsi="Times New Roman" w:cs="Times New Roman"/>
                <w:b/>
                <w:lang w:eastAsia="ru-RU"/>
              </w:rPr>
              <w:t>ебуется.</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ED76D7">
              <w:rPr>
                <w:rFonts w:ascii="Times New Roman" w:eastAsia="Times New Roman" w:hAnsi="Times New Roman" w:cs="Times New Roman"/>
                <w:szCs w:val="20"/>
                <w:lang w:val="en-US" w:eastAsia="ru-RU"/>
              </w:rPr>
              <w:t>c</w:t>
            </w:r>
            <w:proofErr w:type="gramEnd"/>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ED76D7">
              <w:rPr>
                <w:rFonts w:ascii="Times New Roman" w:eastAsia="Times New Roman" w:hAnsi="Times New Roman" w:cs="Times New Roman"/>
                <w:szCs w:val="20"/>
                <w:lang w:eastAsia="ru-RU"/>
              </w:rPr>
              <w:lastRenderedPageBreak/>
              <w:t>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w:t>
            </w:r>
            <w:r w:rsidRPr="00ED76D7">
              <w:rPr>
                <w:rFonts w:ascii="Times New Roman" w:eastAsia="Times New Roman" w:hAnsi="Times New Roman" w:cs="Times New Roman"/>
                <w:szCs w:val="20"/>
                <w:lang w:eastAsia="ru-RU"/>
              </w:rPr>
              <w:lastRenderedPageBreak/>
              <w:t>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1B2BF503" w:rsidR="001D0EC0" w:rsidRPr="00ED76D7" w:rsidRDefault="001D0EC0" w:rsidP="00BD6E2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73362">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611577">
              <w:rPr>
                <w:rFonts w:ascii="Times New Roman" w:eastAsia="Times New Roman" w:hAnsi="Times New Roman" w:cs="Times New Roman"/>
                <w:b/>
                <w:szCs w:val="20"/>
                <w:lang w:eastAsia="ru-RU"/>
              </w:rPr>
              <w:t>2 303</w:t>
            </w:r>
            <w:r w:rsidR="0077739A" w:rsidRPr="00BD6E2C">
              <w:rPr>
                <w:rFonts w:ascii="Times New Roman" w:eastAsia="Times New Roman" w:hAnsi="Times New Roman" w:cs="Times New Roman"/>
                <w:b/>
                <w:szCs w:val="20"/>
                <w:lang w:eastAsia="ru-RU"/>
              </w:rPr>
              <w:t xml:space="preserve"> (</w:t>
            </w:r>
            <w:r w:rsidR="00611577">
              <w:rPr>
                <w:rFonts w:ascii="Times New Roman" w:eastAsia="Times New Roman" w:hAnsi="Times New Roman" w:cs="Times New Roman"/>
                <w:b/>
                <w:szCs w:val="20"/>
                <w:lang w:eastAsia="ru-RU"/>
              </w:rPr>
              <w:t>Две тысячи триста три</w:t>
            </w:r>
            <w:r w:rsidR="00A839C4" w:rsidRPr="00BD6E2C">
              <w:rPr>
                <w:rFonts w:ascii="Times New Roman" w:eastAsia="Times New Roman" w:hAnsi="Times New Roman" w:cs="Times New Roman"/>
                <w:b/>
                <w:szCs w:val="20"/>
                <w:lang w:eastAsia="ru-RU"/>
              </w:rPr>
              <w:t>) рубл</w:t>
            </w:r>
            <w:r w:rsidR="00611577">
              <w:rPr>
                <w:rFonts w:ascii="Times New Roman" w:eastAsia="Times New Roman" w:hAnsi="Times New Roman" w:cs="Times New Roman"/>
                <w:b/>
                <w:szCs w:val="20"/>
                <w:lang w:eastAsia="ru-RU"/>
              </w:rPr>
              <w:t>я</w:t>
            </w:r>
            <w:r w:rsidR="0077739A" w:rsidRPr="00BD6E2C">
              <w:rPr>
                <w:rFonts w:ascii="Times New Roman" w:eastAsia="Times New Roman" w:hAnsi="Times New Roman" w:cs="Times New Roman"/>
                <w:b/>
                <w:szCs w:val="20"/>
                <w:lang w:eastAsia="ru-RU"/>
              </w:rPr>
              <w:t xml:space="preserve"> </w:t>
            </w:r>
            <w:r w:rsidR="00611577">
              <w:rPr>
                <w:rFonts w:ascii="Times New Roman" w:eastAsia="Times New Roman" w:hAnsi="Times New Roman" w:cs="Times New Roman"/>
                <w:b/>
                <w:szCs w:val="20"/>
                <w:lang w:eastAsia="ru-RU"/>
              </w:rPr>
              <w:t>01</w:t>
            </w:r>
            <w:r w:rsidR="0077739A" w:rsidRPr="00BD6E2C">
              <w:rPr>
                <w:rFonts w:ascii="Times New Roman" w:eastAsia="Times New Roman" w:hAnsi="Times New Roman" w:cs="Times New Roman"/>
                <w:b/>
                <w:szCs w:val="20"/>
                <w:lang w:eastAsia="ru-RU"/>
              </w:rPr>
              <w:t xml:space="preserve"> копе</w:t>
            </w:r>
            <w:r w:rsidR="00611577">
              <w:rPr>
                <w:rFonts w:ascii="Times New Roman" w:eastAsia="Times New Roman" w:hAnsi="Times New Roman" w:cs="Times New Roman"/>
                <w:b/>
                <w:szCs w:val="20"/>
                <w:lang w:eastAsia="ru-RU"/>
              </w:rPr>
              <w:t>йка</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783688BB"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w:t>
            </w:r>
            <w:r w:rsidRPr="00592807">
              <w:rPr>
                <w:rFonts w:ascii="Times New Roman" w:eastAsia="Times New Roman" w:hAnsi="Times New Roman" w:cs="Times New Roman"/>
                <w:szCs w:val="24"/>
                <w:lang w:eastAsia="ru-RU"/>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w:t>
            </w:r>
            <w:r w:rsidR="00E73362">
              <w:rPr>
                <w:rFonts w:ascii="Times New Roman" w:eastAsia="Times New Roman" w:hAnsi="Times New Roman" w:cs="Times New Roman"/>
                <w:szCs w:val="24"/>
                <w:lang w:eastAsia="ru-RU"/>
              </w:rPr>
              <w:t>договор</w:t>
            </w:r>
            <w:r w:rsidRPr="00592807">
              <w:rPr>
                <w:rFonts w:ascii="Times New Roman" w:eastAsia="Times New Roman" w:hAnsi="Times New Roman" w:cs="Times New Roman"/>
                <w:szCs w:val="24"/>
                <w:lang w:eastAsia="ru-RU"/>
              </w:rPr>
              <w:t xml:space="preserve">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92807">
              <w:rPr>
                <w:rFonts w:ascii="Times New Roman" w:eastAsia="Times New Roman" w:hAnsi="Times New Roman" w:cs="Times New Roman"/>
                <w:szCs w:val="24"/>
                <w:lang w:eastAsia="ru-RU"/>
              </w:rPr>
              <w:t>с даты окончания</w:t>
            </w:r>
            <w:proofErr w:type="gramEnd"/>
            <w:r w:rsidRPr="00592807">
              <w:rPr>
                <w:rFonts w:ascii="Times New Roman" w:eastAsia="Times New Roman" w:hAnsi="Times New Roman" w:cs="Times New Roman"/>
                <w:szCs w:val="24"/>
                <w:lang w:eastAsia="ru-RU"/>
              </w:rPr>
              <w:t xml:space="preserve"> срока подачи заявок.</w:t>
            </w:r>
          </w:p>
          <w:p w14:paraId="328E4ED5" w14:textId="59847469"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3" w:name="_Toc354408427"/>
            <w:r w:rsidRPr="00592807">
              <w:rPr>
                <w:rFonts w:ascii="Times New Roman" w:eastAsia="Times New Roman" w:hAnsi="Times New Roman" w:cs="Times New Roman"/>
                <w:szCs w:val="24"/>
                <w:lang w:eastAsia="ru-RU"/>
              </w:rPr>
              <w:t xml:space="preserve">Требование об обеспечении заявок в равной мере относится ко всем участникам закупки, за исключением государственных, </w:t>
            </w:r>
            <w:r w:rsidR="00E73362">
              <w:rPr>
                <w:rFonts w:ascii="Times New Roman" w:eastAsia="Times New Roman" w:hAnsi="Times New Roman" w:cs="Times New Roman"/>
                <w:szCs w:val="24"/>
                <w:lang w:eastAsia="ru-RU"/>
              </w:rPr>
              <w:t>гражданско-правов</w:t>
            </w:r>
            <w:r w:rsidRPr="00592807">
              <w:rPr>
                <w:rFonts w:ascii="Times New Roman" w:eastAsia="Times New Roman" w:hAnsi="Times New Roman" w:cs="Times New Roman"/>
                <w:szCs w:val="24"/>
                <w:lang w:eastAsia="ru-RU"/>
              </w:rPr>
              <w:t>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5" w:type="dxa"/>
            <w:gridSpan w:val="2"/>
            <w:tcBorders>
              <w:top w:val="single" w:sz="4" w:space="0" w:color="auto"/>
              <w:left w:val="single" w:sz="4" w:space="0" w:color="auto"/>
              <w:bottom w:val="single" w:sz="4" w:space="0" w:color="auto"/>
              <w:right w:val="single" w:sz="4" w:space="0" w:color="auto"/>
            </w:tcBorders>
          </w:tcPr>
          <w:p w14:paraId="13B990AF" w14:textId="1755067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73362">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14:paraId="50F04478" w14:textId="0A971DDB"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от оператора электронной площадки </w:t>
            </w:r>
          </w:p>
          <w:p w14:paraId="2C7F809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4391BC58"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7F979429" w14:textId="13AE85DD" w:rsidR="003B55ED" w:rsidRPr="003B55ED" w:rsidRDefault="003B55ED" w:rsidP="003B55ED">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B55ED">
              <w:rPr>
                <w:rFonts w:ascii="Times New Roman" w:eastAsia="Times New Roman" w:hAnsi="Times New Roman" w:cs="Times New Roman"/>
                <w:color w:val="000000" w:themeColor="text1"/>
                <w:szCs w:val="24"/>
                <w:lang w:eastAsia="ru-RU"/>
              </w:rPr>
              <w:t>заказчиком</w:t>
            </w:r>
            <w:proofErr w:type="gramEnd"/>
            <w:r w:rsidRPr="003B55ED">
              <w:rPr>
                <w:rFonts w:ascii="Times New Roman" w:eastAsia="Times New Roman" w:hAnsi="Times New Roman" w:cs="Times New Roman"/>
                <w:color w:val="000000" w:themeColor="text1"/>
                <w:szCs w:val="24"/>
                <w:lang w:eastAsia="ru-RU"/>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E73362">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на двадцать пять процентов и более от начальной (максимальной) цены </w:t>
            </w:r>
            <w:r w:rsidR="00E73362">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w:t>
            </w:r>
          </w:p>
          <w:p w14:paraId="03FBE5C8" w14:textId="2141E1D1" w:rsidR="001D0EC0" w:rsidRPr="00ED76D7" w:rsidRDefault="003B55ED" w:rsidP="003B55ED">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B55ED">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B55ED">
              <w:rPr>
                <w:rFonts w:ascii="Times New Roman" w:eastAsia="Times New Roman" w:hAnsi="Times New Roman" w:cs="Times New Roman"/>
                <w:color w:val="000000" w:themeColor="text1"/>
                <w:szCs w:val="24"/>
                <w:lang w:eastAsia="ru-RU"/>
              </w:rPr>
              <w:t>непредоставления</w:t>
            </w:r>
            <w:proofErr w:type="spellEnd"/>
            <w:r w:rsidRPr="003B55ED">
              <w:rPr>
                <w:rFonts w:ascii="Times New Roman" w:eastAsia="Times New Roman" w:hAnsi="Times New Roman" w:cs="Times New Roman"/>
                <w:color w:val="000000" w:themeColor="text1"/>
                <w:szCs w:val="24"/>
                <w:lang w:eastAsia="ru-RU"/>
              </w:rPr>
              <w:t xml:space="preserve"> обеспечения исполнения </w:t>
            </w:r>
            <w:r w:rsidR="00E73362">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E73362">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а в соответствии с частью</w:t>
            </w:r>
            <w:proofErr w:type="gramEnd"/>
            <w:r w:rsidRPr="003B55ED">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4115FFA9" w14:textId="6335AED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49911E50"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составляет </w:t>
            </w:r>
            <w:r w:rsidRPr="00241736">
              <w:rPr>
                <w:rFonts w:ascii="Times New Roman" w:eastAsia="Times New Roman" w:hAnsi="Times New Roman" w:cs="Arial"/>
                <w:b/>
                <w:szCs w:val="20"/>
                <w:u w:val="single"/>
                <w:lang w:eastAsia="ru-RU"/>
              </w:rPr>
              <w:t xml:space="preserve">5% от </w:t>
            </w:r>
            <w:proofErr w:type="gramStart"/>
            <w:r w:rsidRPr="00241736">
              <w:rPr>
                <w:rFonts w:ascii="Times New Roman" w:eastAsia="Times New Roman" w:hAnsi="Times New Roman" w:cs="Arial"/>
                <w:b/>
                <w:szCs w:val="20"/>
                <w:u w:val="single"/>
                <w:lang w:eastAsia="ru-RU"/>
              </w:rPr>
              <w:t>цены</w:t>
            </w:r>
            <w:proofErr w:type="gramEnd"/>
            <w:r w:rsidRPr="00241736">
              <w:rPr>
                <w:rFonts w:ascii="Times New Roman" w:eastAsia="Times New Roman" w:hAnsi="Times New Roman" w:cs="Arial"/>
                <w:b/>
                <w:szCs w:val="20"/>
                <w:u w:val="single"/>
                <w:lang w:eastAsia="ru-RU"/>
              </w:rPr>
              <w:t xml:space="preserve"> по которой заключается </w:t>
            </w:r>
            <w:r w:rsidR="00E73362">
              <w:rPr>
                <w:rFonts w:ascii="Times New Roman" w:eastAsia="Times New Roman" w:hAnsi="Times New Roman" w:cs="Arial"/>
                <w:b/>
                <w:szCs w:val="20"/>
                <w:u w:val="single"/>
                <w:lang w:eastAsia="ru-RU"/>
              </w:rPr>
              <w:t>договор</w:t>
            </w:r>
            <w:r w:rsidRPr="00241736">
              <w:rPr>
                <w:rFonts w:ascii="Times New Roman" w:eastAsia="Times New Roman" w:hAnsi="Times New Roman" w:cs="Arial"/>
                <w:b/>
                <w:szCs w:val="20"/>
                <w:u w:val="single"/>
                <w:lang w:eastAsia="ru-RU"/>
              </w:rPr>
              <w:t>.</w:t>
            </w:r>
          </w:p>
          <w:p w14:paraId="2DEA9DCD" w14:textId="6827E484" w:rsidR="00241736" w:rsidRPr="00241736" w:rsidRDefault="00E73362" w:rsidP="00241736">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w:t>
            </w:r>
          </w:p>
          <w:p w14:paraId="1CB47C98" w14:textId="13E007C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Исполнение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ом срок </w:t>
            </w:r>
            <w:r w:rsidRPr="00241736">
              <w:rPr>
                <w:rFonts w:ascii="Times New Roman" w:eastAsia="Times New Roman" w:hAnsi="Times New Roman" w:cs="Arial"/>
                <w:szCs w:val="20"/>
                <w:lang w:eastAsia="ru-RU"/>
              </w:rPr>
              <w:lastRenderedPageBreak/>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31C92C2" w14:textId="6A60DC1F"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0A36F785" w14:textId="492F98B2"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79C25106" w14:textId="55E8243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Положения настоящей документации об обеспечении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31D06704"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3C743A8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1FDA1264" w14:textId="1E12A954"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Участник закупки, с которым заключается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241736">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случаях, установленных Законом о контрактной системе для предоставления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этом сумма цен таких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должна составлять не </w:t>
            </w:r>
            <w:proofErr w:type="gramStart"/>
            <w:r w:rsidRPr="00241736">
              <w:rPr>
                <w:rFonts w:ascii="Times New Roman" w:eastAsia="Times New Roman" w:hAnsi="Times New Roman" w:cs="Arial"/>
                <w:szCs w:val="20"/>
                <w:lang w:eastAsia="ru-RU"/>
              </w:rPr>
              <w:t>менее начальной</w:t>
            </w:r>
            <w:proofErr w:type="gramEnd"/>
            <w:r w:rsidRPr="00241736">
              <w:rPr>
                <w:rFonts w:ascii="Times New Roman" w:eastAsia="Times New Roman" w:hAnsi="Times New Roman" w:cs="Arial"/>
                <w:szCs w:val="20"/>
                <w:lang w:eastAsia="ru-RU"/>
              </w:rPr>
              <w:t xml:space="preserve"> (максимальной) цены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указанной в извещении об осуществлении закупки и документации о закупке.</w:t>
            </w:r>
          </w:p>
          <w:p w14:paraId="0C0038D5" w14:textId="7112C8A5"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В случае заключения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но не может составлять менее чем размер аванса. </w:t>
            </w:r>
            <w:proofErr w:type="gramEnd"/>
          </w:p>
          <w:p w14:paraId="7F91072F" w14:textId="6AEA43E1"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41736">
              <w:rPr>
                <w:rFonts w:ascii="Times New Roman" w:eastAsia="Times New Roman" w:hAnsi="Times New Roman" w:cs="Arial"/>
                <w:szCs w:val="20"/>
                <w:lang w:eastAsia="ru-RU"/>
              </w:rPr>
              <w:t>ств пр</w:t>
            </w:r>
            <w:proofErr w:type="gramEnd"/>
            <w:r w:rsidRPr="00241736">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4) условие, согласно которому исполнением обязательств гаранта </w:t>
            </w:r>
            <w:r w:rsidRPr="00241736">
              <w:rPr>
                <w:rFonts w:ascii="Times New Roman" w:eastAsia="Times New Roman" w:hAnsi="Times New Roman" w:cs="Arial"/>
                <w:szCs w:val="20"/>
                <w:lang w:eastAsia="ru-RU"/>
              </w:rPr>
              <w:lastRenderedPageBreak/>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495AAC18"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6) </w:t>
            </w:r>
            <w:r w:rsidR="006613B8" w:rsidRPr="006613B8">
              <w:rPr>
                <w:rFonts w:ascii="Times New Roman" w:eastAsia="Times New Roman" w:hAnsi="Times New Roman" w:cs="Arial"/>
                <w:szCs w:val="20"/>
                <w:lang w:eastAsia="ru-RU"/>
              </w:rPr>
              <w:t xml:space="preserve">срок действия банковской гарантии должен превышать предусмотренный </w:t>
            </w:r>
            <w:r w:rsidR="00E73362">
              <w:rPr>
                <w:rFonts w:ascii="Times New Roman" w:eastAsia="Times New Roman" w:hAnsi="Times New Roman" w:cs="Arial"/>
                <w:szCs w:val="20"/>
                <w:lang w:eastAsia="ru-RU"/>
              </w:rPr>
              <w:t>договор</w:t>
            </w:r>
            <w:r w:rsidR="006613B8" w:rsidRPr="006613B8">
              <w:rPr>
                <w:rFonts w:ascii="Times New Roman" w:eastAsia="Times New Roman" w:hAnsi="Times New Roman" w:cs="Arial"/>
                <w:szCs w:val="20"/>
                <w:lang w:eastAsia="ru-RU"/>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6613B8" w:rsidRPr="006613B8">
              <w:rPr>
                <w:rFonts w:ascii="Times New Roman" w:eastAsia="Times New Roman" w:hAnsi="Times New Roman" w:cs="Arial"/>
                <w:szCs w:val="20"/>
                <w:lang w:eastAsia="ru-RU"/>
              </w:rPr>
              <w:t>со</w:t>
            </w:r>
            <w:proofErr w:type="gramEnd"/>
            <w:r w:rsidR="006613B8" w:rsidRPr="006613B8">
              <w:rPr>
                <w:rFonts w:ascii="Times New Roman" w:eastAsia="Times New Roman" w:hAnsi="Times New Roman" w:cs="Arial"/>
                <w:szCs w:val="20"/>
                <w:lang w:eastAsia="ru-RU"/>
              </w:rPr>
              <w:t xml:space="preserve"> </w:t>
            </w:r>
            <w:proofErr w:type="gramStart"/>
            <w:r w:rsidR="006613B8" w:rsidRPr="006613B8">
              <w:rPr>
                <w:rFonts w:ascii="Times New Roman" w:eastAsia="Times New Roman" w:hAnsi="Times New Roman" w:cs="Arial"/>
                <w:szCs w:val="20"/>
                <w:lang w:eastAsia="ru-RU"/>
              </w:rPr>
              <w:t>статье</w:t>
            </w:r>
            <w:proofErr w:type="gramEnd"/>
            <w:r w:rsidR="006613B8" w:rsidRPr="006613B8">
              <w:rPr>
                <w:rFonts w:ascii="Times New Roman" w:eastAsia="Times New Roman" w:hAnsi="Times New Roman" w:cs="Arial"/>
                <w:szCs w:val="20"/>
                <w:lang w:eastAsia="ru-RU"/>
              </w:rPr>
              <w:t xml:space="preserve"> 95 Закона о контрактной системе;</w:t>
            </w:r>
          </w:p>
          <w:p w14:paraId="1162D3CB" w14:textId="529A358E"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469DC145"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денежных средств:</w:t>
            </w:r>
          </w:p>
          <w:p w14:paraId="2157FFE5" w14:textId="4C045B31"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14:paraId="4800C138" w14:textId="3ECB693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факт внесения денежных средств в 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00150B1" w14:textId="22B8AB2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противном случае 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 виде денежных сре</w:t>
            </w:r>
            <w:proofErr w:type="gramStart"/>
            <w:r w:rsidRPr="00241736">
              <w:rPr>
                <w:rFonts w:ascii="Times New Roman" w:eastAsia="Times New Roman" w:hAnsi="Times New Roman" w:cs="Arial"/>
                <w:szCs w:val="20"/>
                <w:lang w:eastAsia="ru-RU"/>
              </w:rPr>
              <w:t>дств сч</w:t>
            </w:r>
            <w:proofErr w:type="gramEnd"/>
            <w:r w:rsidRPr="00241736">
              <w:rPr>
                <w:rFonts w:ascii="Times New Roman" w:eastAsia="Times New Roman" w:hAnsi="Times New Roman" w:cs="Arial"/>
                <w:szCs w:val="20"/>
                <w:lang w:eastAsia="ru-RU"/>
              </w:rPr>
              <w:t xml:space="preserve">итается </w:t>
            </w:r>
            <w:proofErr w:type="spellStart"/>
            <w:r w:rsidRPr="00241736">
              <w:rPr>
                <w:rFonts w:ascii="Times New Roman" w:eastAsia="Times New Roman" w:hAnsi="Times New Roman" w:cs="Arial"/>
                <w:szCs w:val="20"/>
                <w:lang w:eastAsia="ru-RU"/>
              </w:rPr>
              <w:t>непредоставленным</w:t>
            </w:r>
            <w:proofErr w:type="spellEnd"/>
            <w:r w:rsidRPr="00241736">
              <w:rPr>
                <w:rFonts w:ascii="Times New Roman" w:eastAsia="Times New Roman" w:hAnsi="Times New Roman" w:cs="Arial"/>
                <w:szCs w:val="20"/>
                <w:lang w:eastAsia="ru-RU"/>
              </w:rPr>
              <w:t>;</w:t>
            </w:r>
          </w:p>
          <w:p w14:paraId="2D817DDA" w14:textId="51BF718F"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в соответствии с порядком, установленным в Проекте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(часть III «ПРОЕКТ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0404CC54" w14:textId="56D268D4" w:rsidR="001D0EC0" w:rsidRPr="00ED76D7" w:rsidRDefault="00241736" w:rsidP="0024173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241736">
              <w:rPr>
                <w:rFonts w:ascii="Times New Roman" w:eastAsia="Times New Roman" w:hAnsi="Times New Roman" w:cs="Arial"/>
                <w:szCs w:val="20"/>
                <w:lang w:eastAsia="ru-RU"/>
              </w:rPr>
              <w:t xml:space="preserve">В ходе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поставщик (подрядчик, исполнитель) вправе изменить способ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новое обеспечение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241736">
              <w:rPr>
                <w:rFonts w:ascii="Times New Roman" w:eastAsia="Times New Roman" w:hAnsi="Times New Roman" w:cs="Arial"/>
                <w:szCs w:val="20"/>
                <w:lang w:eastAsia="ru-RU"/>
              </w:rPr>
              <w:t>,</w:t>
            </w:r>
            <w:proofErr w:type="gramEnd"/>
            <w:r w:rsidRPr="00241736">
              <w:rPr>
                <w:rFonts w:ascii="Times New Roman" w:eastAsia="Times New Roman" w:hAnsi="Times New Roman" w:cs="Arial"/>
                <w:szCs w:val="20"/>
                <w:lang w:eastAsia="ru-RU"/>
              </w:rPr>
              <w:t xml:space="preserve"> если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ом предусмотрены отдельные этапы его исполнения и установлено требование обеспечения исполнения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ходе исполнения данного </w:t>
            </w:r>
            <w:r w:rsidR="00E73362">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8" w:name="_Ref166315737"/>
          </w:p>
        </w:tc>
        <w:bookmarkEnd w:id="28"/>
        <w:tc>
          <w:tcPr>
            <w:tcW w:w="2585" w:type="dxa"/>
            <w:gridSpan w:val="2"/>
            <w:tcBorders>
              <w:top w:val="single" w:sz="4" w:space="0" w:color="auto"/>
              <w:left w:val="single" w:sz="4" w:space="0" w:color="auto"/>
              <w:bottom w:val="single" w:sz="4" w:space="0" w:color="auto"/>
              <w:right w:val="single" w:sz="4" w:space="0" w:color="auto"/>
            </w:tcBorders>
          </w:tcPr>
          <w:p w14:paraId="58CECB68" w14:textId="68EADC6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w:t>
            </w:r>
            <w:r w:rsidRPr="00ED76D7">
              <w:rPr>
                <w:rFonts w:ascii="Times New Roman" w:eastAsia="Times New Roman" w:hAnsi="Times New Roman" w:cs="Times New Roman"/>
                <w:szCs w:val="20"/>
                <w:lang w:eastAsia="ru-RU"/>
              </w:rPr>
              <w:lastRenderedPageBreak/>
              <w:t xml:space="preserve">внесения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05E3F68" w14:textId="4D436BE4"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ED76D7">
              <w:rPr>
                <w:rFonts w:ascii="Times New Roman" w:eastAsia="Times New Roman" w:hAnsi="Times New Roman" w:cs="Times New Roman"/>
                <w:bCs/>
                <w:i/>
                <w:szCs w:val="20"/>
                <w:lang w:eastAsia="ru-RU"/>
              </w:rPr>
              <w:lastRenderedPageBreak/>
              <w:t>Деп</w:t>
            </w:r>
            <w:r w:rsidR="00946076" w:rsidRPr="00ED76D7">
              <w:rPr>
                <w:rFonts w:ascii="Times New Roman" w:eastAsia="Times New Roman" w:hAnsi="Times New Roman" w:cs="Times New Roman"/>
                <w:bCs/>
                <w:i/>
                <w:szCs w:val="20"/>
                <w:lang w:eastAsia="ru-RU"/>
              </w:rPr>
              <w:t>фин</w:t>
            </w:r>
            <w:proofErr w:type="spellEnd"/>
            <w:r w:rsidR="00946076" w:rsidRPr="00ED76D7">
              <w:rPr>
                <w:rFonts w:ascii="Times New Roman" w:eastAsia="Times New Roman" w:hAnsi="Times New Roman" w:cs="Times New Roman"/>
                <w:bCs/>
                <w:i/>
                <w:szCs w:val="20"/>
                <w:lang w:eastAsia="ru-RU"/>
              </w:rPr>
              <w:t xml:space="preserve"> Югорска (МБУ СШОР «Центр Югорского спорта</w:t>
            </w:r>
            <w:r w:rsidRPr="00ED76D7">
              <w:rPr>
                <w:rFonts w:ascii="Times New Roman" w:eastAsia="Times New Roman" w:hAnsi="Times New Roman" w:cs="Times New Roman"/>
                <w:bCs/>
                <w:i/>
                <w:szCs w:val="20"/>
                <w:lang w:eastAsia="ru-RU"/>
              </w:rPr>
              <w:t xml:space="preserve">», </w:t>
            </w:r>
            <w:proofErr w:type="spellStart"/>
            <w:r w:rsidRPr="00ED76D7">
              <w:rPr>
                <w:rFonts w:ascii="Times New Roman" w:eastAsia="Times New Roman" w:hAnsi="Times New Roman" w:cs="Times New Roman"/>
                <w:bCs/>
                <w:i/>
                <w:szCs w:val="20"/>
                <w:lang w:eastAsia="ru-RU"/>
              </w:rPr>
              <w:t>л.с</w:t>
            </w:r>
            <w:proofErr w:type="spellEnd"/>
            <w:r w:rsidRPr="00ED76D7">
              <w:rPr>
                <w:rFonts w:ascii="Times New Roman" w:eastAsia="Times New Roman" w:hAnsi="Times New Roman" w:cs="Times New Roman"/>
                <w:bCs/>
                <w:i/>
                <w:szCs w:val="20"/>
                <w:lang w:eastAsia="ru-RU"/>
              </w:rPr>
              <w:t xml:space="preserve">. </w:t>
            </w:r>
            <w:r w:rsidR="00592807">
              <w:rPr>
                <w:rFonts w:ascii="Times New Roman" w:eastAsia="Times New Roman" w:hAnsi="Times New Roman" w:cs="Times New Roman"/>
                <w:bCs/>
                <w:i/>
                <w:szCs w:val="20"/>
                <w:lang w:eastAsia="ru-RU"/>
              </w:rPr>
              <w:lastRenderedPageBreak/>
              <w:t>300.18.104.0</w:t>
            </w:r>
            <w:r w:rsidRPr="00ED76D7">
              <w:rPr>
                <w:rFonts w:ascii="Times New Roman" w:eastAsia="Times New Roman" w:hAnsi="Times New Roman" w:cs="Times New Roman"/>
                <w:bCs/>
                <w:i/>
                <w:szCs w:val="20"/>
                <w:lang w:eastAsia="ru-RU"/>
              </w:rPr>
              <w:t xml:space="preserve">) </w:t>
            </w:r>
          </w:p>
          <w:p w14:paraId="0AB33E78" w14:textId="77777777"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14:paraId="1970323A"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14:paraId="00438A21"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14:paraId="3A16CA2A" w14:textId="77777777"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17566D40"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69A9F6C1" w14:textId="5224C0E8" w:rsidR="001D0EC0" w:rsidRPr="00ED76D7" w:rsidRDefault="001D0EC0" w:rsidP="00E06B2E">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w:t>
            </w:r>
            <w:r w:rsidR="00E73362">
              <w:rPr>
                <w:rFonts w:ascii="Times New Roman" w:eastAsia="Times New Roman" w:hAnsi="Times New Roman" w:cs="Times New Roman"/>
                <w:bCs/>
                <w:szCs w:val="20"/>
                <w:lang w:eastAsia="ru-RU"/>
              </w:rPr>
              <w:t>договор</w:t>
            </w:r>
            <w:r w:rsidRPr="00ED76D7">
              <w:rPr>
                <w:rFonts w:ascii="Times New Roman" w:eastAsia="Times New Roman" w:hAnsi="Times New Roman" w:cs="Times New Roman"/>
                <w:bCs/>
                <w:szCs w:val="20"/>
                <w:lang w:eastAsia="ru-RU"/>
              </w:rPr>
              <w:t xml:space="preserve">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00592807" w:rsidRPr="00432F29">
              <w:rPr>
                <w:bCs/>
              </w:rPr>
              <w:t xml:space="preserve"> </w:t>
            </w:r>
            <w:r w:rsidR="00592807" w:rsidRPr="00E06B2E">
              <w:rPr>
                <w:rFonts w:ascii="Times New Roman" w:hAnsi="Times New Roman" w:cs="Times New Roman"/>
                <w:bCs/>
              </w:rPr>
              <w:t xml:space="preserve">среди субъектов малого предпринимательства и социально ориентированных некоммерческих организаций на право заключения </w:t>
            </w:r>
            <w:r w:rsidR="00E73362">
              <w:rPr>
                <w:rFonts w:ascii="Times New Roman" w:hAnsi="Times New Roman" w:cs="Times New Roman"/>
                <w:bCs/>
              </w:rPr>
              <w:t>гражданско-правов</w:t>
            </w:r>
            <w:r w:rsidR="00592807" w:rsidRPr="00E06B2E">
              <w:rPr>
                <w:rFonts w:ascii="Times New Roman" w:hAnsi="Times New Roman" w:cs="Times New Roman"/>
                <w:bCs/>
              </w:rPr>
              <w:t xml:space="preserve">ого </w:t>
            </w:r>
            <w:r w:rsidR="00E73362">
              <w:rPr>
                <w:rFonts w:ascii="Times New Roman" w:hAnsi="Times New Roman" w:cs="Times New Roman"/>
                <w:bCs/>
              </w:rPr>
              <w:t>договор</w:t>
            </w:r>
            <w:r w:rsidR="00592807" w:rsidRPr="00E06B2E">
              <w:rPr>
                <w:rFonts w:ascii="Times New Roman" w:hAnsi="Times New Roman" w:cs="Times New Roman"/>
                <w:bCs/>
              </w:rPr>
              <w:t xml:space="preserve">а </w:t>
            </w:r>
            <w:r w:rsidR="00611577">
              <w:rPr>
                <w:rFonts w:ascii="Times New Roman" w:eastAsia="Times New Roman" w:hAnsi="Times New Roman" w:cs="Times New Roman"/>
                <w:bCs/>
                <w:szCs w:val="20"/>
                <w:lang w:eastAsia="ru-RU"/>
              </w:rPr>
              <w:t>на поставку наградной атрибутики</w:t>
            </w:r>
            <w:r w:rsidR="00682560" w:rsidRPr="00E06B2E">
              <w:rPr>
                <w:rFonts w:ascii="Times New Roman" w:eastAsia="Times New Roman" w:hAnsi="Times New Roman" w:cs="Times New Roman"/>
                <w:bCs/>
                <w:szCs w:val="20"/>
                <w:lang w:eastAsia="ru-RU"/>
              </w:rPr>
              <w:t>»</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6521"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40053"/>
          </w:p>
        </w:tc>
        <w:bookmarkEnd w:id="29"/>
        <w:tc>
          <w:tcPr>
            <w:tcW w:w="2585" w:type="dxa"/>
            <w:gridSpan w:val="2"/>
            <w:tcBorders>
              <w:top w:val="single" w:sz="4" w:space="0" w:color="auto"/>
              <w:left w:val="single" w:sz="4" w:space="0" w:color="auto"/>
              <w:bottom w:val="single" w:sz="4" w:space="0" w:color="auto"/>
              <w:right w:val="single" w:sz="4" w:space="0" w:color="auto"/>
            </w:tcBorders>
          </w:tcPr>
          <w:p w14:paraId="12B3D423" w14:textId="510FCC7E"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5B3F643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1A4A747D"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4C2E7049"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0" w:name="_Ref177795013"/>
          </w:p>
        </w:tc>
        <w:bookmarkEnd w:id="30"/>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14:paraId="55815FD4" w14:textId="77777777" w:rsidR="004105A3" w:rsidRPr="00E06B2E" w:rsidRDefault="004105A3" w:rsidP="004105A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5F46284C" w14:textId="77777777" w:rsidR="004105A3" w:rsidRPr="00E06B2E" w:rsidRDefault="004105A3" w:rsidP="004105A3">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2184D51C" w14:textId="77777777" w:rsidR="004105A3" w:rsidRPr="00E06B2E" w:rsidRDefault="004105A3" w:rsidP="004105A3">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7FF0636B" w14:textId="77777777" w:rsidR="004105A3" w:rsidRPr="00E06B2E" w:rsidRDefault="004105A3" w:rsidP="004105A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4422EE51" w14:textId="77777777" w:rsidR="004105A3" w:rsidRPr="00E06B2E" w:rsidRDefault="004105A3" w:rsidP="004105A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B1D693A" w14:textId="77777777" w:rsidR="004105A3" w:rsidRPr="00E06B2E" w:rsidRDefault="004105A3" w:rsidP="004105A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
          <w:p w14:paraId="025A9AB5" w14:textId="77777777" w:rsidR="004105A3" w:rsidRDefault="004105A3" w:rsidP="004105A3">
            <w:pPr>
              <w:shd w:val="clear" w:color="auto" w:fill="FFFFFF"/>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w:t>
            </w:r>
            <w:r w:rsidRPr="0032044B">
              <w:rPr>
                <w:rFonts w:ascii="Times New Roman" w:eastAsia="Times New Roman" w:hAnsi="Times New Roman" w:cs="Times New Roman"/>
                <w:color w:val="000000"/>
                <w:lang w:eastAsia="ru-RU"/>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2044B">
              <w:rPr>
                <w:rFonts w:ascii="Times New Roman" w:eastAsia="Times New Roman" w:hAnsi="Times New Roman" w:cs="Times New Roman"/>
                <w:color w:val="000000"/>
                <w:lang w:eastAsia="ru-RU"/>
              </w:rPr>
              <w:t xml:space="preserve"> </w:t>
            </w:r>
            <w:r w:rsidRPr="0032044B">
              <w:rPr>
                <w:rFonts w:ascii="Times New Roman" w:eastAsia="Times New Roman" w:hAnsi="Times New Roman" w:cs="Times New Roman"/>
                <w:b/>
                <w:color w:val="000000"/>
                <w:lang w:eastAsia="ru-RU"/>
              </w:rPr>
              <w:t>Не установлено</w:t>
            </w:r>
            <w:r w:rsidRPr="0032044B">
              <w:rPr>
                <w:rFonts w:ascii="Times New Roman" w:eastAsia="Times New Roman" w:hAnsi="Times New Roman" w:cs="Times New Roman"/>
                <w:color w:val="000000"/>
                <w:lang w:eastAsia="ru-RU"/>
              </w:rPr>
              <w:t xml:space="preserve">; </w:t>
            </w:r>
          </w:p>
          <w:p w14:paraId="68EDD3EA" w14:textId="77777777" w:rsidR="004105A3" w:rsidRPr="00E06B2E" w:rsidRDefault="004105A3" w:rsidP="004105A3">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06E7A0C4" w14:textId="77777777" w:rsidR="004105A3" w:rsidRPr="00E06B2E" w:rsidRDefault="004105A3" w:rsidP="004105A3">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7F0F20C4" w14:textId="77777777" w:rsidR="004105A3" w:rsidRPr="00E06B2E" w:rsidRDefault="004105A3" w:rsidP="004105A3">
            <w:pPr>
              <w:spacing w:after="60" w:line="240" w:lineRule="auto"/>
              <w:jc w:val="both"/>
              <w:rPr>
                <w:rFonts w:ascii="Times New Roman" w:eastAsia="Times New Roman" w:hAnsi="Times New Roman" w:cs="Times New Roman"/>
                <w:b/>
                <w:lang w:eastAsia="ru-RU"/>
              </w:rPr>
            </w:pPr>
            <w:r w:rsidRPr="00E06B2E">
              <w:rPr>
                <w:rFonts w:ascii="Times New Roman" w:eastAsia="Times New Roman" w:hAnsi="Times New Roman" w:cs="Times New Roman"/>
                <w:lang w:eastAsia="ru-RU"/>
              </w:rPr>
              <w:t xml:space="preserve"> </w:t>
            </w:r>
            <w:proofErr w:type="gramStart"/>
            <w:r w:rsidRPr="00E06B2E">
              <w:rPr>
                <w:rFonts w:ascii="Times New Roman" w:eastAsia="Times New Roman" w:hAnsi="Times New Roman" w:cs="Times New Roman"/>
                <w:lang w:eastAsia="ru-RU"/>
              </w:rPr>
              <w:t>-В соответствии с Постановлением Правительства РФ от 5 сентября 2017 г. № 1072 «</w:t>
            </w:r>
            <w:r w:rsidRPr="0032044B">
              <w:rPr>
                <w:rFonts w:ascii="Times New Roman" w:eastAsia="Times New Roman" w:hAnsi="Times New Roman" w:cs="Times New Roman"/>
                <w:lang w:eastAsia="ru-RU"/>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w:t>
            </w:r>
            <w:r w:rsidRPr="0032044B">
              <w:rPr>
                <w:rFonts w:ascii="Times New Roman" w:eastAsia="Times New Roman" w:hAnsi="Times New Roman" w:cs="Times New Roman"/>
                <w:lang w:eastAsia="ru-RU"/>
              </w:rPr>
              <w:lastRenderedPageBreak/>
              <w:t>государственных и муниципальных нужд</w:t>
            </w:r>
            <w:r w:rsidRPr="00E06B2E">
              <w:rPr>
                <w:rFonts w:ascii="Times New Roman" w:eastAsia="Times New Roman" w:hAnsi="Times New Roman" w:cs="Times New Roman"/>
                <w:lang w:eastAsia="ru-RU"/>
              </w:rPr>
              <w:t>» (постановление действует с 01.12.2017 по 01.12.2019):</w:t>
            </w:r>
            <w:proofErr w:type="gramEnd"/>
            <w:r w:rsidRPr="00E06B2E">
              <w:rPr>
                <w:rFonts w:ascii="Times New Roman" w:eastAsia="Times New Roman" w:hAnsi="Times New Roman" w:cs="Times New Roman"/>
                <w:lang w:eastAsia="ru-RU"/>
              </w:rPr>
              <w:t xml:space="preserve"> </w:t>
            </w:r>
            <w:r w:rsidRPr="00E06B2E">
              <w:rPr>
                <w:rFonts w:ascii="Times New Roman" w:eastAsia="Times New Roman" w:hAnsi="Times New Roman" w:cs="Times New Roman"/>
                <w:b/>
                <w:lang w:eastAsia="ru-RU"/>
              </w:rPr>
              <w:t>Не установлено.</w:t>
            </w:r>
          </w:p>
          <w:p w14:paraId="02690DCC" w14:textId="77777777" w:rsidR="004105A3" w:rsidRPr="00E06B2E" w:rsidRDefault="004105A3" w:rsidP="004105A3">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45F0BE67" w14:textId="1342F1B3" w:rsidR="00AB104B" w:rsidRPr="00ED76D7" w:rsidRDefault="004105A3" w:rsidP="004105A3">
            <w:pPr>
              <w:spacing w:after="0" w:line="240" w:lineRule="auto"/>
              <w:ind w:firstLine="567"/>
              <w:jc w:val="both"/>
              <w:rPr>
                <w:rFonts w:ascii="Times New Roman" w:eastAsia="Times New Roman" w:hAnsi="Times New Roman" w:cs="Times New Roman"/>
                <w:szCs w:val="20"/>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6B2E">
              <w:rPr>
                <w:rFonts w:ascii="Times New Roman" w:eastAsia="Times New Roman" w:hAnsi="Times New Roman" w:cs="Times New Roman"/>
                <w:color w:val="000000"/>
                <w:szCs w:val="24"/>
                <w:lang w:eastAsia="ru-RU"/>
              </w:rPr>
              <w:t>станкоинструментальной</w:t>
            </w:r>
            <w:proofErr w:type="spellEnd"/>
            <w:r w:rsidRPr="00E06B2E">
              <w:rPr>
                <w:rFonts w:ascii="Times New Roman" w:eastAsia="Times New Roman" w:hAnsi="Times New Roman" w:cs="Times New Roman"/>
                <w:color w:val="000000"/>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25455D0F"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3B45611B"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w:t>
            </w:r>
          </w:p>
          <w:p w14:paraId="178960EC" w14:textId="1078B468"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1" w:name="Par528"/>
            <w:bookmarkEnd w:id="31"/>
            <w:proofErr w:type="gramStart"/>
            <w:r w:rsidRPr="00ED76D7">
              <w:rPr>
                <w:rFonts w:ascii="Times New Roman" w:eastAsia="Times New Roman" w:hAnsi="Times New Roman" w:cs="Times New Roman"/>
                <w:szCs w:val="20"/>
                <w:lang w:eastAsia="ru-RU"/>
              </w:rPr>
              <w:t xml:space="preserve">б) Если начальная (максимальная) цена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14:paraId="0C57EED1" w14:textId="65FA693E"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9"/>
            <w:bookmarkEnd w:id="32"/>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w:t>
            </w:r>
          </w:p>
          <w:p w14:paraId="24717A6E" w14:textId="7521D4CA"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w:t>
            </w:r>
            <w:r w:rsidRPr="00ED76D7">
              <w:rPr>
                <w:rFonts w:ascii="Times New Roman" w:eastAsia="Times New Roman" w:hAnsi="Times New Roman" w:cs="Times New Roman"/>
                <w:szCs w:val="20"/>
                <w:lang w:eastAsia="ru-RU"/>
              </w:rPr>
              <w:lastRenderedPageBreak/>
              <w:t xml:space="preserve">закупки при направлении заказчику подписанного проекта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0CF0C6E7"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5FD2C800"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33"/>
            <w:bookmarkStart w:id="34" w:name="Par537"/>
            <w:bookmarkEnd w:id="33"/>
            <w:bookmarkEnd w:id="34"/>
            <w:r w:rsidRPr="00ED76D7">
              <w:rPr>
                <w:rFonts w:ascii="Times New Roman" w:eastAsia="Times New Roman" w:hAnsi="Times New Roman" w:cs="Times New Roman"/>
                <w:szCs w:val="20"/>
                <w:lang w:eastAsia="ru-RU"/>
              </w:rPr>
              <w:t xml:space="preserve">е) Если предметом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28004FD0"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необоснованной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1252C82B"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73362">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ED76D7">
              <w:rPr>
                <w:rFonts w:ascii="Times New Roman" w:eastAsia="Times New Roman" w:hAnsi="Times New Roman" w:cs="Times New Roman"/>
                <w:szCs w:val="20"/>
                <w:lang w:eastAsia="ru-RU"/>
              </w:rPr>
              <w:lastRenderedPageBreak/>
              <w:t>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p w14:paraId="7BD58EFD" w14:textId="01AE43CF"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 xml:space="preserve">и) выплата аванса при исполнении </w:t>
            </w:r>
            <w:r w:rsidR="00E73362">
              <w:rPr>
                <w:rFonts w:ascii="Times New Roman" w:hAnsi="Times New Roman"/>
                <w:sz w:val="24"/>
              </w:rPr>
              <w:t>договор</w:t>
            </w:r>
            <w:r w:rsidRPr="00E06B2E">
              <w:rPr>
                <w:rFonts w:ascii="Times New Roman" w:hAnsi="Times New Roman"/>
                <w:sz w:val="24"/>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767EFF5E" w14:textId="77777777" w:rsidR="003477B6" w:rsidRPr="00ED76D7" w:rsidRDefault="003477B6" w:rsidP="00DB1E82">
      <w:pPr>
        <w:spacing w:after="0"/>
        <w:rPr>
          <w:szCs w:val="20"/>
        </w:rPr>
      </w:pPr>
    </w:p>
    <w:p w14:paraId="0117C006" w14:textId="77777777" w:rsidR="003477B6" w:rsidRPr="00ED76D7" w:rsidRDefault="003477B6">
      <w:pPr>
        <w:rPr>
          <w:szCs w:val="20"/>
        </w:rPr>
      </w:pPr>
      <w:r w:rsidRPr="00ED76D7">
        <w:rPr>
          <w:szCs w:val="20"/>
        </w:rPr>
        <w:br w:type="page"/>
      </w:r>
    </w:p>
    <w:p w14:paraId="072E57DC" w14:textId="77777777" w:rsidR="003477B6" w:rsidRPr="00ED76D7" w:rsidRDefault="003477B6" w:rsidP="00DB1E82">
      <w:pPr>
        <w:spacing w:after="0"/>
        <w:rPr>
          <w:szCs w:val="20"/>
        </w:rPr>
        <w:sectPr w:rsidR="003477B6" w:rsidRPr="00ED76D7" w:rsidSect="00CB03F0">
          <w:pgSz w:w="11906" w:h="16838" w:code="9"/>
          <w:pgMar w:top="426" w:right="851" w:bottom="284" w:left="1276" w:header="709" w:footer="709" w:gutter="0"/>
          <w:cols w:space="708"/>
          <w:docGrid w:linePitch="360"/>
        </w:sectPr>
      </w:pPr>
    </w:p>
    <w:p w14:paraId="17ED56D0" w14:textId="77777777" w:rsidR="003477B6" w:rsidRDefault="003477B6" w:rsidP="003477B6">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5" w:name="_Ref248728669"/>
      <w:r w:rsidRPr="00ED76D7">
        <w:rPr>
          <w:rFonts w:ascii="Times New Roman" w:eastAsia="Times New Roman" w:hAnsi="Times New Roman" w:cs="Times New Roman"/>
          <w:b/>
          <w:bCs/>
          <w:sz w:val="24"/>
          <w:szCs w:val="24"/>
          <w:lang w:eastAsia="ru-RU"/>
        </w:rPr>
        <w:lastRenderedPageBreak/>
        <w:t>ТЕХНИЧЕСКОЕ ЗАДАНИЕ</w:t>
      </w:r>
      <w:bookmarkEnd w:id="35"/>
    </w:p>
    <w:p w14:paraId="3973A031" w14:textId="235F2151" w:rsidR="00783CCD" w:rsidRPr="00783CCD" w:rsidRDefault="00783CCD" w:rsidP="00783CCD">
      <w:pPr>
        <w:spacing w:after="0" w:line="240" w:lineRule="auto"/>
        <w:ind w:left="720"/>
        <w:rPr>
          <w:rFonts w:ascii="Times New Roman" w:hAnsi="Times New Roman" w:cs="Times New Roman"/>
        </w:rPr>
      </w:pPr>
      <w:r w:rsidRPr="00783CCD">
        <w:rPr>
          <w:rFonts w:ascii="Times New Roman" w:hAnsi="Times New Roman" w:cs="Times New Roman"/>
          <w:b/>
        </w:rPr>
        <w:t xml:space="preserve">1.  </w:t>
      </w:r>
      <w:proofErr w:type="spellStart"/>
      <w:r>
        <w:rPr>
          <w:rFonts w:ascii="Times New Roman" w:hAnsi="Times New Roman" w:cs="Times New Roman"/>
          <w:b/>
        </w:rPr>
        <w:t>З</w:t>
      </w:r>
      <w:r w:rsidRPr="00783CCD">
        <w:rPr>
          <w:rFonts w:ascii="Times New Roman" w:hAnsi="Times New Roman" w:cs="Times New Roman"/>
          <w:b/>
        </w:rPr>
        <w:t>аказчик</w:t>
      </w:r>
      <w:proofErr w:type="gramStart"/>
      <w:r w:rsidRPr="00783CCD">
        <w:rPr>
          <w:rFonts w:ascii="Times New Roman" w:hAnsi="Times New Roman" w:cs="Times New Roman"/>
          <w:b/>
        </w:rPr>
        <w:t>:</w:t>
      </w:r>
      <w:r w:rsidRPr="00783CCD">
        <w:rPr>
          <w:rFonts w:ascii="Times New Roman" w:hAnsi="Times New Roman" w:cs="Times New Roman"/>
        </w:rPr>
        <w:t>М</w:t>
      </w:r>
      <w:proofErr w:type="gramEnd"/>
      <w:r w:rsidRPr="00783CCD">
        <w:rPr>
          <w:rFonts w:ascii="Times New Roman" w:hAnsi="Times New Roman" w:cs="Times New Roman"/>
        </w:rPr>
        <w:t>униципальное</w:t>
      </w:r>
      <w:proofErr w:type="spellEnd"/>
      <w:r w:rsidRPr="00783CCD">
        <w:rPr>
          <w:rFonts w:ascii="Times New Roman" w:hAnsi="Times New Roman" w:cs="Times New Roman"/>
        </w:rPr>
        <w:t xml:space="preserve"> бюджетное учреждение спортивная школа олимпийского резерва  «Центр Югорского спорта».</w:t>
      </w:r>
    </w:p>
    <w:p w14:paraId="23D546B4" w14:textId="04997B17" w:rsidR="00783CCD" w:rsidRPr="00783CCD" w:rsidRDefault="00783CCD" w:rsidP="00783CCD">
      <w:pPr>
        <w:spacing w:after="0" w:line="240" w:lineRule="auto"/>
        <w:ind w:left="720"/>
        <w:rPr>
          <w:rFonts w:ascii="Times New Roman" w:hAnsi="Times New Roman" w:cs="Times New Roman"/>
        </w:rPr>
      </w:pPr>
      <w:r w:rsidRPr="00783CCD">
        <w:rPr>
          <w:rFonts w:ascii="Times New Roman" w:hAnsi="Times New Roman" w:cs="Times New Roman"/>
          <w:b/>
        </w:rPr>
        <w:t xml:space="preserve">2. Предмет </w:t>
      </w:r>
      <w:r>
        <w:rPr>
          <w:rFonts w:ascii="Times New Roman" w:hAnsi="Times New Roman" w:cs="Times New Roman"/>
          <w:b/>
        </w:rPr>
        <w:t>гражданско-правового договора</w:t>
      </w:r>
      <w:r w:rsidRPr="00783CCD">
        <w:rPr>
          <w:rFonts w:ascii="Times New Roman" w:hAnsi="Times New Roman" w:cs="Times New Roman"/>
          <w:b/>
        </w:rPr>
        <w:t>:</w:t>
      </w:r>
      <w:r w:rsidRPr="00783CCD">
        <w:rPr>
          <w:rFonts w:ascii="Times New Roman" w:hAnsi="Times New Roman" w:cs="Times New Roman"/>
          <w:b/>
          <w:sz w:val="20"/>
        </w:rPr>
        <w:t xml:space="preserve"> </w:t>
      </w:r>
      <w:r>
        <w:rPr>
          <w:rFonts w:ascii="Times New Roman" w:hAnsi="Times New Roman" w:cs="Times New Roman"/>
        </w:rPr>
        <w:t>поставка наградной атрибутики</w:t>
      </w:r>
    </w:p>
    <w:p w14:paraId="48062522" w14:textId="645EC958" w:rsidR="00783CCD" w:rsidRPr="00783CCD" w:rsidRDefault="00783CCD" w:rsidP="00783CCD">
      <w:pPr>
        <w:spacing w:after="0" w:line="240" w:lineRule="auto"/>
        <w:ind w:left="720"/>
        <w:rPr>
          <w:rFonts w:ascii="Times New Roman" w:hAnsi="Times New Roman" w:cs="Times New Roman"/>
        </w:rPr>
      </w:pPr>
      <w:r w:rsidRPr="00783CCD">
        <w:rPr>
          <w:rFonts w:ascii="Times New Roman" w:hAnsi="Times New Roman" w:cs="Times New Roman"/>
          <w:b/>
          <w:color w:val="383838"/>
        </w:rPr>
        <w:t>3.</w:t>
      </w:r>
      <w:r w:rsidRPr="00783CCD">
        <w:rPr>
          <w:rFonts w:ascii="Times New Roman" w:hAnsi="Times New Roman" w:cs="Times New Roman"/>
          <w:b/>
        </w:rPr>
        <w:t xml:space="preserve"> Срок поставки товара:</w:t>
      </w:r>
      <w:r w:rsidRPr="00783CCD">
        <w:rPr>
          <w:rFonts w:ascii="Times New Roman" w:hAnsi="Times New Roman" w:cs="Times New Roman"/>
        </w:rPr>
        <w:t xml:space="preserve"> в течени</w:t>
      </w:r>
      <w:proofErr w:type="gramStart"/>
      <w:r w:rsidRPr="00783CCD">
        <w:rPr>
          <w:rFonts w:ascii="Times New Roman" w:hAnsi="Times New Roman" w:cs="Times New Roman"/>
        </w:rPr>
        <w:t>и</w:t>
      </w:r>
      <w:proofErr w:type="gramEnd"/>
      <w:r w:rsidRPr="00783CCD">
        <w:rPr>
          <w:rFonts w:ascii="Times New Roman" w:hAnsi="Times New Roman" w:cs="Times New Roman"/>
        </w:rPr>
        <w:t xml:space="preserve"> </w:t>
      </w:r>
      <w:r>
        <w:rPr>
          <w:rFonts w:ascii="Times New Roman" w:hAnsi="Times New Roman" w:cs="Times New Roman"/>
        </w:rPr>
        <w:t>7 календарных</w:t>
      </w:r>
      <w:r w:rsidRPr="00783CCD">
        <w:rPr>
          <w:rFonts w:ascii="Times New Roman" w:hAnsi="Times New Roman" w:cs="Times New Roman"/>
        </w:rPr>
        <w:t xml:space="preserve"> дней со дня подписания настоящего </w:t>
      </w:r>
      <w:r>
        <w:rPr>
          <w:rFonts w:ascii="Times New Roman" w:hAnsi="Times New Roman" w:cs="Times New Roman"/>
        </w:rPr>
        <w:t>Договор</w:t>
      </w:r>
      <w:r w:rsidRPr="00783CCD">
        <w:rPr>
          <w:rFonts w:ascii="Times New Roman" w:hAnsi="Times New Roman" w:cs="Times New Roman"/>
        </w:rPr>
        <w:t>а.</w:t>
      </w:r>
    </w:p>
    <w:p w14:paraId="184EE248" w14:textId="49C63633" w:rsidR="00783CCD" w:rsidRPr="00783CCD" w:rsidRDefault="00783CCD" w:rsidP="00783CCD">
      <w:pPr>
        <w:spacing w:line="240" w:lineRule="auto"/>
        <w:ind w:left="720"/>
        <w:rPr>
          <w:rFonts w:ascii="Times New Roman" w:hAnsi="Times New Roman" w:cs="Times New Roman"/>
        </w:rPr>
      </w:pPr>
      <w:r w:rsidRPr="00783CCD">
        <w:rPr>
          <w:rFonts w:ascii="Times New Roman" w:hAnsi="Times New Roman" w:cs="Times New Roman"/>
          <w:b/>
        </w:rPr>
        <w:t xml:space="preserve">4. </w:t>
      </w:r>
      <w:proofErr w:type="gramStart"/>
      <w:r w:rsidRPr="00783CCD">
        <w:rPr>
          <w:rFonts w:ascii="Times New Roman" w:hAnsi="Times New Roman" w:cs="Times New Roman"/>
          <w:b/>
        </w:rPr>
        <w:t>Место поставки:</w:t>
      </w:r>
      <w:r w:rsidRPr="00783CCD">
        <w:rPr>
          <w:rFonts w:ascii="Times New Roman" w:hAnsi="Times New Roman" w:cs="Times New Roman"/>
        </w:rPr>
        <w:t xml:space="preserve"> 628260, ул. Студенческая, д.35 , г. Югорск, Ханты - Мансийский автономный округ - Югра, Тюменская область.</w:t>
      </w:r>
      <w:proofErr w:type="gramEnd"/>
    </w:p>
    <w:tbl>
      <w:tblPr>
        <w:tblW w:w="0" w:type="auto"/>
        <w:tblInd w:w="108" w:type="dxa"/>
        <w:tblLook w:val="04A0" w:firstRow="1" w:lastRow="0" w:firstColumn="1" w:lastColumn="0" w:noHBand="0" w:noVBand="1"/>
      </w:tblPr>
      <w:tblGrid>
        <w:gridCol w:w="416"/>
        <w:gridCol w:w="1281"/>
        <w:gridCol w:w="2010"/>
        <w:gridCol w:w="6993"/>
        <w:gridCol w:w="2444"/>
        <w:gridCol w:w="855"/>
        <w:gridCol w:w="679"/>
      </w:tblGrid>
      <w:tr w:rsidR="00006A9E" w:rsidRPr="00FA12C0" w14:paraId="4D631D19" w14:textId="77777777" w:rsidTr="00006A9E">
        <w:trPr>
          <w:trHeight w:val="20"/>
        </w:trPr>
        <w:tc>
          <w:tcPr>
            <w:tcW w:w="222" w:type="dxa"/>
            <w:tcBorders>
              <w:top w:val="single" w:sz="4" w:space="0" w:color="auto"/>
              <w:left w:val="single" w:sz="4" w:space="0" w:color="auto"/>
              <w:bottom w:val="single" w:sz="4" w:space="0" w:color="auto"/>
              <w:right w:val="single" w:sz="4" w:space="0" w:color="auto"/>
            </w:tcBorders>
            <w:vAlign w:val="center"/>
          </w:tcPr>
          <w:p w14:paraId="4C46264F" w14:textId="4BE91478" w:rsidR="00006A9E" w:rsidRPr="00EB4EA5"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1B9C4" w14:textId="0B580F0D" w:rsidR="00006A9E" w:rsidRPr="00EB4EA5" w:rsidRDefault="00006A9E" w:rsidP="00EB4EA5">
            <w:pPr>
              <w:spacing w:after="0" w:line="240" w:lineRule="auto"/>
              <w:rPr>
                <w:rFonts w:ascii="Times New Roman" w:eastAsia="Times New Roman" w:hAnsi="Times New Roman" w:cs="Times New Roman"/>
                <w:color w:val="000000"/>
                <w:sz w:val="20"/>
                <w:szCs w:val="20"/>
                <w:lang w:eastAsia="ru-RU"/>
              </w:rPr>
            </w:pPr>
            <w:r w:rsidRPr="00EB4EA5">
              <w:rPr>
                <w:rFonts w:ascii="Times New Roman" w:eastAsia="Times New Roman" w:hAnsi="Times New Roman" w:cs="Times New Roman"/>
                <w:color w:val="000000"/>
                <w:sz w:val="20"/>
                <w:szCs w:val="20"/>
                <w:lang w:eastAsia="ru-RU"/>
              </w:rPr>
              <w:t>Код по КТРУ</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7DA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Наименование товара</w:t>
            </w:r>
          </w:p>
        </w:tc>
        <w:tc>
          <w:tcPr>
            <w:tcW w:w="7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052D8" w14:textId="7777777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Характеристика товара</w:t>
            </w:r>
          </w:p>
        </w:tc>
        <w:tc>
          <w:tcPr>
            <w:tcW w:w="2456" w:type="dxa"/>
            <w:tcBorders>
              <w:top w:val="single" w:sz="4" w:space="0" w:color="auto"/>
              <w:left w:val="single" w:sz="4" w:space="0" w:color="auto"/>
              <w:right w:val="single" w:sz="4" w:space="0" w:color="auto"/>
            </w:tcBorders>
            <w:shd w:val="clear" w:color="000000" w:fill="FFFFFF"/>
            <w:vAlign w:val="center"/>
          </w:tcPr>
          <w:p w14:paraId="67F6FBA3" w14:textId="7777777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Эскиз</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08DE2" w14:textId="7777777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Ед.     товара</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DFA2" w14:textId="7777777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Кол-во</w:t>
            </w:r>
          </w:p>
        </w:tc>
      </w:tr>
      <w:tr w:rsidR="00006A9E" w:rsidRPr="00FA12C0" w14:paraId="391F7044"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27A85FC9" w14:textId="47C3263F"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6E601A5A" w14:textId="3A389491"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77DFD97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1 место</w:t>
            </w:r>
          </w:p>
        </w:tc>
        <w:tc>
          <w:tcPr>
            <w:tcW w:w="7160" w:type="dxa"/>
            <w:tcBorders>
              <w:top w:val="nil"/>
              <w:left w:val="nil"/>
              <w:bottom w:val="single" w:sz="4" w:space="0" w:color="auto"/>
              <w:right w:val="single" w:sz="4" w:space="0" w:color="auto"/>
            </w:tcBorders>
            <w:shd w:val="clear" w:color="000000" w:fill="FFFFFF"/>
            <w:vAlign w:val="center"/>
            <w:hideMark/>
          </w:tcPr>
          <w:p w14:paraId="61A6A449" w14:textId="37F7BD9B" w:rsidR="00006A9E" w:rsidRPr="00FA12C0" w:rsidRDefault="00006A9E" w:rsidP="003E1466">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 xml:space="preserve">Медаль круглая металлическая, изготовлена из недрагоценного металла. Диаметр не менее 50 мм и не более 55 мм, толщина не менее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 xml:space="preserve">,3 мм и не более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,5 мм. Цвет медали, имитирующий золото. Сверху расположено круглое ушко диаметром не менее 5 мм и не более 6 мм для крепления ленты с карабином.</w:t>
            </w:r>
            <w:r>
              <w:rPr>
                <w:rFonts w:ascii="Times New Roman" w:eastAsia="Times New Roman" w:hAnsi="Times New Roman" w:cs="Times New Roman"/>
                <w:color w:val="000000"/>
                <w:sz w:val="20"/>
                <w:szCs w:val="20"/>
                <w:lang w:eastAsia="ru-RU"/>
              </w:rPr>
              <w:t xml:space="preserve"> Цвет ушка, медали и карабина </w:t>
            </w:r>
            <w:r w:rsidRPr="003E1466">
              <w:rPr>
                <w:rFonts w:ascii="Times New Roman" w:eastAsia="Times New Roman" w:hAnsi="Times New Roman" w:cs="Times New Roman"/>
                <w:color w:val="000000"/>
                <w:sz w:val="20"/>
                <w:szCs w:val="20"/>
                <w:lang w:eastAsia="ru-RU"/>
              </w:rPr>
              <w:t xml:space="preserve">имитирующий </w:t>
            </w:r>
            <w:r>
              <w:rPr>
                <w:rFonts w:ascii="Times New Roman" w:eastAsia="Times New Roman" w:hAnsi="Times New Roman" w:cs="Times New Roman"/>
                <w:color w:val="000000"/>
                <w:sz w:val="20"/>
                <w:szCs w:val="20"/>
                <w:lang w:eastAsia="ru-RU"/>
              </w:rPr>
              <w:t xml:space="preserve"> золото</w:t>
            </w:r>
            <w:r w:rsidRPr="00FA12C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FA12C0">
              <w:rPr>
                <w:rFonts w:ascii="Times New Roman" w:eastAsia="Times New Roman" w:hAnsi="Times New Roman" w:cs="Times New Roman"/>
                <w:color w:val="000000"/>
                <w:sz w:val="20"/>
                <w:szCs w:val="20"/>
                <w:lang w:eastAsia="ru-RU"/>
              </w:rPr>
              <w:t>Вкладыш выполнен из листового алюминия под цвет глянцевого золота методом штамповки, изображение цифры :«1» ;</w:t>
            </w:r>
          </w:p>
        </w:tc>
        <w:tc>
          <w:tcPr>
            <w:tcW w:w="2456" w:type="dxa"/>
            <w:tcBorders>
              <w:top w:val="single" w:sz="4" w:space="0" w:color="auto"/>
              <w:left w:val="nil"/>
              <w:bottom w:val="single" w:sz="4" w:space="0" w:color="auto"/>
              <w:right w:val="single" w:sz="4" w:space="0" w:color="auto"/>
            </w:tcBorders>
            <w:vAlign w:val="center"/>
          </w:tcPr>
          <w:p w14:paraId="50F980AD"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0ECA45DE"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00E70109"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006A9E" w:rsidRPr="00FA12C0" w14:paraId="79178C11"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29859FE9" w14:textId="249F12E2"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622AAD0" w14:textId="016F6516"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7AFF9EC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2 место</w:t>
            </w:r>
          </w:p>
        </w:tc>
        <w:tc>
          <w:tcPr>
            <w:tcW w:w="7160" w:type="dxa"/>
            <w:tcBorders>
              <w:top w:val="nil"/>
              <w:left w:val="nil"/>
              <w:bottom w:val="single" w:sz="4" w:space="0" w:color="auto"/>
              <w:right w:val="single" w:sz="4" w:space="0" w:color="auto"/>
            </w:tcBorders>
            <w:shd w:val="clear" w:color="auto" w:fill="auto"/>
            <w:vAlign w:val="center"/>
            <w:hideMark/>
          </w:tcPr>
          <w:p w14:paraId="3B7B922F" w14:textId="2DDCD2F7" w:rsidR="00006A9E" w:rsidRPr="00FA12C0" w:rsidRDefault="00006A9E" w:rsidP="003E1466">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 xml:space="preserve">Медаль круглая металлическая, изготовлена из недрагоценного металла. Диаметр не менее 50 мм и не более 55 мм, толщина не менее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 xml:space="preserve">,3 мм и не более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,5 мм. Цвет медали, имитирующий серебро. Сверху расположено круглое ушко диаметром не менее 5 мм и не более 6 мм для крепления ленты с карабином.</w:t>
            </w:r>
            <w:r>
              <w:rPr>
                <w:rFonts w:ascii="Times New Roman" w:eastAsia="Times New Roman" w:hAnsi="Times New Roman" w:cs="Times New Roman"/>
                <w:color w:val="000000"/>
                <w:sz w:val="20"/>
                <w:szCs w:val="20"/>
                <w:lang w:eastAsia="ru-RU"/>
              </w:rPr>
              <w:t xml:space="preserve"> </w:t>
            </w:r>
            <w:r w:rsidRPr="00FA12C0">
              <w:rPr>
                <w:rFonts w:ascii="Times New Roman" w:eastAsia="Times New Roman" w:hAnsi="Times New Roman" w:cs="Times New Roman"/>
                <w:color w:val="000000"/>
                <w:sz w:val="20"/>
                <w:szCs w:val="20"/>
                <w:lang w:eastAsia="ru-RU"/>
              </w:rPr>
              <w:t>Цвет</w:t>
            </w:r>
            <w:r>
              <w:rPr>
                <w:rFonts w:ascii="Times New Roman" w:eastAsia="Times New Roman" w:hAnsi="Times New Roman" w:cs="Times New Roman"/>
                <w:color w:val="000000"/>
                <w:sz w:val="20"/>
                <w:szCs w:val="20"/>
                <w:lang w:eastAsia="ru-RU"/>
              </w:rPr>
              <w:t xml:space="preserve"> ушка, медали и карабина</w:t>
            </w:r>
            <w:r w:rsidRPr="00FA12C0">
              <w:rPr>
                <w:rFonts w:ascii="Times New Roman" w:eastAsia="Times New Roman" w:hAnsi="Times New Roman" w:cs="Times New Roman"/>
                <w:color w:val="000000"/>
                <w:sz w:val="20"/>
                <w:szCs w:val="20"/>
                <w:lang w:eastAsia="ru-RU"/>
              </w:rPr>
              <w:t xml:space="preserve"> </w:t>
            </w:r>
            <w:r w:rsidRPr="003E1466">
              <w:rPr>
                <w:rFonts w:ascii="Times New Roman" w:eastAsia="Times New Roman" w:hAnsi="Times New Roman" w:cs="Times New Roman"/>
                <w:color w:val="000000"/>
                <w:sz w:val="20"/>
                <w:szCs w:val="20"/>
                <w:lang w:eastAsia="ru-RU"/>
              </w:rPr>
              <w:t xml:space="preserve">имитирующий </w:t>
            </w:r>
            <w:r>
              <w:rPr>
                <w:rFonts w:ascii="Times New Roman" w:eastAsia="Times New Roman" w:hAnsi="Times New Roman" w:cs="Times New Roman"/>
                <w:color w:val="000000"/>
                <w:sz w:val="20"/>
                <w:szCs w:val="20"/>
                <w:lang w:eastAsia="ru-RU"/>
              </w:rPr>
              <w:t xml:space="preserve"> </w:t>
            </w:r>
            <w:r w:rsidRPr="00FA12C0">
              <w:rPr>
                <w:rFonts w:ascii="Times New Roman" w:eastAsia="Times New Roman" w:hAnsi="Times New Roman" w:cs="Times New Roman"/>
                <w:color w:val="000000"/>
                <w:sz w:val="20"/>
                <w:szCs w:val="20"/>
                <w:lang w:eastAsia="ru-RU"/>
              </w:rPr>
              <w:t xml:space="preserve">серебро </w:t>
            </w:r>
            <w:proofErr w:type="gramStart"/>
            <w:r w:rsidRPr="00FA12C0">
              <w:rPr>
                <w:rFonts w:ascii="Times New Roman" w:eastAsia="Times New Roman" w:hAnsi="Times New Roman" w:cs="Times New Roman"/>
                <w:color w:val="000000"/>
                <w:sz w:val="20"/>
                <w:szCs w:val="20"/>
                <w:lang w:eastAsia="ru-RU"/>
              </w:rPr>
              <w:t>;В</w:t>
            </w:r>
            <w:proofErr w:type="gramEnd"/>
            <w:r w:rsidRPr="00FA12C0">
              <w:rPr>
                <w:rFonts w:ascii="Times New Roman" w:eastAsia="Times New Roman" w:hAnsi="Times New Roman" w:cs="Times New Roman"/>
                <w:color w:val="000000"/>
                <w:sz w:val="20"/>
                <w:szCs w:val="20"/>
                <w:lang w:eastAsia="ru-RU"/>
              </w:rPr>
              <w:t>кладыш выполнен из листового алюминия под цвет глянцевого серебра методом штамповки, изображение цифры :«2» ;</w:t>
            </w:r>
          </w:p>
        </w:tc>
        <w:tc>
          <w:tcPr>
            <w:tcW w:w="2456" w:type="dxa"/>
            <w:tcBorders>
              <w:top w:val="single" w:sz="4" w:space="0" w:color="auto"/>
              <w:left w:val="nil"/>
              <w:bottom w:val="single" w:sz="4" w:space="0" w:color="auto"/>
              <w:right w:val="single" w:sz="4" w:space="0" w:color="auto"/>
            </w:tcBorders>
            <w:vAlign w:val="center"/>
          </w:tcPr>
          <w:p w14:paraId="0EA3F70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347CAB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343890C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006A9E" w:rsidRPr="00FA12C0" w14:paraId="6CA83661"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71D354C1" w14:textId="05A43355"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17655D97" w14:textId="065479DA"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26C4359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3 место</w:t>
            </w:r>
          </w:p>
        </w:tc>
        <w:tc>
          <w:tcPr>
            <w:tcW w:w="7160" w:type="dxa"/>
            <w:tcBorders>
              <w:top w:val="nil"/>
              <w:left w:val="nil"/>
              <w:bottom w:val="single" w:sz="4" w:space="0" w:color="auto"/>
              <w:right w:val="single" w:sz="4" w:space="0" w:color="auto"/>
            </w:tcBorders>
            <w:shd w:val="clear" w:color="auto" w:fill="auto"/>
            <w:vAlign w:val="center"/>
            <w:hideMark/>
          </w:tcPr>
          <w:p w14:paraId="50496DA6" w14:textId="24D4ACCB" w:rsidR="00006A9E" w:rsidRPr="00FA12C0" w:rsidRDefault="00006A9E" w:rsidP="003E1466">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 xml:space="preserve">Медаль круглая металлическая, изготовлена из недрагоценного металла. Диаметр не менее 50 мм и не более 55 мм, толщина не менее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 xml:space="preserve">,3 мм и не более </w:t>
            </w:r>
            <w:r>
              <w:rPr>
                <w:rFonts w:ascii="Times New Roman" w:eastAsia="Times New Roman" w:hAnsi="Times New Roman" w:cs="Times New Roman"/>
                <w:color w:val="000000"/>
                <w:sz w:val="20"/>
                <w:szCs w:val="20"/>
                <w:lang w:eastAsia="ru-RU"/>
              </w:rPr>
              <w:t>2</w:t>
            </w:r>
            <w:r w:rsidRPr="00FA12C0">
              <w:rPr>
                <w:rFonts w:ascii="Times New Roman" w:eastAsia="Times New Roman" w:hAnsi="Times New Roman" w:cs="Times New Roman"/>
                <w:color w:val="000000"/>
                <w:sz w:val="20"/>
                <w:szCs w:val="20"/>
                <w:lang w:eastAsia="ru-RU"/>
              </w:rPr>
              <w:t>,5 мм. Цвет медали, имитирующий бронзу. Сверху расположено круглое ушко диаметром не менее 5 мм и не более 6 мм для крепления ленты с карабином.</w:t>
            </w:r>
            <w:r>
              <w:rPr>
                <w:rFonts w:ascii="Times New Roman" w:eastAsia="Times New Roman" w:hAnsi="Times New Roman" w:cs="Times New Roman"/>
                <w:color w:val="000000"/>
                <w:sz w:val="20"/>
                <w:szCs w:val="20"/>
                <w:lang w:eastAsia="ru-RU"/>
              </w:rPr>
              <w:t xml:space="preserve"> </w:t>
            </w:r>
            <w:r w:rsidRPr="003E1466">
              <w:rPr>
                <w:rFonts w:ascii="Times New Roman" w:eastAsia="Times New Roman" w:hAnsi="Times New Roman" w:cs="Times New Roman"/>
                <w:color w:val="000000"/>
                <w:sz w:val="20"/>
                <w:szCs w:val="20"/>
                <w:lang w:eastAsia="ru-RU"/>
              </w:rPr>
              <w:t xml:space="preserve">Цвет ушка, медали и карабина имитирующий  </w:t>
            </w:r>
            <w:r w:rsidRPr="00FA12C0">
              <w:rPr>
                <w:rFonts w:ascii="Times New Roman" w:eastAsia="Times New Roman" w:hAnsi="Times New Roman" w:cs="Times New Roman"/>
                <w:color w:val="000000"/>
                <w:sz w:val="20"/>
                <w:szCs w:val="20"/>
                <w:lang w:eastAsia="ru-RU"/>
              </w:rPr>
              <w:t xml:space="preserve">бронза </w:t>
            </w:r>
            <w:proofErr w:type="gramStart"/>
            <w:r w:rsidRPr="00FA12C0">
              <w:rPr>
                <w:rFonts w:ascii="Times New Roman" w:eastAsia="Times New Roman" w:hAnsi="Times New Roman" w:cs="Times New Roman"/>
                <w:color w:val="000000"/>
                <w:sz w:val="20"/>
                <w:szCs w:val="20"/>
                <w:lang w:eastAsia="ru-RU"/>
              </w:rPr>
              <w:t>;В</w:t>
            </w:r>
            <w:proofErr w:type="gramEnd"/>
            <w:r w:rsidRPr="00FA12C0">
              <w:rPr>
                <w:rFonts w:ascii="Times New Roman" w:eastAsia="Times New Roman" w:hAnsi="Times New Roman" w:cs="Times New Roman"/>
                <w:color w:val="000000"/>
                <w:sz w:val="20"/>
                <w:szCs w:val="20"/>
                <w:lang w:eastAsia="ru-RU"/>
              </w:rPr>
              <w:t>кладыш выполнен из листового алюминия под цвет глянцевой бронзы методом штамповки, изображение цифры :«3» ;</w:t>
            </w:r>
          </w:p>
        </w:tc>
        <w:tc>
          <w:tcPr>
            <w:tcW w:w="2456" w:type="dxa"/>
            <w:tcBorders>
              <w:top w:val="single" w:sz="4" w:space="0" w:color="auto"/>
              <w:left w:val="nil"/>
              <w:bottom w:val="single" w:sz="4" w:space="0" w:color="auto"/>
              <w:right w:val="single" w:sz="4" w:space="0" w:color="auto"/>
            </w:tcBorders>
            <w:vAlign w:val="center"/>
          </w:tcPr>
          <w:p w14:paraId="2C005A3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490B7F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5EEE07A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006A9E" w:rsidRPr="00FA12C0" w14:paraId="35EA757F"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41D83A73" w14:textId="07520572"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C3B2798" w14:textId="53676D48"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46AAB8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баскетбол</w:t>
            </w:r>
          </w:p>
        </w:tc>
        <w:tc>
          <w:tcPr>
            <w:tcW w:w="7160" w:type="dxa"/>
            <w:tcBorders>
              <w:top w:val="nil"/>
              <w:left w:val="nil"/>
              <w:bottom w:val="single" w:sz="4" w:space="0" w:color="auto"/>
              <w:right w:val="single" w:sz="4" w:space="0" w:color="auto"/>
            </w:tcBorders>
            <w:shd w:val="clear" w:color="auto" w:fill="auto"/>
            <w:vAlign w:val="center"/>
            <w:hideMark/>
          </w:tcPr>
          <w:p w14:paraId="1B43A540" w14:textId="23B7FB3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бегущего баскетболиста с мячом серебряного цвета, между двумя лентами и горизонтальными узорами цвета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15,5см. </w:t>
            </w:r>
            <w:r w:rsidRPr="003E1466">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D27531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089DF0D" wp14:editId="043ED629">
                  <wp:extent cx="1155700" cy="1094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74d6ab058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444" cy="1125757"/>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8ABF7E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3851D1CD"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40</w:t>
            </w:r>
          </w:p>
        </w:tc>
      </w:tr>
      <w:tr w:rsidR="00006A9E" w:rsidRPr="00FA12C0" w14:paraId="3FB280C8" w14:textId="77777777" w:rsidTr="00006A9E">
        <w:trPr>
          <w:trHeight w:val="1848"/>
        </w:trPr>
        <w:tc>
          <w:tcPr>
            <w:tcW w:w="222" w:type="dxa"/>
            <w:tcBorders>
              <w:top w:val="nil"/>
              <w:left w:val="single" w:sz="4" w:space="0" w:color="auto"/>
              <w:bottom w:val="single" w:sz="4" w:space="0" w:color="auto"/>
              <w:right w:val="single" w:sz="4" w:space="0" w:color="auto"/>
            </w:tcBorders>
            <w:vAlign w:val="center"/>
          </w:tcPr>
          <w:p w14:paraId="058BA3CF" w14:textId="70A7976A"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7EAA62AC" w14:textId="1F4718B5"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6998630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волейбол</w:t>
            </w:r>
          </w:p>
        </w:tc>
        <w:tc>
          <w:tcPr>
            <w:tcW w:w="7160" w:type="dxa"/>
            <w:tcBorders>
              <w:top w:val="nil"/>
              <w:left w:val="nil"/>
              <w:bottom w:val="single" w:sz="4" w:space="0" w:color="auto"/>
              <w:right w:val="single" w:sz="4" w:space="0" w:color="auto"/>
            </w:tcBorders>
            <w:shd w:val="clear" w:color="auto" w:fill="auto"/>
            <w:vAlign w:val="center"/>
            <w:hideMark/>
          </w:tcPr>
          <w:p w14:paraId="161B2DC1" w14:textId="69A584EB"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волейболиста в прыжке с мячом.</w:t>
            </w:r>
            <w:r>
              <w:rPr>
                <w:rFonts w:ascii="Times New Roman" w:eastAsia="Times New Roman" w:hAnsi="Times New Roman" w:cs="Times New Roman"/>
                <w:color w:val="000000"/>
                <w:lang w:eastAsia="ru-RU"/>
              </w:rPr>
              <w:t xml:space="preserve"> </w:t>
            </w:r>
            <w:r w:rsidRPr="00FA12C0">
              <w:rPr>
                <w:rFonts w:ascii="Times New Roman" w:eastAsia="Times New Roman" w:hAnsi="Times New Roman" w:cs="Times New Roman"/>
                <w:color w:val="000000"/>
                <w:lang w:eastAsia="ru-RU"/>
              </w:rPr>
              <w:t xml:space="preserve">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15см.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2BB6F96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9AA8D9A" wp14:editId="1F073B51">
                  <wp:extent cx="752475" cy="100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лейбо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475" cy="10033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58B291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66B4C33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328368D7" w14:textId="77777777" w:rsidTr="00006A9E">
        <w:trPr>
          <w:trHeight w:val="20"/>
        </w:trPr>
        <w:tc>
          <w:tcPr>
            <w:tcW w:w="222" w:type="dxa"/>
            <w:tcBorders>
              <w:top w:val="single" w:sz="4" w:space="0" w:color="auto"/>
              <w:left w:val="single" w:sz="4" w:space="0" w:color="auto"/>
              <w:bottom w:val="single" w:sz="4" w:space="0" w:color="auto"/>
              <w:right w:val="single" w:sz="4" w:space="0" w:color="auto"/>
            </w:tcBorders>
            <w:vAlign w:val="center"/>
          </w:tcPr>
          <w:p w14:paraId="086C1957" w14:textId="6868B5C4"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34409" w14:textId="5917FDAF"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DCC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борьба</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340B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из материала пластик. Фигурка литая с изображением двух борцов в процессе состязания (Один борец перекидывает другого)</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14см.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single" w:sz="4" w:space="0" w:color="auto"/>
              <w:bottom w:val="single" w:sz="4" w:space="0" w:color="auto"/>
              <w:right w:val="single" w:sz="4" w:space="0" w:color="auto"/>
            </w:tcBorders>
            <w:vAlign w:val="center"/>
          </w:tcPr>
          <w:p w14:paraId="1AD598F3"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37B5B54" wp14:editId="5E6B9B9A">
                  <wp:extent cx="935533" cy="1333368"/>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рьб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5045" cy="1346925"/>
                          </a:xfrm>
                          <a:prstGeom prst="rect">
                            <a:avLst/>
                          </a:prstGeom>
                        </pic:spPr>
                      </pic:pic>
                    </a:graphicData>
                  </a:graphic>
                </wp:inline>
              </w:drawing>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632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E27A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53F0C3F4" w14:textId="77777777" w:rsidTr="00006A9E">
        <w:trPr>
          <w:trHeight w:val="20"/>
        </w:trPr>
        <w:tc>
          <w:tcPr>
            <w:tcW w:w="222" w:type="dxa"/>
            <w:tcBorders>
              <w:top w:val="single" w:sz="4" w:space="0" w:color="auto"/>
              <w:left w:val="single" w:sz="4" w:space="0" w:color="auto"/>
              <w:bottom w:val="single" w:sz="4" w:space="0" w:color="auto"/>
              <w:right w:val="single" w:sz="4" w:space="0" w:color="auto"/>
            </w:tcBorders>
            <w:vAlign w:val="center"/>
          </w:tcPr>
          <w:p w14:paraId="5739A7E5" w14:textId="14120E93"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9C4A9" w14:textId="3614CE43"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CDA8F5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36см</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17B8DD16" w14:textId="5379E1AE"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36 см. Диаметр чаши не менее 140 мм. </w:t>
            </w:r>
            <w:r w:rsidRPr="00291A1C">
              <w:rPr>
                <w:rFonts w:ascii="Times New Roman" w:eastAsia="Times New Roman" w:hAnsi="Times New Roman" w:cs="Times New Roman"/>
                <w:lang w:eastAsia="ru-RU"/>
              </w:rPr>
              <w:t>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2A06538F"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613D46F9" wp14:editId="06D8AB1B">
                  <wp:extent cx="1181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622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28142E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0C3CB13F" w14:textId="77777777" w:rsidTr="005D2B2C">
        <w:trPr>
          <w:trHeight w:val="3040"/>
        </w:trPr>
        <w:tc>
          <w:tcPr>
            <w:tcW w:w="222" w:type="dxa"/>
            <w:tcBorders>
              <w:top w:val="nil"/>
              <w:left w:val="single" w:sz="4" w:space="0" w:color="auto"/>
              <w:bottom w:val="single" w:sz="4" w:space="0" w:color="auto"/>
              <w:right w:val="single" w:sz="4" w:space="0" w:color="auto"/>
            </w:tcBorders>
            <w:vAlign w:val="center"/>
          </w:tcPr>
          <w:p w14:paraId="23D0C3AC" w14:textId="13C5E63C"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569A4347" w14:textId="59EAE7F0"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7713DA4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31,5см</w:t>
            </w:r>
          </w:p>
        </w:tc>
        <w:tc>
          <w:tcPr>
            <w:tcW w:w="7160" w:type="dxa"/>
            <w:tcBorders>
              <w:top w:val="nil"/>
              <w:left w:val="nil"/>
              <w:bottom w:val="single" w:sz="4" w:space="0" w:color="auto"/>
              <w:right w:val="single" w:sz="4" w:space="0" w:color="auto"/>
            </w:tcBorders>
            <w:shd w:val="clear" w:color="auto" w:fill="auto"/>
            <w:vAlign w:val="center"/>
            <w:hideMark/>
          </w:tcPr>
          <w:p w14:paraId="4FA8B2D3" w14:textId="7F646A10"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w:t>
            </w:r>
            <w:r w:rsidRPr="00291A1C">
              <w:rPr>
                <w:rFonts w:ascii="Times New Roman" w:eastAsia="Times New Roman" w:hAnsi="Times New Roman" w:cs="Times New Roman"/>
                <w:lang w:eastAsia="ru-RU"/>
              </w:rPr>
              <w:t xml:space="preserve">неоднородный.  Высота кубка не менее 31,5 см. Диаметр чаши не менее 120 </w:t>
            </w:r>
            <w:proofErr w:type="spellStart"/>
            <w:r w:rsidRPr="00291A1C">
              <w:rPr>
                <w:rFonts w:ascii="Times New Roman" w:eastAsia="Times New Roman" w:hAnsi="Times New Roman" w:cs="Times New Roman"/>
                <w:lang w:eastAsia="ru-RU"/>
              </w:rPr>
              <w:t>мм</w:t>
            </w:r>
            <w:proofErr w:type="gramStart"/>
            <w:r w:rsidRPr="00291A1C">
              <w:rPr>
                <w:rFonts w:ascii="Times New Roman" w:eastAsia="Times New Roman" w:hAnsi="Times New Roman" w:cs="Times New Roman"/>
                <w:lang w:eastAsia="ru-RU"/>
              </w:rPr>
              <w:t>.К</w:t>
            </w:r>
            <w:proofErr w:type="gramEnd"/>
            <w:r w:rsidRPr="00291A1C">
              <w:rPr>
                <w:rFonts w:ascii="Times New Roman" w:eastAsia="Times New Roman" w:hAnsi="Times New Roman" w:cs="Times New Roman"/>
                <w:lang w:eastAsia="ru-RU"/>
              </w:rPr>
              <w:t>убок</w:t>
            </w:r>
            <w:proofErr w:type="spellEnd"/>
            <w:r w:rsidRPr="00291A1C">
              <w:rPr>
                <w:rFonts w:ascii="Times New Roman" w:eastAsia="Times New Roman" w:hAnsi="Times New Roman" w:cs="Times New Roman"/>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5E11FF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128ECD2" wp14:editId="5A120F1A">
                  <wp:extent cx="1181100"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789351D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46B7978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2CC5E54F"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6BD08A37" w14:textId="3ECDA0DF"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F686EE5" w14:textId="1AEF5D0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3472F2B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28,5см</w:t>
            </w:r>
          </w:p>
        </w:tc>
        <w:tc>
          <w:tcPr>
            <w:tcW w:w="7160" w:type="dxa"/>
            <w:tcBorders>
              <w:top w:val="nil"/>
              <w:left w:val="nil"/>
              <w:bottom w:val="single" w:sz="4" w:space="0" w:color="auto"/>
              <w:right w:val="single" w:sz="4" w:space="0" w:color="auto"/>
            </w:tcBorders>
            <w:shd w:val="clear" w:color="auto" w:fill="auto"/>
            <w:vAlign w:val="center"/>
            <w:hideMark/>
          </w:tcPr>
          <w:p w14:paraId="38D69181" w14:textId="23032EC4"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w:t>
            </w:r>
            <w:r w:rsidRPr="00291A1C">
              <w:rPr>
                <w:rFonts w:ascii="Times New Roman" w:eastAsia="Times New Roman" w:hAnsi="Times New Roman" w:cs="Times New Roman"/>
                <w:lang w:eastAsia="ru-RU"/>
              </w:rPr>
              <w:t xml:space="preserve">неоднородный.  Высота кубка не менее 28,5 см. Диаметр чаши не менее 100 </w:t>
            </w:r>
            <w:proofErr w:type="spellStart"/>
            <w:r w:rsidRPr="00291A1C">
              <w:rPr>
                <w:rFonts w:ascii="Times New Roman" w:eastAsia="Times New Roman" w:hAnsi="Times New Roman" w:cs="Times New Roman"/>
                <w:lang w:eastAsia="ru-RU"/>
              </w:rPr>
              <w:t>мм</w:t>
            </w:r>
            <w:proofErr w:type="gramStart"/>
            <w:r w:rsidRPr="00291A1C">
              <w:rPr>
                <w:rFonts w:ascii="Times New Roman" w:eastAsia="Times New Roman" w:hAnsi="Times New Roman" w:cs="Times New Roman"/>
                <w:lang w:eastAsia="ru-RU"/>
              </w:rPr>
              <w:t>.К</w:t>
            </w:r>
            <w:proofErr w:type="gramEnd"/>
            <w:r w:rsidRPr="00291A1C">
              <w:rPr>
                <w:rFonts w:ascii="Times New Roman" w:eastAsia="Times New Roman" w:hAnsi="Times New Roman" w:cs="Times New Roman"/>
                <w:lang w:eastAsia="ru-RU"/>
              </w:rPr>
              <w:t>убок</w:t>
            </w:r>
            <w:proofErr w:type="spellEnd"/>
            <w:r w:rsidRPr="00291A1C">
              <w:rPr>
                <w:rFonts w:ascii="Times New Roman" w:eastAsia="Times New Roman" w:hAnsi="Times New Roman" w:cs="Times New Roman"/>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A98C3B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01DA37FC" wp14:editId="2BA2625D">
                  <wp:extent cx="118110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7199837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2954943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47A1AE9F"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29DA7134" w14:textId="71A16E70"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3EFAC272" w14:textId="3A53546B"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3502527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46 см</w:t>
            </w:r>
          </w:p>
        </w:tc>
        <w:tc>
          <w:tcPr>
            <w:tcW w:w="7160" w:type="dxa"/>
            <w:tcBorders>
              <w:top w:val="nil"/>
              <w:left w:val="nil"/>
              <w:bottom w:val="single" w:sz="4" w:space="0" w:color="auto"/>
              <w:right w:val="single" w:sz="4" w:space="0" w:color="auto"/>
            </w:tcBorders>
            <w:shd w:val="clear" w:color="auto" w:fill="auto"/>
            <w:vAlign w:val="center"/>
            <w:hideMark/>
          </w:tcPr>
          <w:p w14:paraId="3522DB9A" w14:textId="64F75A2F" w:rsidR="00006A9E" w:rsidRPr="00FA12C0" w:rsidRDefault="00006A9E" w:rsidP="00291A1C">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w:t>
            </w:r>
            <w:r>
              <w:rPr>
                <w:rFonts w:ascii="Times New Roman" w:eastAsia="Times New Roman" w:hAnsi="Times New Roman" w:cs="Times New Roman"/>
                <w:color w:val="000000"/>
                <w:lang w:eastAsia="ru-RU"/>
              </w:rPr>
              <w:t>46</w:t>
            </w:r>
            <w:r w:rsidRPr="00FA12C0">
              <w:rPr>
                <w:rFonts w:ascii="Times New Roman" w:eastAsia="Times New Roman" w:hAnsi="Times New Roman" w:cs="Times New Roman"/>
                <w:color w:val="000000"/>
                <w:lang w:eastAsia="ru-RU"/>
              </w:rPr>
              <w:t xml:space="preserve">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291A1C">
              <w:rPr>
                <w:rFonts w:ascii="Times New Roman" w:eastAsia="Times New Roman" w:hAnsi="Times New Roman" w:cs="Times New Roman"/>
                <w:lang w:eastAsia="ru-RU"/>
              </w:rPr>
              <w:t>.К</w:t>
            </w:r>
            <w:proofErr w:type="gramEnd"/>
            <w:r w:rsidRPr="00291A1C">
              <w:rPr>
                <w:rFonts w:ascii="Times New Roman" w:eastAsia="Times New Roman" w:hAnsi="Times New Roman" w:cs="Times New Roman"/>
                <w:lang w:eastAsia="ru-RU"/>
              </w:rPr>
              <w:t>убок</w:t>
            </w:r>
            <w:proofErr w:type="spellEnd"/>
            <w:r w:rsidRPr="00291A1C">
              <w:rPr>
                <w:rFonts w:ascii="Times New Roman" w:eastAsia="Times New Roman" w:hAnsi="Times New Roman" w:cs="Times New Roman"/>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54F6F2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0FA45CE3" wp14:editId="2F8C2571">
                  <wp:extent cx="1028700" cy="1028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367D43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6145A39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7586FD28"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6E6F7876" w14:textId="5916C050"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20B4F0A4" w14:textId="3C3593AF"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880861D"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40,5см</w:t>
            </w:r>
          </w:p>
        </w:tc>
        <w:tc>
          <w:tcPr>
            <w:tcW w:w="7160" w:type="dxa"/>
            <w:tcBorders>
              <w:top w:val="nil"/>
              <w:left w:val="nil"/>
              <w:bottom w:val="single" w:sz="4" w:space="0" w:color="auto"/>
              <w:right w:val="single" w:sz="4" w:space="0" w:color="auto"/>
            </w:tcBorders>
            <w:shd w:val="clear" w:color="auto" w:fill="auto"/>
            <w:vAlign w:val="center"/>
            <w:hideMark/>
          </w:tcPr>
          <w:p w14:paraId="55A5EBC3"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40,5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291A1C">
              <w:rPr>
                <w:rFonts w:ascii="Times New Roman" w:eastAsia="Times New Roman" w:hAnsi="Times New Roman" w:cs="Times New Roman"/>
                <w:lang w:eastAsia="ru-RU"/>
              </w:rPr>
              <w:t>К</w:t>
            </w:r>
            <w:proofErr w:type="gramEnd"/>
            <w:r w:rsidRPr="00291A1C">
              <w:rPr>
                <w:rFonts w:ascii="Times New Roman" w:eastAsia="Times New Roman" w:hAnsi="Times New Roman" w:cs="Times New Roman"/>
                <w:lang w:eastAsia="ru-RU"/>
              </w:rPr>
              <w:t>убок</w:t>
            </w:r>
            <w:proofErr w:type="spellEnd"/>
            <w:r w:rsidRPr="00291A1C">
              <w:rPr>
                <w:rFonts w:ascii="Times New Roman" w:eastAsia="Times New Roman" w:hAnsi="Times New Roman" w:cs="Times New Roman"/>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95280E3"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2E8523A3" wp14:editId="44B4F7E9">
                  <wp:extent cx="102870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D2777A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7E253C4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02774CEC"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0CAB2AF2" w14:textId="58DCA031"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56AAE7BC" w14:textId="456D498B"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7588E90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34 см</w:t>
            </w:r>
          </w:p>
        </w:tc>
        <w:tc>
          <w:tcPr>
            <w:tcW w:w="7160" w:type="dxa"/>
            <w:tcBorders>
              <w:top w:val="nil"/>
              <w:left w:val="nil"/>
              <w:bottom w:val="single" w:sz="4" w:space="0" w:color="auto"/>
              <w:right w:val="single" w:sz="4" w:space="0" w:color="auto"/>
            </w:tcBorders>
            <w:shd w:val="clear" w:color="auto" w:fill="auto"/>
            <w:vAlign w:val="center"/>
            <w:hideMark/>
          </w:tcPr>
          <w:p w14:paraId="20612B5B" w14:textId="73F6E67B" w:rsidR="00006A9E" w:rsidRPr="00FA12C0" w:rsidRDefault="00006A9E" w:rsidP="00291A1C">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w:t>
            </w:r>
            <w:r>
              <w:rPr>
                <w:rFonts w:ascii="Times New Roman" w:eastAsia="Times New Roman" w:hAnsi="Times New Roman" w:cs="Times New Roman"/>
                <w:color w:val="000000"/>
                <w:lang w:eastAsia="ru-RU"/>
              </w:rPr>
              <w:t>34</w:t>
            </w:r>
            <w:r w:rsidRPr="00FA12C0">
              <w:rPr>
                <w:rFonts w:ascii="Times New Roman" w:eastAsia="Times New Roman" w:hAnsi="Times New Roman" w:cs="Times New Roman"/>
                <w:color w:val="000000"/>
                <w:lang w:eastAsia="ru-RU"/>
              </w:rPr>
              <w:t xml:space="preserve">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291A1C">
              <w:rPr>
                <w:rFonts w:ascii="Times New Roman" w:eastAsia="Times New Roman" w:hAnsi="Times New Roman" w:cs="Times New Roman"/>
                <w:lang w:eastAsia="ru-RU"/>
              </w:rPr>
              <w:t>К</w:t>
            </w:r>
            <w:proofErr w:type="gramEnd"/>
            <w:r w:rsidRPr="00291A1C">
              <w:rPr>
                <w:rFonts w:ascii="Times New Roman" w:eastAsia="Times New Roman" w:hAnsi="Times New Roman" w:cs="Times New Roman"/>
                <w:lang w:eastAsia="ru-RU"/>
              </w:rPr>
              <w:t>убок</w:t>
            </w:r>
            <w:proofErr w:type="spellEnd"/>
            <w:r w:rsidRPr="00291A1C">
              <w:rPr>
                <w:rFonts w:ascii="Times New Roman" w:eastAsia="Times New Roman" w:hAnsi="Times New Roman" w:cs="Times New Roman"/>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4AC90C5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6D977B5C" wp14:editId="676470D4">
                  <wp:extent cx="1028700" cy="1028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1DEA332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3CB8393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006A9E" w:rsidRPr="00FA12C0" w14:paraId="0255032E"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698205A4" w14:textId="22FA5D8E"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35CEA2B9" w14:textId="1D9B4A67"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345546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гимнастика</w:t>
            </w:r>
          </w:p>
        </w:tc>
        <w:tc>
          <w:tcPr>
            <w:tcW w:w="7160" w:type="dxa"/>
            <w:tcBorders>
              <w:top w:val="nil"/>
              <w:left w:val="nil"/>
              <w:bottom w:val="single" w:sz="4" w:space="0" w:color="auto"/>
              <w:right w:val="single" w:sz="4" w:space="0" w:color="auto"/>
            </w:tcBorders>
            <w:shd w:val="clear" w:color="auto" w:fill="auto"/>
            <w:vAlign w:val="center"/>
            <w:hideMark/>
          </w:tcPr>
          <w:p w14:paraId="25C3989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девушки гимнастки выполняющей элемент.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14см.</w:t>
            </w:r>
            <w:r w:rsidRPr="00FA12C0">
              <w:rPr>
                <w:rFonts w:ascii="Times New Roman" w:eastAsia="Times New Roman" w:hAnsi="Times New Roman" w:cs="Times New Roman"/>
                <w:color w:val="FF0000"/>
                <w:lang w:eastAsia="ru-RU"/>
              </w:rPr>
              <w:t xml:space="preserve">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BC1699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3497153" wp14:editId="038D3DBF">
                  <wp:extent cx="1028700" cy="102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_41943_image_900x_.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5FBA68F"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42318F58"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30</w:t>
            </w:r>
          </w:p>
        </w:tc>
      </w:tr>
      <w:tr w:rsidR="00006A9E" w:rsidRPr="00FA12C0" w14:paraId="20C9E606"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19229895" w14:textId="79E3DDAF"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14</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1267B7E2" w14:textId="3C1F5592"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3006071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стрельба</w:t>
            </w:r>
          </w:p>
        </w:tc>
        <w:tc>
          <w:tcPr>
            <w:tcW w:w="7160" w:type="dxa"/>
            <w:tcBorders>
              <w:top w:val="nil"/>
              <w:left w:val="nil"/>
              <w:bottom w:val="single" w:sz="4" w:space="0" w:color="auto"/>
              <w:right w:val="single" w:sz="4" w:space="0" w:color="auto"/>
            </w:tcBorders>
            <w:shd w:val="clear" w:color="auto" w:fill="auto"/>
            <w:vAlign w:val="center"/>
            <w:hideMark/>
          </w:tcPr>
          <w:p w14:paraId="724B9BE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стрельбе из ружья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12,6 см.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9A7F75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5C866B87" wp14:editId="2BD7FB27">
                  <wp:extent cx="927100" cy="927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трельба.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1BC93833"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117DC3B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58013940" w14:textId="77777777" w:rsidTr="00006A9E">
        <w:trPr>
          <w:trHeight w:val="20"/>
        </w:trPr>
        <w:tc>
          <w:tcPr>
            <w:tcW w:w="222" w:type="dxa"/>
            <w:tcBorders>
              <w:top w:val="single" w:sz="4" w:space="0" w:color="auto"/>
              <w:left w:val="single" w:sz="4" w:space="0" w:color="auto"/>
              <w:bottom w:val="single" w:sz="4" w:space="0" w:color="auto"/>
              <w:right w:val="single" w:sz="4" w:space="0" w:color="auto"/>
            </w:tcBorders>
            <w:vAlign w:val="center"/>
          </w:tcPr>
          <w:p w14:paraId="5CDADA58" w14:textId="35BC7F41"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43E6" w14:textId="5F445E19"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D8F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мотоспорт</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A8A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мотоспорту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15см</w:t>
            </w:r>
            <w:r w:rsidRPr="00291A1C">
              <w:rPr>
                <w:rFonts w:ascii="Times New Roman" w:eastAsia="Times New Roman" w:hAnsi="Times New Roman" w:cs="Times New Roman"/>
                <w:lang w:eastAsia="ru-RU"/>
              </w:rPr>
              <w:t>. Фигурка может соответствовать эскизу</w:t>
            </w:r>
          </w:p>
        </w:tc>
        <w:tc>
          <w:tcPr>
            <w:tcW w:w="2456" w:type="dxa"/>
            <w:tcBorders>
              <w:top w:val="single" w:sz="4" w:space="0" w:color="auto"/>
              <w:left w:val="single" w:sz="4" w:space="0" w:color="auto"/>
              <w:bottom w:val="single" w:sz="4" w:space="0" w:color="auto"/>
              <w:right w:val="single" w:sz="4" w:space="0" w:color="auto"/>
            </w:tcBorders>
            <w:vAlign w:val="center"/>
          </w:tcPr>
          <w:p w14:paraId="1EB83E33"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7CACA3B" wp14:editId="59BD02B6">
                  <wp:extent cx="711539" cy="1117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отоспорт.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4967" cy="1122984"/>
                          </a:xfrm>
                          <a:prstGeom prst="rect">
                            <a:avLst/>
                          </a:prstGeom>
                        </pic:spPr>
                      </pic:pic>
                    </a:graphicData>
                  </a:graphic>
                </wp:inline>
              </w:drawing>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6DAD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E37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55BB3116" w14:textId="77777777" w:rsidTr="00006A9E">
        <w:trPr>
          <w:trHeight w:val="20"/>
        </w:trPr>
        <w:tc>
          <w:tcPr>
            <w:tcW w:w="222" w:type="dxa"/>
            <w:tcBorders>
              <w:top w:val="single" w:sz="4" w:space="0" w:color="auto"/>
              <w:left w:val="single" w:sz="4" w:space="0" w:color="auto"/>
              <w:bottom w:val="single" w:sz="4" w:space="0" w:color="auto"/>
              <w:right w:val="single" w:sz="4" w:space="0" w:color="auto"/>
            </w:tcBorders>
            <w:vAlign w:val="center"/>
          </w:tcPr>
          <w:p w14:paraId="73481427" w14:textId="1B6AC40C"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311B" w14:textId="52F74612"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FAE9F0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теннис</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79173DD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большому теннису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18,5 см.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BACFFD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31DF2AF" wp14:editId="6EF3F2FF">
                  <wp:extent cx="828666" cy="1181056"/>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енис.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5073" cy="1190187"/>
                          </a:xfrm>
                          <a:prstGeom prst="rect">
                            <a:avLst/>
                          </a:prstGeom>
                        </pic:spPr>
                      </pic:pic>
                    </a:graphicData>
                  </a:graphic>
                </wp:inline>
              </w:drawing>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053C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6FB676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309C7AED"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5F2F0A92" w14:textId="69EFB542"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9570232" w14:textId="2F3A006C"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69FBEC89"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шахматы</w:t>
            </w:r>
          </w:p>
        </w:tc>
        <w:tc>
          <w:tcPr>
            <w:tcW w:w="7160" w:type="dxa"/>
            <w:tcBorders>
              <w:top w:val="nil"/>
              <w:left w:val="nil"/>
              <w:bottom w:val="single" w:sz="4" w:space="0" w:color="auto"/>
              <w:right w:val="single" w:sz="4" w:space="0" w:color="auto"/>
            </w:tcBorders>
            <w:shd w:val="clear" w:color="auto" w:fill="auto"/>
            <w:vAlign w:val="center"/>
            <w:hideMark/>
          </w:tcPr>
          <w:p w14:paraId="00AE42B4" w14:textId="0C9107E1" w:rsidR="00006A9E" w:rsidRPr="00FA12C0" w:rsidRDefault="00006A9E" w:rsidP="00291A1C">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шахматной ладьи.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w:t>
            </w:r>
            <w:r>
              <w:rPr>
                <w:rFonts w:ascii="Times New Roman" w:eastAsia="Times New Roman" w:hAnsi="Times New Roman" w:cs="Times New Roman"/>
                <w:color w:val="000000"/>
                <w:lang w:eastAsia="ru-RU"/>
              </w:rPr>
              <w:t>9</w:t>
            </w:r>
            <w:r w:rsidRPr="00FA12C0">
              <w:rPr>
                <w:rFonts w:ascii="Times New Roman" w:eastAsia="Times New Roman" w:hAnsi="Times New Roman" w:cs="Times New Roman"/>
                <w:color w:val="000000"/>
                <w:lang w:eastAsia="ru-RU"/>
              </w:rPr>
              <w:t xml:space="preserve"> см</w:t>
            </w:r>
          </w:p>
        </w:tc>
        <w:tc>
          <w:tcPr>
            <w:tcW w:w="2456" w:type="dxa"/>
            <w:tcBorders>
              <w:top w:val="single" w:sz="4" w:space="0" w:color="auto"/>
              <w:left w:val="nil"/>
              <w:bottom w:val="single" w:sz="4" w:space="0" w:color="auto"/>
              <w:right w:val="single" w:sz="4" w:space="0" w:color="auto"/>
            </w:tcBorders>
            <w:vAlign w:val="center"/>
          </w:tcPr>
          <w:p w14:paraId="38419B5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7F0B83D"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78D8CF7A"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006A9E" w:rsidRPr="00FA12C0" w14:paraId="664A84AF"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0D22F99C" w14:textId="2C0987F5"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7E249675" w14:textId="2AB56CFD"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CAD07D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звезда</w:t>
            </w:r>
          </w:p>
        </w:tc>
        <w:tc>
          <w:tcPr>
            <w:tcW w:w="7160" w:type="dxa"/>
            <w:tcBorders>
              <w:top w:val="nil"/>
              <w:left w:val="nil"/>
              <w:bottom w:val="single" w:sz="4" w:space="0" w:color="auto"/>
              <w:right w:val="single" w:sz="4" w:space="0" w:color="auto"/>
            </w:tcBorders>
            <w:shd w:val="clear" w:color="auto" w:fill="auto"/>
            <w:vAlign w:val="center"/>
            <w:hideMark/>
          </w:tcPr>
          <w:p w14:paraId="75123DA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трех звезд..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 см. </w:t>
            </w:r>
            <w:r w:rsidRPr="00291A1C">
              <w:rPr>
                <w:rFonts w:ascii="Times New Roman" w:eastAsia="Times New Roman" w:hAnsi="Times New Roman" w:cs="Times New Roman"/>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7D3661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FBE0F29" wp14:editId="5958485F">
                  <wp:extent cx="749300" cy="74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Фигурка-F205-звезды.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4004C1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7A749A2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006A9E" w:rsidRPr="00FA12C0" w14:paraId="61B579A6"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3AD22F97" w14:textId="04B199D3"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53D12888" w14:textId="11CE8508"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1A0CC60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золото/черный</w:t>
            </w:r>
          </w:p>
        </w:tc>
        <w:tc>
          <w:tcPr>
            <w:tcW w:w="7160" w:type="dxa"/>
            <w:tcBorders>
              <w:top w:val="nil"/>
              <w:left w:val="nil"/>
              <w:bottom w:val="single" w:sz="4" w:space="0" w:color="auto"/>
              <w:right w:val="single" w:sz="4" w:space="0" w:color="auto"/>
            </w:tcBorders>
            <w:shd w:val="clear" w:color="auto" w:fill="auto"/>
            <w:vAlign w:val="center"/>
            <w:hideMark/>
          </w:tcPr>
          <w:p w14:paraId="771574C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(золотой и черный)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золотой, цвет цоколя черный. Высота не менее 40 см. </w:t>
            </w:r>
            <w:r w:rsidRPr="00291A1C">
              <w:rPr>
                <w:rFonts w:ascii="Times New Roman" w:eastAsia="Times New Roman" w:hAnsi="Times New Roman" w:cs="Times New Roman"/>
                <w:lang w:eastAsia="ru-RU"/>
              </w:rPr>
              <w:t>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D2DAA4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2ADD525C" wp14:editId="07AD51D7">
                  <wp:extent cx="745067" cy="11176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079_a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7771" cy="1121656"/>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BEADB7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6BF2EE8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006A9E" w:rsidRPr="00FA12C0" w14:paraId="11B293A9"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27485E31" w14:textId="2C66E2A2"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A08AF99" w14:textId="2C7889BA"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0A452F5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серебро/синий</w:t>
            </w:r>
          </w:p>
        </w:tc>
        <w:tc>
          <w:tcPr>
            <w:tcW w:w="7160" w:type="dxa"/>
            <w:tcBorders>
              <w:top w:val="nil"/>
              <w:left w:val="nil"/>
              <w:bottom w:val="single" w:sz="4" w:space="0" w:color="auto"/>
              <w:right w:val="single" w:sz="4" w:space="0" w:color="auto"/>
            </w:tcBorders>
            <w:shd w:val="clear" w:color="auto" w:fill="auto"/>
            <w:vAlign w:val="center"/>
            <w:hideMark/>
          </w:tcPr>
          <w:p w14:paraId="1B35DD4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(серебряный синий)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w:t>
            </w:r>
            <w:proofErr w:type="spellStart"/>
            <w:r w:rsidRPr="00FA12C0">
              <w:rPr>
                <w:rFonts w:ascii="Times New Roman" w:eastAsia="Times New Roman" w:hAnsi="Times New Roman" w:cs="Times New Roman"/>
                <w:color w:val="000000"/>
                <w:lang w:eastAsia="ru-RU"/>
              </w:rPr>
              <w:t>серебрянный</w:t>
            </w:r>
            <w:proofErr w:type="spellEnd"/>
            <w:r w:rsidRPr="00FA12C0">
              <w:rPr>
                <w:rFonts w:ascii="Times New Roman" w:eastAsia="Times New Roman" w:hAnsi="Times New Roman" w:cs="Times New Roman"/>
                <w:color w:val="000000"/>
                <w:lang w:eastAsia="ru-RU"/>
              </w:rPr>
              <w:t>, цвет цоколя черный. Высота не менее 40 см</w:t>
            </w:r>
            <w:r w:rsidRPr="00291A1C">
              <w:rPr>
                <w:rFonts w:ascii="Times New Roman" w:eastAsia="Times New Roman" w:hAnsi="Times New Roman" w:cs="Times New Roman"/>
                <w:lang w:eastAsia="ru-RU"/>
              </w:rPr>
              <w:t>. 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7C767089"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F296459" wp14:editId="11FB6980">
                  <wp:extent cx="397493" cy="1231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dbfa59d405df7bb4073213dbcbc243f.970.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402924" cy="1248733"/>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6C83B1E"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2A90D7C6"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006A9E" w:rsidRPr="00FA12C0" w14:paraId="0CFCF307"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56247554" w14:textId="0211366C"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AD76DE0" w14:textId="1E524B6E"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059ED5B0"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золото/красный</w:t>
            </w:r>
          </w:p>
        </w:tc>
        <w:tc>
          <w:tcPr>
            <w:tcW w:w="7160" w:type="dxa"/>
            <w:tcBorders>
              <w:top w:val="nil"/>
              <w:left w:val="nil"/>
              <w:bottom w:val="single" w:sz="4" w:space="0" w:color="auto"/>
              <w:right w:val="single" w:sz="4" w:space="0" w:color="auto"/>
            </w:tcBorders>
            <w:shd w:val="clear" w:color="auto" w:fill="auto"/>
            <w:vAlign w:val="center"/>
            <w:hideMark/>
          </w:tcPr>
          <w:p w14:paraId="397873F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(красный золотой)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золотой, цвет цоколя черный. Высота не менее 40 см</w:t>
            </w:r>
            <w:r w:rsidRPr="00291A1C">
              <w:rPr>
                <w:rFonts w:ascii="Times New Roman" w:eastAsia="Times New Roman" w:hAnsi="Times New Roman" w:cs="Times New Roman"/>
                <w:lang w:eastAsia="ru-RU"/>
              </w:rPr>
              <w:t>. 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D0598F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50B0BB1" wp14:editId="43CC8E58">
                  <wp:extent cx="889000" cy="88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bok_7195a_40sm_.resiz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AC9BAC2"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680E707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006A9E" w:rsidRPr="00FA12C0" w14:paraId="37C37CC5"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14D600C1" w14:textId="69619158"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5F0401B2" w14:textId="4FB60476"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37C205A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Лента для медалей</w:t>
            </w:r>
          </w:p>
        </w:tc>
        <w:tc>
          <w:tcPr>
            <w:tcW w:w="7160" w:type="dxa"/>
            <w:tcBorders>
              <w:top w:val="nil"/>
              <w:left w:val="nil"/>
              <w:bottom w:val="nil"/>
              <w:right w:val="nil"/>
            </w:tcBorders>
            <w:shd w:val="clear" w:color="auto" w:fill="auto"/>
            <w:vAlign w:val="center"/>
            <w:hideMark/>
          </w:tcPr>
          <w:p w14:paraId="29606290" w14:textId="4D3240AE"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Лента цветная, из 3 полос в цвете российского флага, ширина ленты не менее 22мм. Лента должна иметь крепление</w:t>
            </w:r>
            <w:r>
              <w:rPr>
                <w:rFonts w:ascii="Times New Roman" w:eastAsia="Times New Roman" w:hAnsi="Times New Roman" w:cs="Times New Roman"/>
                <w:color w:val="000000"/>
                <w:sz w:val="20"/>
                <w:szCs w:val="20"/>
                <w:lang w:eastAsia="ru-RU"/>
              </w:rPr>
              <w:t xml:space="preserve"> и карабин</w:t>
            </w:r>
            <w:r w:rsidRPr="00FA12C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Цвет карабина должен пропорционально соответствовать цветам медалей: 583 штуки имитирующие цвет золото, 583 штуки имитирующие цвет серебро, 583 штуки имитирующие свет бронза.</w:t>
            </w:r>
          </w:p>
        </w:tc>
        <w:tc>
          <w:tcPr>
            <w:tcW w:w="2456" w:type="dxa"/>
            <w:tcBorders>
              <w:top w:val="single" w:sz="4" w:space="0" w:color="auto"/>
              <w:left w:val="single" w:sz="4" w:space="0" w:color="auto"/>
              <w:bottom w:val="single" w:sz="4" w:space="0" w:color="auto"/>
              <w:right w:val="single" w:sz="4" w:space="0" w:color="auto"/>
            </w:tcBorders>
            <w:vAlign w:val="center"/>
          </w:tcPr>
          <w:p w14:paraId="71B2084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55F5519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3F479247"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1749</w:t>
            </w:r>
          </w:p>
        </w:tc>
      </w:tr>
      <w:tr w:rsidR="00006A9E" w:rsidRPr="00FA12C0" w14:paraId="02F459D9"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044EEE16" w14:textId="5F11BB14"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61965646" w14:textId="70E7B671"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F78AAE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Кони</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3342045D"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конному спорту на коне.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11,4 см. 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6AE3B75"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97DA85A" wp14:editId="04B04B22">
                  <wp:extent cx="1016000" cy="1016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кони.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52B988C"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548810AB"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006A9E" w:rsidRPr="00FA12C0" w14:paraId="5437767F" w14:textId="77777777" w:rsidTr="00006A9E">
        <w:trPr>
          <w:trHeight w:val="20"/>
        </w:trPr>
        <w:tc>
          <w:tcPr>
            <w:tcW w:w="222" w:type="dxa"/>
            <w:tcBorders>
              <w:top w:val="nil"/>
              <w:left w:val="single" w:sz="4" w:space="0" w:color="auto"/>
              <w:bottom w:val="single" w:sz="4" w:space="0" w:color="auto"/>
              <w:right w:val="single" w:sz="4" w:space="0" w:color="auto"/>
            </w:tcBorders>
            <w:vAlign w:val="center"/>
          </w:tcPr>
          <w:p w14:paraId="0AC4BF44" w14:textId="4642E481"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7327989F" w14:textId="63107E28"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auto" w:fill="auto"/>
            <w:vAlign w:val="center"/>
            <w:hideMark/>
          </w:tcPr>
          <w:p w14:paraId="5116EDD8"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Цоколь</w:t>
            </w:r>
          </w:p>
        </w:tc>
        <w:tc>
          <w:tcPr>
            <w:tcW w:w="7160" w:type="dxa"/>
            <w:tcBorders>
              <w:top w:val="nil"/>
              <w:left w:val="nil"/>
              <w:bottom w:val="single" w:sz="4" w:space="0" w:color="auto"/>
              <w:right w:val="single" w:sz="4" w:space="0" w:color="auto"/>
            </w:tcBorders>
            <w:shd w:val="clear" w:color="auto" w:fill="auto"/>
            <w:vAlign w:val="center"/>
            <w:hideMark/>
          </w:tcPr>
          <w:p w14:paraId="77AF5F64" w14:textId="338B54F9" w:rsidR="00006A9E" w:rsidRPr="002512D9" w:rsidRDefault="002512D9" w:rsidP="004105A3">
            <w:pPr>
              <w:spacing w:after="0" w:line="240" w:lineRule="auto"/>
              <w:rPr>
                <w:rFonts w:ascii="Times New Roman" w:eastAsia="Times New Roman" w:hAnsi="Times New Roman" w:cs="Times New Roman"/>
                <w:color w:val="000000"/>
                <w:lang w:eastAsia="ru-RU"/>
              </w:rPr>
            </w:pPr>
            <w:r w:rsidRPr="002512D9">
              <w:rPr>
                <w:rFonts w:ascii="Times New Roman" w:hAnsi="Times New Roman" w:cs="Times New Roman"/>
              </w:rPr>
              <w:t xml:space="preserve">Цоколь прямоугольной формы. Материал мрамор. Цвет неоднородный белый.  Размер </w:t>
            </w:r>
            <w:proofErr w:type="spellStart"/>
            <w:r w:rsidRPr="002512D9">
              <w:rPr>
                <w:rFonts w:ascii="Times New Roman" w:hAnsi="Times New Roman" w:cs="Times New Roman"/>
              </w:rPr>
              <w:t>шильда</w:t>
            </w:r>
            <w:proofErr w:type="spellEnd"/>
            <w:r w:rsidRPr="002512D9">
              <w:rPr>
                <w:rFonts w:ascii="Times New Roman" w:hAnsi="Times New Roman" w:cs="Times New Roman"/>
              </w:rPr>
              <w:t xml:space="preserve"> должен подходить под указанные в тех задании фигурки, плотно прилегать, не выпадать. Ширина цоколя не менее 5 см, высота не менее 2см</w:t>
            </w:r>
          </w:p>
        </w:tc>
        <w:tc>
          <w:tcPr>
            <w:tcW w:w="2456" w:type="dxa"/>
            <w:tcBorders>
              <w:top w:val="single" w:sz="4" w:space="0" w:color="auto"/>
              <w:left w:val="nil"/>
              <w:bottom w:val="single" w:sz="4" w:space="0" w:color="auto"/>
              <w:right w:val="single" w:sz="4" w:space="0" w:color="auto"/>
            </w:tcBorders>
            <w:vAlign w:val="center"/>
          </w:tcPr>
          <w:p w14:paraId="1DEB7D0F"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E297A7E"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484D300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240</w:t>
            </w:r>
          </w:p>
        </w:tc>
      </w:tr>
      <w:tr w:rsidR="00006A9E" w:rsidRPr="00FA12C0" w14:paraId="73E20294" w14:textId="77777777" w:rsidTr="00006A9E">
        <w:trPr>
          <w:trHeight w:val="1559"/>
        </w:trPr>
        <w:tc>
          <w:tcPr>
            <w:tcW w:w="222" w:type="dxa"/>
            <w:tcBorders>
              <w:top w:val="nil"/>
              <w:left w:val="single" w:sz="4" w:space="0" w:color="auto"/>
              <w:bottom w:val="single" w:sz="4" w:space="0" w:color="auto"/>
              <w:right w:val="single" w:sz="4" w:space="0" w:color="auto"/>
            </w:tcBorders>
            <w:vAlign w:val="center"/>
          </w:tcPr>
          <w:p w14:paraId="11C19E78" w14:textId="0F44F478" w:rsidR="00006A9E" w:rsidRPr="00FA12C0" w:rsidRDefault="00006A9E" w:rsidP="00006A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6EC9C1B2" w14:textId="38EA5B69" w:rsidR="00006A9E" w:rsidRPr="00FA12C0" w:rsidRDefault="00006A9E" w:rsidP="004105A3">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2020" w:type="dxa"/>
            <w:tcBorders>
              <w:top w:val="nil"/>
              <w:left w:val="nil"/>
              <w:bottom w:val="single" w:sz="4" w:space="0" w:color="auto"/>
              <w:right w:val="single" w:sz="4" w:space="0" w:color="auto"/>
            </w:tcBorders>
            <w:shd w:val="clear" w:color="000000" w:fill="FFFFFF"/>
            <w:vAlign w:val="center"/>
            <w:hideMark/>
          </w:tcPr>
          <w:p w14:paraId="4D18C88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футбол</w:t>
            </w:r>
          </w:p>
        </w:tc>
        <w:tc>
          <w:tcPr>
            <w:tcW w:w="7160" w:type="dxa"/>
            <w:tcBorders>
              <w:top w:val="nil"/>
              <w:left w:val="nil"/>
              <w:bottom w:val="single" w:sz="4" w:space="0" w:color="auto"/>
              <w:right w:val="single" w:sz="4" w:space="0" w:color="auto"/>
            </w:tcBorders>
            <w:shd w:val="clear" w:color="auto" w:fill="auto"/>
            <w:vAlign w:val="center"/>
            <w:hideMark/>
          </w:tcPr>
          <w:p w14:paraId="4AD15DB9"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футболу в момент игры.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13,5 см. 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D056004"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A3F00EF" wp14:editId="5E13C9C2">
                  <wp:extent cx="828040" cy="8280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футбол.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inline>
              </w:drawing>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241632E"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680" w:type="dxa"/>
            <w:tcBorders>
              <w:top w:val="nil"/>
              <w:left w:val="nil"/>
              <w:bottom w:val="single" w:sz="4" w:space="0" w:color="auto"/>
              <w:right w:val="single" w:sz="4" w:space="0" w:color="auto"/>
            </w:tcBorders>
            <w:shd w:val="clear" w:color="auto" w:fill="auto"/>
            <w:vAlign w:val="center"/>
            <w:hideMark/>
          </w:tcPr>
          <w:p w14:paraId="11869A81" w14:textId="77777777" w:rsidR="00006A9E" w:rsidRPr="00FA12C0" w:rsidRDefault="00006A9E" w:rsidP="004105A3">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30</w:t>
            </w:r>
          </w:p>
        </w:tc>
      </w:tr>
    </w:tbl>
    <w:p w14:paraId="055DFD78" w14:textId="2086DBC3" w:rsidR="006E758C" w:rsidRDefault="006E758C" w:rsidP="00DB1E82">
      <w:pPr>
        <w:spacing w:after="0"/>
        <w:rPr>
          <w:szCs w:val="20"/>
        </w:rPr>
      </w:pPr>
    </w:p>
    <w:p w14:paraId="21F88F92" w14:textId="77777777" w:rsidR="008851AA" w:rsidRDefault="008851AA" w:rsidP="00DB1E82">
      <w:pPr>
        <w:spacing w:after="0"/>
        <w:rPr>
          <w:szCs w:val="20"/>
        </w:rPr>
      </w:pPr>
    </w:p>
    <w:p w14:paraId="5FCB623F" w14:textId="77777777" w:rsidR="00A57382" w:rsidRDefault="006E758C" w:rsidP="00DB1E82">
      <w:pPr>
        <w:spacing w:after="0"/>
        <w:rPr>
          <w:rFonts w:ascii="Times New Roman" w:hAnsi="Times New Roman" w:cs="Times New Roman"/>
          <w:b/>
          <w:szCs w:val="20"/>
        </w:rPr>
      </w:pPr>
      <w:r w:rsidRPr="006E758C">
        <w:rPr>
          <w:rFonts w:ascii="Times New Roman" w:hAnsi="Times New Roman" w:cs="Times New Roman"/>
          <w:b/>
          <w:szCs w:val="20"/>
        </w:rPr>
        <w:t xml:space="preserve">Директор  </w:t>
      </w:r>
    </w:p>
    <w:p w14:paraId="01D185DE" w14:textId="024E844A" w:rsidR="006E758C" w:rsidRPr="006E758C" w:rsidRDefault="006E758C" w:rsidP="00DB1E82">
      <w:pPr>
        <w:spacing w:after="0"/>
        <w:rPr>
          <w:rFonts w:ascii="Times New Roman" w:hAnsi="Times New Roman" w:cs="Times New Roman"/>
          <w:b/>
          <w:szCs w:val="20"/>
        </w:rPr>
        <w:sectPr w:rsidR="006E758C" w:rsidRPr="006E758C" w:rsidSect="00EB4EA5">
          <w:pgSz w:w="16838" w:h="11906" w:orient="landscape"/>
          <w:pgMar w:top="851" w:right="1134" w:bottom="851" w:left="1134" w:header="709" w:footer="709" w:gutter="0"/>
          <w:cols w:space="708"/>
          <w:docGrid w:linePitch="360"/>
        </w:sectPr>
      </w:pPr>
      <w:r w:rsidRPr="006E758C">
        <w:rPr>
          <w:rFonts w:ascii="Times New Roman" w:hAnsi="Times New Roman" w:cs="Times New Roman"/>
          <w:b/>
          <w:szCs w:val="20"/>
        </w:rPr>
        <w:t xml:space="preserve">МБУ СШОР «Центр Югорского спорта»                                        </w:t>
      </w:r>
      <w:r w:rsidR="00EB4EA5">
        <w:rPr>
          <w:rFonts w:ascii="Times New Roman" w:hAnsi="Times New Roman" w:cs="Times New Roman"/>
          <w:b/>
          <w:szCs w:val="20"/>
        </w:rPr>
        <w:t xml:space="preserve">                                                          </w:t>
      </w:r>
      <w:r w:rsidRPr="006E758C">
        <w:rPr>
          <w:rFonts w:ascii="Times New Roman" w:hAnsi="Times New Roman" w:cs="Times New Roman"/>
          <w:b/>
          <w:szCs w:val="20"/>
        </w:rPr>
        <w:t xml:space="preserve">                                         Н.А. Солодков                                                                           </w:t>
      </w:r>
    </w:p>
    <w:p w14:paraId="511D58D3" w14:textId="6DE72E6A" w:rsidR="003477B6" w:rsidRPr="00ED76D7"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6" w:name="_Ref248562863"/>
      <w:bookmarkStart w:id="37" w:name="_Ref353189530"/>
      <w:r w:rsidRPr="00ED76D7">
        <w:rPr>
          <w:rFonts w:ascii="Times New Roman" w:eastAsia="Times New Roman" w:hAnsi="Times New Roman" w:cs="Times New Roman"/>
          <w:bCs/>
          <w:lang w:val="en-US" w:eastAsia="ru-RU"/>
        </w:rPr>
        <w:lastRenderedPageBreak/>
        <w:t>III</w:t>
      </w:r>
      <w:r w:rsidRPr="00ED76D7">
        <w:rPr>
          <w:rFonts w:ascii="Times New Roman" w:eastAsia="Times New Roman" w:hAnsi="Times New Roman" w:cs="Times New Roman"/>
          <w:bCs/>
          <w:lang w:eastAsia="ru-RU"/>
        </w:rPr>
        <w:t xml:space="preserve">. ПРОЕКТ </w:t>
      </w:r>
      <w:r w:rsidR="00E73362">
        <w:rPr>
          <w:rFonts w:ascii="Times New Roman" w:eastAsia="Times New Roman" w:hAnsi="Times New Roman" w:cs="Times New Roman"/>
          <w:bCs/>
          <w:lang w:eastAsia="ru-RU"/>
        </w:rPr>
        <w:t>ДОГОВОР</w:t>
      </w:r>
      <w:r w:rsidRPr="00ED76D7">
        <w:rPr>
          <w:rFonts w:ascii="Times New Roman" w:eastAsia="Times New Roman" w:hAnsi="Times New Roman" w:cs="Times New Roman"/>
          <w:bCs/>
          <w:lang w:eastAsia="ru-RU"/>
        </w:rPr>
        <w:t>А</w:t>
      </w:r>
      <w:bookmarkEnd w:id="36"/>
      <w:bookmarkEnd w:id="37"/>
    </w:p>
    <w:p w14:paraId="6DE5725D" w14:textId="4018688B" w:rsidR="003477B6" w:rsidRPr="00ED76D7" w:rsidRDefault="00006A9E" w:rsidP="003477B6">
      <w:pPr>
        <w:shd w:val="clear" w:color="auto" w:fill="FFFFFF"/>
        <w:spacing w:after="6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bCs/>
          <w:caps/>
          <w:lang w:eastAsia="ru-RU"/>
        </w:rPr>
        <w:t>ГРАЖДАНСКО-ПРАВОВО</w:t>
      </w:r>
      <w:r w:rsidR="003477B6" w:rsidRPr="00ED76D7">
        <w:rPr>
          <w:rFonts w:ascii="Times New Roman" w:eastAsia="Times New Roman" w:hAnsi="Times New Roman" w:cs="Times New Roman"/>
          <w:bCs/>
          <w:caps/>
          <w:lang w:eastAsia="ru-RU"/>
        </w:rPr>
        <w:t xml:space="preserve">й </w:t>
      </w:r>
      <w:r w:rsidR="00E73362">
        <w:rPr>
          <w:rFonts w:ascii="Times New Roman" w:eastAsia="Times New Roman" w:hAnsi="Times New Roman" w:cs="Times New Roman"/>
          <w:bCs/>
          <w:caps/>
          <w:lang w:eastAsia="ru-RU"/>
        </w:rPr>
        <w:t>ДОГОВОР</w:t>
      </w:r>
      <w:r w:rsidR="003477B6" w:rsidRPr="00ED76D7">
        <w:rPr>
          <w:rFonts w:ascii="Times New Roman" w:eastAsia="Times New Roman" w:hAnsi="Times New Roman" w:cs="Times New Roman"/>
          <w:caps/>
          <w:lang w:eastAsia="ru-RU"/>
        </w:rPr>
        <w:t xml:space="preserve"> на </w:t>
      </w:r>
      <w:r w:rsidR="00A902B8">
        <w:rPr>
          <w:rFonts w:ascii="Times New Roman" w:eastAsia="Times New Roman" w:hAnsi="Times New Roman" w:cs="Times New Roman"/>
          <w:caps/>
          <w:lang w:eastAsia="ru-RU"/>
        </w:rPr>
        <w:t>ПОСТАВКУ ТОВАРОВ</w:t>
      </w:r>
    </w:p>
    <w:p w14:paraId="16614037" w14:textId="77777777"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caps/>
          <w:lang w:eastAsia="ru-RU"/>
        </w:rPr>
        <w:t>№ _______</w:t>
      </w:r>
    </w:p>
    <w:p w14:paraId="2DDB9301" w14:textId="78B567C7" w:rsidR="003477B6" w:rsidRPr="00ED76D7" w:rsidRDefault="003477B6" w:rsidP="005B52A4">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Идентификационный код закупки</w:t>
      </w:r>
      <w:r w:rsidR="005B52A4">
        <w:rPr>
          <w:rFonts w:ascii="Times New Roman" w:eastAsia="Times New Roman" w:hAnsi="Times New Roman" w:cs="Times New Roman"/>
          <w:lang w:eastAsia="ru-RU"/>
        </w:rPr>
        <w:t xml:space="preserve"> </w:t>
      </w:r>
      <w:r w:rsidRPr="00ED76D7">
        <w:rPr>
          <w:rFonts w:ascii="Times New Roman" w:eastAsia="Times New Roman" w:hAnsi="Times New Roman" w:cs="Times New Roman"/>
          <w:lang w:eastAsia="ru-RU"/>
        </w:rPr>
        <w:t xml:space="preserve">№ </w:t>
      </w:r>
      <w:r w:rsidR="00A902B8" w:rsidRPr="00A57382">
        <w:rPr>
          <w:rFonts w:ascii="Arial" w:hAnsi="Arial" w:cs="Arial"/>
          <w:color w:val="5F6A74"/>
          <w:szCs w:val="18"/>
          <w:shd w:val="clear" w:color="auto" w:fill="EFF0F1"/>
        </w:rPr>
        <w:t>193862200213586220100100510013213000</w:t>
      </w:r>
    </w:p>
    <w:p w14:paraId="5BA349AE" w14:textId="77777777"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 Югорск                                                                                          «___»____________201__г.</w:t>
      </w:r>
    </w:p>
    <w:p w14:paraId="776C13C1" w14:textId="67E1BE7A"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proofErr w:type="gramStart"/>
      <w:r w:rsidRPr="00A902B8">
        <w:rPr>
          <w:rFonts w:ascii="Times New Roman" w:eastAsia="Times New Roman" w:hAnsi="Times New Roman" w:cs="Times New Roman"/>
          <w:b/>
          <w:sz w:val="24"/>
          <w:lang w:eastAsia="ru-RU"/>
        </w:rPr>
        <w:t>Муниципальное бюджетное учреждение спортивная школа олимпийского резерва «Центр Югорского спорта»</w:t>
      </w:r>
      <w:r w:rsidRPr="00A902B8">
        <w:rPr>
          <w:rFonts w:ascii="Times New Roman" w:eastAsia="Times New Roman" w:hAnsi="Times New Roman" w:cs="Times New Roman"/>
          <w:sz w:val="24"/>
          <w:lang w:eastAsia="ru-RU"/>
        </w:rPr>
        <w:t xml:space="preserve">, именуемое в дальнейшем «Заказчик», в лице директора </w:t>
      </w:r>
      <w:proofErr w:type="spellStart"/>
      <w:r w:rsidRPr="00A902B8">
        <w:rPr>
          <w:rFonts w:ascii="Times New Roman" w:eastAsia="Times New Roman" w:hAnsi="Times New Roman" w:cs="Times New Roman"/>
          <w:sz w:val="24"/>
          <w:lang w:eastAsia="ru-RU"/>
        </w:rPr>
        <w:t>Солодкова</w:t>
      </w:r>
      <w:proofErr w:type="spellEnd"/>
      <w:r w:rsidRPr="00A902B8">
        <w:rPr>
          <w:rFonts w:ascii="Times New Roman" w:eastAsia="Times New Roman" w:hAnsi="Times New Roman" w:cs="Times New Roman"/>
          <w:sz w:val="24"/>
          <w:lang w:eastAsia="ru-RU"/>
        </w:rPr>
        <w:t xml:space="preserve"> Николая Александровича,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w:t>
      </w:r>
      <w:r w:rsidR="00006A9E">
        <w:rPr>
          <w:rFonts w:ascii="Times New Roman" w:eastAsia="Times New Roman" w:hAnsi="Times New Roman" w:cs="Times New Roman"/>
          <w:sz w:val="24"/>
          <w:lang w:eastAsia="ru-RU"/>
        </w:rPr>
        <w:t>контрактной</w:t>
      </w:r>
      <w:r w:rsidRPr="00A902B8">
        <w:rPr>
          <w:rFonts w:ascii="Times New Roman" w:eastAsia="Times New Roman" w:hAnsi="Times New Roman" w:cs="Times New Roman"/>
          <w:sz w:val="24"/>
          <w:lang w:eastAsia="ru-RU"/>
        </w:rPr>
        <w:t xml:space="preserve"> системе в сфере закупок, и на основании </w:t>
      </w:r>
      <w:proofErr w:type="gramEnd"/>
    </w:p>
    <w:p w14:paraId="083ED9B0" w14:textId="77777777"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r w:rsidRPr="00A902B8">
        <w:rPr>
          <w:rFonts w:ascii="Times New Roman" w:eastAsia="Times New Roman" w:hAnsi="Times New Roman" w:cs="Times New Roman"/>
          <w:sz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A902B8">
        <w:rPr>
          <w:rFonts w:ascii="Times New Roman" w:eastAsia="Times New Roman" w:hAnsi="Times New Roman" w:cs="Times New Roman"/>
          <w:sz w:val="24"/>
          <w:lang w:eastAsia="ru-RU"/>
        </w:rPr>
        <w:t>от</w:t>
      </w:r>
      <w:proofErr w:type="gramEnd"/>
      <w:r w:rsidRPr="00A902B8">
        <w:rPr>
          <w:rFonts w:ascii="Times New Roman" w:eastAsia="Times New Roman" w:hAnsi="Times New Roman" w:cs="Times New Roman"/>
          <w:sz w:val="24"/>
          <w:lang w:eastAsia="ru-RU"/>
        </w:rPr>
        <w:t xml:space="preserve"> _____ № _____) </w:t>
      </w:r>
    </w:p>
    <w:p w14:paraId="6E31F11A" w14:textId="77777777"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i/>
          <w:sz w:val="24"/>
          <w:lang w:eastAsia="ru-RU"/>
        </w:rPr>
      </w:pPr>
      <w:r w:rsidRPr="00A902B8">
        <w:rPr>
          <w:rFonts w:ascii="Times New Roman" w:eastAsia="Times New Roman" w:hAnsi="Times New Roman" w:cs="Times New Roman"/>
          <w:i/>
          <w:sz w:val="24"/>
          <w:lang w:eastAsia="ru-RU"/>
        </w:rPr>
        <w:t xml:space="preserve">решения Заказчика </w:t>
      </w:r>
      <w:proofErr w:type="gramStart"/>
      <w:r w:rsidRPr="00A902B8">
        <w:rPr>
          <w:rFonts w:ascii="Times New Roman" w:eastAsia="Times New Roman" w:hAnsi="Times New Roman" w:cs="Times New Roman"/>
          <w:i/>
          <w:sz w:val="24"/>
          <w:lang w:eastAsia="ru-RU"/>
        </w:rPr>
        <w:t>от _________ № __________ об осуществлении закупки у  единственного исполнителя в соответствии с пунктом</w:t>
      </w:r>
      <w:proofErr w:type="gramEnd"/>
      <w:r w:rsidRPr="00A902B8">
        <w:rPr>
          <w:rFonts w:ascii="Times New Roman" w:eastAsia="Times New Roman" w:hAnsi="Times New Roman" w:cs="Times New Roman"/>
          <w:i/>
          <w:sz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FB6D2E" w14:textId="435F63D5"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r w:rsidRPr="00A902B8">
        <w:rPr>
          <w:rFonts w:ascii="Times New Roman" w:eastAsia="Times New Roman" w:hAnsi="Times New Roman" w:cs="Times New Roman"/>
          <w:sz w:val="24"/>
          <w:lang w:eastAsia="ru-RU"/>
        </w:rPr>
        <w:t xml:space="preserve">заключили настоящий </w:t>
      </w:r>
      <w:r w:rsidR="00006A9E">
        <w:rPr>
          <w:rFonts w:ascii="Times New Roman" w:eastAsia="Times New Roman" w:hAnsi="Times New Roman" w:cs="Times New Roman"/>
          <w:sz w:val="24"/>
          <w:lang w:eastAsia="ru-RU"/>
        </w:rPr>
        <w:t>гражданско-правов</w:t>
      </w:r>
      <w:r w:rsidRPr="00A902B8">
        <w:rPr>
          <w:rFonts w:ascii="Times New Roman" w:eastAsia="Times New Roman" w:hAnsi="Times New Roman" w:cs="Times New Roman"/>
          <w:sz w:val="24"/>
          <w:lang w:eastAsia="ru-RU"/>
        </w:rPr>
        <w:t xml:space="preserve">ый </w:t>
      </w:r>
      <w:r w:rsidR="00E73362">
        <w:rPr>
          <w:rFonts w:ascii="Times New Roman" w:eastAsia="Times New Roman" w:hAnsi="Times New Roman" w:cs="Times New Roman"/>
          <w:sz w:val="24"/>
          <w:lang w:eastAsia="ru-RU"/>
        </w:rPr>
        <w:t>договор</w:t>
      </w:r>
      <w:r w:rsidRPr="00A902B8">
        <w:rPr>
          <w:rFonts w:ascii="Times New Roman" w:eastAsia="Times New Roman" w:hAnsi="Times New Roman" w:cs="Times New Roman"/>
          <w:sz w:val="24"/>
          <w:lang w:eastAsia="ru-RU"/>
        </w:rPr>
        <w:t>, именуемый в дальнейшем «</w:t>
      </w:r>
      <w:r w:rsidR="00E73362">
        <w:rPr>
          <w:rFonts w:ascii="Times New Roman" w:eastAsia="Times New Roman" w:hAnsi="Times New Roman" w:cs="Times New Roman"/>
          <w:sz w:val="24"/>
          <w:lang w:eastAsia="ru-RU"/>
        </w:rPr>
        <w:t>Договор</w:t>
      </w:r>
      <w:r w:rsidRPr="00A902B8">
        <w:rPr>
          <w:rFonts w:ascii="Times New Roman" w:eastAsia="Times New Roman" w:hAnsi="Times New Roman" w:cs="Times New Roman"/>
          <w:sz w:val="24"/>
          <w:lang w:eastAsia="ru-RU"/>
        </w:rPr>
        <w:t>», о нижеследующем:</w:t>
      </w:r>
    </w:p>
    <w:p w14:paraId="1A540D26" w14:textId="2E5436D4" w:rsidR="00A902B8" w:rsidRPr="00A902B8" w:rsidRDefault="00A902B8" w:rsidP="00A902B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 xml:space="preserve">1. Предмет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25892CD2" w14:textId="6D668B2A" w:rsidR="00A902B8" w:rsidRPr="00A902B8" w:rsidRDefault="00A902B8" w:rsidP="00A902B8">
      <w:pPr>
        <w:autoSpaceDE w:val="0"/>
        <w:autoSpaceDN w:val="0"/>
        <w:adjustRightInd w:val="0"/>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а Заказчик обязуется принять товар и обеспечить его оплату.</w:t>
      </w:r>
    </w:p>
    <w:p w14:paraId="1AECBA32" w14:textId="18C497E6"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1.2. </w:t>
      </w:r>
      <w:proofErr w:type="gramStart"/>
      <w:r w:rsidRPr="00A902B8">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14:paraId="06AFDA59" w14:textId="3CDDB642"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14:paraId="23583511" w14:textId="12D8362A"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1.4. Поставщик гарантирует Заказчику, что товар, поставляемый в рамках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9F89184" w14:textId="7B6EA6EB"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w:t>
      </w:r>
    </w:p>
    <w:p w14:paraId="1FF31B3E"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C68EC65"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1.7. Место (места) поставки товара:</w:t>
      </w:r>
    </w:p>
    <w:p w14:paraId="11488190" w14:textId="39EDBE7C" w:rsidR="00A902B8" w:rsidRPr="00A902B8" w:rsidRDefault="00A902B8" w:rsidP="00A902B8">
      <w:pPr>
        <w:widowControl w:val="0"/>
        <w:autoSpaceDE w:val="0"/>
        <w:autoSpaceDN w:val="0"/>
        <w:adjustRightInd w:val="0"/>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 xml:space="preserve">индекс 628260, Ханты-Мансийский автономный округ-Югра, г. Югорск, </w:t>
      </w:r>
      <w:proofErr w:type="spellStart"/>
      <w:r w:rsidRPr="00A902B8">
        <w:rPr>
          <w:rFonts w:ascii="Times New Roman" w:hAnsi="Times New Roman" w:cs="Times New Roman"/>
          <w:sz w:val="24"/>
          <w:szCs w:val="24"/>
        </w:rPr>
        <w:t>ул</w:t>
      </w:r>
      <w:proofErr w:type="gramStart"/>
      <w:r w:rsidRPr="00A902B8">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туденческая</w:t>
      </w:r>
      <w:proofErr w:type="spellEnd"/>
      <w:r w:rsidRPr="00A902B8">
        <w:rPr>
          <w:rFonts w:ascii="Times New Roman" w:hAnsi="Times New Roman" w:cs="Times New Roman"/>
          <w:sz w:val="24"/>
          <w:szCs w:val="24"/>
        </w:rPr>
        <w:t>, д</w:t>
      </w:r>
      <w:r>
        <w:rPr>
          <w:rFonts w:ascii="Times New Roman" w:hAnsi="Times New Roman" w:cs="Times New Roman"/>
          <w:sz w:val="24"/>
          <w:szCs w:val="24"/>
        </w:rPr>
        <w:t>.35</w:t>
      </w:r>
      <w:r w:rsidR="00277F88">
        <w:rPr>
          <w:rFonts w:ascii="Times New Roman" w:hAnsi="Times New Roman" w:cs="Times New Roman"/>
          <w:sz w:val="24"/>
          <w:szCs w:val="24"/>
        </w:rPr>
        <w:t xml:space="preserve"> </w:t>
      </w:r>
      <w:r>
        <w:rPr>
          <w:rFonts w:ascii="Times New Roman" w:hAnsi="Times New Roman" w:cs="Times New Roman"/>
          <w:sz w:val="24"/>
          <w:szCs w:val="24"/>
        </w:rPr>
        <w:t>и</w:t>
      </w:r>
      <w:r w:rsidR="00277F88">
        <w:rPr>
          <w:rFonts w:ascii="Times New Roman" w:hAnsi="Times New Roman" w:cs="Times New Roman"/>
          <w:sz w:val="24"/>
          <w:szCs w:val="24"/>
        </w:rPr>
        <w:t xml:space="preserve"> </w:t>
      </w:r>
      <w:r w:rsidRPr="00A902B8">
        <w:rPr>
          <w:rFonts w:ascii="Times New Roman" w:hAnsi="Times New Roman" w:cs="Times New Roman"/>
          <w:sz w:val="24"/>
          <w:szCs w:val="24"/>
        </w:rPr>
        <w:t>(далее – «место поставки»)</w:t>
      </w:r>
      <w:r w:rsidRPr="00A902B8">
        <w:rPr>
          <w:rFonts w:ascii="Times New Roman" w:hAnsi="Times New Roman" w:cs="Times New Roman"/>
          <w:i/>
          <w:sz w:val="24"/>
          <w:szCs w:val="24"/>
        </w:rPr>
        <w:t>.</w:t>
      </w:r>
    </w:p>
    <w:p w14:paraId="259F2B4F" w14:textId="178A1239" w:rsidR="00A902B8" w:rsidRPr="00A902B8" w:rsidRDefault="00A902B8" w:rsidP="00A902B8">
      <w:pPr>
        <w:widowControl w:val="0"/>
        <w:autoSpaceDE w:val="0"/>
        <w:autoSpaceDN w:val="0"/>
        <w:adjustRightInd w:val="0"/>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 xml:space="preserve">2. Цена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и порядок расчетов</w:t>
      </w:r>
    </w:p>
    <w:p w14:paraId="664D3FCD"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p>
    <w:p w14:paraId="3C958DF7" w14:textId="0458D142"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lastRenderedPageBreak/>
        <w:t xml:space="preserve">2.1. Цена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является твердой, не может изменяться в ходе заключения и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за исключением случаев, установленных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ом и (или) предусмотренных законодательством Российской Федерации.</w:t>
      </w:r>
    </w:p>
    <w:p w14:paraId="5074052F" w14:textId="570E48E8"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 средства бюджетных учреждений на 2019 год</w:t>
      </w:r>
      <w:r w:rsidRPr="00A902B8">
        <w:rPr>
          <w:rFonts w:ascii="Times New Roman" w:hAnsi="Times New Roman" w:cs="Times New Roman"/>
          <w:sz w:val="24"/>
          <w:szCs w:val="24"/>
        </w:rPr>
        <w:t>.</w:t>
      </w:r>
    </w:p>
    <w:p w14:paraId="0DF7CEB8" w14:textId="38AC1D78" w:rsidR="00A902B8" w:rsidRPr="00A902B8" w:rsidRDefault="00A902B8" w:rsidP="00A902B8">
      <w:pPr>
        <w:spacing w:line="240" w:lineRule="auto"/>
        <w:jc w:val="both"/>
        <w:rPr>
          <w:rFonts w:ascii="Times New Roman" w:hAnsi="Times New Roman" w:cs="Times New Roman"/>
          <w:b/>
          <w:i/>
          <w:sz w:val="24"/>
          <w:szCs w:val="24"/>
        </w:rPr>
      </w:pPr>
      <w:r w:rsidRPr="00A902B8">
        <w:rPr>
          <w:rFonts w:ascii="Times New Roman" w:hAnsi="Times New Roman" w:cs="Times New Roman"/>
          <w:sz w:val="24"/>
          <w:szCs w:val="24"/>
        </w:rPr>
        <w:t xml:space="preserve">2.2. Общая цена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составляет _____ рублей __ копеек, включая налог на добавленную стоимость</w:t>
      </w:r>
      <w:proofErr w:type="gramStart"/>
      <w:r w:rsidRPr="00A902B8">
        <w:rPr>
          <w:rFonts w:ascii="Times New Roman" w:hAnsi="Times New Roman" w:cs="Times New Roman"/>
          <w:sz w:val="24"/>
          <w:szCs w:val="24"/>
        </w:rPr>
        <w:t xml:space="preserve"> (__  %): _______</w:t>
      </w:r>
      <w:proofErr w:type="gramEnd"/>
      <w:r w:rsidRPr="00A902B8">
        <w:rPr>
          <w:rFonts w:ascii="Times New Roman" w:hAnsi="Times New Roman" w:cs="Times New Roman"/>
          <w:sz w:val="24"/>
          <w:szCs w:val="24"/>
        </w:rPr>
        <w:t>рублей __ копеек</w:t>
      </w:r>
      <w:r w:rsidRPr="00A902B8">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A902B8">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A902B8">
        <w:rPr>
          <w:rFonts w:ascii="Times New Roman" w:hAnsi="Times New Roman" w:cs="Times New Roman"/>
          <w:b/>
          <w:i/>
          <w:sz w:val="24"/>
          <w:szCs w:val="24"/>
        </w:rPr>
        <w:t xml:space="preserve"> </w:t>
      </w:r>
      <w:proofErr w:type="gramStart"/>
      <w:r w:rsidRPr="00A902B8">
        <w:rPr>
          <w:rFonts w:ascii="Times New Roman" w:hAnsi="Times New Roman" w:cs="Times New Roman"/>
          <w:b/>
          <w:i/>
          <w:sz w:val="24"/>
          <w:szCs w:val="24"/>
        </w:rPr>
        <w:t>«НДС не облагается»).</w:t>
      </w:r>
      <w:proofErr w:type="gramEnd"/>
    </w:p>
    <w:p w14:paraId="76C218DF" w14:textId="76814E34"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Стоимость единицы товара указана в Спецификации (Приложение № 1).</w:t>
      </w:r>
    </w:p>
    <w:p w14:paraId="4DAC4C49" w14:textId="38C8ACE9"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2.3. </w:t>
      </w:r>
      <w:proofErr w:type="gramStart"/>
      <w:r w:rsidRPr="00A902B8">
        <w:rPr>
          <w:rFonts w:ascii="Times New Roman" w:hAnsi="Times New Roman" w:cs="Times New Roman"/>
          <w:sz w:val="24"/>
          <w:szCs w:val="24"/>
        </w:rPr>
        <w:t xml:space="preserve">В общую цену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02B8">
        <w:rPr>
          <w:rFonts w:ascii="Times New Roman" w:hAnsi="Times New Roman" w:cs="Times New Roman"/>
          <w:sz w:val="24"/>
          <w:szCs w:val="24"/>
        </w:rPr>
        <w:t xml:space="preserve"> работ и иные расходы, связанные с поставкой товара.</w:t>
      </w:r>
    </w:p>
    <w:p w14:paraId="65F76FDF" w14:textId="23A0E0C6" w:rsidR="00A902B8" w:rsidRPr="00A902B8" w:rsidRDefault="00A902B8" w:rsidP="00A902B8">
      <w:pPr>
        <w:spacing w:line="240" w:lineRule="auto"/>
        <w:jc w:val="both"/>
        <w:rPr>
          <w:rFonts w:ascii="Times New Roman" w:hAnsi="Times New Roman" w:cs="Times New Roman"/>
          <w:iCs/>
          <w:sz w:val="24"/>
          <w:szCs w:val="24"/>
        </w:rPr>
      </w:pPr>
      <w:r w:rsidRPr="00A902B8">
        <w:rPr>
          <w:rFonts w:ascii="Times New Roman" w:hAnsi="Times New Roman" w:cs="Times New Roman"/>
          <w:sz w:val="24"/>
          <w:szCs w:val="24"/>
        </w:rPr>
        <w:t>Сумма, подлежащая у</w:t>
      </w:r>
      <w:r w:rsidRPr="00A902B8">
        <w:rPr>
          <w:rFonts w:ascii="Times New Roman" w:hAnsi="Times New Roman" w:cs="Times New Roman"/>
          <w:iCs/>
          <w:sz w:val="24"/>
          <w:szCs w:val="24"/>
        </w:rPr>
        <w:t>плате Поставщику, уменьшается</w:t>
      </w:r>
      <w:r w:rsidRPr="00A902B8">
        <w:rPr>
          <w:rFonts w:ascii="Times New Roman" w:hAnsi="Times New Roman" w:cs="Times New Roman"/>
          <w:sz w:val="24"/>
          <w:szCs w:val="24"/>
        </w:rPr>
        <w:t xml:space="preserve">, на размер налогов, сборов и иных обязательных платежей в бюджеты бюджетной системы Российской Федерации, связанных с оплатой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8BB8AB" w14:textId="228FC75A"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2.4. Расчеты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производятся в следующем порядке:</w:t>
      </w:r>
    </w:p>
    <w:p w14:paraId="6B385F38" w14:textId="1AE67D3E"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е расчетный счет Поставщика.</w:t>
      </w:r>
    </w:p>
    <w:p w14:paraId="6CA9E525" w14:textId="3A35DA67" w:rsidR="00A902B8" w:rsidRPr="00A902B8" w:rsidRDefault="00A902B8" w:rsidP="00A902B8">
      <w:pPr>
        <w:autoSpaceDE w:val="0"/>
        <w:autoSpaceDN w:val="0"/>
        <w:adjustRightInd w:val="0"/>
        <w:spacing w:line="240" w:lineRule="auto"/>
        <w:jc w:val="both"/>
        <w:rPr>
          <w:rFonts w:ascii="Times New Roman" w:hAnsi="Times New Roman" w:cs="Times New Roman"/>
          <w:i/>
          <w:iCs/>
          <w:sz w:val="24"/>
          <w:szCs w:val="24"/>
        </w:rPr>
      </w:pPr>
      <w:r w:rsidRPr="00A902B8">
        <w:rPr>
          <w:rFonts w:ascii="Times New Roman" w:hAnsi="Times New Roman" w:cs="Times New Roman"/>
          <w:sz w:val="24"/>
          <w:szCs w:val="24"/>
        </w:rPr>
        <w:t>2.4.2. Опла</w:t>
      </w:r>
      <w:r>
        <w:rPr>
          <w:rFonts w:ascii="Times New Roman" w:hAnsi="Times New Roman" w:cs="Times New Roman"/>
          <w:sz w:val="24"/>
          <w:szCs w:val="24"/>
        </w:rPr>
        <w:t>т</w:t>
      </w:r>
      <w:r w:rsidRPr="00A902B8">
        <w:rPr>
          <w:rFonts w:ascii="Times New Roman" w:hAnsi="Times New Roman" w:cs="Times New Roman"/>
          <w:sz w:val="24"/>
          <w:szCs w:val="24"/>
        </w:rPr>
        <w:t>а производится в рублях Российской Федерации.</w:t>
      </w:r>
    </w:p>
    <w:p w14:paraId="4BD7593D" w14:textId="433B79F3"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2.4.3.Авансовые платежи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не предусмотрены.</w:t>
      </w:r>
    </w:p>
    <w:p w14:paraId="6432CFD0" w14:textId="77777777" w:rsidR="00C146CF" w:rsidRDefault="00A902B8" w:rsidP="00C146CF">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2.4.4. Расчет за поставленный товар (партию товара) осуществляется </w:t>
      </w:r>
      <w:r w:rsidRPr="00A902B8">
        <w:rPr>
          <w:rFonts w:ascii="Times New Roman" w:hAnsi="Times New Roman" w:cs="Times New Roman"/>
          <w:i/>
          <w:sz w:val="24"/>
          <w:szCs w:val="24"/>
        </w:rPr>
        <w:t xml:space="preserve">в течение 15 рабочих дней </w:t>
      </w:r>
      <w:r w:rsidR="00C146CF" w:rsidRPr="00C146CF">
        <w:rPr>
          <w:rFonts w:ascii="Times New Roman" w:hAnsi="Times New Roman" w:cs="Times New Roman"/>
          <w:sz w:val="24"/>
          <w:szCs w:val="24"/>
        </w:rPr>
        <w:t>после подписания товарной накладной и (или) универсального передаточного документа, счета и (или) счета-фактуры.</w:t>
      </w:r>
    </w:p>
    <w:p w14:paraId="1CB77A41" w14:textId="0C5B4CDC" w:rsidR="00A902B8" w:rsidRPr="00A902B8" w:rsidRDefault="00A902B8" w:rsidP="00C146CF">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E86878B" w14:textId="114D274B" w:rsidR="00A902B8" w:rsidRPr="00A902B8" w:rsidRDefault="00A902B8" w:rsidP="00A902B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3. Права и обязанности сторон</w:t>
      </w:r>
    </w:p>
    <w:p w14:paraId="1A0AB956" w14:textId="77777777" w:rsidR="00A902B8" w:rsidRPr="00A902B8" w:rsidRDefault="00A902B8" w:rsidP="00A902B8">
      <w:pPr>
        <w:pStyle w:val="af1"/>
      </w:pPr>
      <w:r w:rsidRPr="00A902B8">
        <w:t>3.1. Заказчик имеет право:</w:t>
      </w:r>
    </w:p>
    <w:p w14:paraId="2874E9EA"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3.1.1. Досрочно принять и оплатить товар (часть товара).</w:t>
      </w:r>
    </w:p>
    <w:p w14:paraId="03100A49" w14:textId="468A915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w:t>
      </w:r>
      <w:r>
        <w:rPr>
          <w:rFonts w:ascii="Times New Roman" w:hAnsi="Times New Roman" w:cs="Times New Roman"/>
          <w:sz w:val="24"/>
          <w:szCs w:val="24"/>
        </w:rPr>
        <w:t>2</w:t>
      </w:r>
      <w:r w:rsidRPr="00A902B8">
        <w:rPr>
          <w:rFonts w:ascii="Times New Roman" w:hAnsi="Times New Roman" w:cs="Times New Roman"/>
          <w:sz w:val="24"/>
          <w:szCs w:val="24"/>
        </w:rPr>
        <w:t xml:space="preserve">. Привлекать экспертов, экспертные организации для проверки соответствия качества поставляемого товара требованиям, установленным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ом.</w:t>
      </w:r>
    </w:p>
    <w:p w14:paraId="196737E9" w14:textId="2D66C559"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w:t>
      </w:r>
      <w:r>
        <w:rPr>
          <w:rFonts w:ascii="Times New Roman" w:hAnsi="Times New Roman" w:cs="Times New Roman"/>
          <w:sz w:val="24"/>
          <w:szCs w:val="24"/>
        </w:rPr>
        <w:t>3</w:t>
      </w:r>
      <w:r w:rsidRPr="00A902B8">
        <w:rPr>
          <w:rFonts w:ascii="Times New Roman" w:hAnsi="Times New Roman" w:cs="Times New Roman"/>
          <w:sz w:val="24"/>
          <w:szCs w:val="24"/>
        </w:rPr>
        <w:t>. Требовать возмещения неустойки (штрафа, пени) и (или) убытков, причиненных по вине Поставщика.</w:t>
      </w:r>
    </w:p>
    <w:p w14:paraId="27D8B1A0" w14:textId="77777777" w:rsidR="00A902B8" w:rsidRPr="00A902B8" w:rsidRDefault="00A902B8" w:rsidP="00B16FCF">
      <w:pPr>
        <w:pStyle w:val="af1"/>
      </w:pPr>
      <w:r w:rsidRPr="00A902B8">
        <w:t>3.2. Заказчик обязан:</w:t>
      </w:r>
    </w:p>
    <w:p w14:paraId="3F2318A6" w14:textId="11267898"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3.2.1. Обеспечить приемку поставляемого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товара в соответствии с условиями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407563C2" w14:textId="23E9E632" w:rsidR="00A902B8" w:rsidRPr="00A902B8" w:rsidRDefault="00A902B8" w:rsidP="00B16FCF">
      <w:pPr>
        <w:pStyle w:val="af"/>
        <w:tabs>
          <w:tab w:val="num" w:pos="2443"/>
        </w:tabs>
        <w:spacing w:after="0" w:line="240" w:lineRule="auto"/>
        <w:ind w:firstLine="0"/>
        <w:rPr>
          <w:sz w:val="24"/>
          <w:szCs w:val="24"/>
        </w:rPr>
      </w:pPr>
      <w:r w:rsidRPr="00A902B8">
        <w:rPr>
          <w:sz w:val="24"/>
          <w:szCs w:val="24"/>
        </w:rPr>
        <w:t xml:space="preserve">3.2.2. Оплатить поставленный и принятый товар в порядке, предусмотренном </w:t>
      </w:r>
      <w:r w:rsidR="00E73362">
        <w:rPr>
          <w:sz w:val="24"/>
          <w:szCs w:val="24"/>
        </w:rPr>
        <w:t>Договор</w:t>
      </w:r>
      <w:r w:rsidRPr="00A902B8">
        <w:rPr>
          <w:sz w:val="24"/>
          <w:szCs w:val="24"/>
        </w:rPr>
        <w:t>ом.</w:t>
      </w:r>
    </w:p>
    <w:p w14:paraId="7280DFF1" w14:textId="77777777" w:rsidR="00A902B8" w:rsidRPr="00A902B8" w:rsidRDefault="00A902B8" w:rsidP="00B16FCF">
      <w:pPr>
        <w:pStyle w:val="af1"/>
      </w:pPr>
      <w:r w:rsidRPr="00A902B8">
        <w:t>3.3. Поставщик обязан:</w:t>
      </w:r>
    </w:p>
    <w:p w14:paraId="551C11EB" w14:textId="6FD25E9B" w:rsidR="00A902B8" w:rsidRPr="00A902B8" w:rsidRDefault="00A902B8" w:rsidP="00A902B8">
      <w:pPr>
        <w:shd w:val="clear" w:color="auto" w:fill="FFFFFF"/>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lastRenderedPageBreak/>
        <w:t xml:space="preserve">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ом.</w:t>
      </w:r>
    </w:p>
    <w:p w14:paraId="30E83778" w14:textId="1201FB2C"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57A4BAED" w14:textId="77777777" w:rsidR="00A902B8" w:rsidRPr="00A902B8" w:rsidRDefault="00A902B8" w:rsidP="006104F8">
      <w:pPr>
        <w:pStyle w:val="af1"/>
      </w:pPr>
      <w:r w:rsidRPr="00A902B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3EB4AA95" w14:textId="555D191A" w:rsidR="00A902B8" w:rsidRPr="00A902B8" w:rsidRDefault="00A902B8" w:rsidP="006104F8">
      <w:pPr>
        <w:pStyle w:val="af1"/>
      </w:pPr>
      <w:r w:rsidRPr="00A902B8">
        <w:t>3.3.</w:t>
      </w:r>
      <w:r w:rsidR="00277F88">
        <w:t>4</w:t>
      </w:r>
      <w:r w:rsidRPr="00A902B8">
        <w:t xml:space="preserve">. Соблюдать пропускной и </w:t>
      </w:r>
      <w:proofErr w:type="spellStart"/>
      <w:r w:rsidRPr="00A902B8">
        <w:t>внутриобъектовый</w:t>
      </w:r>
      <w:proofErr w:type="spellEnd"/>
      <w:r w:rsidRPr="00A902B8">
        <w:t xml:space="preserve"> режим Заказчика.</w:t>
      </w:r>
    </w:p>
    <w:p w14:paraId="3400E242" w14:textId="555CA2F5" w:rsidR="00A902B8" w:rsidRPr="00A902B8" w:rsidRDefault="00A902B8" w:rsidP="00C146CF">
      <w:pPr>
        <w:autoSpaceDE w:val="0"/>
        <w:autoSpaceDN w:val="0"/>
        <w:adjustRightInd w:val="0"/>
        <w:spacing w:after="0" w:line="240" w:lineRule="auto"/>
        <w:jc w:val="both"/>
        <w:rPr>
          <w:rFonts w:ascii="Times New Roman" w:hAnsi="Times New Roman" w:cs="Times New Roman"/>
          <w:iCs/>
        </w:rPr>
      </w:pPr>
      <w:r w:rsidRPr="00A902B8">
        <w:rPr>
          <w:rFonts w:ascii="Times New Roman" w:hAnsi="Times New Roman" w:cs="Times New Roman"/>
          <w:sz w:val="24"/>
          <w:szCs w:val="24"/>
        </w:rPr>
        <w:t>3.3.</w:t>
      </w:r>
      <w:r w:rsidR="00277F88">
        <w:rPr>
          <w:rFonts w:ascii="Times New Roman" w:hAnsi="Times New Roman" w:cs="Times New Roman"/>
          <w:sz w:val="24"/>
          <w:szCs w:val="24"/>
        </w:rPr>
        <w:t>5</w:t>
      </w:r>
      <w:r w:rsidRPr="00A902B8">
        <w:rPr>
          <w:rFonts w:ascii="Times New Roman" w:hAnsi="Times New Roman" w:cs="Times New Roman"/>
          <w:sz w:val="24"/>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E73362">
        <w:rPr>
          <w:rFonts w:ascii="Times New Roman" w:hAnsi="Times New Roman" w:cs="Times New Roman"/>
          <w:sz w:val="24"/>
          <w:szCs w:val="24"/>
        </w:rPr>
        <w:t>Договор</w:t>
      </w:r>
      <w:r w:rsidR="00C146CF">
        <w:rPr>
          <w:rFonts w:ascii="Times New Roman" w:hAnsi="Times New Roman" w:cs="Times New Roman"/>
          <w:sz w:val="24"/>
          <w:szCs w:val="24"/>
        </w:rPr>
        <w:t>а.</w:t>
      </w:r>
    </w:p>
    <w:p w14:paraId="3AC66F4A" w14:textId="20A41DF8" w:rsidR="00A902B8" w:rsidRPr="00A902B8" w:rsidRDefault="00C146CF" w:rsidP="006104F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277F88">
        <w:rPr>
          <w:rFonts w:ascii="Times New Roman" w:hAnsi="Times New Roman" w:cs="Times New Roman"/>
          <w:sz w:val="24"/>
          <w:szCs w:val="24"/>
        </w:rPr>
        <w:t>6</w:t>
      </w:r>
      <w:r w:rsidR="00A902B8" w:rsidRPr="00A902B8">
        <w:rPr>
          <w:rFonts w:ascii="Times New Roman" w:hAnsi="Times New Roman" w:cs="Times New Roman"/>
          <w:sz w:val="24"/>
          <w:szCs w:val="24"/>
        </w:rPr>
        <w:t xml:space="preserve">. Выполнять иные обязанности, предусмотренные </w:t>
      </w:r>
      <w:r w:rsidR="00E73362">
        <w:rPr>
          <w:rFonts w:ascii="Times New Roman" w:hAnsi="Times New Roman" w:cs="Times New Roman"/>
          <w:sz w:val="24"/>
          <w:szCs w:val="24"/>
        </w:rPr>
        <w:t>Договор</w:t>
      </w:r>
      <w:r w:rsidR="00A902B8" w:rsidRPr="00A902B8">
        <w:rPr>
          <w:rFonts w:ascii="Times New Roman" w:hAnsi="Times New Roman" w:cs="Times New Roman"/>
          <w:sz w:val="24"/>
          <w:szCs w:val="24"/>
        </w:rPr>
        <w:t>ом.</w:t>
      </w:r>
    </w:p>
    <w:p w14:paraId="69A83482" w14:textId="77777777" w:rsidR="00A902B8" w:rsidRPr="00A902B8" w:rsidRDefault="00A902B8" w:rsidP="006104F8">
      <w:pPr>
        <w:pStyle w:val="af1"/>
      </w:pPr>
      <w:r w:rsidRPr="00A902B8">
        <w:t>3.4. Поставщик вправе:</w:t>
      </w:r>
    </w:p>
    <w:p w14:paraId="74F35C21" w14:textId="0392A459" w:rsidR="00A902B8" w:rsidRPr="00A902B8" w:rsidRDefault="00A902B8" w:rsidP="006104F8">
      <w:pPr>
        <w:pStyle w:val="af1"/>
      </w:pPr>
      <w:r w:rsidRPr="00A902B8">
        <w:t xml:space="preserve">3.4.1.Требовать приемки и оплаты товара в объеме, порядке, сроки и на условиях, предусмотренных </w:t>
      </w:r>
      <w:r w:rsidR="00E73362">
        <w:t>Договор</w:t>
      </w:r>
      <w:r w:rsidRPr="00A902B8">
        <w:t>ом.</w:t>
      </w:r>
    </w:p>
    <w:p w14:paraId="3B567D34" w14:textId="3CEBEE5B"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000DFF93" w14:textId="77777777" w:rsidR="00A902B8" w:rsidRPr="00A902B8" w:rsidRDefault="00A902B8" w:rsidP="006104F8">
      <w:pPr>
        <w:widowControl w:val="0"/>
        <w:autoSpaceDE w:val="0"/>
        <w:autoSpaceDN w:val="0"/>
        <w:adjustRightInd w:val="0"/>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4. Порядок и сроки поставки товара</w:t>
      </w:r>
    </w:p>
    <w:p w14:paraId="3412490D" w14:textId="7846F1EE"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4.1. Поставка товара должна быть осуществлена одной партией </w:t>
      </w:r>
      <w:r w:rsidRPr="00A902B8">
        <w:rPr>
          <w:rFonts w:ascii="Times New Roman" w:hAnsi="Times New Roman" w:cs="Times New Roman"/>
          <w:i/>
          <w:sz w:val="24"/>
          <w:szCs w:val="24"/>
        </w:rPr>
        <w:t xml:space="preserve">в течение </w:t>
      </w:r>
      <w:r w:rsidR="00E73362">
        <w:rPr>
          <w:rFonts w:ascii="Times New Roman" w:hAnsi="Times New Roman" w:cs="Times New Roman"/>
          <w:i/>
          <w:sz w:val="24"/>
          <w:szCs w:val="24"/>
        </w:rPr>
        <w:t>7 календарных</w:t>
      </w:r>
      <w:r w:rsidRPr="00A902B8">
        <w:rPr>
          <w:rFonts w:ascii="Times New Roman" w:hAnsi="Times New Roman" w:cs="Times New Roman"/>
          <w:i/>
          <w:sz w:val="24"/>
          <w:szCs w:val="24"/>
        </w:rPr>
        <w:t xml:space="preserve"> дней со дня заключения </w:t>
      </w:r>
      <w:r w:rsidR="00E73362">
        <w:rPr>
          <w:rFonts w:ascii="Times New Roman" w:hAnsi="Times New Roman" w:cs="Times New Roman"/>
          <w:i/>
          <w:sz w:val="24"/>
          <w:szCs w:val="24"/>
        </w:rPr>
        <w:t>Договор</w:t>
      </w:r>
      <w:r w:rsidRPr="00A902B8">
        <w:rPr>
          <w:rFonts w:ascii="Times New Roman" w:hAnsi="Times New Roman" w:cs="Times New Roman"/>
          <w:i/>
          <w:sz w:val="24"/>
          <w:szCs w:val="24"/>
        </w:rPr>
        <w:t>а</w:t>
      </w:r>
      <w:r w:rsidRPr="00A902B8">
        <w:rPr>
          <w:rFonts w:ascii="Times New Roman" w:hAnsi="Times New Roman" w:cs="Times New Roman"/>
          <w:sz w:val="24"/>
          <w:szCs w:val="24"/>
        </w:rPr>
        <w:t xml:space="preserve">. </w:t>
      </w:r>
    </w:p>
    <w:p w14:paraId="38707738" w14:textId="5331CC32"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4.2. Датой поставки товара является дата подписания Заказчиком документа о приёмке предусмотренного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ом. </w:t>
      </w:r>
    </w:p>
    <w:p w14:paraId="4D9A7596"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4.3. Досрочная поставка допускается только по согласованию с Заказчиком. </w:t>
      </w:r>
    </w:p>
    <w:p w14:paraId="399DD7F4" w14:textId="3F9DC2E4"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902B8">
        <w:rPr>
          <w:rFonts w:ascii="Times New Roman" w:hAnsi="Times New Roman" w:cs="Times New Roman"/>
          <w:sz w:val="24"/>
          <w:szCs w:val="24"/>
        </w:rPr>
        <w:t>дств св</w:t>
      </w:r>
      <w:proofErr w:type="gramEnd"/>
      <w:r w:rsidRPr="00A902B8">
        <w:rPr>
          <w:rFonts w:ascii="Times New Roman" w:hAnsi="Times New Roman" w:cs="Times New Roman"/>
          <w:sz w:val="24"/>
          <w:szCs w:val="24"/>
        </w:rPr>
        <w:t>язи. Адресом электронной почты для получения сообщений является:</w:t>
      </w:r>
      <w:r w:rsidR="006104F8" w:rsidRPr="006104F8">
        <w:rPr>
          <w:rFonts w:ascii="Times New Roman" w:hAnsi="Times New Roman" w:cs="Times New Roman"/>
          <w:sz w:val="24"/>
          <w:szCs w:val="24"/>
        </w:rPr>
        <w:t xml:space="preserve"> </w:t>
      </w:r>
      <w:r w:rsidR="006104F8">
        <w:rPr>
          <w:rFonts w:ascii="Times New Roman" w:hAnsi="Times New Roman" w:cs="Times New Roman"/>
          <w:sz w:val="24"/>
          <w:szCs w:val="24"/>
          <w:lang w:val="en-US"/>
        </w:rPr>
        <w:t>sport</w:t>
      </w:r>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yugors</w:t>
      </w:r>
      <w:proofErr w:type="spellEnd"/>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yandex</w:t>
      </w:r>
      <w:proofErr w:type="spellEnd"/>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ru</w:t>
      </w:r>
      <w:proofErr w:type="spellEnd"/>
      <w:r w:rsidRPr="00A902B8">
        <w:rPr>
          <w:rFonts w:ascii="Times New Roman" w:hAnsi="Times New Roman" w:cs="Times New Roman"/>
          <w:sz w:val="24"/>
          <w:szCs w:val="24"/>
        </w:rPr>
        <w:t xml:space="preserve">. Номером факса для получения сообщений является: </w:t>
      </w:r>
      <w:r w:rsidR="006104F8" w:rsidRPr="006104F8">
        <w:rPr>
          <w:rFonts w:ascii="Times New Roman" w:hAnsi="Times New Roman" w:cs="Times New Roman"/>
          <w:sz w:val="24"/>
          <w:szCs w:val="24"/>
        </w:rPr>
        <w:t>8 (34675) 7-65-55</w:t>
      </w:r>
      <w:r w:rsidRPr="00A902B8">
        <w:rPr>
          <w:rFonts w:ascii="Times New Roman" w:hAnsi="Times New Roman" w:cs="Times New Roman"/>
          <w:sz w:val="24"/>
          <w:szCs w:val="24"/>
        </w:rPr>
        <w:t>.</w:t>
      </w:r>
    </w:p>
    <w:p w14:paraId="004C47CA" w14:textId="1D15ACE0" w:rsidR="00A902B8" w:rsidRPr="00A902B8" w:rsidRDefault="00A902B8" w:rsidP="006104F8">
      <w:pPr>
        <w:pStyle w:val="af1"/>
        <w:rPr>
          <w:kern w:val="16"/>
        </w:rPr>
      </w:pPr>
      <w:r w:rsidRPr="00A902B8">
        <w:rPr>
          <w:kern w:val="16"/>
        </w:rPr>
        <w:t>4.</w:t>
      </w:r>
      <w:r w:rsidR="006104F8" w:rsidRPr="006104F8">
        <w:rPr>
          <w:kern w:val="16"/>
        </w:rPr>
        <w:t>5</w:t>
      </w:r>
      <w:r w:rsidRPr="00A902B8">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w:t>
      </w:r>
      <w:r w:rsidR="00E73362">
        <w:rPr>
          <w:kern w:val="16"/>
        </w:rPr>
        <w:t>Договор</w:t>
      </w:r>
      <w:r w:rsidRPr="00A902B8">
        <w:rPr>
          <w:kern w:val="16"/>
        </w:rPr>
        <w:t>ом.</w:t>
      </w:r>
    </w:p>
    <w:p w14:paraId="60221E02" w14:textId="19AA00C4"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4.</w:t>
      </w:r>
      <w:r w:rsidR="006104F8" w:rsidRPr="006104F8">
        <w:rPr>
          <w:rFonts w:ascii="Times New Roman" w:hAnsi="Times New Roman" w:cs="Times New Roman"/>
          <w:kern w:val="16"/>
          <w:sz w:val="24"/>
          <w:szCs w:val="24"/>
        </w:rPr>
        <w:t>6</w:t>
      </w:r>
      <w:r w:rsidRPr="00A902B8">
        <w:rPr>
          <w:rFonts w:ascii="Times New Roman" w:hAnsi="Times New Roman" w:cs="Times New Roman"/>
          <w:kern w:val="16"/>
          <w:sz w:val="24"/>
          <w:szCs w:val="24"/>
        </w:rPr>
        <w:t xml:space="preserve">. </w:t>
      </w:r>
      <w:r w:rsidRPr="00A902B8">
        <w:rPr>
          <w:rFonts w:ascii="Times New Roman" w:hAnsi="Times New Roman" w:cs="Times New Roman"/>
          <w:sz w:val="24"/>
          <w:szCs w:val="24"/>
        </w:rPr>
        <w:t>В случае</w:t>
      </w:r>
      <w:proofErr w:type="gramStart"/>
      <w:r w:rsidRPr="00A902B8">
        <w:rPr>
          <w:rFonts w:ascii="Times New Roman" w:hAnsi="Times New Roman" w:cs="Times New Roman"/>
          <w:sz w:val="24"/>
          <w:szCs w:val="24"/>
        </w:rPr>
        <w:t>,</w:t>
      </w:r>
      <w:proofErr w:type="gramEnd"/>
      <w:r w:rsidRPr="00A902B8">
        <w:rPr>
          <w:rFonts w:ascii="Times New Roman" w:hAnsi="Times New Roman" w:cs="Times New Roman"/>
          <w:sz w:val="24"/>
          <w:szCs w:val="24"/>
        </w:rPr>
        <w:t xml:space="preserve"> если в п. 11.1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в котором указываются сведения о прекращении действия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сведения о фактически исполненных обязательствах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сумма, подлежащая оплате в соответствии с условиями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w:t>
      </w:r>
    </w:p>
    <w:p w14:paraId="17E614CD"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Поставщик обязан подписать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14:paraId="7A621681" w14:textId="0DAE221B" w:rsidR="00A902B8" w:rsidRPr="006104F8" w:rsidRDefault="00A902B8" w:rsidP="006104F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lastRenderedPageBreak/>
        <w:t>4.</w:t>
      </w:r>
      <w:r w:rsidR="006104F8" w:rsidRPr="006104F8">
        <w:rPr>
          <w:rFonts w:ascii="Times New Roman" w:hAnsi="Times New Roman" w:cs="Times New Roman"/>
          <w:sz w:val="24"/>
          <w:szCs w:val="24"/>
        </w:rPr>
        <w:t>7</w:t>
      </w:r>
      <w:r w:rsidRPr="00A902B8">
        <w:rPr>
          <w:rFonts w:ascii="Times New Roman" w:hAnsi="Times New Roman" w:cs="Times New Roman"/>
          <w:sz w:val="24"/>
          <w:szCs w:val="24"/>
        </w:rPr>
        <w:t>. В случае, установленном  в п. 4.</w:t>
      </w:r>
      <w:r w:rsidR="006104F8" w:rsidRPr="006104F8">
        <w:rPr>
          <w:rFonts w:ascii="Times New Roman" w:hAnsi="Times New Roman" w:cs="Times New Roman"/>
          <w:sz w:val="24"/>
          <w:szCs w:val="24"/>
        </w:rPr>
        <w:t>6</w:t>
      </w:r>
      <w:r w:rsidRPr="00A902B8">
        <w:rPr>
          <w:rFonts w:ascii="Times New Roman" w:hAnsi="Times New Roman" w:cs="Times New Roman"/>
          <w:sz w:val="24"/>
          <w:szCs w:val="24"/>
        </w:rPr>
        <w:t xml:space="preserve">.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08CF0397" w14:textId="0B69697D" w:rsidR="00A902B8" w:rsidRPr="00A902B8" w:rsidRDefault="00A902B8" w:rsidP="006104F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5. Порядок сдачи и приемки товара</w:t>
      </w:r>
    </w:p>
    <w:p w14:paraId="08C96C62" w14:textId="1A1457C5" w:rsidR="00A902B8" w:rsidRPr="00A902B8" w:rsidRDefault="00A902B8" w:rsidP="006104F8">
      <w:pPr>
        <w:pStyle w:val="af1"/>
      </w:pPr>
      <w:r w:rsidRPr="00A902B8">
        <w:t xml:space="preserve">5.1. Поставщик в срок, указанный в разделе 4 </w:t>
      </w:r>
      <w:r w:rsidR="00E73362">
        <w:t>Договор</w:t>
      </w:r>
      <w:r w:rsidRPr="00A902B8">
        <w:t>а, при поставке товара должен передать Заказчику следующие документы на русском языке:</w:t>
      </w:r>
    </w:p>
    <w:p w14:paraId="357C5E15"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i/>
          <w:sz w:val="24"/>
          <w:szCs w:val="24"/>
        </w:rPr>
      </w:pPr>
      <w:r w:rsidRPr="00A902B8">
        <w:rPr>
          <w:rFonts w:ascii="Times New Roman" w:hAnsi="Times New Roman" w:cs="Times New Roman"/>
          <w:i/>
          <w:sz w:val="24"/>
          <w:szCs w:val="24"/>
        </w:rPr>
        <w:t xml:space="preserve">сертификат соответствия или декларация о соответствии, </w:t>
      </w:r>
    </w:p>
    <w:p w14:paraId="40DFE942"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i/>
          <w:sz w:val="24"/>
          <w:szCs w:val="24"/>
        </w:rPr>
      </w:pPr>
      <w:r w:rsidRPr="00A902B8">
        <w:rPr>
          <w:rFonts w:ascii="Times New Roman" w:hAnsi="Times New Roman" w:cs="Times New Roman"/>
          <w:i/>
          <w:sz w:val="24"/>
          <w:szCs w:val="24"/>
        </w:rPr>
        <w:t>инструкция пользователя на русском языке,</w:t>
      </w:r>
    </w:p>
    <w:p w14:paraId="69046775" w14:textId="1A808958"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sz w:val="24"/>
          <w:szCs w:val="24"/>
        </w:rPr>
      </w:pPr>
      <w:r w:rsidRPr="00A902B8">
        <w:rPr>
          <w:rFonts w:ascii="Times New Roman" w:hAnsi="Times New Roman" w:cs="Times New Roman"/>
          <w:sz w:val="24"/>
          <w:szCs w:val="24"/>
        </w:rPr>
        <w:t>товарные накладные</w:t>
      </w:r>
      <w:r w:rsidR="006104F8" w:rsidRPr="006104F8">
        <w:rPr>
          <w:rFonts w:ascii="Times New Roman" w:hAnsi="Times New Roman" w:cs="Times New Roman"/>
          <w:sz w:val="24"/>
          <w:szCs w:val="24"/>
        </w:rPr>
        <w:t xml:space="preserve"> </w:t>
      </w:r>
      <w:r w:rsidR="006104F8">
        <w:rPr>
          <w:rFonts w:ascii="Times New Roman" w:hAnsi="Times New Roman" w:cs="Times New Roman"/>
          <w:sz w:val="24"/>
          <w:szCs w:val="24"/>
        </w:rPr>
        <w:t>и (или) универсальный передаточный документ</w:t>
      </w:r>
      <w:r w:rsidRPr="00A902B8">
        <w:rPr>
          <w:rFonts w:ascii="Times New Roman" w:hAnsi="Times New Roman" w:cs="Times New Roman"/>
          <w:sz w:val="24"/>
          <w:szCs w:val="24"/>
        </w:rPr>
        <w:t xml:space="preserve">, </w:t>
      </w:r>
    </w:p>
    <w:p w14:paraId="6901F594"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sz w:val="24"/>
          <w:szCs w:val="24"/>
        </w:rPr>
      </w:pPr>
      <w:r w:rsidRPr="00A902B8">
        <w:rPr>
          <w:rFonts w:ascii="Times New Roman" w:hAnsi="Times New Roman" w:cs="Times New Roman"/>
          <w:sz w:val="24"/>
          <w:szCs w:val="24"/>
        </w:rPr>
        <w:t xml:space="preserve">акты сдачи-приемки товара, счет и (или) счет-фактуру. </w:t>
      </w:r>
    </w:p>
    <w:p w14:paraId="0B371532" w14:textId="77777777" w:rsidR="00A902B8" w:rsidRPr="00A902B8" w:rsidRDefault="00A902B8" w:rsidP="006104F8">
      <w:pPr>
        <w:pStyle w:val="af1"/>
      </w:pPr>
      <w:r w:rsidRPr="00A902B8">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14:paraId="5B34DE41" w14:textId="7CF3CC0D"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5.3. Приемка осуществляется уполномоченным представителем Заказчика</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ом. Проверка соответствия качества поставляемого товара требованиям, установленным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ом, может также осуществляться </w:t>
      </w:r>
      <w:r w:rsidRPr="00A902B8">
        <w:rPr>
          <w:rFonts w:ascii="Times New Roman" w:hAnsi="Times New Roman" w:cs="Times New Roman"/>
          <w:i/>
          <w:sz w:val="24"/>
          <w:szCs w:val="24"/>
        </w:rPr>
        <w:t>(осуществляется)</w:t>
      </w:r>
      <w:r w:rsidRPr="00A902B8">
        <w:rPr>
          <w:rFonts w:ascii="Times New Roman" w:hAnsi="Times New Roman" w:cs="Times New Roman"/>
          <w:sz w:val="24"/>
          <w:szCs w:val="24"/>
        </w:rPr>
        <w:t xml:space="preserve"> с привлечением экспертов, экспертных организаций. </w:t>
      </w:r>
    </w:p>
    <w:p w14:paraId="163F3B35" w14:textId="74522EB0" w:rsidR="00A902B8" w:rsidRPr="00A902B8" w:rsidRDefault="00A902B8" w:rsidP="006104F8">
      <w:pPr>
        <w:pStyle w:val="af1"/>
      </w:pPr>
      <w:r w:rsidRPr="00A902B8">
        <w:t xml:space="preserve">5.4. Проверка соответствия товара требованиям, установленным </w:t>
      </w:r>
      <w:r w:rsidR="00E73362">
        <w:t>Договор</w:t>
      </w:r>
      <w:r w:rsidRPr="00A902B8">
        <w:t>ом, осуществляется в следующем порядке:</w:t>
      </w:r>
    </w:p>
    <w:p w14:paraId="12CF20B2" w14:textId="77777777" w:rsidR="00A902B8" w:rsidRPr="00A902B8" w:rsidRDefault="00A902B8" w:rsidP="00A902B8">
      <w:pPr>
        <w:autoSpaceDE w:val="0"/>
        <w:autoSpaceDN w:val="0"/>
        <w:adjustRightInd w:val="0"/>
        <w:spacing w:line="240" w:lineRule="auto"/>
        <w:jc w:val="both"/>
        <w:rPr>
          <w:rFonts w:ascii="Times New Roman" w:hAnsi="Times New Roman" w:cs="Times New Roman"/>
        </w:rPr>
      </w:pPr>
      <w:r w:rsidRPr="00A902B8">
        <w:rPr>
          <w:rFonts w:ascii="Times New Roman" w:hAnsi="Times New Roman" w:cs="Times New Roman"/>
          <w:sz w:val="24"/>
          <w:szCs w:val="24"/>
        </w:rPr>
        <w:t xml:space="preserve">5.4.1. </w:t>
      </w:r>
      <w:proofErr w:type="gramStart"/>
      <w:r w:rsidRPr="00A902B8">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902B8">
        <w:rPr>
          <w:rFonts w:ascii="Times New Roman" w:hAnsi="Times New Roman" w:cs="Times New Roman"/>
          <w:sz w:val="24"/>
          <w:szCs w:val="24"/>
        </w:rPr>
        <w:t xml:space="preserve"> сколов, трещин, внешних повреждений. </w:t>
      </w:r>
    </w:p>
    <w:p w14:paraId="2F26083C" w14:textId="77777777" w:rsidR="00A902B8" w:rsidRPr="00A902B8" w:rsidRDefault="00A902B8" w:rsidP="006104F8">
      <w:pPr>
        <w:pStyle w:val="af1"/>
      </w:pPr>
      <w:r w:rsidRPr="00A902B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116A8C8" w14:textId="77777777" w:rsidR="00A902B8" w:rsidRPr="00A902B8" w:rsidRDefault="00A902B8" w:rsidP="00A902B8">
      <w:pPr>
        <w:pStyle w:val="af1"/>
        <w:ind w:firstLine="567"/>
      </w:pPr>
      <w:r w:rsidRPr="00A902B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37240D3D" w14:textId="77777777" w:rsidR="006104F8" w:rsidRDefault="00A902B8" w:rsidP="006104F8">
      <w:pPr>
        <w:pStyle w:val="af1"/>
      </w:pPr>
      <w:r w:rsidRPr="00A902B8">
        <w:t xml:space="preserve">5.4.3. Товар должен быть поставлен полностью. Заказчик вправе отказаться от приемки части Товара. </w:t>
      </w:r>
    </w:p>
    <w:p w14:paraId="23E53234" w14:textId="57D06DB1" w:rsidR="00A902B8" w:rsidRPr="006104F8" w:rsidRDefault="00A902B8" w:rsidP="006104F8">
      <w:pPr>
        <w:pStyle w:val="af1"/>
      </w:pPr>
      <w:proofErr w:type="gramStart"/>
      <w:r w:rsidRPr="00A902B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E73362">
        <w:rPr>
          <w:kern w:val="16"/>
        </w:rPr>
        <w:t>Договор</w:t>
      </w:r>
      <w:r w:rsidRPr="00A902B8">
        <w:rPr>
          <w:kern w:val="16"/>
        </w:rPr>
        <w:t xml:space="preserve">а по соглашению сторон </w:t>
      </w:r>
      <w:r w:rsidRPr="00A902B8">
        <w:rPr>
          <w:i/>
          <w:kern w:val="16"/>
        </w:rPr>
        <w:t xml:space="preserve">(и (или) принять решение </w:t>
      </w:r>
      <w:r w:rsidRPr="00A902B8">
        <w:rPr>
          <w:i/>
        </w:rPr>
        <w:t xml:space="preserve">об одностороннем отказе от исполнения </w:t>
      </w:r>
      <w:r w:rsidR="00E73362">
        <w:rPr>
          <w:i/>
        </w:rPr>
        <w:t>Договор</w:t>
      </w:r>
      <w:r w:rsidRPr="00A902B8">
        <w:rPr>
          <w:i/>
        </w:rPr>
        <w:t>а)</w:t>
      </w:r>
      <w:r w:rsidRPr="00A902B8">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E73362">
        <w:t>Договор</w:t>
      </w:r>
      <w:r w:rsidRPr="00A902B8">
        <w:t xml:space="preserve">у. </w:t>
      </w:r>
      <w:proofErr w:type="gramEnd"/>
    </w:p>
    <w:p w14:paraId="2AC3C3F1" w14:textId="79B2A9BC"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 xml:space="preserve">а. Приемка излишнего количества товара не осуществляется. </w:t>
      </w:r>
    </w:p>
    <w:p w14:paraId="3340C03B" w14:textId="1F277E94"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а, результаты такой проверки распространяются на всю поставку.</w:t>
      </w:r>
    </w:p>
    <w:p w14:paraId="561B5C71" w14:textId="78047A68"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5.4.5.</w:t>
      </w:r>
      <w:r w:rsidRPr="00A902B8">
        <w:rPr>
          <w:rFonts w:ascii="Times New Roman" w:hAnsi="Times New Roman" w:cs="Times New Roman"/>
          <w:sz w:val="24"/>
          <w:szCs w:val="24"/>
        </w:rPr>
        <w:t xml:space="preserve"> </w:t>
      </w:r>
      <w:r w:rsidRPr="00A902B8">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 xml:space="preserve">а. Приемка некачественного товара не </w:t>
      </w:r>
      <w:r w:rsidRPr="00A902B8">
        <w:rPr>
          <w:rFonts w:ascii="Times New Roman" w:hAnsi="Times New Roman" w:cs="Times New Roman"/>
          <w:kern w:val="16"/>
          <w:sz w:val="24"/>
          <w:szCs w:val="24"/>
        </w:rPr>
        <w:lastRenderedPageBreak/>
        <w:t xml:space="preserve">осуществляется, до подтверждения Поставщиком качества товара, в порядке, установленном  пунктом 5.4.6.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а.</w:t>
      </w:r>
    </w:p>
    <w:p w14:paraId="72B6400D"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A902B8">
        <w:rPr>
          <w:rFonts w:ascii="Times New Roman" w:hAnsi="Times New Roman" w:cs="Times New Roman"/>
          <w:kern w:val="16"/>
          <w:sz w:val="24"/>
          <w:szCs w:val="24"/>
        </w:rPr>
        <w:t>демонтажом</w:t>
      </w:r>
      <w:proofErr w:type="spellEnd"/>
      <w:r w:rsidRPr="00A902B8">
        <w:rPr>
          <w:rFonts w:ascii="Times New Roman" w:hAnsi="Times New Roman" w:cs="Times New Roman"/>
          <w:kern w:val="16"/>
          <w:sz w:val="24"/>
          <w:szCs w:val="24"/>
        </w:rPr>
        <w:t xml:space="preserve"> товара  для экспертизы, осуществляется Поставщиком. </w:t>
      </w:r>
    </w:p>
    <w:p w14:paraId="54C42D3B" w14:textId="4AB9F85D" w:rsidR="00A902B8" w:rsidRPr="00A902B8" w:rsidRDefault="00A902B8" w:rsidP="009B4C41">
      <w:pPr>
        <w:pStyle w:val="af"/>
        <w:tabs>
          <w:tab w:val="left" w:pos="709"/>
        </w:tabs>
        <w:spacing w:after="0" w:line="240" w:lineRule="auto"/>
        <w:ind w:firstLine="0"/>
        <w:rPr>
          <w:kern w:val="16"/>
          <w:sz w:val="24"/>
          <w:szCs w:val="24"/>
        </w:rPr>
      </w:pPr>
      <w:r w:rsidRPr="00A902B8">
        <w:rPr>
          <w:kern w:val="16"/>
          <w:sz w:val="24"/>
          <w:szCs w:val="24"/>
        </w:rPr>
        <w:t xml:space="preserve">5.4.7. Обо всех нарушениях условий </w:t>
      </w:r>
      <w:r w:rsidR="00E73362">
        <w:rPr>
          <w:kern w:val="16"/>
          <w:sz w:val="24"/>
          <w:szCs w:val="24"/>
        </w:rPr>
        <w:t>Договор</w:t>
      </w:r>
      <w:r w:rsidRPr="00A902B8">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902B8">
        <w:rPr>
          <w:kern w:val="16"/>
          <w:sz w:val="24"/>
          <w:szCs w:val="24"/>
        </w:rPr>
        <w:t>с даты обнаружения</w:t>
      </w:r>
      <w:proofErr w:type="gramEnd"/>
      <w:r w:rsidRPr="00A902B8">
        <w:rPr>
          <w:kern w:val="16"/>
          <w:sz w:val="24"/>
          <w:szCs w:val="24"/>
        </w:rPr>
        <w:t xml:space="preserve"> указанных нарушений. Извещение о невыполнении или ненадлежащем выполнении Поставщиком обязательств по </w:t>
      </w:r>
      <w:r w:rsidR="00E73362">
        <w:rPr>
          <w:kern w:val="16"/>
          <w:sz w:val="24"/>
          <w:szCs w:val="24"/>
        </w:rPr>
        <w:t>Договор</w:t>
      </w:r>
      <w:r w:rsidRPr="00A902B8">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050809AD" w14:textId="01534232"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A902B8">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 xml:space="preserve">а по соглашению сторон </w:t>
      </w:r>
      <w:r w:rsidRPr="00A902B8">
        <w:rPr>
          <w:rFonts w:ascii="Times New Roman" w:hAnsi="Times New Roman" w:cs="Times New Roman"/>
          <w:i/>
          <w:kern w:val="16"/>
          <w:sz w:val="24"/>
          <w:szCs w:val="24"/>
        </w:rPr>
        <w:t xml:space="preserve">(и (или) принять решение </w:t>
      </w:r>
      <w:r w:rsidRPr="00A902B8">
        <w:rPr>
          <w:rFonts w:ascii="Times New Roman" w:hAnsi="Times New Roman" w:cs="Times New Roman"/>
          <w:i/>
          <w:sz w:val="24"/>
          <w:szCs w:val="24"/>
        </w:rPr>
        <w:t xml:space="preserve">об одностороннем отказе от исполнения </w:t>
      </w:r>
      <w:r w:rsidR="00E73362">
        <w:rPr>
          <w:rFonts w:ascii="Times New Roman" w:hAnsi="Times New Roman" w:cs="Times New Roman"/>
          <w:i/>
          <w:sz w:val="24"/>
          <w:szCs w:val="24"/>
        </w:rPr>
        <w:t>Договор</w:t>
      </w:r>
      <w:r w:rsidRPr="00A902B8">
        <w:rPr>
          <w:rFonts w:ascii="Times New Roman" w:hAnsi="Times New Roman" w:cs="Times New Roman"/>
          <w:i/>
          <w:sz w:val="24"/>
          <w:szCs w:val="24"/>
        </w:rPr>
        <w:t>а)</w:t>
      </w:r>
      <w:r w:rsidRPr="00A902B8">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w:t>
      </w:r>
      <w:proofErr w:type="gramEnd"/>
    </w:p>
    <w:p w14:paraId="2067F223" w14:textId="32B44EEA" w:rsidR="00A902B8" w:rsidRPr="00A902B8" w:rsidRDefault="00A902B8" w:rsidP="009B4C41">
      <w:pPr>
        <w:pStyle w:val="af1"/>
      </w:pPr>
      <w:r w:rsidRPr="00A902B8">
        <w:rPr>
          <w:kern w:val="16"/>
        </w:rPr>
        <w:t xml:space="preserve">5.4.9. Во всем, что не предусмотрено настоящим разделом </w:t>
      </w:r>
      <w:r w:rsidR="00E73362">
        <w:rPr>
          <w:kern w:val="16"/>
        </w:rPr>
        <w:t>Договор</w:t>
      </w:r>
      <w:r w:rsidRPr="00A902B8">
        <w:rPr>
          <w:kern w:val="16"/>
        </w:rPr>
        <w:t xml:space="preserve">а, Стороны руководствуются </w:t>
      </w:r>
      <w:r w:rsidRPr="00A902B8">
        <w:t>инструкциями, утвержденными постановлениями Госарбитража при Совете Министров СССР:</w:t>
      </w:r>
    </w:p>
    <w:p w14:paraId="4EC0FCB5" w14:textId="77777777" w:rsidR="00A902B8" w:rsidRPr="00A902B8" w:rsidRDefault="00A902B8" w:rsidP="00A902B8">
      <w:pPr>
        <w:pStyle w:val="af1"/>
        <w:ind w:firstLine="567"/>
      </w:pPr>
      <w:r w:rsidRPr="00A902B8">
        <w:t>- «О порядке приемки продукции производственно-технического назначения и товаров народного потребления по качеству» № П-7 от 25.04.1966;</w:t>
      </w:r>
    </w:p>
    <w:p w14:paraId="5CAB9D58" w14:textId="77777777" w:rsidR="00A902B8" w:rsidRPr="00A902B8" w:rsidRDefault="00A902B8" w:rsidP="00A902B8">
      <w:pPr>
        <w:pStyle w:val="af1"/>
        <w:ind w:firstLine="567"/>
      </w:pPr>
      <w:r w:rsidRPr="00A902B8">
        <w:t>- «О порядке приемки продукции производственно-технического назначения и товаров народного потребления по количеству» № П-6 от 15.06.1965.</w:t>
      </w:r>
    </w:p>
    <w:p w14:paraId="6BBAC88E" w14:textId="77777777" w:rsidR="00A902B8" w:rsidRPr="00A902B8" w:rsidRDefault="00A902B8" w:rsidP="009B4C41">
      <w:pPr>
        <w:pStyle w:val="af1"/>
        <w:rPr>
          <w:kern w:val="16"/>
        </w:rPr>
      </w:pPr>
      <w:r w:rsidRPr="00A902B8">
        <w:t xml:space="preserve">5.5. </w:t>
      </w:r>
      <w:r w:rsidRPr="00A902B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A902B8">
        <w:rPr>
          <w:i/>
          <w:kern w:val="16"/>
        </w:rPr>
        <w:t>, монтажа и наладки товара</w:t>
      </w:r>
      <w:r w:rsidRPr="00A902B8">
        <w:rPr>
          <w:kern w:val="16"/>
        </w:rPr>
        <w:t>.</w:t>
      </w:r>
    </w:p>
    <w:p w14:paraId="77ACE7D8" w14:textId="4720B58E" w:rsidR="00A902B8" w:rsidRPr="00A902B8" w:rsidRDefault="00A902B8" w:rsidP="009B4C41">
      <w:pPr>
        <w:autoSpaceDE w:val="0"/>
        <w:autoSpaceDN w:val="0"/>
        <w:adjustRightInd w:val="0"/>
        <w:spacing w:line="240" w:lineRule="auto"/>
        <w:jc w:val="both"/>
        <w:rPr>
          <w:rFonts w:ascii="Times New Roman" w:hAnsi="Times New Roman" w:cs="Times New Roman"/>
          <w:b/>
          <w:i/>
          <w:sz w:val="18"/>
          <w:szCs w:val="18"/>
        </w:rPr>
      </w:pPr>
      <w:r w:rsidRPr="00A902B8">
        <w:rPr>
          <w:rFonts w:ascii="Times New Roman" w:hAnsi="Times New Roman" w:cs="Times New Roman"/>
          <w:sz w:val="24"/>
          <w:szCs w:val="24"/>
        </w:rPr>
        <w:t xml:space="preserve">5.6. </w:t>
      </w:r>
      <w:proofErr w:type="gramStart"/>
      <w:r w:rsidRPr="00A902B8">
        <w:rPr>
          <w:rFonts w:ascii="Times New Roman" w:hAnsi="Times New Roman" w:cs="Times New Roman"/>
          <w:sz w:val="24"/>
          <w:szCs w:val="24"/>
        </w:rPr>
        <w:t>Приемка товара в целом</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A902B8">
        <w:rPr>
          <w:rFonts w:ascii="Times New Roman" w:hAnsi="Times New Roman" w:cs="Times New Roman"/>
          <w:b/>
          <w:i/>
          <w:sz w:val="24"/>
          <w:szCs w:val="24"/>
        </w:rPr>
        <w:t>документом о приемке</w:t>
      </w:r>
      <w:r w:rsidR="009B4C41">
        <w:rPr>
          <w:rFonts w:ascii="Times New Roman" w:hAnsi="Times New Roman" w:cs="Times New Roman"/>
          <w:b/>
          <w:i/>
          <w:sz w:val="24"/>
          <w:szCs w:val="24"/>
        </w:rPr>
        <w:t xml:space="preserve"> товарной накладной и (или) универсальным передаточным документом</w:t>
      </w:r>
      <w:r w:rsidRPr="00A902B8">
        <w:rPr>
          <w:rFonts w:ascii="Times New Roman" w:hAnsi="Times New Roman" w:cs="Times New Roman"/>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14:paraId="3F4737D7" w14:textId="17748148" w:rsidR="00A902B8" w:rsidRPr="00A902B8" w:rsidRDefault="00A902B8" w:rsidP="009B4C41">
      <w:pPr>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5.7. </w:t>
      </w:r>
      <w:proofErr w:type="gramStart"/>
      <w:r w:rsidRPr="00A902B8">
        <w:rPr>
          <w:rFonts w:ascii="Times New Roman" w:hAnsi="Times New Roman" w:cs="Times New Roman"/>
          <w:sz w:val="24"/>
          <w:szCs w:val="24"/>
        </w:rPr>
        <w:t xml:space="preserve">В случае неисполнения или ненадлежащего исполнения Поставщиком обязательств, предусмотренных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ом приемка товара оформляется документом о приемке, </w:t>
      </w:r>
      <w:r w:rsidRPr="00A902B8">
        <w:rPr>
          <w:rFonts w:ascii="Times New Roman" w:eastAsia="Calibri" w:hAnsi="Times New Roman" w:cs="Times New Roman"/>
          <w:sz w:val="24"/>
          <w:szCs w:val="24"/>
        </w:rPr>
        <w:t xml:space="preserve">в котором указываются: </w:t>
      </w:r>
      <w:r w:rsidRPr="00A902B8">
        <w:rPr>
          <w:rFonts w:ascii="Times New Roman" w:hAnsi="Times New Roman" w:cs="Times New Roman"/>
          <w:sz w:val="24"/>
          <w:szCs w:val="24"/>
        </w:rPr>
        <w:t xml:space="preserve">сведения о фактически исполненных обязательствах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w:t>
      </w:r>
      <w:r w:rsidRPr="00A902B8">
        <w:rPr>
          <w:rFonts w:ascii="Times New Roman" w:eastAsia="Calibri" w:hAnsi="Times New Roman" w:cs="Times New Roman"/>
          <w:sz w:val="24"/>
          <w:szCs w:val="24"/>
        </w:rPr>
        <w:t xml:space="preserve">, сумма, подлежащая оплате в соответствии с условиями настоящего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а; размер неустойки (штрафа, пени)</w:t>
      </w:r>
      <w:r w:rsidRPr="00A902B8">
        <w:rPr>
          <w:rFonts w:ascii="Times New Roman" w:hAnsi="Times New Roman" w:cs="Times New Roman"/>
          <w:sz w:val="24"/>
          <w:szCs w:val="24"/>
        </w:rPr>
        <w:t xml:space="preserve"> и (или) убытков</w:t>
      </w:r>
      <w:r w:rsidRPr="00A902B8">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A902B8">
        <w:rPr>
          <w:rFonts w:ascii="Times New Roman" w:hAnsi="Times New Roman" w:cs="Times New Roman"/>
          <w:sz w:val="24"/>
          <w:szCs w:val="24"/>
        </w:rPr>
        <w:t>и (или) убытков</w:t>
      </w:r>
      <w:r w:rsidRPr="00A902B8">
        <w:rPr>
          <w:rFonts w:ascii="Times New Roman" w:eastAsia="Calibri" w:hAnsi="Times New Roman" w:cs="Times New Roman"/>
          <w:sz w:val="24"/>
          <w:szCs w:val="24"/>
        </w:rPr>
        <w:t>;</w:t>
      </w:r>
      <w:proofErr w:type="gramEnd"/>
      <w:r w:rsidRPr="00A902B8">
        <w:rPr>
          <w:rFonts w:ascii="Times New Roman" w:eastAsia="Calibri" w:hAnsi="Times New Roman" w:cs="Times New Roman"/>
          <w:sz w:val="24"/>
          <w:szCs w:val="24"/>
        </w:rPr>
        <w:t xml:space="preserve"> итоговая сумма, подлежащая оплате Поставщику по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 xml:space="preserve">у. Документ </w:t>
      </w:r>
      <w:r w:rsidRPr="00A902B8">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A35FC03" w14:textId="51A4F173" w:rsidR="00A902B8" w:rsidRPr="00A902B8" w:rsidRDefault="00A902B8" w:rsidP="009B4C41">
      <w:pPr>
        <w:autoSpaceDE w:val="0"/>
        <w:autoSpaceDN w:val="0"/>
        <w:adjustRightInd w:val="0"/>
        <w:spacing w:line="240" w:lineRule="auto"/>
        <w:jc w:val="both"/>
        <w:rPr>
          <w:rFonts w:ascii="Times New Roman" w:hAnsi="Times New Roman" w:cs="Times New Roman"/>
          <w:sz w:val="16"/>
          <w:szCs w:val="16"/>
        </w:rPr>
      </w:pPr>
      <w:r w:rsidRPr="00A902B8">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ом, Заказчик производит удержание неустойки (штрафа, пеней)</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902B8">
        <w:rPr>
          <w:rFonts w:ascii="Times New Roman" w:eastAsia="Calibri" w:hAnsi="Times New Roman" w:cs="Times New Roman"/>
          <w:sz w:val="24"/>
          <w:szCs w:val="24"/>
        </w:rPr>
        <w:t xml:space="preserve">на основании документа составленного в соответствии с пунктом 5.7.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 xml:space="preserve">а, не позднее сроков установленных в пункте 2.4.4.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 xml:space="preserve">а. </w:t>
      </w:r>
    </w:p>
    <w:p w14:paraId="7411CED0"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7D6FBE93"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lastRenderedPageBreak/>
        <w:t xml:space="preserve">5.9. </w:t>
      </w:r>
      <w:r w:rsidRPr="00A902B8">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6563023A" w14:textId="4CE1E366" w:rsidR="00A902B8" w:rsidRPr="009B4C41" w:rsidRDefault="00A902B8" w:rsidP="009B4C41">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5.10. Поставщик обеспечивает хранение товара до момента их сдачи – приемки. </w:t>
      </w:r>
    </w:p>
    <w:p w14:paraId="30131DA0" w14:textId="4C51F977" w:rsidR="00A902B8" w:rsidRPr="00A902B8" w:rsidRDefault="00A902B8" w:rsidP="009B4C41">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 xml:space="preserve">6. Обеспечение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обеспечение гарантийных обязательств</w:t>
      </w:r>
    </w:p>
    <w:p w14:paraId="6864424A" w14:textId="46C72B65"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6.1. </w:t>
      </w:r>
      <w:proofErr w:type="gramStart"/>
      <w:r w:rsidRPr="00A902B8">
        <w:rPr>
          <w:rFonts w:ascii="Times New Roman" w:hAnsi="Times New Roman" w:cs="Times New Roman"/>
          <w:sz w:val="24"/>
          <w:szCs w:val="24"/>
        </w:rPr>
        <w:t xml:space="preserve">Исполнение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гарантийные обязательства обеспечиваются предоставлением банковской гарантии, выданной банком и соответствующей требованиям </w:t>
      </w:r>
      <w:hyperlink r:id="rId27" w:history="1">
        <w:r w:rsidRPr="00A902B8">
          <w:rPr>
            <w:rFonts w:ascii="Times New Roman" w:hAnsi="Times New Roman" w:cs="Times New Roman"/>
            <w:sz w:val="24"/>
            <w:szCs w:val="24"/>
          </w:rPr>
          <w:t>статьи 45</w:t>
        </w:r>
      </w:hyperlink>
      <w:r w:rsidRPr="00A902B8">
        <w:rPr>
          <w:rFonts w:ascii="Times New Roman" w:hAnsi="Times New Roman" w:cs="Times New Roman"/>
          <w:i/>
          <w:sz w:val="24"/>
          <w:szCs w:val="24"/>
        </w:rPr>
        <w:t xml:space="preserve"> Федерального закона </w:t>
      </w:r>
      <w:r w:rsidRPr="00A902B8">
        <w:rPr>
          <w:rFonts w:ascii="Times New Roman" w:hAnsi="Times New Roman" w:cs="Times New Roman"/>
          <w:i/>
          <w:iCs/>
          <w:sz w:val="24"/>
          <w:szCs w:val="24"/>
        </w:rPr>
        <w:t xml:space="preserve"> от 05.04.2013 № 44-ФЗ «О </w:t>
      </w:r>
      <w:r w:rsidR="00783CCD">
        <w:rPr>
          <w:rFonts w:ascii="Times New Roman" w:hAnsi="Times New Roman" w:cs="Times New Roman"/>
          <w:i/>
          <w:iCs/>
          <w:sz w:val="24"/>
          <w:szCs w:val="24"/>
        </w:rPr>
        <w:t>контрактн</w:t>
      </w:r>
      <w:r w:rsidRPr="00A902B8">
        <w:rPr>
          <w:rFonts w:ascii="Times New Roman" w:hAnsi="Times New Roman" w:cs="Times New Roman"/>
          <w:i/>
          <w:iCs/>
          <w:sz w:val="24"/>
          <w:szCs w:val="24"/>
        </w:rPr>
        <w:t>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14:paraId="694FEF71" w14:textId="5A307709"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Способ обеспечения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гарантийных обязательств, срок действия банковской гарантии определяются в соответствии с требованиями </w:t>
      </w:r>
      <w:r w:rsidRPr="00A902B8">
        <w:rPr>
          <w:rFonts w:ascii="Times New Roman" w:hAnsi="Times New Roman" w:cs="Times New Roman"/>
          <w:i/>
          <w:sz w:val="24"/>
          <w:szCs w:val="24"/>
        </w:rPr>
        <w:t xml:space="preserve">Федерального закона </w:t>
      </w:r>
      <w:r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902B8">
        <w:rPr>
          <w:rFonts w:ascii="Times New Roman" w:hAnsi="Times New Roman" w:cs="Times New Roman"/>
          <w:sz w:val="24"/>
          <w:szCs w:val="24"/>
        </w:rPr>
        <w:t xml:space="preserve">участником закупки, с которым заключается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самостоятельно. </w:t>
      </w:r>
    </w:p>
    <w:p w14:paraId="66397C3D" w14:textId="6E2A9EDB" w:rsidR="00A902B8" w:rsidRPr="009B4C41" w:rsidRDefault="00A902B8" w:rsidP="00A902B8">
      <w:pPr>
        <w:autoSpaceDE w:val="0"/>
        <w:autoSpaceDN w:val="0"/>
        <w:adjustRightInd w:val="0"/>
        <w:spacing w:line="240" w:lineRule="auto"/>
        <w:jc w:val="both"/>
        <w:rPr>
          <w:rFonts w:ascii="Times New Roman" w:hAnsi="Times New Roman" w:cs="Times New Roman"/>
          <w:kern w:val="16"/>
          <w:sz w:val="24"/>
          <w:szCs w:val="24"/>
        </w:rPr>
      </w:pPr>
      <w:r w:rsidRPr="00A902B8">
        <w:rPr>
          <w:rFonts w:ascii="Times New Roman" w:hAnsi="Times New Roman" w:cs="Times New Roman"/>
          <w:sz w:val="24"/>
          <w:szCs w:val="24"/>
        </w:rPr>
        <w:t>6.2.</w:t>
      </w:r>
      <w:r w:rsidR="009B4C41">
        <w:rPr>
          <w:rFonts w:ascii="Times New Roman" w:hAnsi="Times New Roman" w:cs="Times New Roman"/>
          <w:kern w:val="16"/>
          <w:sz w:val="24"/>
          <w:szCs w:val="24"/>
        </w:rPr>
        <w:t xml:space="preserve"> </w:t>
      </w:r>
      <w:r w:rsidRPr="009B4C41">
        <w:rPr>
          <w:rFonts w:ascii="Times New Roman" w:hAnsi="Times New Roman" w:cs="Times New Roman"/>
          <w:kern w:val="16"/>
          <w:sz w:val="24"/>
          <w:szCs w:val="24"/>
        </w:rPr>
        <w:t xml:space="preserve">Обеспечение исполнения </w:t>
      </w:r>
      <w:r w:rsidR="00E73362">
        <w:rPr>
          <w:rFonts w:ascii="Times New Roman" w:hAnsi="Times New Roman" w:cs="Times New Roman"/>
          <w:kern w:val="16"/>
          <w:sz w:val="24"/>
          <w:szCs w:val="24"/>
        </w:rPr>
        <w:t>Договор</w:t>
      </w:r>
      <w:r w:rsidRPr="009B4C41">
        <w:rPr>
          <w:rFonts w:ascii="Times New Roman" w:hAnsi="Times New Roman" w:cs="Times New Roman"/>
          <w:kern w:val="16"/>
          <w:sz w:val="24"/>
          <w:szCs w:val="24"/>
        </w:rPr>
        <w:t xml:space="preserve">а предоставляется Заказчику до заключения </w:t>
      </w:r>
      <w:r w:rsidR="00E73362">
        <w:rPr>
          <w:rFonts w:ascii="Times New Roman" w:hAnsi="Times New Roman" w:cs="Times New Roman"/>
          <w:kern w:val="16"/>
          <w:sz w:val="24"/>
          <w:szCs w:val="24"/>
        </w:rPr>
        <w:t>Договор</w:t>
      </w:r>
      <w:r w:rsidRPr="009B4C41">
        <w:rPr>
          <w:rFonts w:ascii="Times New Roman" w:hAnsi="Times New Roman" w:cs="Times New Roman"/>
          <w:kern w:val="16"/>
          <w:sz w:val="24"/>
          <w:szCs w:val="24"/>
        </w:rPr>
        <w:t xml:space="preserve">а. </w:t>
      </w:r>
      <w:r w:rsidRPr="009B4C41">
        <w:rPr>
          <w:rFonts w:ascii="Times New Roman" w:hAnsi="Times New Roman" w:cs="Times New Roman"/>
          <w:sz w:val="24"/>
          <w:szCs w:val="24"/>
        </w:rPr>
        <w:t xml:space="preserve">Размер </w:t>
      </w:r>
      <w:r w:rsidRPr="009B4C41">
        <w:rPr>
          <w:rFonts w:ascii="Times New Roman" w:hAnsi="Times New Roman" w:cs="Times New Roman"/>
          <w:kern w:val="16"/>
          <w:sz w:val="24"/>
          <w:szCs w:val="24"/>
        </w:rPr>
        <w:t xml:space="preserve">обеспечения исполнения </w:t>
      </w:r>
      <w:r w:rsidR="00E73362">
        <w:rPr>
          <w:rFonts w:ascii="Times New Roman" w:hAnsi="Times New Roman" w:cs="Times New Roman"/>
          <w:kern w:val="16"/>
          <w:sz w:val="24"/>
          <w:szCs w:val="24"/>
        </w:rPr>
        <w:t>Договор</w:t>
      </w:r>
      <w:r w:rsidRPr="009B4C41">
        <w:rPr>
          <w:rFonts w:ascii="Times New Roman" w:hAnsi="Times New Roman" w:cs="Times New Roman"/>
          <w:kern w:val="16"/>
          <w:sz w:val="24"/>
          <w:szCs w:val="24"/>
        </w:rPr>
        <w:t>а составляет _______ рублей ____ копеек (</w:t>
      </w:r>
      <w:r w:rsidR="009B4C41" w:rsidRPr="009B4C41">
        <w:rPr>
          <w:rFonts w:ascii="Times New Roman" w:hAnsi="Times New Roman" w:cs="Times New Roman"/>
          <w:kern w:val="16"/>
          <w:sz w:val="24"/>
          <w:szCs w:val="24"/>
        </w:rPr>
        <w:t>5</w:t>
      </w:r>
      <w:r w:rsidRPr="009B4C41">
        <w:rPr>
          <w:rFonts w:ascii="Times New Roman" w:hAnsi="Times New Roman" w:cs="Times New Roman"/>
          <w:kern w:val="16"/>
          <w:sz w:val="24"/>
          <w:szCs w:val="24"/>
        </w:rPr>
        <w:t xml:space="preserve"> процентов от цены, по которой заключается </w:t>
      </w:r>
      <w:r w:rsidR="00E73362">
        <w:rPr>
          <w:rFonts w:ascii="Times New Roman" w:hAnsi="Times New Roman" w:cs="Times New Roman"/>
          <w:kern w:val="16"/>
          <w:sz w:val="24"/>
          <w:szCs w:val="24"/>
        </w:rPr>
        <w:t>договор</w:t>
      </w:r>
      <w:r w:rsidRPr="009B4C41">
        <w:rPr>
          <w:rFonts w:ascii="Times New Roman" w:hAnsi="Times New Roman" w:cs="Times New Roman"/>
          <w:kern w:val="16"/>
          <w:sz w:val="24"/>
          <w:szCs w:val="24"/>
        </w:rPr>
        <w:t>)</w:t>
      </w:r>
      <w:r w:rsidR="009B4C41" w:rsidRPr="009B4C41">
        <w:rPr>
          <w:rFonts w:ascii="Times New Roman" w:hAnsi="Times New Roman" w:cs="Times New Roman"/>
          <w:kern w:val="16"/>
          <w:sz w:val="24"/>
          <w:szCs w:val="24"/>
        </w:rPr>
        <w:t>.</w:t>
      </w:r>
      <w:r w:rsidR="009B4C41" w:rsidRPr="00A902B8">
        <w:rPr>
          <w:rFonts w:ascii="Times New Roman" w:hAnsi="Times New Roman" w:cs="Times New Roman"/>
          <w:i/>
          <w:kern w:val="16"/>
          <w:sz w:val="24"/>
          <w:szCs w:val="24"/>
        </w:rPr>
        <w:t xml:space="preserve"> </w:t>
      </w:r>
    </w:p>
    <w:p w14:paraId="6F385EFA" w14:textId="6F76B7D4" w:rsidR="00A902B8" w:rsidRPr="00A902B8" w:rsidRDefault="009B4C41" w:rsidP="00A902B8">
      <w:pPr>
        <w:spacing w:line="240" w:lineRule="auto"/>
        <w:jc w:val="both"/>
        <w:rPr>
          <w:rFonts w:ascii="Times New Roman" w:hAnsi="Times New Roman" w:cs="Times New Roman"/>
          <w:i/>
          <w:sz w:val="24"/>
          <w:szCs w:val="24"/>
        </w:rPr>
      </w:pPr>
      <w:r w:rsidRPr="00A902B8">
        <w:rPr>
          <w:rFonts w:ascii="Times New Roman" w:hAnsi="Times New Roman" w:cs="Times New Roman"/>
          <w:i/>
          <w:kern w:val="16"/>
          <w:sz w:val="24"/>
          <w:szCs w:val="24"/>
        </w:rPr>
        <w:t xml:space="preserve"> </w:t>
      </w:r>
      <w:proofErr w:type="gramStart"/>
      <w:r w:rsidR="00A902B8" w:rsidRPr="00A902B8">
        <w:rPr>
          <w:rFonts w:ascii="Times New Roman" w:hAnsi="Times New Roman" w:cs="Times New Roman"/>
          <w:i/>
          <w:kern w:val="16"/>
          <w:sz w:val="24"/>
          <w:szCs w:val="24"/>
        </w:rPr>
        <w:t>(</w:t>
      </w:r>
      <w:r w:rsidR="00A902B8" w:rsidRPr="00A902B8">
        <w:rPr>
          <w:rFonts w:ascii="Times New Roman" w:hAnsi="Times New Roman" w:cs="Times New Roman"/>
          <w:i/>
          <w:sz w:val="24"/>
          <w:szCs w:val="24"/>
        </w:rPr>
        <w:t xml:space="preserve">В случае заключения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xml:space="preserve">а по результатам определения поставщика в соответствии с пунктом 1 части 1 статьи 30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A902B8" w:rsidRPr="00A902B8">
        <w:rPr>
          <w:rFonts w:ascii="Times New Roman" w:hAnsi="Times New Roman" w:cs="Times New Roman"/>
          <w:i/>
          <w:sz w:val="24"/>
          <w:szCs w:val="24"/>
        </w:rPr>
        <w:t xml:space="preserve">размер обеспечения исполнения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xml:space="preserve">а, в том числе предоставляемого с учетом положений статьи 37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w:t>
      </w:r>
      <w:proofErr w:type="gramEnd"/>
      <w:r w:rsidR="00A902B8" w:rsidRPr="00A902B8">
        <w:rPr>
          <w:rFonts w:ascii="Times New Roman" w:hAnsi="Times New Roman" w:cs="Times New Roman"/>
          <w:i/>
          <w:iCs/>
          <w:sz w:val="24"/>
          <w:szCs w:val="24"/>
        </w:rPr>
        <w:t xml:space="preserve"> закупок товаров, работ, услуг для обеспечения государственных и муниципальных нужд»</w:t>
      </w:r>
      <w:r w:rsidR="00A902B8" w:rsidRPr="00A902B8">
        <w:rPr>
          <w:rFonts w:ascii="Times New Roman" w:hAnsi="Times New Roman" w:cs="Times New Roman"/>
          <w:i/>
          <w:sz w:val="24"/>
          <w:szCs w:val="24"/>
        </w:rPr>
        <w:t xml:space="preserve">, устанавливается от цены, по которой в соответствии с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A902B8" w:rsidRPr="00A902B8">
        <w:rPr>
          <w:rFonts w:ascii="Times New Roman" w:hAnsi="Times New Roman" w:cs="Times New Roman"/>
          <w:i/>
          <w:sz w:val="24"/>
          <w:szCs w:val="24"/>
        </w:rPr>
        <w:t xml:space="preserve">заключается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но не может составлять менее чем размер аванса. В случае</w:t>
      </w:r>
      <w:proofErr w:type="gramStart"/>
      <w:r w:rsidR="00A902B8" w:rsidRPr="00A902B8">
        <w:rPr>
          <w:rFonts w:ascii="Times New Roman" w:hAnsi="Times New Roman" w:cs="Times New Roman"/>
          <w:i/>
          <w:sz w:val="24"/>
          <w:szCs w:val="24"/>
        </w:rPr>
        <w:t>,</w:t>
      </w:r>
      <w:proofErr w:type="gramEnd"/>
      <w:r w:rsidR="00A902B8" w:rsidRPr="00A902B8">
        <w:rPr>
          <w:rFonts w:ascii="Times New Roman" w:hAnsi="Times New Roman" w:cs="Times New Roman"/>
          <w:i/>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xml:space="preserve">а, начальной сумме цен единиц товара, работы, услуги, участник закупки, с которым заключается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xml:space="preserve">, предоставляет обеспечение исполнения </w:t>
      </w:r>
      <w:r w:rsidR="00E73362">
        <w:rPr>
          <w:rFonts w:ascii="Times New Roman" w:hAnsi="Times New Roman" w:cs="Times New Roman"/>
          <w:i/>
          <w:sz w:val="24"/>
          <w:szCs w:val="24"/>
        </w:rPr>
        <w:t>договор</w:t>
      </w:r>
      <w:r w:rsidR="00A902B8" w:rsidRPr="00A902B8">
        <w:rPr>
          <w:rFonts w:ascii="Times New Roman" w:hAnsi="Times New Roman" w:cs="Times New Roman"/>
          <w:i/>
          <w:sz w:val="24"/>
          <w:szCs w:val="24"/>
        </w:rPr>
        <w:t xml:space="preserve">а с учетом положений </w:t>
      </w:r>
      <w:hyperlink r:id="rId28" w:history="1">
        <w:r w:rsidR="00A902B8" w:rsidRPr="00A902B8">
          <w:rPr>
            <w:rFonts w:ascii="Times New Roman" w:hAnsi="Times New Roman" w:cs="Times New Roman"/>
            <w:i/>
            <w:sz w:val="24"/>
            <w:szCs w:val="24"/>
          </w:rPr>
          <w:t>статьи 37</w:t>
        </w:r>
      </w:hyperlink>
      <w:r w:rsidR="00A902B8" w:rsidRPr="00A902B8">
        <w:rPr>
          <w:rFonts w:ascii="Times New Roman" w:hAnsi="Times New Roman" w:cs="Times New Roman"/>
          <w:i/>
          <w:sz w:val="24"/>
          <w:szCs w:val="24"/>
        </w:rPr>
        <w:t xml:space="preserve">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A902B8" w:rsidRPr="00A902B8">
        <w:rPr>
          <w:rFonts w:ascii="Times New Roman" w:hAnsi="Times New Roman" w:cs="Times New Roman"/>
          <w:i/>
          <w:sz w:val="24"/>
          <w:szCs w:val="24"/>
        </w:rPr>
        <w:t xml:space="preserve"> </w:t>
      </w:r>
    </w:p>
    <w:p w14:paraId="60A09561" w14:textId="0C919DAA" w:rsidR="00A902B8" w:rsidRPr="00A902B8" w:rsidRDefault="00A902B8" w:rsidP="00A902B8">
      <w:pPr>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 xml:space="preserve">6.3. </w:t>
      </w:r>
      <w:proofErr w:type="gramStart"/>
      <w:r w:rsidRPr="00A902B8">
        <w:rPr>
          <w:rFonts w:ascii="Times New Roman" w:hAnsi="Times New Roman" w:cs="Times New Roman"/>
          <w:sz w:val="24"/>
          <w:szCs w:val="24"/>
        </w:rPr>
        <w:t xml:space="preserve">В ходе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Поставщик вправе изменить способ обеспечения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и (или) предоставить заказчику взамен ранее предоставленного обеспечения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новое обеспечение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размер которого может быть уменьшен в порядке и случаях, которые предусмотрены </w:t>
      </w:r>
      <w:hyperlink r:id="rId29" w:history="1">
        <w:r w:rsidRPr="00A902B8">
          <w:rPr>
            <w:rFonts w:ascii="Times New Roman" w:hAnsi="Times New Roman" w:cs="Times New Roman"/>
            <w:sz w:val="24"/>
            <w:szCs w:val="24"/>
          </w:rPr>
          <w:t>частями 7.2</w:t>
        </w:r>
      </w:hyperlink>
      <w:r w:rsidRPr="00A902B8">
        <w:rPr>
          <w:rFonts w:ascii="Times New Roman" w:hAnsi="Times New Roman" w:cs="Times New Roman"/>
          <w:sz w:val="24"/>
          <w:szCs w:val="24"/>
        </w:rPr>
        <w:t xml:space="preserve"> и </w:t>
      </w:r>
      <w:hyperlink r:id="rId30" w:history="1">
        <w:r w:rsidRPr="00A902B8">
          <w:rPr>
            <w:rFonts w:ascii="Times New Roman" w:hAnsi="Times New Roman" w:cs="Times New Roman"/>
            <w:sz w:val="24"/>
            <w:szCs w:val="24"/>
          </w:rPr>
          <w:t>7.3</w:t>
        </w:r>
      </w:hyperlink>
      <w:r w:rsidRPr="00A902B8">
        <w:rPr>
          <w:rFonts w:ascii="Times New Roman" w:hAnsi="Times New Roman" w:cs="Times New Roman"/>
          <w:sz w:val="24"/>
          <w:szCs w:val="24"/>
        </w:rPr>
        <w:t xml:space="preserve"> статьи 96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A902B8">
        <w:rPr>
          <w:rFonts w:ascii="Times New Roman" w:hAnsi="Times New Roman" w:cs="Times New Roman"/>
          <w:iCs/>
          <w:sz w:val="24"/>
          <w:szCs w:val="24"/>
        </w:rPr>
        <w:t xml:space="preserve"> муниципальных нужд». </w:t>
      </w:r>
      <w:r w:rsidRPr="00A902B8">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8F8E1F" w14:textId="25218A7F"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6.4. </w:t>
      </w:r>
      <w:proofErr w:type="gramStart"/>
      <w:r w:rsidRPr="00A902B8">
        <w:rPr>
          <w:rFonts w:ascii="Times New Roman" w:hAnsi="Times New Roman" w:cs="Times New Roman"/>
          <w:sz w:val="24"/>
          <w:szCs w:val="24"/>
        </w:rPr>
        <w:t xml:space="preserve">Срок действия банковской гарантии должен превышать предусмотренный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1" w:history="1">
        <w:r w:rsidRPr="00A902B8">
          <w:rPr>
            <w:rFonts w:ascii="Times New Roman" w:hAnsi="Times New Roman" w:cs="Times New Roman"/>
            <w:sz w:val="24"/>
            <w:szCs w:val="24"/>
          </w:rPr>
          <w:t>статьей 95</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w:t>
      </w:r>
      <w:proofErr w:type="gramEnd"/>
    </w:p>
    <w:p w14:paraId="1D4BF39C" w14:textId="1FAC3D6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eastAsia="Calibri" w:hAnsi="Times New Roman" w:cs="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 xml:space="preserve">а, лицензии на осуществление банковских операций Поставщик обязан предоставить новое обеспечение исполнения </w:t>
      </w:r>
      <w:r w:rsidR="00E73362">
        <w:rPr>
          <w:rFonts w:ascii="Times New Roman" w:eastAsia="Calibri" w:hAnsi="Times New Roman" w:cs="Times New Roman"/>
          <w:sz w:val="24"/>
          <w:szCs w:val="24"/>
        </w:rPr>
        <w:t>договор</w:t>
      </w:r>
      <w:r w:rsidRPr="00A902B8">
        <w:rPr>
          <w:rFonts w:ascii="Times New Roman" w:eastAsia="Calibri" w:hAnsi="Times New Roman" w:cs="Times New Roman"/>
          <w:sz w:val="24"/>
          <w:szCs w:val="24"/>
        </w:rPr>
        <w:t>а не позднее одного месяца со дня надлежащего уведомления Заказчиком Поставщика о необходимости предоставить соответствующее обеспечение.</w:t>
      </w:r>
    </w:p>
    <w:p w14:paraId="05CD71EE" w14:textId="28FE1F1D" w:rsidR="00A902B8" w:rsidRPr="00A902B8" w:rsidRDefault="00A902B8" w:rsidP="00A902B8">
      <w:pPr>
        <w:tabs>
          <w:tab w:val="left" w:pos="709"/>
        </w:tabs>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lastRenderedPageBreak/>
        <w:t xml:space="preserve">6.5.  По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E73362">
        <w:rPr>
          <w:rFonts w:ascii="Times New Roman" w:hAnsi="Times New Roman" w:cs="Times New Roman"/>
          <w:kern w:val="16"/>
          <w:sz w:val="24"/>
          <w:szCs w:val="24"/>
        </w:rPr>
        <w:t>Договор</w:t>
      </w:r>
      <w:r w:rsidRPr="00A902B8">
        <w:rPr>
          <w:rFonts w:ascii="Times New Roman" w:hAnsi="Times New Roman" w:cs="Times New Roman"/>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35986B2A" w14:textId="4E5D8156" w:rsidR="00A902B8" w:rsidRPr="00A902B8" w:rsidRDefault="00A902B8" w:rsidP="009B4C41">
      <w:pPr>
        <w:autoSpaceDE w:val="0"/>
        <w:autoSpaceDN w:val="0"/>
        <w:spacing w:line="240" w:lineRule="auto"/>
        <w:jc w:val="both"/>
        <w:rPr>
          <w:rFonts w:ascii="Times New Roman" w:hAnsi="Times New Roman" w:cs="Times New Roman"/>
          <w:kern w:val="16"/>
          <w:sz w:val="24"/>
          <w:szCs w:val="24"/>
        </w:rPr>
      </w:pPr>
      <w:r w:rsidRPr="00A902B8">
        <w:rPr>
          <w:rFonts w:ascii="Times New Roman" w:hAnsi="Times New Roman" w:cs="Times New Roman"/>
          <w:sz w:val="24"/>
          <w:szCs w:val="24"/>
        </w:rPr>
        <w:t xml:space="preserve">6.6. </w:t>
      </w:r>
      <w:proofErr w:type="gramStart"/>
      <w:r w:rsidRPr="00A902B8">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w:t>
      </w:r>
      <w:r w:rsidR="009B4C41">
        <w:rPr>
          <w:rStyle w:val="af2"/>
        </w:rPr>
        <w:t xml:space="preserve"> </w:t>
      </w:r>
      <w:r w:rsidR="009B4C41">
        <w:rPr>
          <w:rFonts w:ascii="Times New Roman" w:hAnsi="Times New Roman" w:cs="Times New Roman"/>
          <w:kern w:val="16"/>
          <w:sz w:val="24"/>
          <w:szCs w:val="24"/>
        </w:rPr>
        <w:t>эл</w:t>
      </w:r>
      <w:r w:rsidRPr="00A902B8">
        <w:rPr>
          <w:rFonts w:ascii="Times New Roman" w:hAnsi="Times New Roman" w:cs="Times New Roman"/>
          <w:kern w:val="16"/>
          <w:sz w:val="24"/>
          <w:szCs w:val="24"/>
        </w:rPr>
        <w:t xml:space="preserve">ектронной подписью лица, имеющего право действовать от имени банка, на условиях, определенных гражданским законодательством,  </w:t>
      </w:r>
      <w:r w:rsidRPr="00A902B8">
        <w:rPr>
          <w:rFonts w:ascii="Times New Roman" w:hAnsi="Times New Roman" w:cs="Times New Roman"/>
          <w:sz w:val="24"/>
          <w:szCs w:val="24"/>
        </w:rPr>
        <w:t>Федеральным законом</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A902B8">
        <w:rPr>
          <w:rFonts w:ascii="Times New Roman" w:hAnsi="Times New Roman" w:cs="Times New Roman"/>
          <w:kern w:val="16"/>
          <w:sz w:val="24"/>
          <w:szCs w:val="24"/>
        </w:rPr>
        <w:t xml:space="preserve"> 8 ноября 2013 г. №1005 (с учетом изменений и дополнений).</w:t>
      </w:r>
    </w:p>
    <w:p w14:paraId="3556F0FC" w14:textId="2FF35A11" w:rsidR="00A902B8" w:rsidRPr="00277F88" w:rsidRDefault="00A902B8" w:rsidP="00A902B8">
      <w:pPr>
        <w:tabs>
          <w:tab w:val="left" w:pos="709"/>
        </w:tabs>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 xml:space="preserve">6.7. </w:t>
      </w:r>
      <w:r w:rsidRPr="00A902B8">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902B8">
        <w:rPr>
          <w:rFonts w:ascii="Times New Roman" w:hAnsi="Times New Roman" w:cs="Times New Roman"/>
          <w:sz w:val="24"/>
          <w:szCs w:val="24"/>
        </w:rPr>
        <w:t>срок</w:t>
      </w:r>
      <w:proofErr w:type="gramEnd"/>
      <w:r w:rsidRPr="00A902B8">
        <w:rPr>
          <w:rFonts w:ascii="Times New Roman" w:hAnsi="Times New Roman" w:cs="Times New Roman"/>
          <w:sz w:val="24"/>
          <w:szCs w:val="24"/>
        </w:rPr>
        <w:t xml:space="preserve"> не превышающий </w:t>
      </w:r>
      <w:r w:rsidR="00277F88">
        <w:rPr>
          <w:rFonts w:ascii="Times New Roman" w:hAnsi="Times New Roman" w:cs="Times New Roman"/>
          <w:sz w:val="24"/>
          <w:szCs w:val="24"/>
        </w:rPr>
        <w:t>пятнадцать</w:t>
      </w:r>
      <w:r w:rsidRPr="00A902B8">
        <w:rPr>
          <w:rFonts w:ascii="Times New Roman" w:hAnsi="Times New Roman" w:cs="Times New Roman"/>
          <w:sz w:val="24"/>
          <w:szCs w:val="24"/>
        </w:rPr>
        <w:t xml:space="preserve"> дней с момента подписания Сторонами документов, подтверждающих надлежащее исполнение обязательств по </w:t>
      </w:r>
      <w:r w:rsidR="00E73362">
        <w:rPr>
          <w:rFonts w:ascii="Times New Roman" w:hAnsi="Times New Roman" w:cs="Times New Roman"/>
          <w:sz w:val="24"/>
          <w:szCs w:val="24"/>
        </w:rPr>
        <w:t>Договор</w:t>
      </w:r>
      <w:r w:rsidR="00277F88">
        <w:rPr>
          <w:rFonts w:ascii="Times New Roman" w:hAnsi="Times New Roman" w:cs="Times New Roman"/>
          <w:sz w:val="24"/>
          <w:szCs w:val="24"/>
        </w:rPr>
        <w:t>у.</w:t>
      </w:r>
      <w:r w:rsidRPr="00A902B8">
        <w:rPr>
          <w:rFonts w:ascii="Times New Roman" w:hAnsi="Times New Roman" w:cs="Times New Roman"/>
          <w:b/>
          <w:i/>
          <w:sz w:val="24"/>
          <w:szCs w:val="24"/>
        </w:rPr>
        <w:t xml:space="preserve"> </w:t>
      </w:r>
    </w:p>
    <w:p w14:paraId="6367C2E5" w14:textId="2BFE0178" w:rsidR="00A902B8" w:rsidRPr="00A902B8" w:rsidRDefault="00A902B8" w:rsidP="009B4C41">
      <w:pPr>
        <w:tabs>
          <w:tab w:val="left" w:pos="709"/>
        </w:tabs>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6.8. Предусмотренное </w:t>
      </w:r>
      <w:hyperlink r:id="rId32" w:history="1">
        <w:r w:rsidRPr="00A902B8">
          <w:rPr>
            <w:rFonts w:ascii="Times New Roman" w:hAnsi="Times New Roman" w:cs="Times New Roman"/>
            <w:sz w:val="24"/>
            <w:szCs w:val="24"/>
          </w:rPr>
          <w:t>частями 7</w:t>
        </w:r>
      </w:hyperlink>
      <w:r w:rsidRPr="00A902B8">
        <w:rPr>
          <w:rFonts w:ascii="Times New Roman" w:hAnsi="Times New Roman" w:cs="Times New Roman"/>
          <w:sz w:val="24"/>
          <w:szCs w:val="24"/>
        </w:rPr>
        <w:t xml:space="preserve"> статьи 96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уменьшение размера обеспечения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осуществляется при </w:t>
      </w:r>
      <w:proofErr w:type="spellStart"/>
      <w:proofErr w:type="gramStart"/>
      <w:r w:rsidRPr="00A902B8">
        <w:rPr>
          <w:rFonts w:ascii="Times New Roman" w:hAnsi="Times New Roman" w:cs="Times New Roman"/>
          <w:sz w:val="24"/>
          <w:szCs w:val="24"/>
        </w:rPr>
        <w:t>услов</w:t>
      </w:r>
      <w:proofErr w:type="spellEnd"/>
      <w:r w:rsidRPr="00A902B8">
        <w:rPr>
          <w:rFonts w:ascii="Times New Roman" w:hAnsi="Times New Roman" w:cs="Times New Roman"/>
          <w:sz w:val="24"/>
          <w:szCs w:val="24"/>
        </w:rPr>
        <w:t xml:space="preserve"> </w:t>
      </w:r>
      <w:proofErr w:type="spellStart"/>
      <w:r w:rsidRPr="00A902B8">
        <w:rPr>
          <w:rFonts w:ascii="Times New Roman" w:hAnsi="Times New Roman" w:cs="Times New Roman"/>
          <w:sz w:val="24"/>
          <w:szCs w:val="24"/>
        </w:rPr>
        <w:t>ии</w:t>
      </w:r>
      <w:proofErr w:type="spellEnd"/>
      <w:proofErr w:type="gramEnd"/>
      <w:r w:rsidRPr="00A902B8">
        <w:rPr>
          <w:rFonts w:ascii="Times New Roman" w:hAnsi="Times New Roman" w:cs="Times New Roman"/>
          <w:sz w:val="24"/>
          <w:szCs w:val="24"/>
        </w:rPr>
        <w:t xml:space="preserve">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а также приемки заказчиком поставленного товара, результатов отдельного этапа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объеме выплаченного аванса (если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ом предусмотрена выплата аванса).</w:t>
      </w:r>
    </w:p>
    <w:p w14:paraId="6251FDE9" w14:textId="29B857E4" w:rsidR="00A902B8" w:rsidRPr="00A902B8" w:rsidRDefault="00A902B8" w:rsidP="009B4C41">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6.</w:t>
      </w:r>
      <w:r w:rsidR="00277F88">
        <w:rPr>
          <w:rFonts w:ascii="Times New Roman" w:hAnsi="Times New Roman" w:cs="Times New Roman"/>
          <w:sz w:val="24"/>
          <w:szCs w:val="24"/>
        </w:rPr>
        <w:t>9</w:t>
      </w:r>
      <w:r w:rsidRPr="00A902B8">
        <w:rPr>
          <w:rFonts w:ascii="Times New Roman" w:hAnsi="Times New Roman" w:cs="Times New Roman"/>
          <w:sz w:val="24"/>
          <w:szCs w:val="24"/>
        </w:rPr>
        <w:t xml:space="preserve">. </w:t>
      </w:r>
      <w:proofErr w:type="gramStart"/>
      <w:r w:rsidRPr="00A902B8">
        <w:rPr>
          <w:rFonts w:ascii="Times New Roman" w:hAnsi="Times New Roman" w:cs="Times New Roman"/>
          <w:sz w:val="24"/>
          <w:szCs w:val="24"/>
        </w:rPr>
        <w:t xml:space="preserve">Участник закупки, с которым заключается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по результатам определения поставщика в соответствии с </w:t>
      </w:r>
      <w:hyperlink r:id="rId33" w:history="1">
        <w:r w:rsidRPr="00A902B8">
          <w:rPr>
            <w:rFonts w:ascii="Times New Roman" w:hAnsi="Times New Roman" w:cs="Times New Roman"/>
            <w:sz w:val="24"/>
            <w:szCs w:val="24"/>
          </w:rPr>
          <w:t>пунктом 1 части 1 статьи 30</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освобождается от предоставления обеспечения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том числе с учетом положений </w:t>
      </w:r>
      <w:hyperlink r:id="rId34" w:history="1">
        <w:r w:rsidRPr="00A902B8">
          <w:rPr>
            <w:rFonts w:ascii="Times New Roman" w:hAnsi="Times New Roman" w:cs="Times New Roman"/>
            <w:sz w:val="24"/>
            <w:szCs w:val="24"/>
          </w:rPr>
          <w:t>статьи 37</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w:t>
      </w:r>
      <w:proofErr w:type="gramEnd"/>
      <w:r w:rsidRPr="00A902B8">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в случаях установленных Федеральным законом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11A009DE" w14:textId="37BC00F3" w:rsidR="00A902B8" w:rsidRPr="009B4C41" w:rsidRDefault="00A902B8" w:rsidP="00AF29DE">
      <w:pPr>
        <w:autoSpaceDE w:val="0"/>
        <w:autoSpaceDN w:val="0"/>
        <w:adjustRightInd w:val="0"/>
        <w:spacing w:after="0"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6.1</w:t>
      </w:r>
      <w:r w:rsidR="00277F88">
        <w:rPr>
          <w:rFonts w:ascii="Times New Roman" w:hAnsi="Times New Roman" w:cs="Times New Roman"/>
          <w:iCs/>
          <w:sz w:val="24"/>
          <w:szCs w:val="24"/>
        </w:rPr>
        <w:t>0</w:t>
      </w:r>
      <w:r w:rsidRPr="00A902B8">
        <w:rPr>
          <w:rFonts w:ascii="Times New Roman" w:hAnsi="Times New Roman" w:cs="Times New Roman"/>
          <w:iCs/>
          <w:sz w:val="24"/>
          <w:szCs w:val="24"/>
        </w:rPr>
        <w:t xml:space="preserve">. Обеспечение исполнения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8096C2E" w14:textId="4B35F144" w:rsidR="00A902B8" w:rsidRPr="00A902B8" w:rsidRDefault="00A902B8" w:rsidP="009B4C41">
      <w:pPr>
        <w:pStyle w:val="af"/>
        <w:tabs>
          <w:tab w:val="left" w:pos="709"/>
        </w:tabs>
        <w:spacing w:after="0" w:line="240" w:lineRule="auto"/>
        <w:jc w:val="center"/>
        <w:rPr>
          <w:sz w:val="24"/>
          <w:szCs w:val="24"/>
        </w:rPr>
      </w:pPr>
      <w:r w:rsidRPr="00A902B8">
        <w:rPr>
          <w:sz w:val="24"/>
          <w:szCs w:val="24"/>
        </w:rPr>
        <w:t>7. Ответственность сторон</w:t>
      </w:r>
    </w:p>
    <w:p w14:paraId="1C881C32" w14:textId="0A65D84D" w:rsidR="00A902B8" w:rsidRPr="00A902B8" w:rsidRDefault="00A902B8" w:rsidP="00AF29DE">
      <w:pPr>
        <w:autoSpaceDE w:val="0"/>
        <w:autoSpaceDN w:val="0"/>
        <w:adjustRightInd w:val="0"/>
        <w:spacing w:after="0"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 Стороны несут ответственность за неисполнение и ненадлежащее исполнение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в том числе за неполное и (или) несвоевременное исполнение своих обязательств по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A902B8">
        <w:rPr>
          <w:rFonts w:ascii="Times New Roman" w:hAnsi="Times New Roman" w:cs="Times New Roman"/>
          <w:iCs/>
          <w:sz w:val="24"/>
          <w:szCs w:val="24"/>
        </w:rPr>
        <w:t>порядке</w:t>
      </w:r>
      <w:proofErr w:type="gramEnd"/>
      <w:r w:rsidRPr="00A902B8">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2CAE765E" w14:textId="47F3BBAB" w:rsidR="00A902B8" w:rsidRPr="00A902B8" w:rsidRDefault="00A902B8" w:rsidP="00AF29DE">
      <w:pPr>
        <w:autoSpaceDE w:val="0"/>
        <w:autoSpaceDN w:val="0"/>
        <w:adjustRightInd w:val="0"/>
        <w:spacing w:after="0"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7.2. Размер штрафа устанавливается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в порядке, установленном </w:t>
      </w:r>
      <w:hyperlink w:anchor="P57" w:history="1">
        <w:r w:rsidRPr="00A902B8">
          <w:rPr>
            <w:rFonts w:ascii="Times New Roman" w:hAnsi="Times New Roman" w:cs="Times New Roman"/>
            <w:iCs/>
            <w:sz w:val="24"/>
            <w:szCs w:val="24"/>
          </w:rPr>
          <w:t>пунктами 7.3</w:t>
        </w:r>
      </w:hyperlink>
      <w:r w:rsidRPr="00A902B8">
        <w:rPr>
          <w:rFonts w:ascii="Times New Roman" w:hAnsi="Times New Roman" w:cs="Times New Roman"/>
          <w:iCs/>
          <w:sz w:val="24"/>
          <w:szCs w:val="24"/>
        </w:rPr>
        <w:t xml:space="preserve"> – 7.</w:t>
      </w:r>
      <w:hyperlink w:anchor="P82" w:history="1">
        <w:r w:rsidRPr="00A902B8">
          <w:rPr>
            <w:rFonts w:ascii="Times New Roman" w:hAnsi="Times New Roman" w:cs="Times New Roman"/>
            <w:iCs/>
            <w:sz w:val="24"/>
            <w:szCs w:val="24"/>
          </w:rPr>
          <w:t>8</w:t>
        </w:r>
      </w:hyperlink>
      <w:r w:rsidRPr="00A902B8">
        <w:rPr>
          <w:rFonts w:ascii="Times New Roman" w:hAnsi="Times New Roman" w:cs="Times New Roman"/>
          <w:iCs/>
          <w:sz w:val="24"/>
          <w:szCs w:val="24"/>
        </w:rPr>
        <w:t xml:space="preserve">, в том числе рассчитываемой как процент цены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или в случае, если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предусмотрены этапы исполнения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как процент этапа исполнения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(далее -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(этапа)).</w:t>
      </w:r>
    </w:p>
    <w:p w14:paraId="3BFFC393" w14:textId="2C0D891B" w:rsidR="00A902B8" w:rsidRPr="00A902B8" w:rsidRDefault="00A902B8" w:rsidP="00AF29DE">
      <w:pPr>
        <w:autoSpaceDE w:val="0"/>
        <w:autoSpaceDN w:val="0"/>
        <w:adjustRightInd w:val="0"/>
        <w:spacing w:after="0" w:line="240" w:lineRule="auto"/>
        <w:jc w:val="both"/>
        <w:rPr>
          <w:rFonts w:ascii="Times New Roman" w:hAnsi="Times New Roman" w:cs="Times New Roman"/>
          <w:iCs/>
          <w:sz w:val="24"/>
          <w:szCs w:val="24"/>
        </w:rPr>
      </w:pPr>
      <w:bookmarkStart w:id="38" w:name="P57"/>
      <w:bookmarkEnd w:id="38"/>
      <w:r w:rsidRPr="00A902B8">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за исключением просрочки исполнения обязательств (в том числе гарантийного обязательства),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размер штрафа устанавливается следующем порядке (за исключением случаев, предусмотренных </w:t>
      </w:r>
      <w:hyperlink w:anchor="P67" w:history="1">
        <w:r w:rsidRPr="00A902B8">
          <w:rPr>
            <w:rFonts w:ascii="Times New Roman" w:hAnsi="Times New Roman" w:cs="Times New Roman"/>
            <w:iCs/>
            <w:sz w:val="24"/>
            <w:szCs w:val="24"/>
          </w:rPr>
          <w:t>пунктами 7.4</w:t>
        </w:r>
      </w:hyperlink>
      <w:r w:rsidRPr="00A902B8">
        <w:rPr>
          <w:rFonts w:ascii="Times New Roman" w:hAnsi="Times New Roman" w:cs="Times New Roman"/>
          <w:iCs/>
          <w:sz w:val="24"/>
          <w:szCs w:val="24"/>
        </w:rPr>
        <w:t xml:space="preserve"> – 7.</w:t>
      </w:r>
      <w:hyperlink w:anchor="P81" w:history="1">
        <w:r w:rsidRPr="00A902B8">
          <w:rPr>
            <w:rFonts w:ascii="Times New Roman" w:hAnsi="Times New Roman" w:cs="Times New Roman"/>
            <w:iCs/>
            <w:sz w:val="24"/>
            <w:szCs w:val="24"/>
          </w:rPr>
          <w:t>7</w:t>
        </w:r>
      </w:hyperlink>
      <w:r w:rsidRPr="00A902B8">
        <w:rPr>
          <w:rFonts w:ascii="Times New Roman" w:hAnsi="Times New Roman" w:cs="Times New Roman"/>
          <w:iCs/>
          <w:sz w:val="24"/>
          <w:szCs w:val="24"/>
        </w:rPr>
        <w:t>):</w:t>
      </w:r>
    </w:p>
    <w:p w14:paraId="5DFEA68F" w14:textId="4863833D"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а) 10 процентов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не превышает 3 млн. рублей;</w:t>
      </w:r>
    </w:p>
    <w:p w14:paraId="0D4892B8" w14:textId="245BC840"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б) 5 процентов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3 млн. рублей до 50 млн. рублей (включительно);</w:t>
      </w:r>
    </w:p>
    <w:p w14:paraId="34315D5C" w14:textId="2B578F06"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lastRenderedPageBreak/>
        <w:t xml:space="preserve">в) 1 процент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50 млн. рублей до 100 млн. рублей (включительно);</w:t>
      </w:r>
    </w:p>
    <w:p w14:paraId="64D754F5" w14:textId="28A23478"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г) 0,5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100 млн. рублей до 500 млн. рублей (включительно);</w:t>
      </w:r>
    </w:p>
    <w:p w14:paraId="33E3203C" w14:textId="1F9B252B"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д) 0,4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500 млн. рублей до 1 млрд. рублей (включительно);</w:t>
      </w:r>
    </w:p>
    <w:p w14:paraId="2B58607C" w14:textId="7D6DB2EA"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е) 0,3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1 млрд. рублей до 2 млрд. рублей (включительно);</w:t>
      </w:r>
    </w:p>
    <w:p w14:paraId="787A41D8" w14:textId="74E9DF09"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ж) 0,25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2 млрд. рублей до 5 млрд. рублей (включительно);</w:t>
      </w:r>
    </w:p>
    <w:p w14:paraId="053D02A5" w14:textId="079D072D"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з) 0,2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составляет от 5 млрд. рублей до 10 млрд. рублей (включительно);</w:t>
      </w:r>
    </w:p>
    <w:p w14:paraId="109B1B22" w14:textId="124CF455"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и) 0,1 процента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(этапа)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(этапа) превышает 10 млрд. рублей.</w:t>
      </w:r>
    </w:p>
    <w:p w14:paraId="296C9AC1" w14:textId="70237520" w:rsidR="00A902B8" w:rsidRPr="00A902B8" w:rsidRDefault="00A902B8" w:rsidP="00AF29DE">
      <w:pPr>
        <w:autoSpaceDE w:val="0"/>
        <w:autoSpaceDN w:val="0"/>
        <w:adjustRightInd w:val="0"/>
        <w:spacing w:after="0" w:line="240" w:lineRule="auto"/>
        <w:jc w:val="both"/>
        <w:rPr>
          <w:rFonts w:ascii="Times New Roman" w:hAnsi="Times New Roman" w:cs="Times New Roman"/>
          <w:iCs/>
          <w:sz w:val="24"/>
          <w:szCs w:val="24"/>
        </w:rPr>
      </w:pPr>
      <w:bookmarkStart w:id="39" w:name="P67"/>
      <w:bookmarkEnd w:id="39"/>
      <w:r w:rsidRPr="00A902B8">
        <w:rPr>
          <w:rFonts w:ascii="Times New Roman" w:hAnsi="Times New Roman" w:cs="Times New Roman"/>
          <w:iCs/>
          <w:sz w:val="24"/>
          <w:szCs w:val="24"/>
        </w:rPr>
        <w:t xml:space="preserve">7.4. </w:t>
      </w:r>
      <w:proofErr w:type="gramStart"/>
      <w:r w:rsidRPr="00A902B8">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заключенным по результатам определения Поставщика в соответствии с </w:t>
      </w:r>
      <w:hyperlink r:id="rId35" w:history="1">
        <w:r w:rsidRPr="00A902B8">
          <w:rPr>
            <w:rFonts w:ascii="Times New Roman" w:hAnsi="Times New Roman" w:cs="Times New Roman"/>
            <w:iCs/>
            <w:sz w:val="24"/>
            <w:szCs w:val="24"/>
          </w:rPr>
          <w:t>пунктом 1 части 1 статьи 30</w:t>
        </w:r>
      </w:hyperlink>
      <w:r w:rsidRPr="00A902B8">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 размер штрафа устанавливается</w:t>
      </w:r>
      <w:proofErr w:type="gramEnd"/>
      <w:r w:rsidRPr="00A902B8">
        <w:rPr>
          <w:rFonts w:ascii="Times New Roman" w:hAnsi="Times New Roman" w:cs="Times New Roman"/>
          <w:iCs/>
          <w:sz w:val="24"/>
          <w:szCs w:val="24"/>
        </w:rPr>
        <w:t xml:space="preserve"> в размере 1 процента цены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(этапа), но не более 5 тыс. рублей и не менее 1 тыс. рублей.</w:t>
      </w:r>
    </w:p>
    <w:p w14:paraId="4679A8D1" w14:textId="2881B691" w:rsidR="00A902B8" w:rsidRPr="00A902B8" w:rsidRDefault="00A902B8" w:rsidP="00AF29DE">
      <w:pPr>
        <w:autoSpaceDE w:val="0"/>
        <w:autoSpaceDN w:val="0"/>
        <w:adjustRightInd w:val="0"/>
        <w:spacing w:after="0"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7.5. </w:t>
      </w:r>
      <w:proofErr w:type="gramStart"/>
      <w:r w:rsidRPr="00A902B8">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заключенным с победителем закупки (или с иным участником закупки в случаях, установленных Федеральным </w:t>
      </w:r>
      <w:hyperlink r:id="rId36" w:history="1">
        <w:r w:rsidRPr="00A902B8">
          <w:rPr>
            <w:rFonts w:ascii="Times New Roman" w:hAnsi="Times New Roman" w:cs="Times New Roman"/>
            <w:iCs/>
            <w:sz w:val="24"/>
            <w:szCs w:val="24"/>
          </w:rPr>
          <w:t>законом</w:t>
        </w:r>
      </w:hyperlink>
      <w:r w:rsidRPr="00A902B8">
        <w:rPr>
          <w:rFonts w:ascii="Times New Roman" w:hAnsi="Times New Roman" w:cs="Times New Roman"/>
          <w:iCs/>
          <w:sz w:val="24"/>
          <w:szCs w:val="24"/>
        </w:rPr>
        <w:t xml:space="preserve">), предложившим наиболее высокую цену за право заключения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 и устанавливается в следующем порядке:</w:t>
      </w:r>
      <w:proofErr w:type="gramEnd"/>
    </w:p>
    <w:p w14:paraId="444E3770" w14:textId="75EA7130"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а)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не превышает начальную (максимальную) цену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w:t>
      </w:r>
    </w:p>
    <w:p w14:paraId="07B1918B" w14:textId="6A069A00"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10 процентов начальной (максимальной)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не превышает 3 млн. рублей;</w:t>
      </w:r>
    </w:p>
    <w:p w14:paraId="42292A68" w14:textId="284A27A2"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5 процентов начальной (максимальной)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составляет от 3 млн. рублей до 50 млн. рублей (включительно);</w:t>
      </w:r>
    </w:p>
    <w:p w14:paraId="404CB85D" w14:textId="44767870"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1 процент начальной (максимальной)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составляет от 50 млн. рублей до 100 млн. рублей (включительно);</w:t>
      </w:r>
    </w:p>
    <w:p w14:paraId="5A49A6CB" w14:textId="3777F631"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б) в случае,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превышает начальную (максимальную) цену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w:t>
      </w:r>
    </w:p>
    <w:p w14:paraId="56909FDF" w14:textId="3E548553"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10 процентов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не превышает 3 млн. рублей;</w:t>
      </w:r>
    </w:p>
    <w:p w14:paraId="05521DF5" w14:textId="66BC58A0"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5 процентов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составляет от 3 млн. рублей до 50 млн. рублей (включительно);</w:t>
      </w:r>
    </w:p>
    <w:p w14:paraId="3A5401B7" w14:textId="70382D02" w:rsidR="00A902B8" w:rsidRPr="009B4C41" w:rsidRDefault="00A902B8" w:rsidP="00AF29DE">
      <w:pPr>
        <w:autoSpaceDE w:val="0"/>
        <w:autoSpaceDN w:val="0"/>
        <w:adjustRightInd w:val="0"/>
        <w:spacing w:after="0"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 xml:space="preserve">1 процент цены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 xml:space="preserve">а, если цена </w:t>
      </w:r>
      <w:r w:rsidR="00E73362">
        <w:rPr>
          <w:rFonts w:ascii="Times New Roman" w:hAnsi="Times New Roman" w:cs="Times New Roman"/>
          <w:i/>
          <w:iCs/>
          <w:sz w:val="24"/>
          <w:szCs w:val="24"/>
        </w:rPr>
        <w:t>договор</w:t>
      </w:r>
      <w:r w:rsidRPr="009B4C41">
        <w:rPr>
          <w:rFonts w:ascii="Times New Roman" w:hAnsi="Times New Roman" w:cs="Times New Roman"/>
          <w:i/>
          <w:iCs/>
          <w:sz w:val="24"/>
          <w:szCs w:val="24"/>
        </w:rPr>
        <w:t>а составляет от 50 млн. рублей до 100 млн. рублей (включительно).</w:t>
      </w:r>
    </w:p>
    <w:p w14:paraId="43D2AEC9" w14:textId="1C39374D" w:rsidR="00A902B8" w:rsidRPr="00A902B8" w:rsidRDefault="00A902B8" w:rsidP="00AF29DE">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7.6. За каждый факт неисполнения или ненадлежащего исполнения Поставщиком обязательства, предусмотренного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которое не имеет стоимостного выражения, размер штрафа устанавливается (при наличии в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е таких обязательств) в следующем порядке:</w:t>
      </w:r>
    </w:p>
    <w:p w14:paraId="04881EAE" w14:textId="7B64A6BD" w:rsidR="00A902B8" w:rsidRPr="00A902B8" w:rsidRDefault="00A902B8" w:rsidP="00AF29DE">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а) 1000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не превышает 3 млн. рублей;</w:t>
      </w:r>
    </w:p>
    <w:p w14:paraId="750D9B86" w14:textId="264D0BE5" w:rsidR="00A902B8" w:rsidRPr="00A902B8" w:rsidRDefault="00A902B8" w:rsidP="00AF29DE">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б) 5000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составляет от 3 млн. рублей до 50 млн. рублей (включительно);</w:t>
      </w:r>
    </w:p>
    <w:p w14:paraId="26146B3A" w14:textId="22A5784C" w:rsidR="00A902B8" w:rsidRPr="00A902B8" w:rsidRDefault="00A902B8" w:rsidP="00AF29DE">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в) 10000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составляет от 50 млн. рублей до 100 млн. рублей (включительно);</w:t>
      </w:r>
    </w:p>
    <w:p w14:paraId="78625A2C" w14:textId="6FCE41D8" w:rsidR="00A902B8" w:rsidRPr="00A902B8" w:rsidRDefault="00A902B8" w:rsidP="00AF29DE">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г) 100000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превышает 100 млн. рублей.</w:t>
      </w:r>
    </w:p>
    <w:p w14:paraId="702A3C79" w14:textId="5D28919D"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bookmarkStart w:id="40" w:name="P81"/>
      <w:bookmarkEnd w:id="40"/>
      <w:r w:rsidRPr="00A902B8">
        <w:rPr>
          <w:rFonts w:ascii="Times New Roman" w:hAnsi="Times New Roman" w:cs="Times New Roman"/>
          <w:iCs/>
          <w:sz w:val="24"/>
          <w:szCs w:val="24"/>
        </w:rPr>
        <w:t xml:space="preserve">7.7. </w:t>
      </w:r>
      <w:proofErr w:type="gramStart"/>
      <w:r w:rsidRPr="00A902B8">
        <w:rPr>
          <w:rFonts w:ascii="Times New Roman" w:hAnsi="Times New Roman" w:cs="Times New Roman"/>
          <w:iCs/>
          <w:sz w:val="24"/>
          <w:szCs w:val="24"/>
        </w:rPr>
        <w:t xml:space="preserve">В случае если в соответствии с </w:t>
      </w:r>
      <w:hyperlink r:id="rId37" w:history="1">
        <w:r w:rsidRPr="00A902B8">
          <w:rPr>
            <w:rFonts w:ascii="Times New Roman" w:hAnsi="Times New Roman" w:cs="Times New Roman"/>
            <w:iCs/>
            <w:sz w:val="24"/>
            <w:szCs w:val="24"/>
          </w:rPr>
          <w:t>частью 6 статьи 30</w:t>
        </w:r>
      </w:hyperlink>
      <w:r w:rsidRPr="00A902B8">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902B8">
        <w:rPr>
          <w:rFonts w:ascii="Times New Roman" w:hAnsi="Times New Roman" w:cs="Times New Roman"/>
          <w:iCs/>
          <w:sz w:val="24"/>
          <w:szCs w:val="24"/>
        </w:rPr>
        <w:t xml:space="preserve"> в размере 5 процентов объема такого привлечения, установленного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w:t>
      </w:r>
    </w:p>
    <w:p w14:paraId="1F5EDCC7" w14:textId="2699C8D4"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bookmarkStart w:id="41" w:name="P82"/>
      <w:bookmarkEnd w:id="41"/>
      <w:r w:rsidRPr="00A902B8">
        <w:rPr>
          <w:rFonts w:ascii="Times New Roman" w:hAnsi="Times New Roman" w:cs="Times New Roman"/>
          <w:iCs/>
          <w:sz w:val="24"/>
          <w:szCs w:val="24"/>
        </w:rPr>
        <w:lastRenderedPageBreak/>
        <w:t xml:space="preserve">7.8. За каждый факт неисполнения Заказчиком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за исключением просрочки исполнения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 размер штрафа устанавливается в следующем порядке:</w:t>
      </w:r>
    </w:p>
    <w:p w14:paraId="15488AA6" w14:textId="27C7620B"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а) 1000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не превышает 3 млн. рублей (включительно);</w:t>
      </w:r>
    </w:p>
    <w:p w14:paraId="1AFBB94E" w14:textId="22EBFB85"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б) 5000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составляет от 3 млн. рублей до 50 млн. рублей (включительно);</w:t>
      </w:r>
    </w:p>
    <w:p w14:paraId="4600A540" w14:textId="39C467EA"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в) 10000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составляет от 50 млн. рублей до 100 млн. рублей (включительно);</w:t>
      </w:r>
    </w:p>
    <w:p w14:paraId="21D05FC5" w14:textId="4B9FC25E"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г) 100000 рублей, если цена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 превышает 100 млн. рублей.</w:t>
      </w:r>
    </w:p>
    <w:p w14:paraId="51F6C209" w14:textId="42D6EF6F"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7.9. </w:t>
      </w:r>
      <w:proofErr w:type="gramStart"/>
      <w:r w:rsidRPr="00A902B8">
        <w:rPr>
          <w:rFonts w:ascii="Times New Roman" w:hAnsi="Times New Roman" w:cs="Times New Roman"/>
          <w:iCs/>
          <w:sz w:val="24"/>
          <w:szCs w:val="24"/>
        </w:rPr>
        <w:t xml:space="preserve">Пеня начисляется за каждый день просрочки исполнения Поставщиком обязательства, предусмотренного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начиная со дня, следующего после дня истечения установленного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срока исполнения обязательства, и устанавливается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а, уменьшенной на сумму, пропорциональную объему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 и фактически исполненных Поставщиком, за исключением случаев, если</w:t>
      </w:r>
      <w:proofErr w:type="gramEnd"/>
      <w:r w:rsidRPr="00A902B8">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14:paraId="027EB953" w14:textId="4E129BC5"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7.10. В случае просрочки исполнения Заказчиком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а также в иных случаях неисполнения или ненадлежащего исполнения Заказчиком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начиная со дня, следующего после дня истечения установленного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срока исполнения обязательства. </w:t>
      </w:r>
    </w:p>
    <w:p w14:paraId="529867C3" w14:textId="6F9D54DC"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7.11. Пеня устанавливается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D1900A" w14:textId="76CA9438"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7.12. Общая сумма начисленных штрафов за неисполнение или ненадлежащее исполнение Поставщиком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не может превышать цену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w:t>
      </w:r>
    </w:p>
    <w:p w14:paraId="2EC18000" w14:textId="27705B95" w:rsidR="00A902B8" w:rsidRPr="009B4C41" w:rsidRDefault="00A902B8" w:rsidP="00783CCD">
      <w:pPr>
        <w:autoSpaceDE w:val="0"/>
        <w:autoSpaceDN w:val="0"/>
        <w:adjustRightInd w:val="0"/>
        <w:spacing w:after="0"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Общая сумма начисленных штрафов за ненадлежащее исполнение заказчиком обязательств, предусмотренных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 xml:space="preserve">ом, не может превышать цену </w:t>
      </w:r>
      <w:r w:rsidR="00E73362">
        <w:rPr>
          <w:rFonts w:ascii="Times New Roman" w:hAnsi="Times New Roman" w:cs="Times New Roman"/>
          <w:iCs/>
          <w:sz w:val="24"/>
          <w:szCs w:val="24"/>
        </w:rPr>
        <w:t>договор</w:t>
      </w:r>
      <w:r w:rsidRPr="00A902B8">
        <w:rPr>
          <w:rFonts w:ascii="Times New Roman" w:hAnsi="Times New Roman" w:cs="Times New Roman"/>
          <w:iCs/>
          <w:sz w:val="24"/>
          <w:szCs w:val="24"/>
        </w:rPr>
        <w:t>а</w:t>
      </w:r>
    </w:p>
    <w:p w14:paraId="50585E2F" w14:textId="77777777" w:rsidR="00A902B8" w:rsidRPr="00A902B8" w:rsidRDefault="00A902B8" w:rsidP="00783CCD">
      <w:pPr>
        <w:spacing w:after="0" w:line="240" w:lineRule="auto"/>
        <w:jc w:val="center"/>
        <w:rPr>
          <w:rFonts w:ascii="Times New Roman" w:hAnsi="Times New Roman" w:cs="Times New Roman"/>
          <w:sz w:val="24"/>
          <w:szCs w:val="24"/>
        </w:rPr>
      </w:pPr>
      <w:r w:rsidRPr="00A902B8">
        <w:rPr>
          <w:rFonts w:ascii="Times New Roman" w:hAnsi="Times New Roman" w:cs="Times New Roman"/>
          <w:sz w:val="24"/>
          <w:szCs w:val="24"/>
        </w:rPr>
        <w:t>8. Форс-мажорные обстоятельства</w:t>
      </w:r>
    </w:p>
    <w:p w14:paraId="69221746" w14:textId="5B8248E3" w:rsidR="00A902B8" w:rsidRPr="00A902B8" w:rsidRDefault="00A902B8" w:rsidP="00A902B8">
      <w:pPr>
        <w:pStyle w:val="af1"/>
        <w:ind w:firstLine="567"/>
      </w:pPr>
      <w:r w:rsidRPr="00A902B8">
        <w:t xml:space="preserve">8.1. </w:t>
      </w:r>
      <w:proofErr w:type="gramStart"/>
      <w:r w:rsidRPr="00A902B8">
        <w:t xml:space="preserve">Стороны освобождаются от ответственности за частичное или полное невыполнение обязательств по </w:t>
      </w:r>
      <w:r w:rsidR="00E73362">
        <w:t>Договор</w:t>
      </w:r>
      <w:r w:rsidRPr="00A902B8">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73362">
        <w:t>Договор</w:t>
      </w:r>
      <w:r w:rsidRPr="00A902B8">
        <w:t xml:space="preserve">а. </w:t>
      </w:r>
      <w:proofErr w:type="gramEnd"/>
    </w:p>
    <w:p w14:paraId="5BE3CF57" w14:textId="32DB951C" w:rsidR="00A902B8" w:rsidRPr="00A902B8" w:rsidRDefault="00A902B8" w:rsidP="00A902B8">
      <w:pPr>
        <w:pStyle w:val="af1"/>
        <w:ind w:firstLine="567"/>
      </w:pPr>
      <w:r w:rsidRPr="00A902B8">
        <w:t xml:space="preserve">8.2. Сторона, для которой создалась невозможность выполнения обязательств по </w:t>
      </w:r>
      <w:r w:rsidR="00E73362">
        <w:t>Договор</w:t>
      </w:r>
      <w:r w:rsidRPr="00A902B8">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D96208F" w14:textId="5F546FC1" w:rsidR="00A902B8" w:rsidRPr="00A902B8" w:rsidRDefault="00A902B8" w:rsidP="00A902B8">
      <w:pPr>
        <w:pStyle w:val="af1"/>
        <w:ind w:firstLine="567"/>
      </w:pPr>
      <w:r w:rsidRPr="00A902B8">
        <w:t xml:space="preserve">8.3. Обязанность доказать наличие обстоятельств непреодолимой силы лежит на Стороне </w:t>
      </w:r>
      <w:r w:rsidR="00E73362">
        <w:t>Договор</w:t>
      </w:r>
      <w:r w:rsidRPr="00A902B8">
        <w:t xml:space="preserve">а, не выполнившей свои обязательства по </w:t>
      </w:r>
      <w:r w:rsidR="00E73362">
        <w:t>Договор</w:t>
      </w:r>
      <w:r w:rsidRPr="00A902B8">
        <w:t>у.</w:t>
      </w:r>
    </w:p>
    <w:p w14:paraId="136BF3A1" w14:textId="77777777" w:rsidR="00A902B8" w:rsidRPr="00A902B8" w:rsidRDefault="00A902B8" w:rsidP="00A902B8">
      <w:pPr>
        <w:pStyle w:val="af1"/>
        <w:ind w:firstLine="567"/>
      </w:pPr>
      <w:r w:rsidRPr="00A902B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0D90734" w14:textId="2ECE43D0" w:rsidR="00A902B8" w:rsidRPr="00A902B8" w:rsidRDefault="00A902B8" w:rsidP="009B4C41">
      <w:pPr>
        <w:pStyle w:val="af1"/>
        <w:ind w:firstLine="567"/>
      </w:pPr>
      <w:r w:rsidRPr="00A902B8">
        <w:t xml:space="preserve">8.4. Если обстоятельства и их последствия будут длиться более 1 (одного) месяца, то стороны расторгают </w:t>
      </w:r>
      <w:r w:rsidR="00E73362">
        <w:t>Договор</w:t>
      </w:r>
      <w:r w:rsidRPr="00A902B8">
        <w:t>. В этом случае ни одна из сторон не имеет права потребовать от другой стороны возмещения убытков.</w:t>
      </w:r>
    </w:p>
    <w:p w14:paraId="10F61296" w14:textId="77777777" w:rsidR="00A902B8" w:rsidRPr="00A902B8" w:rsidRDefault="00A902B8" w:rsidP="00783CCD">
      <w:pPr>
        <w:keepNext/>
        <w:spacing w:after="0" w:line="240" w:lineRule="auto"/>
        <w:jc w:val="center"/>
        <w:rPr>
          <w:rFonts w:ascii="Times New Roman" w:hAnsi="Times New Roman" w:cs="Times New Roman"/>
          <w:sz w:val="24"/>
          <w:szCs w:val="24"/>
        </w:rPr>
      </w:pPr>
      <w:r w:rsidRPr="00A902B8">
        <w:rPr>
          <w:rFonts w:ascii="Times New Roman" w:hAnsi="Times New Roman" w:cs="Times New Roman"/>
          <w:sz w:val="24"/>
          <w:szCs w:val="24"/>
        </w:rPr>
        <w:t>9. Порядок разрешения споров</w:t>
      </w:r>
    </w:p>
    <w:p w14:paraId="4B33BCEA" w14:textId="0336DBA7" w:rsidR="00A902B8" w:rsidRPr="00A902B8" w:rsidRDefault="00A902B8" w:rsidP="00A902B8">
      <w:pPr>
        <w:pStyle w:val="af1"/>
        <w:ind w:firstLine="567"/>
      </w:pPr>
      <w:r w:rsidRPr="00A902B8">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w:t>
      </w:r>
      <w:r w:rsidR="00E73362">
        <w:t>Договор</w:t>
      </w:r>
      <w:r w:rsidRPr="00A902B8">
        <w:t>а.</w:t>
      </w:r>
    </w:p>
    <w:p w14:paraId="1AE32E3C" w14:textId="7A2FB89D" w:rsidR="00A902B8" w:rsidRPr="00A902B8" w:rsidRDefault="00A902B8" w:rsidP="00A902B8">
      <w:pPr>
        <w:pStyle w:val="af1"/>
        <w:ind w:firstLine="567"/>
      </w:pPr>
      <w:r w:rsidRPr="00A902B8">
        <w:t xml:space="preserve">9.2. Любые споры, разногласия и требования, возникающие из </w:t>
      </w:r>
      <w:r w:rsidR="00E73362">
        <w:t>Договор</w:t>
      </w:r>
      <w:r w:rsidRPr="00A902B8">
        <w:t>а, подлежат разрешению в Арбитражном суде Ханты-Мансийского автономного округа – Югры.</w:t>
      </w:r>
    </w:p>
    <w:p w14:paraId="18716361" w14:textId="574F867D" w:rsidR="00A902B8" w:rsidRPr="00A902B8" w:rsidRDefault="00A902B8" w:rsidP="00783CCD">
      <w:pPr>
        <w:spacing w:after="0" w:line="240" w:lineRule="auto"/>
        <w:jc w:val="center"/>
        <w:rPr>
          <w:rFonts w:ascii="Times New Roman" w:hAnsi="Times New Roman" w:cs="Times New Roman"/>
          <w:sz w:val="24"/>
          <w:szCs w:val="24"/>
        </w:rPr>
      </w:pPr>
      <w:r w:rsidRPr="00A902B8">
        <w:rPr>
          <w:rFonts w:ascii="Times New Roman" w:hAnsi="Times New Roman" w:cs="Times New Roman"/>
          <w:sz w:val="24"/>
          <w:szCs w:val="24"/>
        </w:rPr>
        <w:t xml:space="preserve">10. Расторжение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50FE40D3" w14:textId="3458E8B9" w:rsidR="00A902B8" w:rsidRPr="00A902B8" w:rsidRDefault="00A902B8" w:rsidP="00A902B8">
      <w:pPr>
        <w:pStyle w:val="af1"/>
        <w:ind w:firstLine="567"/>
      </w:pPr>
      <w:r w:rsidRPr="00A902B8">
        <w:t xml:space="preserve">10.1. Расторжение </w:t>
      </w:r>
      <w:r w:rsidR="00E73362">
        <w:t>Договор</w:t>
      </w:r>
      <w:r w:rsidRPr="00A902B8">
        <w:t xml:space="preserve">а допускается по соглашению Сторон, по решению суда, а также в случае одностороннего отказа Стороны </w:t>
      </w:r>
      <w:r w:rsidR="00E73362">
        <w:t>Договор</w:t>
      </w:r>
      <w:r w:rsidRPr="00A902B8">
        <w:t xml:space="preserve">а от исполнения </w:t>
      </w:r>
      <w:r w:rsidR="00E73362">
        <w:t>Договор</w:t>
      </w:r>
      <w:r w:rsidRPr="00A902B8">
        <w:t>а в соответствии с гражданским законодательством.</w:t>
      </w:r>
    </w:p>
    <w:p w14:paraId="4509CE85" w14:textId="3143B7FF" w:rsidR="00A902B8" w:rsidRPr="00A902B8" w:rsidRDefault="00A902B8" w:rsidP="00A902B8">
      <w:pPr>
        <w:pStyle w:val="af1"/>
        <w:ind w:firstLine="567"/>
      </w:pPr>
      <w:r w:rsidRPr="00A902B8">
        <w:lastRenderedPageBreak/>
        <w:t xml:space="preserve">10.2. Расторжение </w:t>
      </w:r>
      <w:r w:rsidR="00E73362">
        <w:t>Договор</w:t>
      </w:r>
      <w:r w:rsidRPr="00A902B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73362">
        <w:t>Договор</w:t>
      </w:r>
      <w:r w:rsidRPr="00A902B8">
        <w:t xml:space="preserve">у невозможно либо возникает нецелесообразность исполнения </w:t>
      </w:r>
      <w:r w:rsidR="00E73362">
        <w:t>Договор</w:t>
      </w:r>
      <w:r w:rsidRPr="00A902B8">
        <w:t>а.</w:t>
      </w:r>
    </w:p>
    <w:p w14:paraId="2444A56D" w14:textId="339558B9" w:rsidR="00A902B8" w:rsidRPr="00A902B8" w:rsidRDefault="00A902B8" w:rsidP="00A902B8">
      <w:pPr>
        <w:pStyle w:val="af1"/>
        <w:ind w:firstLine="567"/>
      </w:pPr>
      <w:r w:rsidRPr="00A902B8">
        <w:t xml:space="preserve">10.3. В случае расторжения </w:t>
      </w:r>
      <w:r w:rsidR="00E73362">
        <w:t>Договор</w:t>
      </w:r>
      <w:r w:rsidRPr="00A902B8">
        <w:t xml:space="preserve">а по соглашению Поставщик возвращает Заказчику все денежные средства, перечисленные для исполнения обязательств по </w:t>
      </w:r>
      <w:r w:rsidR="00E73362">
        <w:t>Договор</w:t>
      </w:r>
      <w:r w:rsidRPr="00A902B8">
        <w:t xml:space="preserve">у, а Заказчик оплачивает расходы (издержки) Поставщика за фактически исполненные обязательства по </w:t>
      </w:r>
      <w:r w:rsidR="00E73362">
        <w:t>Договор</w:t>
      </w:r>
      <w:r w:rsidRPr="00A902B8">
        <w:t>у.</w:t>
      </w:r>
    </w:p>
    <w:p w14:paraId="788B09A8" w14:textId="7151BD15" w:rsidR="00A902B8" w:rsidRPr="00A902B8" w:rsidRDefault="00A902B8" w:rsidP="00A902B8">
      <w:pPr>
        <w:pStyle w:val="af1"/>
        <w:ind w:firstLine="567"/>
      </w:pPr>
      <w:r w:rsidRPr="00A902B8">
        <w:t xml:space="preserve">10.4. Требование о расторжении </w:t>
      </w:r>
      <w:r w:rsidR="00E73362">
        <w:t>Договор</w:t>
      </w:r>
      <w:r w:rsidRPr="00A902B8">
        <w:t xml:space="preserve">а может быть заявлено Стороной в суд только после получения отказа другой Стороны на предложение расторгнуть </w:t>
      </w:r>
      <w:r w:rsidR="00E73362">
        <w:t>Договор</w:t>
      </w:r>
      <w:r w:rsidRPr="00A902B8">
        <w:t xml:space="preserve"> либо неполучения ответа в течение 10 (десяти) дней </w:t>
      </w:r>
      <w:proofErr w:type="gramStart"/>
      <w:r w:rsidRPr="00A902B8">
        <w:t>с даты получения</w:t>
      </w:r>
      <w:proofErr w:type="gramEnd"/>
      <w:r w:rsidRPr="00A902B8">
        <w:t xml:space="preserve"> предложения о расторжении </w:t>
      </w:r>
      <w:r w:rsidR="00E73362">
        <w:t>Договор</w:t>
      </w:r>
      <w:r w:rsidRPr="00A902B8">
        <w:t>а.</w:t>
      </w:r>
    </w:p>
    <w:p w14:paraId="08FE61AE" w14:textId="35A2EEF3"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 xml:space="preserve">10.5. Заказчик вправе принять решение одностороннем </w:t>
      </w:r>
      <w:proofErr w:type="gramStart"/>
      <w:r w:rsidRPr="00A902B8">
        <w:rPr>
          <w:rFonts w:ascii="Times New Roman" w:hAnsi="Times New Roman" w:cs="Times New Roman"/>
          <w:sz w:val="24"/>
          <w:szCs w:val="24"/>
        </w:rPr>
        <w:t>отказе</w:t>
      </w:r>
      <w:proofErr w:type="gramEnd"/>
      <w:r w:rsidRPr="00A902B8">
        <w:rPr>
          <w:rFonts w:ascii="Times New Roman" w:hAnsi="Times New Roman" w:cs="Times New Roman"/>
          <w:sz w:val="24"/>
          <w:szCs w:val="24"/>
        </w:rPr>
        <w:t xml:space="preserve">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902B8">
        <w:rPr>
          <w:rFonts w:ascii="Times New Roman" w:hAnsi="Times New Roman" w:cs="Times New Roman"/>
          <w:sz w:val="24"/>
          <w:szCs w:val="24"/>
        </w:rPr>
        <w:t>и</w:t>
      </w:r>
      <w:proofErr w:type="gramEnd"/>
      <w:r w:rsidRPr="00A902B8">
        <w:rPr>
          <w:rFonts w:ascii="Times New Roman" w:hAnsi="Times New Roman" w:cs="Times New Roman"/>
          <w:sz w:val="24"/>
          <w:szCs w:val="24"/>
        </w:rPr>
        <w:t xml:space="preserve"> эксперта, экспертной организации будут подтверждены нарушения условий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21F5F634" w14:textId="4525CC21" w:rsidR="00A902B8" w:rsidRPr="00A902B8" w:rsidRDefault="00A902B8" w:rsidP="00783CCD">
      <w:pPr>
        <w:autoSpaceDE w:val="0"/>
        <w:autoSpaceDN w:val="0"/>
        <w:adjustRightInd w:val="0"/>
        <w:spacing w:after="0"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 xml:space="preserve">10.7. </w:t>
      </w:r>
      <w:proofErr w:type="gramStart"/>
      <w:r w:rsidRPr="00A902B8">
        <w:rPr>
          <w:rFonts w:ascii="Times New Roman" w:hAnsi="Times New Roman" w:cs="Times New Roman"/>
          <w:sz w:val="24"/>
          <w:szCs w:val="24"/>
        </w:rPr>
        <w:t xml:space="preserve">Решение Заказчика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902B8">
        <w:rPr>
          <w:rFonts w:ascii="Times New Roman" w:hAnsi="Times New Roman" w:cs="Times New Roman"/>
          <w:sz w:val="24"/>
          <w:szCs w:val="24"/>
        </w:rPr>
        <w:t xml:space="preserve"> связи и доставки, </w:t>
      </w:r>
      <w:proofErr w:type="gramStart"/>
      <w:r w:rsidRPr="00A902B8">
        <w:rPr>
          <w:rFonts w:ascii="Times New Roman" w:hAnsi="Times New Roman" w:cs="Times New Roman"/>
          <w:sz w:val="24"/>
          <w:szCs w:val="24"/>
        </w:rPr>
        <w:t>обеспечивающих</w:t>
      </w:r>
      <w:proofErr w:type="gramEnd"/>
      <w:r w:rsidRPr="00A902B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902B8">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в единой информационной системе</w:t>
      </w:r>
      <w:proofErr w:type="gramEnd"/>
      <w:r w:rsidRPr="00A902B8">
        <w:rPr>
          <w:rFonts w:ascii="Times New Roman" w:hAnsi="Times New Roman" w:cs="Times New Roman"/>
          <w:sz w:val="24"/>
          <w:szCs w:val="24"/>
        </w:rPr>
        <w:t>.</w:t>
      </w:r>
    </w:p>
    <w:p w14:paraId="73F2DFE3" w14:textId="0546D0CF"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10.8. Решение Заказчика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вступает в </w:t>
      </w:r>
      <w:proofErr w:type="gramStart"/>
      <w:r w:rsidRPr="00A902B8">
        <w:rPr>
          <w:rFonts w:ascii="Times New Roman" w:hAnsi="Times New Roman" w:cs="Times New Roman"/>
          <w:sz w:val="24"/>
          <w:szCs w:val="24"/>
        </w:rPr>
        <w:t>силу</w:t>
      </w:r>
      <w:proofErr w:type="gramEnd"/>
      <w:r w:rsidRPr="00A902B8">
        <w:rPr>
          <w:rFonts w:ascii="Times New Roman" w:hAnsi="Times New Roman" w:cs="Times New Roman"/>
          <w:sz w:val="24"/>
          <w:szCs w:val="24"/>
        </w:rPr>
        <w:t xml:space="preserve"> 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4783EDBE" w14:textId="0C705283"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10.9. </w:t>
      </w:r>
      <w:proofErr w:type="gramStart"/>
      <w:r w:rsidRPr="00A902B8">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устранено нарушение условий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roofErr w:type="gramEnd"/>
      <w:r w:rsidRPr="00A902B8">
        <w:rPr>
          <w:rFonts w:ascii="Times New Roman" w:hAnsi="Times New Roman" w:cs="Times New Roman"/>
          <w:sz w:val="24"/>
          <w:szCs w:val="24"/>
        </w:rPr>
        <w:t xml:space="preserve"> Данное правило не применяется в случае повторного нарушения Поставщиком условий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2B44699E" w14:textId="46145880"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10.10. Заказчик принимает решение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если в ходе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A9492D5" w14:textId="7BCF556F"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10.11. Поставщик вправе принять решение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соответствии с гражданским законодательством. </w:t>
      </w:r>
      <w:proofErr w:type="gramStart"/>
      <w:r w:rsidRPr="00A902B8">
        <w:rPr>
          <w:rFonts w:ascii="Times New Roman" w:hAnsi="Times New Roman" w:cs="Times New Roman"/>
          <w:sz w:val="24"/>
          <w:szCs w:val="24"/>
        </w:rPr>
        <w:t xml:space="preserve">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A902B8">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14:paraId="30D1FDAD" w14:textId="57698664"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lastRenderedPageBreak/>
        <w:t xml:space="preserve">10.12. Решение Поставщика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вступает в </w:t>
      </w:r>
      <w:proofErr w:type="gramStart"/>
      <w:r w:rsidRPr="00A902B8">
        <w:rPr>
          <w:rFonts w:ascii="Times New Roman" w:hAnsi="Times New Roman" w:cs="Times New Roman"/>
          <w:sz w:val="24"/>
          <w:szCs w:val="24"/>
        </w:rPr>
        <w:t>силу</w:t>
      </w:r>
      <w:proofErr w:type="gramEnd"/>
      <w:r w:rsidRPr="00A902B8">
        <w:rPr>
          <w:rFonts w:ascii="Times New Roman" w:hAnsi="Times New Roman" w:cs="Times New Roman"/>
          <w:sz w:val="24"/>
          <w:szCs w:val="24"/>
        </w:rPr>
        <w:t xml:space="preserve"> 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02FD98EA" w14:textId="47A486E0"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902B8">
        <w:rPr>
          <w:rFonts w:ascii="Times New Roman" w:hAnsi="Times New Roman" w:cs="Times New Roman"/>
          <w:sz w:val="24"/>
          <w:szCs w:val="24"/>
        </w:rPr>
        <w:t>решении</w:t>
      </w:r>
      <w:proofErr w:type="gramEnd"/>
      <w:r w:rsidRPr="00A902B8">
        <w:rPr>
          <w:rFonts w:ascii="Times New Roman" w:hAnsi="Times New Roman" w:cs="Times New Roman"/>
          <w:sz w:val="24"/>
          <w:szCs w:val="24"/>
        </w:rPr>
        <w:t xml:space="preserve">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устранены нарушения условий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 послужившие основанием для принятия указанного решения.</w:t>
      </w:r>
    </w:p>
    <w:p w14:paraId="0A6AAF4E" w14:textId="2A9705F1" w:rsidR="00A902B8" w:rsidRPr="00A902B8" w:rsidRDefault="00A902B8" w:rsidP="00783CCD">
      <w:pPr>
        <w:autoSpaceDE w:val="0"/>
        <w:autoSpaceDN w:val="0"/>
        <w:adjustRightInd w:val="0"/>
        <w:spacing w:after="0"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10.14. При расторжении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 связи с односторонним отказом Стороны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другая сторона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39D40366" w14:textId="6A497C35" w:rsidR="00A902B8" w:rsidRPr="00A902B8" w:rsidRDefault="00A902B8" w:rsidP="00783CCD">
      <w:pPr>
        <w:spacing w:after="0" w:line="240" w:lineRule="auto"/>
        <w:jc w:val="center"/>
        <w:rPr>
          <w:rFonts w:ascii="Times New Roman" w:hAnsi="Times New Roman" w:cs="Times New Roman"/>
          <w:sz w:val="24"/>
          <w:szCs w:val="24"/>
        </w:rPr>
      </w:pPr>
      <w:r w:rsidRPr="00A902B8">
        <w:rPr>
          <w:rFonts w:ascii="Times New Roman" w:hAnsi="Times New Roman" w:cs="Times New Roman"/>
          <w:sz w:val="24"/>
          <w:szCs w:val="24"/>
        </w:rPr>
        <w:t xml:space="preserve">11.Срок действия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а</w:t>
      </w:r>
    </w:p>
    <w:p w14:paraId="4DDE63D1" w14:textId="7291FE7A" w:rsidR="00A902B8" w:rsidRPr="00CC1B01" w:rsidRDefault="00A902B8" w:rsidP="00783CCD">
      <w:pPr>
        <w:autoSpaceDE w:val="0"/>
        <w:autoSpaceDN w:val="0"/>
        <w:adjustRightInd w:val="0"/>
        <w:spacing w:after="0" w:line="240" w:lineRule="auto"/>
        <w:ind w:firstLine="539"/>
        <w:jc w:val="both"/>
        <w:rPr>
          <w:rFonts w:ascii="Times New Roman" w:hAnsi="Times New Roman" w:cs="Times New Roman"/>
          <w:color w:val="FF0000"/>
          <w:sz w:val="24"/>
          <w:szCs w:val="24"/>
        </w:rPr>
      </w:pPr>
      <w:r w:rsidRPr="00A902B8">
        <w:rPr>
          <w:rFonts w:ascii="Times New Roman" w:hAnsi="Times New Roman" w:cs="Times New Roman"/>
          <w:sz w:val="24"/>
          <w:szCs w:val="24"/>
        </w:rPr>
        <w:t xml:space="preserve">11.1.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вступает в силу со дня подписания его Сторонами и действует до </w:t>
      </w:r>
      <w:r w:rsidR="000E76EE">
        <w:rPr>
          <w:rFonts w:ascii="Times New Roman" w:hAnsi="Times New Roman" w:cs="Times New Roman"/>
          <w:sz w:val="24"/>
          <w:szCs w:val="24"/>
        </w:rPr>
        <w:t>15</w:t>
      </w:r>
      <w:r w:rsidR="00CC1B01">
        <w:rPr>
          <w:rFonts w:ascii="Times New Roman" w:hAnsi="Times New Roman" w:cs="Times New Roman"/>
          <w:sz w:val="24"/>
          <w:szCs w:val="24"/>
        </w:rPr>
        <w:t xml:space="preserve"> </w:t>
      </w:r>
      <w:r w:rsidR="000E76EE">
        <w:rPr>
          <w:rFonts w:ascii="Times New Roman" w:hAnsi="Times New Roman" w:cs="Times New Roman"/>
          <w:sz w:val="24"/>
          <w:szCs w:val="24"/>
        </w:rPr>
        <w:t>декабря</w:t>
      </w:r>
      <w:r w:rsidRPr="00A902B8">
        <w:rPr>
          <w:rFonts w:ascii="Times New Roman" w:hAnsi="Times New Roman" w:cs="Times New Roman"/>
          <w:sz w:val="24"/>
          <w:szCs w:val="24"/>
        </w:rPr>
        <w:t xml:space="preserve"> 20</w:t>
      </w:r>
      <w:r w:rsidR="00CC1B01">
        <w:rPr>
          <w:rFonts w:ascii="Times New Roman" w:hAnsi="Times New Roman" w:cs="Times New Roman"/>
          <w:sz w:val="24"/>
          <w:szCs w:val="24"/>
        </w:rPr>
        <w:t>19</w:t>
      </w:r>
      <w:r w:rsidRPr="00A902B8">
        <w:rPr>
          <w:rFonts w:ascii="Times New Roman" w:hAnsi="Times New Roman" w:cs="Times New Roman"/>
          <w:sz w:val="24"/>
          <w:szCs w:val="24"/>
        </w:rPr>
        <w:t xml:space="preserve"> г.  С </w:t>
      </w:r>
      <w:r w:rsidR="000E76EE">
        <w:rPr>
          <w:rFonts w:ascii="Times New Roman" w:hAnsi="Times New Roman" w:cs="Times New Roman"/>
          <w:sz w:val="24"/>
          <w:szCs w:val="24"/>
        </w:rPr>
        <w:t>16</w:t>
      </w:r>
      <w:r w:rsidR="00CC1B01">
        <w:rPr>
          <w:rFonts w:ascii="Times New Roman" w:hAnsi="Times New Roman" w:cs="Times New Roman"/>
          <w:sz w:val="24"/>
          <w:szCs w:val="24"/>
        </w:rPr>
        <w:t xml:space="preserve"> декабря</w:t>
      </w:r>
      <w:r w:rsidRPr="00A902B8">
        <w:rPr>
          <w:rFonts w:ascii="Times New Roman" w:hAnsi="Times New Roman" w:cs="Times New Roman"/>
          <w:sz w:val="24"/>
          <w:szCs w:val="24"/>
        </w:rPr>
        <w:t xml:space="preserve"> 20</w:t>
      </w:r>
      <w:r w:rsidR="00CC1B01">
        <w:rPr>
          <w:rFonts w:ascii="Times New Roman" w:hAnsi="Times New Roman" w:cs="Times New Roman"/>
          <w:sz w:val="24"/>
          <w:szCs w:val="24"/>
        </w:rPr>
        <w:t>19</w:t>
      </w:r>
      <w:r w:rsidRPr="00A902B8">
        <w:rPr>
          <w:rFonts w:ascii="Times New Roman" w:hAnsi="Times New Roman" w:cs="Times New Roman"/>
          <w:sz w:val="24"/>
          <w:szCs w:val="24"/>
        </w:rPr>
        <w:t xml:space="preserve"> г. обязательства Сторон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7A82FBA" w14:textId="77777777" w:rsidR="00A902B8" w:rsidRPr="00A902B8" w:rsidRDefault="00A902B8" w:rsidP="00783CCD">
      <w:pPr>
        <w:spacing w:after="0" w:line="240" w:lineRule="auto"/>
        <w:jc w:val="center"/>
        <w:rPr>
          <w:rFonts w:ascii="Times New Roman" w:hAnsi="Times New Roman" w:cs="Times New Roman"/>
          <w:sz w:val="24"/>
          <w:szCs w:val="24"/>
        </w:rPr>
      </w:pPr>
      <w:r w:rsidRPr="00A902B8">
        <w:rPr>
          <w:rFonts w:ascii="Times New Roman" w:hAnsi="Times New Roman" w:cs="Times New Roman"/>
          <w:sz w:val="24"/>
          <w:szCs w:val="24"/>
        </w:rPr>
        <w:t>12.Прочие условия</w:t>
      </w:r>
    </w:p>
    <w:p w14:paraId="3A3BD481" w14:textId="489D26E5"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12.1.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 составлен в форме электронного документа. После заключения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Стороны вправе изготовить копию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на бумажном носителе в 2 (двух) экземплярах, имеющих одинаковую юридическую силу, по одному для Заказчика и Поставщика. </w:t>
      </w:r>
    </w:p>
    <w:p w14:paraId="24541BDA" w14:textId="5E511616"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12.2. Все приложения к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являются его неотъемной частью.</w:t>
      </w:r>
    </w:p>
    <w:p w14:paraId="49BD3C82" w14:textId="2AF1CE3C"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12.3. К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прилагаются: </w:t>
      </w:r>
    </w:p>
    <w:p w14:paraId="3D103F0D" w14:textId="7BC06EF1" w:rsidR="00A902B8" w:rsidRPr="00CC1B01" w:rsidRDefault="00A902B8" w:rsidP="00783CCD">
      <w:pPr>
        <w:widowControl w:val="0"/>
        <w:autoSpaceDE w:val="0"/>
        <w:autoSpaceDN w:val="0"/>
        <w:adjustRightInd w:val="0"/>
        <w:spacing w:after="0" w:line="240" w:lineRule="auto"/>
        <w:jc w:val="both"/>
        <w:rPr>
          <w:rFonts w:ascii="Times New Roman" w:hAnsi="Times New Roman" w:cs="Times New Roman"/>
          <w:sz w:val="24"/>
          <w:szCs w:val="24"/>
        </w:rPr>
      </w:pPr>
      <w:r w:rsidRPr="00A902B8">
        <w:rPr>
          <w:rFonts w:ascii="Times New Roman" w:hAnsi="Times New Roman" w:cs="Times New Roman"/>
          <w:sz w:val="24"/>
          <w:szCs w:val="24"/>
        </w:rPr>
        <w:t>- Спецификация (Приложение №1);</w:t>
      </w:r>
    </w:p>
    <w:p w14:paraId="141D2CD5"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A902B8">
        <w:rPr>
          <w:rFonts w:ascii="Times New Roman" w:hAnsi="Times New Roman" w:cs="Times New Roman"/>
          <w:sz w:val="24"/>
          <w:szCs w:val="24"/>
        </w:rPr>
        <w:t>с даты</w:t>
      </w:r>
      <w:proofErr w:type="gramEnd"/>
      <w:r w:rsidRPr="00A902B8">
        <w:rPr>
          <w:rFonts w:ascii="Times New Roman" w:hAnsi="Times New Roman" w:cs="Times New Roman"/>
          <w:sz w:val="24"/>
          <w:szCs w:val="24"/>
        </w:rPr>
        <w:t xml:space="preserve"> такого изменения.</w:t>
      </w:r>
    </w:p>
    <w:p w14:paraId="3D14A7F2" w14:textId="5B297EE1"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w:t>
      </w:r>
      <w:r w:rsidR="00277F88">
        <w:rPr>
          <w:rFonts w:ascii="Times New Roman" w:hAnsi="Times New Roman" w:cs="Times New Roman"/>
          <w:sz w:val="24"/>
          <w:szCs w:val="24"/>
        </w:rPr>
        <w:t>5</w:t>
      </w:r>
      <w:r w:rsidRPr="00A902B8">
        <w:rPr>
          <w:rFonts w:ascii="Times New Roman" w:hAnsi="Times New Roman" w:cs="Times New Roman"/>
          <w:sz w:val="24"/>
          <w:szCs w:val="24"/>
        </w:rPr>
        <w:t xml:space="preserve">. При исполнении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а не допускается перемена Поставщика, за исключением случаев, если новый Поставщик является правопреемником Поставщика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14:paraId="5C7BCE85" w14:textId="1DAEC91C"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w:t>
      </w:r>
      <w:r w:rsidR="00277F88">
        <w:rPr>
          <w:rFonts w:ascii="Times New Roman" w:hAnsi="Times New Roman" w:cs="Times New Roman"/>
          <w:sz w:val="24"/>
          <w:szCs w:val="24"/>
        </w:rPr>
        <w:t>6</w:t>
      </w:r>
      <w:r w:rsidRPr="00A902B8">
        <w:rPr>
          <w:rFonts w:ascii="Times New Roman" w:hAnsi="Times New Roman" w:cs="Times New Roman"/>
          <w:sz w:val="24"/>
          <w:szCs w:val="24"/>
        </w:rPr>
        <w:t xml:space="preserve">. В случае перемены Заказчика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 xml:space="preserve">у права и обязанности Заказчика по </w:t>
      </w:r>
      <w:r w:rsidR="00E73362">
        <w:rPr>
          <w:rFonts w:ascii="Times New Roman" w:hAnsi="Times New Roman" w:cs="Times New Roman"/>
          <w:sz w:val="24"/>
          <w:szCs w:val="24"/>
        </w:rPr>
        <w:t>Договор</w:t>
      </w:r>
      <w:r w:rsidRPr="00A902B8">
        <w:rPr>
          <w:rFonts w:ascii="Times New Roman" w:hAnsi="Times New Roman" w:cs="Times New Roman"/>
          <w:sz w:val="24"/>
          <w:szCs w:val="24"/>
        </w:rPr>
        <w:t>у переходят к новому заказчику в том же объеме и на тех же условиях.</w:t>
      </w:r>
    </w:p>
    <w:p w14:paraId="14AEBBD4" w14:textId="45518CA9"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w:t>
      </w:r>
      <w:r w:rsidR="00277F88">
        <w:rPr>
          <w:rFonts w:ascii="Times New Roman" w:hAnsi="Times New Roman" w:cs="Times New Roman"/>
          <w:sz w:val="24"/>
          <w:szCs w:val="24"/>
        </w:rPr>
        <w:t>7</w:t>
      </w:r>
      <w:r w:rsidRPr="00A902B8">
        <w:rPr>
          <w:rFonts w:ascii="Times New Roman" w:hAnsi="Times New Roman" w:cs="Times New Roman"/>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E73362">
        <w:rPr>
          <w:rFonts w:ascii="Times New Roman" w:hAnsi="Times New Roman" w:cs="Times New Roman"/>
          <w:sz w:val="24"/>
          <w:szCs w:val="24"/>
        </w:rPr>
        <w:t>Договор</w:t>
      </w:r>
      <w:r w:rsidRPr="00A902B8">
        <w:rPr>
          <w:rFonts w:ascii="Times New Roman" w:hAnsi="Times New Roman" w:cs="Times New Roman"/>
          <w:sz w:val="24"/>
          <w:szCs w:val="24"/>
        </w:rPr>
        <w:t>е.</w:t>
      </w:r>
    </w:p>
    <w:p w14:paraId="7E29A2AC" w14:textId="77777777" w:rsidR="00A902B8" w:rsidRPr="00A902B8" w:rsidRDefault="00A902B8" w:rsidP="00783CCD">
      <w:pPr>
        <w:spacing w:after="0" w:line="240" w:lineRule="auto"/>
        <w:jc w:val="both"/>
        <w:rPr>
          <w:rFonts w:ascii="Times New Roman" w:hAnsi="Times New Roman" w:cs="Times New Roman"/>
          <w:sz w:val="24"/>
          <w:szCs w:val="24"/>
        </w:rPr>
      </w:pPr>
      <w:r w:rsidRPr="00A902B8">
        <w:rPr>
          <w:rFonts w:ascii="Times New Roman" w:hAnsi="Times New Roman" w:cs="Times New Roman"/>
          <w:sz w:val="24"/>
          <w:szCs w:val="24"/>
        </w:rPr>
        <w:t>13. Адреса места нахождения,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215BFE" w14:paraId="2DEA7159" w14:textId="77777777" w:rsidTr="00BE55DC">
        <w:tc>
          <w:tcPr>
            <w:tcW w:w="5636" w:type="dxa"/>
          </w:tcPr>
          <w:p w14:paraId="497EB54F" w14:textId="77777777" w:rsidR="00215BFE" w:rsidRPr="00215BFE" w:rsidRDefault="00215BFE" w:rsidP="00215BFE">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1CFE7B82" w14:textId="77777777" w:rsidR="00215BFE" w:rsidRPr="00215BFE" w:rsidRDefault="00215BFE" w:rsidP="00215BFE">
            <w:pPr>
              <w:widowControl w:val="0"/>
              <w:autoSpaceDE w:val="0"/>
              <w:autoSpaceDN w:val="0"/>
              <w:adjustRightInd w:val="0"/>
              <w:rPr>
                <w:rFonts w:ascii="Times New Roman" w:eastAsia="Times New Roman" w:hAnsi="Times New Roman" w:cs="Times New Roman"/>
                <w:b/>
                <w:color w:val="000000"/>
                <w:sz w:val="20"/>
                <w:lang w:eastAsia="ru-RU"/>
              </w:rPr>
            </w:pPr>
            <w:r w:rsidRPr="00215BFE">
              <w:rPr>
                <w:rFonts w:ascii="Times New Roman" w:eastAsia="Times New Roman" w:hAnsi="Times New Roman" w:cs="Times New Roman"/>
                <w:b/>
                <w:color w:val="000000"/>
                <w:sz w:val="20"/>
                <w:lang w:eastAsia="ru-RU"/>
              </w:rPr>
              <w:t>МБУ СШОР «Центр Югорского спорта»</w:t>
            </w:r>
          </w:p>
          <w:p w14:paraId="69D4DB9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ИНН/КПП    8622002135/862201001</w:t>
            </w:r>
          </w:p>
          <w:p w14:paraId="25F997AF"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Юридический адрес: 628260, ХМАО-Югра, Тюменская область, </w:t>
            </w:r>
          </w:p>
          <w:p w14:paraId="733CEE4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г. Югорск, ул. Садовая, д. 27</w:t>
            </w:r>
          </w:p>
          <w:p w14:paraId="038D6A71"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ОГРН 1028601845381,</w:t>
            </w:r>
          </w:p>
          <w:p w14:paraId="63392C51" w14:textId="6AC39F62"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proofErr w:type="spellStart"/>
            <w:proofErr w:type="gramStart"/>
            <w:r w:rsidRPr="00215BFE">
              <w:rPr>
                <w:rFonts w:ascii="Times New Roman" w:eastAsia="Times New Roman" w:hAnsi="Times New Roman" w:cs="Times New Roman"/>
                <w:color w:val="000000"/>
                <w:sz w:val="20"/>
                <w:lang w:eastAsia="ru-RU"/>
              </w:rPr>
              <w:t>Депфин</w:t>
            </w:r>
            <w:proofErr w:type="spellEnd"/>
            <w:r w:rsidRPr="00215BFE">
              <w:rPr>
                <w:rFonts w:ascii="Times New Roman" w:eastAsia="Times New Roman" w:hAnsi="Times New Roman" w:cs="Times New Roman"/>
                <w:color w:val="000000"/>
                <w:sz w:val="20"/>
                <w:lang w:eastAsia="ru-RU"/>
              </w:rPr>
              <w:t xml:space="preserve"> Югорска (МБУ СШОР «Центр Югорского спорта» </w:t>
            </w:r>
            <w:proofErr w:type="gramEnd"/>
          </w:p>
          <w:p w14:paraId="23661344"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Ф-Л ЗС ПАО БАНКА «ФК ОТКРЫТИЕ» </w:t>
            </w:r>
          </w:p>
          <w:p w14:paraId="1DFDEA80"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Расчетный счет 40701810100063000008</w:t>
            </w:r>
          </w:p>
          <w:p w14:paraId="3119FF5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Корреспондирующий счет 30101810465777100812</w:t>
            </w:r>
          </w:p>
          <w:p w14:paraId="4D64F04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БИК 047162812</w:t>
            </w:r>
          </w:p>
          <w:p w14:paraId="34631842"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тел/факс 8(34675) 7-65-55</w:t>
            </w:r>
          </w:p>
          <w:p w14:paraId="58A6597E"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00C4157D" w14:textId="77777777" w:rsidR="00215BFE" w:rsidRPr="00215BFE" w:rsidRDefault="00215BFE" w:rsidP="00215BFE">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78510FD7" w14:textId="77777777" w:rsidR="00215BFE" w:rsidRDefault="00215BFE" w:rsidP="00215BFE">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14:paraId="260D640A" w14:textId="77777777" w:rsidR="00215BFE" w:rsidRDefault="00215BFE" w:rsidP="00215BFE">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58D99308" w14:textId="7D79004C" w:rsidR="00215BFE" w:rsidRDefault="00215BFE" w:rsidP="00215BFE">
            <w:pPr>
              <w:widowControl w:val="0"/>
              <w:autoSpaceDE w:val="0"/>
              <w:autoSpaceDN w:val="0"/>
              <w:adjustRightInd w:val="0"/>
              <w:spacing w:after="60"/>
              <w:rPr>
                <w:rFonts w:ascii="Times New Roman" w:eastAsia="Times New Roman" w:hAnsi="Times New Roman" w:cs="Times New Roman"/>
                <w:lang w:eastAsia="ru-RU"/>
              </w:rPr>
            </w:pPr>
          </w:p>
        </w:tc>
      </w:tr>
    </w:tbl>
    <w:p w14:paraId="6D6C9E52" w14:textId="063640EC" w:rsidR="00215BFE" w:rsidRDefault="00215BFE" w:rsidP="00215BF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14:paraId="6A65540E" w14:textId="77777777" w:rsidR="00215BFE" w:rsidRDefault="00215BF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DC2F1D2" w14:textId="77777777" w:rsidR="000A3FAE" w:rsidRDefault="000A3FAE" w:rsidP="00215BFE">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0A3FAE" w:rsidSect="005D6CE1">
          <w:footerReference w:type="even" r:id="rId38"/>
          <w:footerReference w:type="default" r:id="rId39"/>
          <w:pgSz w:w="11906" w:h="16838"/>
          <w:pgMar w:top="284" w:right="424" w:bottom="284" w:left="426" w:header="680" w:footer="227" w:gutter="0"/>
          <w:cols w:space="708"/>
          <w:titlePg/>
          <w:docGrid w:linePitch="360"/>
        </w:sectPr>
      </w:pPr>
    </w:p>
    <w:p w14:paraId="3DA32BFD" w14:textId="40A96636"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lastRenderedPageBreak/>
        <w:t>Приложение № 1</w:t>
      </w:r>
    </w:p>
    <w:p w14:paraId="37DB6393" w14:textId="4F3EFA41"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 xml:space="preserve">к </w:t>
      </w:r>
      <w:r w:rsidR="00006A9E">
        <w:rPr>
          <w:rFonts w:ascii="Times New Roman" w:eastAsia="Times New Roman" w:hAnsi="Times New Roman" w:cs="Times New Roman"/>
          <w:sz w:val="20"/>
          <w:szCs w:val="24"/>
          <w:lang w:eastAsia="ru-RU"/>
        </w:rPr>
        <w:t>гражданско-правов</w:t>
      </w:r>
      <w:r w:rsidRPr="000A3FAE">
        <w:rPr>
          <w:rFonts w:ascii="Times New Roman" w:eastAsia="Times New Roman" w:hAnsi="Times New Roman" w:cs="Times New Roman"/>
          <w:sz w:val="20"/>
          <w:szCs w:val="24"/>
          <w:lang w:eastAsia="ru-RU"/>
        </w:rPr>
        <w:t xml:space="preserve">ому </w:t>
      </w:r>
      <w:r w:rsidR="00E73362">
        <w:rPr>
          <w:rFonts w:ascii="Times New Roman" w:eastAsia="Times New Roman" w:hAnsi="Times New Roman" w:cs="Times New Roman"/>
          <w:sz w:val="20"/>
          <w:szCs w:val="24"/>
          <w:lang w:eastAsia="ru-RU"/>
        </w:rPr>
        <w:t>договор</w:t>
      </w:r>
      <w:r w:rsidRPr="000A3FAE">
        <w:rPr>
          <w:rFonts w:ascii="Times New Roman" w:eastAsia="Times New Roman" w:hAnsi="Times New Roman" w:cs="Times New Roman"/>
          <w:sz w:val="20"/>
          <w:szCs w:val="24"/>
          <w:lang w:eastAsia="ru-RU"/>
        </w:rPr>
        <w:t>у</w:t>
      </w:r>
    </w:p>
    <w:p w14:paraId="7687CFFF" w14:textId="559CA003" w:rsidR="00215BFE" w:rsidRPr="000A3FAE" w:rsidRDefault="00215BFE" w:rsidP="00215BFE">
      <w:pPr>
        <w:spacing w:after="0" w:line="240" w:lineRule="auto"/>
        <w:ind w:firstLine="567"/>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 _</w:t>
      </w:r>
      <w:r w:rsidR="000A3FAE">
        <w:rPr>
          <w:rFonts w:ascii="Times New Roman" w:eastAsia="Times New Roman" w:hAnsi="Times New Roman" w:cs="Times New Roman"/>
          <w:sz w:val="20"/>
          <w:szCs w:val="24"/>
          <w:lang w:eastAsia="ru-RU"/>
        </w:rPr>
        <w:t>____________________</w:t>
      </w:r>
      <w:r w:rsidRPr="000A3FAE">
        <w:rPr>
          <w:rFonts w:ascii="Times New Roman" w:eastAsia="Times New Roman" w:hAnsi="Times New Roman" w:cs="Times New Roman"/>
          <w:sz w:val="20"/>
          <w:szCs w:val="24"/>
          <w:lang w:eastAsia="ru-RU"/>
        </w:rPr>
        <w:t>___ от «___» _______ 20__ г.</w:t>
      </w:r>
    </w:p>
    <w:p w14:paraId="5B239B94" w14:textId="77777777" w:rsidR="00215BFE" w:rsidRPr="000A3FAE" w:rsidRDefault="00215BFE" w:rsidP="00215BFE">
      <w:pPr>
        <w:spacing w:after="0" w:line="240" w:lineRule="auto"/>
        <w:ind w:firstLine="567"/>
        <w:jc w:val="right"/>
        <w:rPr>
          <w:rFonts w:ascii="Times New Roman" w:eastAsia="Times New Roman" w:hAnsi="Times New Roman" w:cs="Times New Roman"/>
          <w:bCs/>
          <w:sz w:val="20"/>
          <w:szCs w:val="24"/>
          <w:lang w:eastAsia="ru-RU"/>
        </w:rPr>
      </w:pPr>
    </w:p>
    <w:p w14:paraId="1A157ACC" w14:textId="206D0A50" w:rsidR="00215BFE" w:rsidRDefault="00215BFE" w:rsidP="00F67066">
      <w:pPr>
        <w:tabs>
          <w:tab w:val="left" w:pos="0"/>
          <w:tab w:val="left" w:pos="993"/>
        </w:tabs>
        <w:suppressAutoHyphens/>
        <w:spacing w:after="0" w:line="240" w:lineRule="auto"/>
        <w:ind w:left="360"/>
        <w:jc w:val="both"/>
        <w:rPr>
          <w:rFonts w:ascii="Times New Roman" w:eastAsia="Times New Roman" w:hAnsi="Times New Roman" w:cs="Times New Roman"/>
          <w:snapToGrid w:val="0"/>
          <w:sz w:val="16"/>
          <w:szCs w:val="16"/>
          <w:lang w:eastAsia="ru-RU"/>
        </w:rPr>
      </w:pPr>
    </w:p>
    <w:p w14:paraId="12317529" w14:textId="77777777" w:rsidR="00CC1B01" w:rsidRDefault="00CC1B01" w:rsidP="00F67066">
      <w:pPr>
        <w:tabs>
          <w:tab w:val="left" w:pos="0"/>
          <w:tab w:val="left" w:pos="993"/>
        </w:tabs>
        <w:suppressAutoHyphens/>
        <w:spacing w:after="0" w:line="240" w:lineRule="auto"/>
        <w:ind w:left="360"/>
        <w:jc w:val="both"/>
        <w:rPr>
          <w:rFonts w:ascii="Times New Roman" w:eastAsia="Times New Roman" w:hAnsi="Times New Roman" w:cs="Times New Roman"/>
          <w:snapToGrid w:val="0"/>
          <w:sz w:val="16"/>
          <w:szCs w:val="1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655"/>
      </w:tblGrid>
      <w:tr w:rsidR="00BE55DC" w14:paraId="3C65A0AD" w14:textId="77777777" w:rsidTr="000A3FAE">
        <w:tc>
          <w:tcPr>
            <w:tcW w:w="8613" w:type="dxa"/>
          </w:tcPr>
          <w:p w14:paraId="1AD20B0D" w14:textId="77777777" w:rsidR="00BE55DC" w:rsidRPr="00215BFE" w:rsidRDefault="00BE55DC" w:rsidP="003134D0">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4CAEB177" w14:textId="77777777" w:rsidR="00BE55DC" w:rsidRPr="00215BFE" w:rsidRDefault="00BE55DC" w:rsidP="003134D0">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64DAFEC4" w14:textId="77777777" w:rsidR="00BE55DC" w:rsidRPr="00215BFE" w:rsidRDefault="00BE55DC" w:rsidP="003134D0">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406C8B8E" w14:textId="77777777" w:rsidR="00BE55DC" w:rsidRDefault="00BE55DC" w:rsidP="003134D0">
            <w:pPr>
              <w:widowControl w:val="0"/>
              <w:autoSpaceDE w:val="0"/>
              <w:autoSpaceDN w:val="0"/>
              <w:adjustRightInd w:val="0"/>
              <w:spacing w:after="60"/>
              <w:jc w:val="center"/>
              <w:rPr>
                <w:rFonts w:ascii="Times New Roman" w:eastAsia="Times New Roman" w:hAnsi="Times New Roman" w:cs="Times New Roman"/>
                <w:lang w:eastAsia="ru-RU"/>
              </w:rPr>
            </w:pPr>
          </w:p>
        </w:tc>
        <w:tc>
          <w:tcPr>
            <w:tcW w:w="7655" w:type="dxa"/>
          </w:tcPr>
          <w:p w14:paraId="1F32A513" w14:textId="77777777" w:rsidR="00BE55DC" w:rsidRDefault="00BE55DC" w:rsidP="003134D0">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74F37F40" w14:textId="77777777" w:rsidR="00BE55DC" w:rsidRDefault="00BE55DC" w:rsidP="003134D0">
            <w:pPr>
              <w:widowControl w:val="0"/>
              <w:autoSpaceDE w:val="0"/>
              <w:autoSpaceDN w:val="0"/>
              <w:adjustRightInd w:val="0"/>
              <w:spacing w:after="60"/>
              <w:rPr>
                <w:rFonts w:ascii="Times New Roman" w:eastAsia="Times New Roman" w:hAnsi="Times New Roman" w:cs="Times New Roman"/>
                <w:lang w:eastAsia="ru-RU"/>
              </w:rPr>
            </w:pPr>
          </w:p>
        </w:tc>
      </w:tr>
    </w:tbl>
    <w:p w14:paraId="4514A9B8" w14:textId="77777777" w:rsidR="00215BFE" w:rsidRPr="00ED76D7" w:rsidRDefault="00215BFE" w:rsidP="00215BFE">
      <w:pPr>
        <w:rPr>
          <w:szCs w:val="20"/>
        </w:rPr>
      </w:pPr>
    </w:p>
    <w:p w14:paraId="4C922C26" w14:textId="77777777" w:rsidR="008851AA" w:rsidRPr="00ED76D7" w:rsidRDefault="008851AA" w:rsidP="00CC1B01">
      <w:pPr>
        <w:pStyle w:val="ConsPlusNormal"/>
        <w:widowControl/>
        <w:ind w:firstLine="0"/>
      </w:pPr>
    </w:p>
    <w:sectPr w:rsidR="008851AA" w:rsidRPr="00ED76D7" w:rsidSect="000A3FAE">
      <w:pgSz w:w="11906" w:h="16838"/>
      <w:pgMar w:top="284" w:right="425" w:bottom="284" w:left="425"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7457" w14:textId="77777777" w:rsidR="003D23C6" w:rsidRDefault="003D23C6" w:rsidP="003477B6">
      <w:pPr>
        <w:spacing w:after="0" w:line="240" w:lineRule="auto"/>
      </w:pPr>
      <w:r>
        <w:separator/>
      </w:r>
    </w:p>
  </w:endnote>
  <w:endnote w:type="continuationSeparator" w:id="0">
    <w:p w14:paraId="7C7332DC" w14:textId="77777777" w:rsidR="003D23C6" w:rsidRDefault="003D23C6"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C146CF" w:rsidRDefault="00C146CF"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C146CF" w:rsidRDefault="00C146CF"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C146CF" w:rsidRDefault="00C146CF"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3F9E" w14:textId="77777777" w:rsidR="003D23C6" w:rsidRDefault="003D23C6" w:rsidP="003477B6">
      <w:pPr>
        <w:spacing w:after="0" w:line="240" w:lineRule="auto"/>
      </w:pPr>
      <w:r>
        <w:separator/>
      </w:r>
    </w:p>
  </w:footnote>
  <w:footnote w:type="continuationSeparator" w:id="0">
    <w:p w14:paraId="60B3E399" w14:textId="77777777" w:rsidR="003D23C6" w:rsidRDefault="003D23C6"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835C56"/>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0">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7"/>
  </w:num>
  <w:num w:numId="7">
    <w:abstractNumId w:val="13"/>
  </w:num>
  <w:num w:numId="8">
    <w:abstractNumId w:val="9"/>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2"/>
  </w:num>
  <w:num w:numId="15">
    <w:abstractNumId w:val="8"/>
  </w:num>
  <w:num w:numId="16">
    <w:abstractNumId w:val="14"/>
  </w:num>
  <w:num w:numId="17">
    <w:abstractNumId w:val="6"/>
  </w:num>
  <w:num w:numId="18">
    <w:abstractNumId w:val="11"/>
  </w:num>
  <w:num w:numId="19">
    <w:abstractNumId w:val="5"/>
  </w:num>
  <w:num w:numId="20">
    <w:abstractNumId w:val="16"/>
  </w:num>
  <w:num w:numId="21">
    <w:abstractNumId w:val="1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6A9E"/>
    <w:rsid w:val="00045B24"/>
    <w:rsid w:val="000A3FAE"/>
    <w:rsid w:val="000E56BD"/>
    <w:rsid w:val="000E76EE"/>
    <w:rsid w:val="00105C31"/>
    <w:rsid w:val="00164605"/>
    <w:rsid w:val="0017399A"/>
    <w:rsid w:val="00181736"/>
    <w:rsid w:val="00193626"/>
    <w:rsid w:val="00197E82"/>
    <w:rsid w:val="001C36AF"/>
    <w:rsid w:val="001D0EC0"/>
    <w:rsid w:val="001E6418"/>
    <w:rsid w:val="001F5D96"/>
    <w:rsid w:val="001F6760"/>
    <w:rsid w:val="00215BFE"/>
    <w:rsid w:val="002206C9"/>
    <w:rsid w:val="00224CE0"/>
    <w:rsid w:val="00241736"/>
    <w:rsid w:val="002512D9"/>
    <w:rsid w:val="002570C9"/>
    <w:rsid w:val="00277F88"/>
    <w:rsid w:val="00291A1C"/>
    <w:rsid w:val="00294CF6"/>
    <w:rsid w:val="002B0D23"/>
    <w:rsid w:val="002B75AF"/>
    <w:rsid w:val="002D1378"/>
    <w:rsid w:val="0030584C"/>
    <w:rsid w:val="003108EA"/>
    <w:rsid w:val="003134D0"/>
    <w:rsid w:val="0033205F"/>
    <w:rsid w:val="003364FE"/>
    <w:rsid w:val="003442F7"/>
    <w:rsid w:val="003477B6"/>
    <w:rsid w:val="00352CCD"/>
    <w:rsid w:val="00364998"/>
    <w:rsid w:val="003A516D"/>
    <w:rsid w:val="003A729D"/>
    <w:rsid w:val="003B55ED"/>
    <w:rsid w:val="003C4BDE"/>
    <w:rsid w:val="003D23C6"/>
    <w:rsid w:val="003E1466"/>
    <w:rsid w:val="00407F52"/>
    <w:rsid w:val="004105A3"/>
    <w:rsid w:val="00413DE8"/>
    <w:rsid w:val="004157F8"/>
    <w:rsid w:val="00440101"/>
    <w:rsid w:val="0045238E"/>
    <w:rsid w:val="0048097D"/>
    <w:rsid w:val="004A0A8A"/>
    <w:rsid w:val="004A5D14"/>
    <w:rsid w:val="004B16B4"/>
    <w:rsid w:val="004C0B39"/>
    <w:rsid w:val="004C0D42"/>
    <w:rsid w:val="004D07D3"/>
    <w:rsid w:val="004E5486"/>
    <w:rsid w:val="004E74C5"/>
    <w:rsid w:val="00501561"/>
    <w:rsid w:val="005373EB"/>
    <w:rsid w:val="00580299"/>
    <w:rsid w:val="00587113"/>
    <w:rsid w:val="00592807"/>
    <w:rsid w:val="005B52A4"/>
    <w:rsid w:val="005D2B2C"/>
    <w:rsid w:val="005D6CE1"/>
    <w:rsid w:val="005E17DB"/>
    <w:rsid w:val="005E24AC"/>
    <w:rsid w:val="005F2DF4"/>
    <w:rsid w:val="005F6436"/>
    <w:rsid w:val="00600EC2"/>
    <w:rsid w:val="006104F8"/>
    <w:rsid w:val="00611577"/>
    <w:rsid w:val="00614A30"/>
    <w:rsid w:val="00626A2B"/>
    <w:rsid w:val="00647767"/>
    <w:rsid w:val="00656FF0"/>
    <w:rsid w:val="006613B8"/>
    <w:rsid w:val="006627D9"/>
    <w:rsid w:val="00663087"/>
    <w:rsid w:val="006764E3"/>
    <w:rsid w:val="00682560"/>
    <w:rsid w:val="006A5077"/>
    <w:rsid w:val="006D47A7"/>
    <w:rsid w:val="006E758C"/>
    <w:rsid w:val="00717586"/>
    <w:rsid w:val="007219BB"/>
    <w:rsid w:val="007760FC"/>
    <w:rsid w:val="0077739A"/>
    <w:rsid w:val="00783CCD"/>
    <w:rsid w:val="00784762"/>
    <w:rsid w:val="007A44F6"/>
    <w:rsid w:val="007B6E8F"/>
    <w:rsid w:val="007B787A"/>
    <w:rsid w:val="007C30DD"/>
    <w:rsid w:val="007E2BEE"/>
    <w:rsid w:val="007E6864"/>
    <w:rsid w:val="007F79E2"/>
    <w:rsid w:val="00813234"/>
    <w:rsid w:val="008150B2"/>
    <w:rsid w:val="00822A82"/>
    <w:rsid w:val="008238BB"/>
    <w:rsid w:val="00853F3C"/>
    <w:rsid w:val="008851AA"/>
    <w:rsid w:val="008B5300"/>
    <w:rsid w:val="008C53B5"/>
    <w:rsid w:val="008E13E3"/>
    <w:rsid w:val="008E2DD3"/>
    <w:rsid w:val="008E3B30"/>
    <w:rsid w:val="008E57DF"/>
    <w:rsid w:val="00910435"/>
    <w:rsid w:val="009166A8"/>
    <w:rsid w:val="00946076"/>
    <w:rsid w:val="00967BE3"/>
    <w:rsid w:val="009756D4"/>
    <w:rsid w:val="009B4C41"/>
    <w:rsid w:val="009C196D"/>
    <w:rsid w:val="009E5D3A"/>
    <w:rsid w:val="009F1970"/>
    <w:rsid w:val="00A26157"/>
    <w:rsid w:val="00A41992"/>
    <w:rsid w:val="00A50BAF"/>
    <w:rsid w:val="00A57382"/>
    <w:rsid w:val="00A72953"/>
    <w:rsid w:val="00A739FE"/>
    <w:rsid w:val="00A839C4"/>
    <w:rsid w:val="00A8418D"/>
    <w:rsid w:val="00A902B8"/>
    <w:rsid w:val="00AB104B"/>
    <w:rsid w:val="00AF29DE"/>
    <w:rsid w:val="00B16D8C"/>
    <w:rsid w:val="00B16FCF"/>
    <w:rsid w:val="00B20668"/>
    <w:rsid w:val="00B263A8"/>
    <w:rsid w:val="00B43C66"/>
    <w:rsid w:val="00B46654"/>
    <w:rsid w:val="00B50886"/>
    <w:rsid w:val="00BC0A2F"/>
    <w:rsid w:val="00BC6B7B"/>
    <w:rsid w:val="00BD0F63"/>
    <w:rsid w:val="00BD6E2C"/>
    <w:rsid w:val="00BE55DC"/>
    <w:rsid w:val="00BE6E52"/>
    <w:rsid w:val="00BF4040"/>
    <w:rsid w:val="00BF7C9A"/>
    <w:rsid w:val="00C043A2"/>
    <w:rsid w:val="00C109EF"/>
    <w:rsid w:val="00C1293F"/>
    <w:rsid w:val="00C146CF"/>
    <w:rsid w:val="00C3133C"/>
    <w:rsid w:val="00C4576C"/>
    <w:rsid w:val="00C5292F"/>
    <w:rsid w:val="00C5742E"/>
    <w:rsid w:val="00C734BD"/>
    <w:rsid w:val="00C9329C"/>
    <w:rsid w:val="00CB03F0"/>
    <w:rsid w:val="00CC1B01"/>
    <w:rsid w:val="00CC2DAD"/>
    <w:rsid w:val="00CC6DB9"/>
    <w:rsid w:val="00CF754E"/>
    <w:rsid w:val="00CF775E"/>
    <w:rsid w:val="00D2562E"/>
    <w:rsid w:val="00D53723"/>
    <w:rsid w:val="00D865BD"/>
    <w:rsid w:val="00DA4362"/>
    <w:rsid w:val="00DB1399"/>
    <w:rsid w:val="00DB1E82"/>
    <w:rsid w:val="00DE157A"/>
    <w:rsid w:val="00E06B2E"/>
    <w:rsid w:val="00E22204"/>
    <w:rsid w:val="00E323B5"/>
    <w:rsid w:val="00E33CB3"/>
    <w:rsid w:val="00E51511"/>
    <w:rsid w:val="00E5647C"/>
    <w:rsid w:val="00E56B8C"/>
    <w:rsid w:val="00E60794"/>
    <w:rsid w:val="00E60F7A"/>
    <w:rsid w:val="00E72859"/>
    <w:rsid w:val="00E73362"/>
    <w:rsid w:val="00EA14BE"/>
    <w:rsid w:val="00EB4EA5"/>
    <w:rsid w:val="00ED76D7"/>
    <w:rsid w:val="00EF3B84"/>
    <w:rsid w:val="00F025F7"/>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14637021">
      <w:bodyDiv w:val="1"/>
      <w:marLeft w:val="0"/>
      <w:marRight w:val="0"/>
      <w:marTop w:val="0"/>
      <w:marBottom w:val="0"/>
      <w:divBdr>
        <w:top w:val="none" w:sz="0" w:space="0" w:color="auto"/>
        <w:left w:val="none" w:sz="0" w:space="0" w:color="auto"/>
        <w:bottom w:val="none" w:sz="0" w:space="0" w:color="auto"/>
        <w:right w:val="none" w:sz="0" w:space="0" w:color="auto"/>
      </w:divBdr>
    </w:div>
    <w:div w:id="708190414">
      <w:bodyDiv w:val="1"/>
      <w:marLeft w:val="0"/>
      <w:marRight w:val="0"/>
      <w:marTop w:val="0"/>
      <w:marBottom w:val="0"/>
      <w:divBdr>
        <w:top w:val="none" w:sz="0" w:space="0" w:color="auto"/>
        <w:left w:val="none" w:sz="0" w:space="0" w:color="auto"/>
        <w:bottom w:val="none" w:sz="0" w:space="0" w:color="auto"/>
        <w:right w:val="none" w:sz="0" w:space="0" w:color="auto"/>
      </w:divBdr>
    </w:div>
    <w:div w:id="1289968232">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hyperlink" Target="https://login.consultant.ru/link/?rnd=35D11FC4BBD9CC225822D2561C3F808A&amp;req=doc&amp;base=LAW&amp;n=315347&amp;dst=100437&amp;fld=134&amp;date=19.06.201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image" Target="media/image14.png"/><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consultantplus://offline/ref=D24FEE69E1B7CD8A16BB8E7671CAA689283A9F94587855EC14DDB06FAEC3FCB85E295C0AE157E7F7VF75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login.consultant.ru/link/?rnd=35D11FC4BBD9CC225822D2561C3F808A&amp;req=doc&amp;base=LAW&amp;n=315347&amp;dst=100437&amp;fld=134&amp;date=19.06.2019" TargetMode="External"/><Relationship Id="rId36"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mobileonline.garant.ru/" TargetMode="External"/><Relationship Id="rId19" Type="http://schemas.openxmlformats.org/officeDocument/2006/relationships/image" Target="media/image9.jpeg"/><Relationship Id="rId31"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consultantplus://offline/ref=D24FEE69E1B7CD8A16BB8E7671CAA689283A9F94587855EC14DDB06FAEC3FCB85E295C0AE157E7F5VF7D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g"/><Relationship Id="rId33" Type="http://schemas.openxmlformats.org/officeDocument/2006/relationships/hyperlink" Target="https://login.consultant.ru/link/?rnd=35D11FC4BBD9CC225822D2561C3F808A&amp;req=doc&amp;base=LAW&amp;n=315347&amp;dst=101858&amp;fld=134&amp;date=19.06.201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30C5-49D5-4A48-83A6-3084EF04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37</Pages>
  <Words>16918</Words>
  <Characters>96434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85</cp:revision>
  <cp:lastPrinted>2019-10-22T03:45:00Z</cp:lastPrinted>
  <dcterms:created xsi:type="dcterms:W3CDTF">2016-10-25T11:54:00Z</dcterms:created>
  <dcterms:modified xsi:type="dcterms:W3CDTF">2019-10-22T06:49:00Z</dcterms:modified>
</cp:coreProperties>
</file>