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на поставку благоустроенн</w:t>
      </w:r>
      <w:r w:rsidR="000D3FCA">
        <w:rPr>
          <w:sz w:val="28"/>
        </w:rPr>
        <w:t>ых</w:t>
      </w:r>
      <w:r w:rsidRPr="0006534A">
        <w:rPr>
          <w:sz w:val="28"/>
        </w:rPr>
        <w:t xml:space="preserve">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006223C6" w:rsidRPr="006223C6">
              <w:rPr>
                <w:sz w:val="23"/>
                <w:szCs w:val="23"/>
                <w:lang w:val="en-US"/>
              </w:rPr>
              <w:t>Pavlova</w:t>
            </w:r>
            <w:r w:rsidR="006223C6" w:rsidRPr="006223C6">
              <w:rPr>
                <w:sz w:val="23"/>
                <w:szCs w:val="23"/>
              </w:rPr>
              <w:t>_</w:t>
            </w:r>
            <w:r w:rsidR="006223C6" w:rsidRPr="006223C6">
              <w:rPr>
                <w:sz w:val="23"/>
                <w:szCs w:val="23"/>
                <w:lang w:val="en-US"/>
              </w:rPr>
              <w:t>EI</w:t>
            </w:r>
            <w:r w:rsidR="006223C6" w:rsidRPr="006223C6">
              <w:rPr>
                <w:sz w:val="23"/>
                <w:szCs w:val="23"/>
              </w:rPr>
              <w:t>@</w:t>
            </w:r>
            <w:r w:rsidR="006223C6" w:rsidRPr="006223C6">
              <w:rPr>
                <w:sz w:val="23"/>
                <w:szCs w:val="23"/>
                <w:lang w:val="en-US"/>
              </w:rPr>
              <w:t>ugorsk</w:t>
            </w:r>
            <w:r w:rsidR="006223C6" w:rsidRPr="006223C6">
              <w:rPr>
                <w:sz w:val="23"/>
                <w:szCs w:val="23"/>
              </w:rPr>
              <w:t>.</w:t>
            </w:r>
            <w:r w:rsidR="006223C6" w:rsidRPr="006223C6">
              <w:rPr>
                <w:sz w:val="23"/>
                <w:szCs w:val="23"/>
                <w:lang w:val="en-US"/>
              </w:rPr>
              <w:t>ru</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A44517">
              <w:rPr>
                <w:sz w:val="22"/>
                <w:szCs w:val="22"/>
              </w:rPr>
              <w:t xml:space="preserve">не позднее </w:t>
            </w:r>
            <w:r w:rsidR="000213AA">
              <w:rPr>
                <w:sz w:val="22"/>
                <w:szCs w:val="22"/>
              </w:rPr>
              <w:t>30 ноябр</w:t>
            </w:r>
            <w:r w:rsidR="00C629F5" w:rsidRPr="00C629F5">
              <w:rPr>
                <w:sz w:val="22"/>
                <w:szCs w:val="22"/>
              </w:rPr>
              <w:t>я 201</w:t>
            </w:r>
            <w:r w:rsidR="00E61D78">
              <w:rPr>
                <w:sz w:val="22"/>
                <w:szCs w:val="22"/>
              </w:rPr>
              <w:t>6</w:t>
            </w:r>
            <w:r w:rsidR="00C629F5" w:rsidRPr="00C629F5">
              <w:rPr>
                <w:sz w:val="22"/>
                <w:szCs w:val="22"/>
              </w:rPr>
              <w:t xml:space="preserve">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E61D78" w:rsidP="006E2615">
            <w:pPr>
              <w:keepNext/>
              <w:keepLines/>
              <w:widowControl w:val="0"/>
              <w:suppressLineNumbers/>
              <w:suppressAutoHyphens/>
              <w:rPr>
                <w:rStyle w:val="afb"/>
                <w:i w:val="0"/>
                <w:sz w:val="23"/>
                <w:szCs w:val="23"/>
              </w:rPr>
            </w:pPr>
            <w:r>
              <w:rPr>
                <w:rStyle w:val="afb"/>
                <w:b/>
                <w:i w:val="0"/>
                <w:sz w:val="23"/>
                <w:szCs w:val="23"/>
              </w:rPr>
              <w:t>1 746 228</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BE7312" w:rsidP="006E2615">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E61D78">
              <w:rPr>
                <w:sz w:val="23"/>
                <w:szCs w:val="23"/>
              </w:rPr>
              <w:t>6</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 xml:space="preserve">течение </w:t>
            </w:r>
            <w:r w:rsidR="007A7F65">
              <w:rPr>
                <w:sz w:val="23"/>
                <w:szCs w:val="23"/>
              </w:rPr>
              <w:t>30</w:t>
            </w:r>
            <w:r w:rsidR="00E61D78">
              <w:rPr>
                <w:sz w:val="23"/>
                <w:szCs w:val="23"/>
              </w:rPr>
              <w:t xml:space="preserve"> (три</w:t>
            </w:r>
            <w:r w:rsidR="000922E8" w:rsidRPr="000922E8">
              <w:rPr>
                <w:sz w:val="23"/>
                <w:szCs w:val="23"/>
              </w:rPr>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4C3784">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3838C2">
              <w:rPr>
                <w:sz w:val="23"/>
                <w:szCs w:val="23"/>
              </w:rPr>
              <w:t>29</w:t>
            </w:r>
            <w:r w:rsidR="00AB07FF">
              <w:rPr>
                <w:sz w:val="23"/>
                <w:szCs w:val="23"/>
              </w:rPr>
              <w:t xml:space="preserve"> </w:t>
            </w:r>
            <w:r w:rsidRPr="00205EC3">
              <w:rPr>
                <w:sz w:val="23"/>
                <w:szCs w:val="23"/>
              </w:rPr>
              <w:t xml:space="preserve">»  </w:t>
            </w:r>
            <w:r w:rsidR="00AB07FF">
              <w:rPr>
                <w:sz w:val="23"/>
                <w:szCs w:val="23"/>
              </w:rPr>
              <w:t xml:space="preserve"> </w:t>
            </w:r>
            <w:r w:rsidR="003838C2">
              <w:rPr>
                <w:sz w:val="23"/>
                <w:szCs w:val="23"/>
              </w:rPr>
              <w:t>сентября</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3838C2">
              <w:rPr>
                <w:sz w:val="23"/>
                <w:szCs w:val="23"/>
              </w:rPr>
              <w:t>05</w:t>
            </w:r>
            <w:r w:rsidR="00AB07FF">
              <w:rPr>
                <w:sz w:val="23"/>
                <w:szCs w:val="23"/>
              </w:rPr>
              <w:t xml:space="preserve"> </w:t>
            </w:r>
            <w:r w:rsidR="00A05A73" w:rsidRPr="00205EC3">
              <w:rPr>
                <w:sz w:val="23"/>
                <w:szCs w:val="23"/>
              </w:rPr>
              <w:t>»</w:t>
            </w:r>
            <w:r w:rsidR="00AB07FF">
              <w:rPr>
                <w:sz w:val="23"/>
                <w:szCs w:val="23"/>
              </w:rPr>
              <w:t xml:space="preserve">    </w:t>
            </w:r>
            <w:r w:rsidR="003838C2">
              <w:rPr>
                <w:sz w:val="22"/>
                <w:szCs w:val="22"/>
              </w:rPr>
              <w:t>октября</w:t>
            </w:r>
            <w:r w:rsidR="003838C2">
              <w:rPr>
                <w:rFonts w:cs="Arial"/>
                <w:sz w:val="22"/>
                <w:szCs w:val="22"/>
              </w:rPr>
              <w:t xml:space="preserve"> </w:t>
            </w:r>
            <w:r w:rsidR="00AB07FF">
              <w:rPr>
                <w:sz w:val="23"/>
                <w:szCs w:val="23"/>
              </w:rPr>
              <w:t xml:space="preserve">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3838C2">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AB07FF">
              <w:rPr>
                <w:sz w:val="23"/>
                <w:szCs w:val="23"/>
              </w:rPr>
              <w:t xml:space="preserve"> </w:t>
            </w:r>
            <w:r w:rsidR="003838C2">
              <w:rPr>
                <w:sz w:val="23"/>
                <w:szCs w:val="23"/>
              </w:rPr>
              <w:t>07</w:t>
            </w:r>
            <w:r w:rsidR="00AB07FF">
              <w:rPr>
                <w:sz w:val="23"/>
                <w:szCs w:val="23"/>
              </w:rPr>
              <w:t xml:space="preserve">  </w:t>
            </w:r>
            <w:r w:rsidR="00A05A73" w:rsidRPr="00205EC3">
              <w:rPr>
                <w:sz w:val="23"/>
                <w:szCs w:val="23"/>
              </w:rPr>
              <w:t>» </w:t>
            </w:r>
            <w:r w:rsidR="00AB07FF">
              <w:rPr>
                <w:sz w:val="23"/>
                <w:szCs w:val="23"/>
              </w:rPr>
              <w:t xml:space="preserve">   </w:t>
            </w:r>
            <w:r w:rsidR="003838C2">
              <w:rPr>
                <w:sz w:val="22"/>
                <w:szCs w:val="22"/>
              </w:rPr>
              <w:t>октября</w:t>
            </w:r>
            <w:r w:rsidR="003838C2">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3838C2">
            <w:pPr>
              <w:spacing w:line="276" w:lineRule="auto"/>
              <w:rPr>
                <w:sz w:val="23"/>
                <w:szCs w:val="23"/>
              </w:rPr>
            </w:pPr>
            <w:r w:rsidRPr="00205EC3">
              <w:rPr>
                <w:sz w:val="23"/>
                <w:szCs w:val="23"/>
              </w:rPr>
              <w:t>«</w:t>
            </w:r>
            <w:r w:rsidR="00AB07FF">
              <w:rPr>
                <w:sz w:val="23"/>
                <w:szCs w:val="23"/>
              </w:rPr>
              <w:t xml:space="preserve"> </w:t>
            </w:r>
            <w:r w:rsidR="003838C2">
              <w:rPr>
                <w:sz w:val="23"/>
                <w:szCs w:val="23"/>
              </w:rPr>
              <w:t>11</w:t>
            </w:r>
            <w:r w:rsidR="00AB07FF">
              <w:rPr>
                <w:sz w:val="23"/>
                <w:szCs w:val="23"/>
              </w:rPr>
              <w:t xml:space="preserve"> </w:t>
            </w:r>
            <w:r w:rsidR="00A05A73" w:rsidRPr="00205EC3">
              <w:rPr>
                <w:sz w:val="23"/>
                <w:szCs w:val="23"/>
              </w:rPr>
              <w:t>»</w:t>
            </w:r>
            <w:r w:rsidR="00AB07FF">
              <w:rPr>
                <w:sz w:val="23"/>
                <w:szCs w:val="23"/>
              </w:rPr>
              <w:t xml:space="preserve">    </w:t>
            </w:r>
            <w:r w:rsidR="003838C2">
              <w:rPr>
                <w:sz w:val="22"/>
                <w:szCs w:val="22"/>
              </w:rPr>
              <w:t>октября</w:t>
            </w:r>
            <w:r w:rsidR="003838C2">
              <w:rPr>
                <w:rFonts w:cs="Arial"/>
                <w:sz w:val="22"/>
                <w:szCs w:val="22"/>
              </w:rPr>
              <w:t xml:space="preserve"> </w:t>
            </w:r>
            <w:r w:rsidR="00AB07FF">
              <w:rPr>
                <w:sz w:val="23"/>
                <w:szCs w:val="23"/>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3838C2">
            <w:pPr>
              <w:spacing w:line="276" w:lineRule="auto"/>
              <w:rPr>
                <w:sz w:val="23"/>
                <w:szCs w:val="23"/>
              </w:rPr>
            </w:pPr>
            <w:r w:rsidRPr="00205EC3">
              <w:rPr>
                <w:sz w:val="23"/>
                <w:szCs w:val="23"/>
              </w:rPr>
              <w:t>«</w:t>
            </w:r>
            <w:r w:rsidR="00AB07FF">
              <w:rPr>
                <w:sz w:val="23"/>
                <w:szCs w:val="23"/>
              </w:rPr>
              <w:t xml:space="preserve">  </w:t>
            </w:r>
            <w:r w:rsidR="003838C2">
              <w:rPr>
                <w:sz w:val="23"/>
                <w:szCs w:val="23"/>
              </w:rPr>
              <w:t>14</w:t>
            </w:r>
            <w:r w:rsidR="00AB07FF">
              <w:rPr>
                <w:sz w:val="23"/>
                <w:szCs w:val="23"/>
              </w:rPr>
              <w:t xml:space="preserve"> </w:t>
            </w:r>
            <w:r w:rsidRPr="00205EC3">
              <w:rPr>
                <w:sz w:val="23"/>
                <w:szCs w:val="23"/>
              </w:rPr>
              <w:t>»</w:t>
            </w:r>
            <w:r w:rsidR="00AB07FF">
              <w:rPr>
                <w:sz w:val="23"/>
                <w:szCs w:val="23"/>
              </w:rPr>
              <w:t xml:space="preserve">    </w:t>
            </w:r>
            <w:r w:rsidR="003838C2">
              <w:rPr>
                <w:sz w:val="22"/>
                <w:szCs w:val="22"/>
              </w:rPr>
              <w:t>октября</w:t>
            </w:r>
            <w:r w:rsidR="003838C2">
              <w:rPr>
                <w:rFonts w:cs="Arial"/>
                <w:sz w:val="22"/>
                <w:szCs w:val="22"/>
              </w:rPr>
              <w:t xml:space="preserve"> </w:t>
            </w:r>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w:t>
            </w:r>
            <w:r w:rsidRPr="00214E8D">
              <w:rPr>
                <w:sz w:val="22"/>
                <w:szCs w:val="22"/>
              </w:rPr>
              <w:lastRenderedPageBreak/>
              <w:t>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00E60056" w:rsidRPr="00205EC3">
              <w:rPr>
                <w:kern w:val="1"/>
                <w:sz w:val="23"/>
                <w:szCs w:val="23"/>
                <w:lang w:eastAsia="ar-SA"/>
              </w:rPr>
              <w:lastRenderedPageBreak/>
              <w:t>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3) копии документов, подтверждающих соответствие товара, работы </w:t>
            </w:r>
            <w:r w:rsidRPr="00205EC3">
              <w:rPr>
                <w:kern w:val="1"/>
                <w:sz w:val="23"/>
                <w:szCs w:val="23"/>
                <w:lang w:eastAsia="ar-SA"/>
              </w:rPr>
              <w:lastRenderedPageBreak/>
              <w:t>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3574F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5) документы, подтверждающие право участника аукциона на получение преимущества </w:t>
            </w:r>
            <w:r w:rsidR="00ED520C" w:rsidRPr="003574F3">
              <w:t xml:space="preserve">учреждениям и предприятиям уголовно-исполнительной системы и организациям инвалидов или копии этих документов - </w:t>
            </w:r>
            <w:r w:rsidR="00ED520C" w:rsidRPr="003574F3">
              <w:rPr>
                <w:b/>
              </w:rPr>
              <w:t>не требуется</w:t>
            </w:r>
            <w:r w:rsidRPr="003574F3">
              <w:rPr>
                <w:kern w:val="1"/>
                <w:sz w:val="23"/>
                <w:szCs w:val="23"/>
                <w:lang w:eastAsia="ar-SA"/>
              </w:rPr>
              <w:t>;</w:t>
            </w:r>
          </w:p>
          <w:p w:rsidR="000A0275" w:rsidRPr="003574F3" w:rsidRDefault="000A0275" w:rsidP="000A0275">
            <w:pPr>
              <w:autoSpaceDE w:val="0"/>
              <w:autoSpaceDN w:val="0"/>
              <w:adjustRightInd w:val="0"/>
              <w:ind w:left="33"/>
              <w:rPr>
                <w:b/>
                <w:kern w:val="1"/>
                <w:sz w:val="23"/>
                <w:szCs w:val="23"/>
                <w:lang w:eastAsia="ar-SA"/>
              </w:rPr>
            </w:pPr>
            <w:proofErr w:type="gramStart"/>
            <w:r w:rsidRPr="003574F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3574F3">
              <w:rPr>
                <w:kern w:val="1"/>
                <w:sz w:val="23"/>
                <w:szCs w:val="23"/>
                <w:lang w:eastAsia="ar-SA"/>
              </w:rPr>
              <w:t xml:space="preserve"> </w:t>
            </w:r>
            <w:r w:rsidR="007E0695" w:rsidRPr="003574F3">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007E0695" w:rsidRPr="003574F3">
              <w:t xml:space="preserve">, </w:t>
            </w:r>
            <w:proofErr w:type="gramStart"/>
            <w:r w:rsidR="007E0695" w:rsidRPr="003574F3">
              <w:t>находящимися</w:t>
            </w:r>
            <w:proofErr w:type="gramEnd"/>
            <w:r w:rsidR="007E0695" w:rsidRPr="003574F3">
              <w:t xml:space="preserve"> под юрисдикцией Турецкой Республики, запрещено»</w:t>
            </w:r>
            <w:r w:rsidR="007E0695" w:rsidRPr="003574F3">
              <w:rPr>
                <w:b/>
              </w:rPr>
              <w:t xml:space="preserve">  </w:t>
            </w:r>
            <w:r w:rsidRPr="003574F3">
              <w:rPr>
                <w:kern w:val="1"/>
                <w:sz w:val="23"/>
                <w:szCs w:val="23"/>
                <w:lang w:eastAsia="ar-SA"/>
              </w:rPr>
              <w:t xml:space="preserve">-  </w:t>
            </w:r>
            <w:r w:rsidRPr="003574F3">
              <w:rPr>
                <w:b/>
                <w:kern w:val="1"/>
                <w:sz w:val="23"/>
                <w:szCs w:val="23"/>
                <w:lang w:eastAsia="ar-SA"/>
              </w:rPr>
              <w:t>не требуется;</w:t>
            </w:r>
          </w:p>
          <w:p w:rsidR="00597030" w:rsidRPr="003574F3" w:rsidRDefault="000A0275" w:rsidP="00597030">
            <w:pPr>
              <w:suppressAutoHyphens/>
              <w:rPr>
                <w:kern w:val="1"/>
                <w:sz w:val="23"/>
                <w:szCs w:val="23"/>
                <w:lang w:eastAsia="ar-SA"/>
              </w:rPr>
            </w:pPr>
            <w:r w:rsidRPr="003574F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3574F3">
              <w:rPr>
                <w:kern w:val="1"/>
                <w:sz w:val="23"/>
                <w:szCs w:val="23"/>
                <w:lang w:eastAsia="ar-SA"/>
              </w:rPr>
              <w:t xml:space="preserve">ым некоммерческим организациям </w:t>
            </w:r>
            <w:r w:rsidR="00254754" w:rsidRPr="003574F3">
              <w:rPr>
                <w:kern w:val="1"/>
                <w:sz w:val="23"/>
                <w:szCs w:val="23"/>
                <w:lang w:eastAsia="ar-SA"/>
              </w:rPr>
              <w:t>-</w:t>
            </w:r>
            <w:r w:rsidR="00597030" w:rsidRPr="003574F3">
              <w:rPr>
                <w:kern w:val="1"/>
                <w:sz w:val="23"/>
                <w:szCs w:val="23"/>
                <w:lang w:eastAsia="ar-SA"/>
              </w:rPr>
              <w:t xml:space="preserve"> не требуется;</w:t>
            </w:r>
          </w:p>
          <w:p w:rsidR="007E0695" w:rsidRPr="00205EC3" w:rsidRDefault="003574F3" w:rsidP="000213AA">
            <w:pPr>
              <w:suppressAutoHyphens/>
              <w:rPr>
                <w:kern w:val="1"/>
                <w:sz w:val="23"/>
                <w:szCs w:val="23"/>
                <w:lang w:eastAsia="ar-SA"/>
              </w:rPr>
            </w:pPr>
            <w:r w:rsidRPr="003574F3">
              <w:rPr>
                <w:kern w:val="1"/>
                <w:sz w:val="23"/>
                <w:szCs w:val="23"/>
                <w:lang w:eastAsia="ar-SA"/>
              </w:rPr>
              <w:t xml:space="preserve">8) </w:t>
            </w:r>
            <w:r w:rsidR="007E0695"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3574F3">
              <w:t xml:space="preserve">– </w:t>
            </w:r>
            <w:r w:rsidR="007E0695" w:rsidRPr="003574F3">
              <w:rPr>
                <w:b/>
              </w:rPr>
              <w:t>не требуется</w:t>
            </w:r>
            <w:r w:rsidR="000213AA" w:rsidRPr="003574F3">
              <w:rPr>
                <w:b/>
              </w:rPr>
              <w:t>.</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 xml:space="preserve">Входящие в заявку на участие в электронном аукционе документы, оригиналы которых выданы участнику закупки третьими лицами на </w:t>
            </w:r>
            <w:r w:rsidRPr="00205EC3">
              <w:rPr>
                <w:kern w:val="1"/>
                <w:sz w:val="23"/>
                <w:szCs w:val="23"/>
                <w:lang w:eastAsia="ar-SA"/>
              </w:rPr>
              <w:lastRenderedPageBreak/>
              <w:t>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7E0695" w:rsidRPr="00541A23" w:rsidRDefault="007E0695" w:rsidP="007E0695">
            <w:pPr>
              <w:autoSpaceDE w:val="0"/>
              <w:autoSpaceDN w:val="0"/>
            </w:pPr>
            <w:r w:rsidRPr="00541A23">
              <w:rPr>
                <w:sz w:val="22"/>
                <w:szCs w:val="22"/>
                <w:lang w:val="x-none"/>
              </w:rPr>
              <w:t xml:space="preserve">При подаче сведений </w:t>
            </w:r>
            <w:r w:rsidRPr="00541A23">
              <w:rPr>
                <w:sz w:val="22"/>
                <w:szCs w:val="22"/>
              </w:rPr>
              <w:t>у</w:t>
            </w:r>
            <w:r w:rsidRPr="00541A23">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41A23">
              <w:rPr>
                <w:sz w:val="22"/>
                <w:szCs w:val="22"/>
              </w:rPr>
              <w:t>.</w:t>
            </w:r>
          </w:p>
          <w:p w:rsidR="007E0695" w:rsidRPr="00541A23" w:rsidRDefault="007E0695" w:rsidP="007E0695">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541A23" w:rsidRDefault="007E0695" w:rsidP="007E0695">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7E0695" w:rsidRPr="00541A23" w:rsidRDefault="007E0695" w:rsidP="007E0695">
            <w:pPr>
              <w:autoSpaceDE w:val="0"/>
              <w:autoSpaceDN w:val="0"/>
            </w:pPr>
            <w:r w:rsidRPr="00541A23">
              <w:rPr>
                <w:sz w:val="22"/>
                <w:szCs w:val="22"/>
              </w:rPr>
              <w:t>Раздел I «конкретные значения»</w:t>
            </w:r>
          </w:p>
          <w:p w:rsidR="007E0695" w:rsidRPr="00541A23" w:rsidRDefault="007E0695" w:rsidP="007E0695">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7E0695" w:rsidRPr="00541A23" w:rsidRDefault="007E0695" w:rsidP="007E0695">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7E0695" w:rsidRPr="00541A23" w:rsidRDefault="007E0695" w:rsidP="007E0695">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541A23" w:rsidRDefault="007E0695" w:rsidP="007E0695">
            <w:pPr>
              <w:autoSpaceDE w:val="0"/>
              <w:autoSpaceDN w:val="0"/>
            </w:pPr>
            <w:r w:rsidRPr="00541A23">
              <w:rPr>
                <w:sz w:val="22"/>
                <w:szCs w:val="22"/>
              </w:rPr>
              <w:t>- слов</w:t>
            </w:r>
            <w:r w:rsidRPr="00541A23">
              <w:rPr>
                <w:b/>
                <w:bCs/>
                <w:sz w:val="22"/>
                <w:szCs w:val="22"/>
              </w:rPr>
              <w:t xml:space="preserve"> «от» - </w:t>
            </w:r>
            <w:r w:rsidRPr="00541A23">
              <w:rPr>
                <w:sz w:val="22"/>
                <w:szCs w:val="22"/>
              </w:rPr>
              <w:t xml:space="preserve">участником предоставляется указанное значение или </w:t>
            </w:r>
            <w:r w:rsidRPr="00541A23">
              <w:rPr>
                <w:sz w:val="22"/>
                <w:szCs w:val="22"/>
              </w:rPr>
              <w:lastRenderedPageBreak/>
              <w:t>превышающее его;</w:t>
            </w:r>
          </w:p>
          <w:p w:rsidR="007E0695" w:rsidRPr="00541A23" w:rsidRDefault="007E0695" w:rsidP="007E0695">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7E0695" w:rsidRPr="00541A23" w:rsidRDefault="007E0695" w:rsidP="007E0695">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t>»;</w:t>
            </w:r>
          </w:p>
          <w:p w:rsidR="007E0695" w:rsidRPr="00541A23" w:rsidRDefault="007E0695" w:rsidP="007E0695">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7E0695" w:rsidRPr="00541A23" w:rsidRDefault="007E0695" w:rsidP="007E0695">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Раздел II «диапазонные значения»</w:t>
            </w:r>
          </w:p>
          <w:p w:rsidR="007E0695" w:rsidRPr="00541A23" w:rsidRDefault="007E0695" w:rsidP="007E0695">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541A23" w:rsidRDefault="007E0695" w:rsidP="007E0695">
            <w:pPr>
              <w:autoSpaceDE w:val="0"/>
              <w:autoSpaceDN w:val="0"/>
            </w:pPr>
            <w:r w:rsidRPr="00541A23">
              <w:rPr>
                <w:sz w:val="22"/>
                <w:szCs w:val="22"/>
              </w:rPr>
              <w:t>В случае применения заказчиком в техническом задании при описании диапазона:</w:t>
            </w:r>
          </w:p>
          <w:p w:rsidR="007E0695" w:rsidRPr="00541A23" w:rsidRDefault="007E0695" w:rsidP="007E0695">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541A23" w:rsidRDefault="007E0695" w:rsidP="007E0695">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7E0695" w:rsidRPr="00541A23" w:rsidRDefault="007E0695" w:rsidP="007E0695">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541A23" w:rsidRDefault="007E0695" w:rsidP="007E0695">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7E0695" w:rsidRPr="00541A23" w:rsidRDefault="007E0695" w:rsidP="007E0695">
            <w:pPr>
              <w:autoSpaceDE w:val="0"/>
              <w:autoSpaceDN w:val="0"/>
            </w:pPr>
          </w:p>
          <w:p w:rsidR="007E0695" w:rsidRPr="00541A23" w:rsidRDefault="007E0695" w:rsidP="007E0695">
            <w:pPr>
              <w:autoSpaceDE w:val="0"/>
              <w:autoSpaceDN w:val="0"/>
            </w:pPr>
            <w:r w:rsidRPr="00541A23">
              <w:rPr>
                <w:sz w:val="22"/>
                <w:szCs w:val="22"/>
              </w:rPr>
              <w:t>Раздел III «общие сведения»</w:t>
            </w:r>
          </w:p>
          <w:p w:rsidR="007E0695" w:rsidRPr="00541A23" w:rsidRDefault="007E0695" w:rsidP="007E0695">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 участник не вправе изменять указанные значения.</w:t>
            </w:r>
          </w:p>
          <w:p w:rsidR="007E0695" w:rsidRPr="00541A23" w:rsidRDefault="007E0695" w:rsidP="007E0695">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541A23" w:rsidRDefault="007E0695" w:rsidP="007E0695">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7E0695" w:rsidRPr="00541A23" w:rsidRDefault="007E0695" w:rsidP="007E0695">
            <w:pPr>
              <w:autoSpaceDE w:val="0"/>
              <w:autoSpaceDN w:val="0"/>
            </w:pPr>
          </w:p>
          <w:p w:rsidR="007E0695" w:rsidRPr="00541A23" w:rsidRDefault="007E0695" w:rsidP="007E0695">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7E0695" w:rsidP="007E0695">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2F26E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усмотрен в следующем размере: 1</w:t>
            </w:r>
            <w:r w:rsidRPr="00205EC3">
              <w:rPr>
                <w:kern w:val="1"/>
                <w:sz w:val="23"/>
                <w:szCs w:val="23"/>
                <w:lang w:eastAsia="ar-SA"/>
              </w:rPr>
              <w:t xml:space="preserve">% от начальной </w:t>
            </w:r>
            <w:r w:rsidR="00D74063">
              <w:rPr>
                <w:kern w:val="1"/>
                <w:sz w:val="23"/>
                <w:szCs w:val="23"/>
                <w:lang w:eastAsia="ar-SA"/>
              </w:rPr>
              <w:t>(</w:t>
            </w:r>
            <w:r w:rsidRPr="00205EC3">
              <w:rPr>
                <w:kern w:val="1"/>
                <w:sz w:val="23"/>
                <w:szCs w:val="23"/>
                <w:lang w:eastAsia="ar-SA"/>
              </w:rPr>
              <w:t>максимальной</w:t>
            </w:r>
            <w:r w:rsidR="00D74063">
              <w:rPr>
                <w:kern w:val="1"/>
                <w:sz w:val="23"/>
                <w:szCs w:val="23"/>
                <w:lang w:eastAsia="ar-SA"/>
              </w:rPr>
              <w:t>)</w:t>
            </w:r>
            <w:r w:rsidRPr="00205EC3">
              <w:rPr>
                <w:kern w:val="1"/>
                <w:sz w:val="23"/>
                <w:szCs w:val="23"/>
                <w:lang w:eastAsia="ar-SA"/>
              </w:rPr>
              <w:t xml:space="preserve"> цены контракта, что составляет </w:t>
            </w:r>
            <w:r w:rsidR="002F26E6">
              <w:rPr>
                <w:b/>
                <w:kern w:val="1"/>
                <w:sz w:val="23"/>
                <w:szCs w:val="23"/>
                <w:lang w:eastAsia="ar-SA"/>
              </w:rPr>
              <w:t>17 462,28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32211">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lastRenderedPageBreak/>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2F26E6">
              <w:rPr>
                <w:rFonts w:ascii="Times New Roman" w:hAnsi="Times New Roman"/>
                <w:bCs w:val="0"/>
                <w:kern w:val="1"/>
                <w:sz w:val="23"/>
                <w:szCs w:val="23"/>
                <w:lang w:eastAsia="ar-SA"/>
              </w:rPr>
              <w:t>87 311,4</w:t>
            </w:r>
            <w:r w:rsidR="00A44517">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3) обязанность гаранта уплатить заказчику неустойку в размере </w:t>
            </w:r>
            <w:r w:rsidRPr="00205EC3">
              <w:rPr>
                <w:kern w:val="1"/>
                <w:sz w:val="23"/>
                <w:szCs w:val="23"/>
                <w:lang w:eastAsia="ar-SA"/>
              </w:rPr>
              <w:lastRenderedPageBreak/>
              <w:t>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9670AE" w:rsidRPr="00205EC3" w:rsidRDefault="000A0275" w:rsidP="009670AE">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w:t>
            </w:r>
            <w:bookmarkEnd w:id="26"/>
            <w:r w:rsidR="009670AE">
              <w:rPr>
                <w:rFonts w:ascii="Times New Roman" w:hAnsi="Times New Roman"/>
                <w:b w:val="0"/>
                <w:bCs w:val="0"/>
                <w:kern w:val="1"/>
                <w:sz w:val="23"/>
                <w:szCs w:val="23"/>
                <w:lang w:eastAsia="ar-SA"/>
              </w:rPr>
              <w:t>.</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41A23" w:rsidRDefault="00F24D68" w:rsidP="00F24D68">
            <w:pPr>
              <w:pStyle w:val="aff7"/>
              <w:jc w:val="both"/>
              <w:rPr>
                <w:sz w:val="22"/>
                <w:szCs w:val="22"/>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xml:space="preserve">,  </w:t>
            </w:r>
            <w:r w:rsidR="00541A23" w:rsidRPr="00541A23">
              <w:rPr>
                <w:sz w:val="23"/>
                <w:szCs w:val="23"/>
              </w:rPr>
              <w:t>Ф-Л Западно-Сибирский ПАО Банка «ФК Открытие»,   БИК  047162812,  ИНН 7706092528, КПП 860143001,   к/с  30101810465777100812</w:t>
            </w:r>
            <w:r w:rsidR="00541A23">
              <w:rPr>
                <w:sz w:val="23"/>
                <w:szCs w:val="23"/>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205EC3">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470A1C" w:rsidRDefault="009670AE" w:rsidP="009670AE">
            <w:pPr>
              <w:autoSpaceDE w:val="0"/>
              <w:autoSpaceDN w:val="0"/>
              <w:adjustRightInd w:val="0"/>
              <w:rPr>
                <w:i/>
              </w:rPr>
            </w:pPr>
            <w:proofErr w:type="gramStart"/>
            <w:r w:rsidRPr="00470A1C">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470A1C">
              <w:t xml:space="preserve">   </w:t>
            </w:r>
            <w:r w:rsidR="000213AA" w:rsidRPr="00470A1C">
              <w:t>Не установлено;</w:t>
            </w:r>
          </w:p>
          <w:p w:rsidR="009670AE" w:rsidRPr="00470A1C" w:rsidRDefault="009670AE" w:rsidP="009670AE">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70A1C" w:rsidRDefault="009670AE" w:rsidP="009670AE">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470A1C" w:rsidRDefault="009670AE" w:rsidP="009670AE">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470A1C">
              <w:lastRenderedPageBreak/>
              <w:t>государственных и муниципальных нужд": Не установлено</w:t>
            </w:r>
            <w:r w:rsidRPr="00470A1C">
              <w:rPr>
                <w:b/>
              </w:rPr>
              <w:t>;</w:t>
            </w:r>
          </w:p>
          <w:p w:rsidR="009670AE" w:rsidRPr="00470A1C" w:rsidRDefault="009670AE" w:rsidP="009670AE">
            <w:pPr>
              <w:autoSpaceDE w:val="0"/>
              <w:autoSpaceDN w:val="0"/>
              <w:adjustRightInd w:val="0"/>
            </w:pPr>
            <w:r w:rsidRPr="00470A1C">
              <w:t>-</w:t>
            </w:r>
            <w:r w:rsidRPr="00470A1C">
              <w:rPr>
                <w:b/>
              </w:rPr>
              <w:t xml:space="preserve"> </w:t>
            </w:r>
            <w:r w:rsidRPr="00470A1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70A1C" w:rsidRDefault="009670AE" w:rsidP="009670AE">
            <w:pPr>
              <w:autoSpaceDE w:val="0"/>
              <w:autoSpaceDN w:val="0"/>
              <w:adjustRightInd w:val="0"/>
            </w:pPr>
            <w:r w:rsidRPr="00470A1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470A1C" w:rsidRDefault="009670AE" w:rsidP="009670AE">
            <w:pPr>
              <w:autoSpaceDE w:val="0"/>
              <w:autoSpaceDN w:val="0"/>
              <w:adjustRightInd w:val="0"/>
            </w:pPr>
            <w:r w:rsidRPr="00470A1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205EC3" w:rsidRDefault="009670AE" w:rsidP="000213AA">
            <w:pPr>
              <w:suppressAutoHyphens/>
              <w:snapToGrid w:val="0"/>
              <w:rPr>
                <w:kern w:val="1"/>
                <w:sz w:val="23"/>
                <w:szCs w:val="23"/>
                <w:lang w:eastAsia="ar-SA"/>
              </w:rPr>
            </w:pPr>
            <w:r w:rsidRPr="00470A1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205EC3">
              <w:rPr>
                <w:rFonts w:ascii="Times New Roman" w:hAnsi="Times New Roman"/>
                <w:sz w:val="23"/>
                <w:szCs w:val="23"/>
              </w:rPr>
              <w:lastRenderedPageBreak/>
              <w:t>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 xml:space="preserve">цены контракта, </w:t>
            </w:r>
            <w:r w:rsidRPr="00205EC3">
              <w:rPr>
                <w:rFonts w:ascii="Times New Roman" w:hAnsi="Times New Roman"/>
                <w:sz w:val="23"/>
                <w:szCs w:val="23"/>
              </w:rPr>
              <w:lastRenderedPageBreak/>
              <w:t>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205EC3">
              <w:rPr>
                <w:rFonts w:ascii="Times New Roman" w:hAnsi="Times New Roman" w:cs="Times New Roman"/>
                <w:sz w:val="23"/>
                <w:szCs w:val="23"/>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3" w:name="_Ref248562863"/>
      <w:bookmarkStart w:id="34"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0213AA" w:rsidP="00AE655D">
            <w:pPr>
              <w:autoSpaceDE w:val="0"/>
              <w:snapToGrid w:val="0"/>
              <w:jc w:val="center"/>
              <w:rPr>
                <w:b/>
              </w:rPr>
            </w:pPr>
            <w:r>
              <w:rPr>
                <w:b/>
              </w:rPr>
              <w:t>4</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w:t>
            </w:r>
            <w:r w:rsidR="00470A1C">
              <w:rPr>
                <w:color w:val="000000"/>
              </w:rPr>
              <w:t>толков. Установка электроплиты или газовой плиты</w:t>
            </w:r>
            <w:r>
              <w:rPr>
                <w:color w:val="000000"/>
              </w:rPr>
              <w:t>,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0213AA" w:rsidP="00AE655D">
            <w:pPr>
              <w:autoSpaceDE w:val="0"/>
              <w:snapToGrid w:val="0"/>
              <w:jc w:val="center"/>
              <w:rPr>
                <w:b/>
              </w:rPr>
            </w:pPr>
            <w:r>
              <w:rPr>
                <w:b/>
              </w:rPr>
              <w:t>5</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A44517">
            <w:pPr>
              <w:autoSpaceDE w:val="0"/>
              <w:snapToGrid w:val="0"/>
              <w:jc w:val="center"/>
              <w:rPr>
                <w:b/>
              </w:rPr>
            </w:pPr>
            <w:r>
              <w:rPr>
                <w:b/>
              </w:rPr>
              <w:t xml:space="preserve">Стоимость 1 </w:t>
            </w:r>
            <w:r w:rsidR="00A44517">
              <w:rPr>
                <w:b/>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Default="00DC4E93" w:rsidP="00214E8D">
            <w:pPr>
              <w:snapToGrid w:val="0"/>
              <w:spacing w:after="0"/>
              <w:jc w:val="center"/>
              <w:rPr>
                <w:color w:val="000000"/>
              </w:rPr>
            </w:pPr>
            <w:r>
              <w:rPr>
                <w:color w:val="000000"/>
              </w:rPr>
              <w:t xml:space="preserve">Не более </w:t>
            </w:r>
            <w:r w:rsidR="00A44517">
              <w:rPr>
                <w:color w:val="000000"/>
              </w:rPr>
              <w:t>1</w:t>
            </w:r>
            <w:r w:rsidR="00214E8D">
              <w:rPr>
                <w:color w:val="000000"/>
              </w:rPr>
              <w:t> 746 228</w:t>
            </w:r>
            <w:r w:rsidR="00A44517">
              <w:rPr>
                <w:color w:val="000000"/>
              </w:rPr>
              <w:t>,00</w:t>
            </w:r>
            <w:r w:rsidR="00300A52">
              <w:rPr>
                <w:color w:val="000000"/>
              </w:rPr>
              <w:t xml:space="preserve">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0213AA"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214E8D" w:rsidP="00300A52">
            <w:pPr>
              <w:snapToGrid w:val="0"/>
              <w:spacing w:after="0"/>
              <w:jc w:val="center"/>
              <w:rPr>
                <w:color w:val="000000"/>
              </w:rPr>
            </w:pPr>
            <w:r>
              <w:rPr>
                <w:color w:val="000000"/>
              </w:rPr>
              <w:t>1</w:t>
            </w:r>
          </w:p>
        </w:tc>
      </w:tr>
      <w:tr w:rsidR="000213AA" w:rsidTr="00AE655D">
        <w:tc>
          <w:tcPr>
            <w:tcW w:w="675" w:type="dxa"/>
            <w:tcBorders>
              <w:top w:val="single" w:sz="4" w:space="0" w:color="000000"/>
              <w:left w:val="single" w:sz="4" w:space="0" w:color="000000"/>
              <w:bottom w:val="single" w:sz="4" w:space="0" w:color="000000"/>
            </w:tcBorders>
          </w:tcPr>
          <w:p w:rsidR="000213AA" w:rsidRDefault="000213AA" w:rsidP="00AE655D">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0213AA" w:rsidRDefault="000213AA" w:rsidP="008A3A9A">
            <w:pPr>
              <w:autoSpaceDE w:val="0"/>
              <w:snapToGrid w:val="0"/>
              <w:jc w:val="center"/>
              <w:rPr>
                <w:b/>
              </w:rPr>
            </w:pPr>
            <w:r>
              <w:rPr>
                <w:b/>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Default="000213AA" w:rsidP="00300A52">
            <w:pPr>
              <w:snapToGrid w:val="0"/>
              <w:spacing w:after="0"/>
              <w:jc w:val="center"/>
              <w:rPr>
                <w:color w:val="000000"/>
              </w:rPr>
            </w:pPr>
            <w:r>
              <w:rPr>
                <w:color w:val="000000"/>
              </w:rPr>
              <w:t>Не менее 1</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w:t>
            </w:r>
            <w:r w:rsidR="00A44517">
              <w:rPr>
                <w:b/>
              </w:rPr>
              <w:t xml:space="preserve"> </w:t>
            </w:r>
            <w:r>
              <w:rPr>
                <w:b/>
              </w:rPr>
              <w:t>квартир</w:t>
            </w:r>
            <w:r w:rsidR="00A44517">
              <w:rPr>
                <w:b/>
              </w:rPr>
              <w:t>ы</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A44517">
            <w:pPr>
              <w:snapToGrid w:val="0"/>
              <w:spacing w:after="0"/>
              <w:jc w:val="center"/>
              <w:rPr>
                <w:color w:val="000000"/>
              </w:rPr>
            </w:pPr>
            <w:r>
              <w:rPr>
                <w:color w:val="000000"/>
              </w:rPr>
              <w:t xml:space="preserve">Не менее </w:t>
            </w:r>
            <w:r w:rsidR="00A44517">
              <w:rPr>
                <w:color w:val="000000"/>
              </w:rPr>
              <w:t>33</w:t>
            </w:r>
            <w:r>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AC4D9B" w:rsidRDefault="00AC4D9B" w:rsidP="0006534A">
      <w:pPr>
        <w:keepNext/>
        <w:keepLines/>
        <w:widowControl w:val="0"/>
        <w:suppressLineNumbers/>
        <w:jc w:val="left"/>
        <w:rPr>
          <w:b/>
        </w:rPr>
      </w:pPr>
    </w:p>
    <w:p w:rsidR="000213AA" w:rsidRDefault="000213AA"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w:t>
      </w:r>
      <w:r w:rsidR="0054655A">
        <w:t>ой</w:t>
      </w:r>
      <w:r w:rsidRPr="00674988">
        <w:t xml:space="preserve"> квартир</w:t>
      </w:r>
      <w:r w:rsidR="0054655A">
        <w:t>ы</w:t>
      </w:r>
      <w:r w:rsidRPr="00674988">
        <w:t xml:space="preserve">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родавец обязуется передать квартир</w:t>
      </w:r>
      <w:r w:rsidR="0054655A">
        <w:rPr>
          <w:shd w:val="clear" w:color="auto" w:fill="FFFFFF"/>
        </w:rPr>
        <w:t>у</w:t>
      </w:r>
      <w:r>
        <w:rPr>
          <w:shd w:val="clear" w:color="auto" w:fill="FFFFFF"/>
        </w:rPr>
        <w:t xml:space="preserve">,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sidR="00211A15">
        <w:rPr>
          <w:shd w:val="clear" w:color="auto" w:fill="FFFFFF"/>
        </w:rPr>
        <w:t>а</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w:t>
      </w:r>
      <w:r w:rsidR="0054655A">
        <w:rPr>
          <w:shd w:val="clear" w:color="auto" w:fill="FFFFFF"/>
        </w:rPr>
        <w:t>у</w:t>
      </w:r>
      <w:r>
        <w:rPr>
          <w:shd w:val="clear" w:color="auto" w:fill="FFFFFF"/>
        </w:rPr>
        <w:t xml:space="preserve">. </w:t>
      </w:r>
    </w:p>
    <w:p w:rsidR="0006534A" w:rsidRDefault="00AC28FA" w:rsidP="0006534A">
      <w:pPr>
        <w:rPr>
          <w:shd w:val="clear" w:color="auto" w:fill="FFFFFF"/>
        </w:rPr>
      </w:pPr>
      <w:r>
        <w:rPr>
          <w:shd w:val="clear" w:color="auto" w:fill="FFFFFF"/>
        </w:rPr>
        <w:t>1.2. Квартир</w:t>
      </w:r>
      <w:r w:rsidR="0054655A">
        <w:rPr>
          <w:shd w:val="clear" w:color="auto" w:fill="FFFFFF"/>
        </w:rPr>
        <w:t>а</w:t>
      </w:r>
      <w:r>
        <w:rPr>
          <w:shd w:val="clear" w:color="auto" w:fill="FFFFFF"/>
        </w:rPr>
        <w:t xml:space="preserve">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AC28FA" w:rsidP="0006534A">
      <w:pPr>
        <w:widowControl w:val="0"/>
        <w:numPr>
          <w:ilvl w:val="1"/>
          <w:numId w:val="11"/>
        </w:numPr>
        <w:suppressAutoHyphens/>
        <w:spacing w:after="0"/>
        <w:rPr>
          <w:shd w:val="clear" w:color="auto" w:fill="FFFFFF"/>
        </w:rPr>
      </w:pPr>
      <w:r>
        <w:rPr>
          <w:shd w:val="clear" w:color="auto" w:fill="FFFFFF"/>
        </w:rPr>
        <w:t xml:space="preserve"> Квартир</w:t>
      </w:r>
      <w:r w:rsidR="0054655A">
        <w:rPr>
          <w:shd w:val="clear" w:color="auto" w:fill="FFFFFF"/>
        </w:rPr>
        <w:t>а</w:t>
      </w:r>
      <w:r w:rsidR="009E14B0">
        <w:rPr>
          <w:shd w:val="clear" w:color="auto" w:fill="FFFFFF"/>
        </w:rPr>
        <w:t xml:space="preserve"> отчуждаются свободными</w:t>
      </w:r>
      <w:r w:rsidR="0006534A">
        <w:rPr>
          <w:shd w:val="clear" w:color="auto" w:fill="FFFFFF"/>
        </w:rPr>
        <w:t xml:space="preserve"> от прав третьих лиц, по</w:t>
      </w:r>
      <w:r w:rsidR="009E14B0">
        <w:rPr>
          <w:shd w:val="clear" w:color="auto" w:fill="FFFFFF"/>
        </w:rPr>
        <w:t>д арестом, запрещением не состо</w:t>
      </w:r>
      <w:r w:rsidR="0054655A">
        <w:rPr>
          <w:shd w:val="clear" w:color="auto" w:fill="FFFFFF"/>
        </w:rPr>
        <w:t>и</w:t>
      </w:r>
      <w:r w:rsidR="0006534A">
        <w:rPr>
          <w:shd w:val="clear" w:color="auto" w:fill="FFFFFF"/>
        </w:rPr>
        <w:t>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w:t>
      </w:r>
      <w:r w:rsidR="0054655A">
        <w:rPr>
          <w:shd w:val="clear" w:color="auto" w:fill="FFFFFF"/>
        </w:rPr>
        <w:t>у</w:t>
      </w:r>
      <w:r>
        <w:rPr>
          <w:shd w:val="clear" w:color="auto" w:fill="FFFFFF"/>
        </w:rPr>
        <w:t xml:space="preserve">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2.1. Квартир</w:t>
      </w:r>
      <w:r w:rsidR="0054655A">
        <w:rPr>
          <w:shd w:val="clear" w:color="auto" w:fill="FFFFFF"/>
        </w:rPr>
        <w:t>а</w:t>
      </w:r>
      <w:r>
        <w:rPr>
          <w:shd w:val="clear" w:color="auto" w:fill="FFFFFF"/>
        </w:rPr>
        <w:t xml:space="preserve"> отчужда</w:t>
      </w:r>
      <w:r w:rsidR="0054655A">
        <w:rPr>
          <w:shd w:val="clear" w:color="auto" w:fill="FFFFFF"/>
        </w:rPr>
        <w:t>е</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t xml:space="preserve">в </w:t>
      </w:r>
      <w:r w:rsidR="00674E39">
        <w:t>течение 30</w:t>
      </w:r>
      <w:r w:rsidR="00214E8D">
        <w:t xml:space="preserve"> (трид</w:t>
      </w:r>
      <w:r w:rsidR="007C788D">
        <w:t>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Предоставить Квартир</w:t>
      </w:r>
      <w:r w:rsidR="00211A15">
        <w:rPr>
          <w:shd w:val="clear" w:color="auto" w:fill="FFFFFF"/>
        </w:rPr>
        <w:t>у</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w:t>
      </w:r>
      <w:r w:rsidR="009E14B0">
        <w:rPr>
          <w:color w:val="000000"/>
        </w:rPr>
        <w:t>толков.</w:t>
      </w:r>
      <w:proofErr w:type="gramEnd"/>
      <w:r w:rsidR="009E14B0">
        <w:rPr>
          <w:color w:val="000000"/>
        </w:rPr>
        <w:t xml:space="preserve"> Установка электроплиты или </w:t>
      </w:r>
      <w:r>
        <w:rPr>
          <w:color w:val="000000"/>
        </w:rPr>
        <w:t>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211A15">
        <w:rPr>
          <w:shd w:val="clear" w:color="auto" w:fill="FFFFFF"/>
        </w:rPr>
        <w:t>у</w:t>
      </w:r>
      <w:r>
        <w:rPr>
          <w:shd w:val="clear" w:color="auto" w:fill="FFFFFF"/>
        </w:rPr>
        <w:t xml:space="preserve">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211A15">
        <w:rPr>
          <w:shd w:val="clear" w:color="auto" w:fill="FFFFFF"/>
        </w:rPr>
        <w:t>у</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w:t>
      </w:r>
      <w:r w:rsidR="00211A15">
        <w:rPr>
          <w:shd w:val="clear" w:color="auto" w:fill="FFFFFF"/>
        </w:rPr>
        <w:t>ы</w:t>
      </w:r>
      <w:r>
        <w:rPr>
          <w:shd w:val="clear" w:color="auto" w:fill="FFFFFF"/>
        </w:rPr>
        <w:t xml:space="preserve"> в течение 36</w:t>
      </w:r>
      <w:r>
        <w:t xml:space="preserve"> (тридцати шести) месяцев со дня подписания акта приема-передачи на Квартиры.</w:t>
      </w:r>
    </w:p>
    <w:p w:rsidR="0006534A" w:rsidRDefault="0006534A" w:rsidP="0006534A">
      <w:r>
        <w:t>3.1.5. Передать Квартир</w:t>
      </w:r>
      <w:r w:rsidR="00211A15">
        <w:t>у</w:t>
      </w:r>
      <w:r>
        <w:t xml:space="preserve"> Муниципальному заказчику </w:t>
      </w:r>
      <w:r w:rsidR="00A44517">
        <w:t xml:space="preserve">не позднее </w:t>
      </w:r>
      <w:r w:rsidR="000213AA">
        <w:t>30 ноября 2016</w:t>
      </w:r>
      <w:r w:rsidR="00A76FC8">
        <w:t xml:space="preserve"> года по актам приема-передачи квартир.</w:t>
      </w:r>
    </w:p>
    <w:p w:rsidR="0006534A" w:rsidRDefault="0006534A" w:rsidP="0006534A">
      <w:r>
        <w:t>3.1.6. Передать Муниципальному заказчику кадастровый паспорт на Квартир</w:t>
      </w:r>
      <w:r w:rsidR="00211A15">
        <w:t>у</w:t>
      </w:r>
      <w:r>
        <w:t xml:space="preserve">, паспорта и сертификаты на </w:t>
      </w:r>
      <w:proofErr w:type="gramStart"/>
      <w:r>
        <w:t>оборудование</w:t>
      </w:r>
      <w:proofErr w:type="gramEnd"/>
      <w:r>
        <w:t xml:space="preserve"> установленное в Квартир</w:t>
      </w:r>
      <w:r w:rsidR="00211A15">
        <w:t>е</w:t>
      </w:r>
      <w:r>
        <w:t>,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xml:space="preserve">. 2.1, 2.2 </w:t>
      </w:r>
      <w:r w:rsidR="00211A15">
        <w:rPr>
          <w:shd w:val="clear" w:color="auto" w:fill="FFFFFF"/>
        </w:rPr>
        <w:t>К</w:t>
      </w:r>
      <w:r>
        <w:rPr>
          <w:shd w:val="clear" w:color="auto" w:fill="FFFFFF"/>
        </w:rPr>
        <w:t>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w:t>
      </w:r>
      <w:r w:rsidR="00211A15">
        <w:rPr>
          <w:shd w:val="clear" w:color="auto" w:fill="FFFFFF"/>
        </w:rPr>
        <w:t>у</w:t>
      </w:r>
      <w:r>
        <w:rPr>
          <w:shd w:val="clear" w:color="auto" w:fill="FFFFFF"/>
        </w:rPr>
        <w:t xml:space="preserve">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00211A15">
        <w:rPr>
          <w:shd w:val="clear" w:color="auto" w:fill="FFFFFF"/>
        </w:rPr>
        <w:t>ы</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06534A" w:rsidP="0006534A">
      <w:pPr>
        <w:widowControl w:val="0"/>
        <w:suppressAutoHyphens/>
        <w:spacing w:after="0"/>
        <w:rPr>
          <w:shd w:val="clear" w:color="auto" w:fill="FFFFFF"/>
        </w:rPr>
      </w:pPr>
      <w:r>
        <w:rPr>
          <w:shd w:val="clear" w:color="auto" w:fill="FFFFFF"/>
        </w:rPr>
        <w:t>4.2.Квартир</w:t>
      </w:r>
      <w:r w:rsidR="00211A15">
        <w:rPr>
          <w:shd w:val="clear" w:color="auto" w:fill="FFFFFF"/>
        </w:rPr>
        <w:t>а</w:t>
      </w:r>
      <w:r>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211A15" w:rsidRDefault="0006534A" w:rsidP="00985832">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w:t>
      </w:r>
      <w:proofErr w:type="gramStart"/>
      <w:r w:rsidRPr="00FA73F1">
        <w:t>на</w:t>
      </w:r>
      <w:proofErr w:type="gramEnd"/>
      <w:r w:rsidRPr="00FA73F1">
        <w:t xml:space="preserve"> </w:t>
      </w:r>
    </w:p>
    <w:p w:rsidR="0006534A" w:rsidRPr="00FA73F1" w:rsidRDefault="0006534A" w:rsidP="00985832">
      <w:pPr>
        <w:autoSpaceDE w:val="0"/>
        <w:autoSpaceDN w:val="0"/>
        <w:adjustRightInd w:val="0"/>
        <w:spacing w:after="0"/>
      </w:pPr>
      <w:r w:rsidRPr="00FA73F1">
        <w:lastRenderedPageBreak/>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Default="0006534A" w:rsidP="0006534A">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r w:rsidR="009B7BA1">
        <w:rPr>
          <w:rStyle w:val="af6"/>
          <w:bCs/>
          <w:kern w:val="16"/>
        </w:rPr>
        <w:footnoteReference w:id="1"/>
      </w:r>
    </w:p>
    <w:p w:rsidR="009B7BA1" w:rsidRPr="009B7BA1" w:rsidRDefault="009B7BA1" w:rsidP="009B7BA1">
      <w:pPr>
        <w:autoSpaceDE w:val="0"/>
        <w:autoSpaceDN w:val="0"/>
        <w:adjustRightInd w:val="0"/>
        <w:ind w:firstLine="540"/>
        <w:rPr>
          <w:kern w:val="16"/>
        </w:rPr>
      </w:pPr>
      <w:proofErr w:type="gramStart"/>
      <w:r w:rsidRPr="009B7BA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9B7BA1">
        <w:rPr>
          <w:kern w:val="16"/>
          <w:u w:val="single"/>
        </w:rPr>
        <w:t>статьи 37</w:t>
      </w:r>
      <w:r w:rsidRPr="009B7BA1">
        <w:rPr>
          <w:kern w:val="16"/>
        </w:rPr>
        <w:t xml:space="preserve"> Федерального  закона № 44- ФЗ </w:t>
      </w:r>
      <w:r w:rsidRPr="009B7BA1">
        <w:t>"О контрактной системе в сфере закупок товаров, работ, услуг для обеспечения государственных и муниципальных нужд".</w:t>
      </w:r>
      <w:proofErr w:type="gramEnd"/>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213AA" w:rsidRDefault="0006534A" w:rsidP="000213AA">
      <w:pPr>
        <w:tabs>
          <w:tab w:val="left" w:pos="709"/>
        </w:tabs>
        <w:spacing w:after="0"/>
        <w:ind w:firstLine="567"/>
        <w:rPr>
          <w:kern w:val="16"/>
        </w:rPr>
      </w:pPr>
      <w:r w:rsidRPr="00F91481">
        <w:rPr>
          <w:kern w:val="16"/>
        </w:rPr>
        <w:t>5.4. </w:t>
      </w:r>
      <w:r w:rsidR="000213AA" w:rsidRPr="00F91481">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F91481">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lastRenderedPageBreak/>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2"/>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lastRenderedPageBreak/>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3"/>
      </w:r>
    </w:p>
    <w:p w:rsidR="009B7BA1" w:rsidRDefault="0006534A" w:rsidP="009B7BA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4C3784" w:rsidRPr="004C3784" w:rsidRDefault="004C3784" w:rsidP="004C3784">
      <w:pPr>
        <w:ind w:firstLine="567"/>
      </w:pPr>
      <w:r w:rsidRPr="004C3784">
        <w:t xml:space="preserve">7.13. Заказчик предоставляет отсрочку уплаты неустоек (штрафов, пеней) и (или) осуществляет списание начисленных сумм неустоек (штрафов, пеней). </w:t>
      </w:r>
      <w:r w:rsidRPr="004C3784">
        <w:rPr>
          <w:i/>
        </w:rPr>
        <w:t>(Настоящий пункт</w:t>
      </w:r>
      <w:r w:rsidRPr="004C378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9B7BA1" w:rsidRPr="009502B0" w:rsidRDefault="009B7BA1" w:rsidP="004C3784">
      <w:pPr>
        <w:spacing w:after="0"/>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lastRenderedPageBreak/>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4C3784" w:rsidRDefault="004C3784" w:rsidP="0006534A">
      <w:pPr>
        <w:keepNext/>
        <w:spacing w:after="0"/>
        <w:ind w:firstLine="567"/>
        <w:jc w:val="center"/>
      </w:pPr>
    </w:p>
    <w:p w:rsidR="0006534A" w:rsidRDefault="0006534A" w:rsidP="0006534A">
      <w:pPr>
        <w:keepNext/>
        <w:spacing w:after="0"/>
        <w:ind w:firstLine="567"/>
        <w:jc w:val="center"/>
      </w:pPr>
      <w:r>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w:t>
      </w:r>
      <w:r w:rsidRPr="009502B0">
        <w:lastRenderedPageBreak/>
        <w:t xml:space="preserve">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Default="001B1DC2" w:rsidP="009B7BA1">
      <w:pPr>
        <w:spacing w:after="0"/>
        <w:ind w:firstLine="567"/>
        <w:jc w:val="center"/>
      </w:pP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ED2A75" w:rsidRDefault="0006534A" w:rsidP="0006534A">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0213AA">
        <w:rPr>
          <w:rFonts w:ascii="Times New Roman" w:hAnsi="Times New Roman" w:cs="Times New Roman"/>
          <w:sz w:val="24"/>
          <w:szCs w:val="24"/>
        </w:rPr>
        <w:t>30.1</w:t>
      </w:r>
      <w:r w:rsidR="003838C2">
        <w:rPr>
          <w:rFonts w:ascii="Times New Roman" w:hAnsi="Times New Roman" w:cs="Times New Roman"/>
          <w:sz w:val="24"/>
          <w:szCs w:val="24"/>
        </w:rPr>
        <w:t>2</w:t>
      </w:r>
      <w:r w:rsidR="00C81577" w:rsidRPr="00ED2A75">
        <w:rPr>
          <w:rFonts w:ascii="Times New Roman" w:hAnsi="Times New Roman" w:cs="Times New Roman"/>
          <w:sz w:val="24"/>
          <w:szCs w:val="24"/>
        </w:rPr>
        <w:t>.2016</w:t>
      </w:r>
      <w:r w:rsidRPr="00ED2A75">
        <w:rPr>
          <w:rFonts w:ascii="Times New Roman" w:hAnsi="Times New Roman" w:cs="Times New Roman"/>
          <w:sz w:val="24"/>
          <w:szCs w:val="24"/>
        </w:rPr>
        <w:t>.</w:t>
      </w:r>
      <w:r w:rsidRPr="00ED2A75">
        <w:rPr>
          <w:rFonts w:ascii="Times New Roman" w:hAnsi="Times New Roman" w:cs="Times New Roman"/>
          <w:b/>
          <w:sz w:val="24"/>
          <w:szCs w:val="24"/>
        </w:rPr>
        <w:t xml:space="preserve"> </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.1. Контракт с</w:t>
      </w:r>
      <w:bookmarkStart w:id="43" w:name="_GoBack"/>
      <w:bookmarkEnd w:id="43"/>
      <w:r w:rsidRPr="009502B0">
        <w:t xml:space="preserve">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F56B8A">
        <w:t xml:space="preserve"> благоустроенной</w:t>
      </w:r>
      <w:r w:rsidR="00ED222B">
        <w:t xml:space="preserve"> квартир</w:t>
      </w:r>
      <w:r w:rsidR="00F56B8A">
        <w:t>ы</w:t>
      </w:r>
      <w:r w:rsidR="00ED222B">
        <w:t xml:space="preserve">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457C4F" w:rsidRPr="000F652A">
        <w:t>52 916</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ED083B" w:rsidRPr="000F652A">
        <w:t>16</w:t>
      </w:r>
      <w:r w:rsidRPr="000F652A">
        <w:t>.06.2015 №</w:t>
      </w:r>
      <w:r w:rsidR="00ED083B" w:rsidRPr="000F652A">
        <w:t xml:space="preserve"> 70</w:t>
      </w:r>
      <w:r w:rsidRPr="000F652A">
        <w:t>-нп</w:t>
      </w:r>
      <w:r w:rsidR="00AC28FA" w:rsidRPr="000F652A">
        <w:t xml:space="preserve"> </w:t>
      </w:r>
      <w:r w:rsidR="000F652A" w:rsidRPr="000F652A">
        <w:t xml:space="preserve">"Об утверждении нормативов (показателей) средней рыночной стоимости 1 квадратного метра общей </w:t>
      </w:r>
      <w:r w:rsidR="000F652A" w:rsidRPr="000F652A">
        <w:lastRenderedPageBreak/>
        <w:t>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2015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C946AC" w:rsidRDefault="00830410" w:rsidP="00830410">
      <w:pPr>
        <w:ind w:firstLine="540"/>
        <w:rPr>
          <w:b/>
        </w:rPr>
      </w:pPr>
      <w:r w:rsidRPr="00830410">
        <w:rPr>
          <w:b/>
        </w:rPr>
        <w:t>Итого:</w:t>
      </w:r>
      <w:r w:rsidR="00D74378">
        <w:rPr>
          <w:b/>
        </w:rPr>
        <w:t xml:space="preserve"> </w:t>
      </w:r>
    </w:p>
    <w:p w:rsidR="0080282D"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52 916</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8632DD">
        <w:rPr>
          <w:b/>
        </w:rPr>
        <w:t>квартир)</w:t>
      </w:r>
      <w:r w:rsidR="0080282D">
        <w:rPr>
          <w:b/>
        </w:rPr>
        <w:t xml:space="preserve"> </w:t>
      </w:r>
      <w:r w:rsidR="000E39BC">
        <w:rPr>
          <w:b/>
        </w:rPr>
        <w:t xml:space="preserve"> = </w:t>
      </w:r>
    </w:p>
    <w:p w:rsidR="00043F1D" w:rsidRPr="00830410" w:rsidRDefault="0080282D" w:rsidP="00830410">
      <w:pPr>
        <w:ind w:firstLine="540"/>
        <w:rPr>
          <w:b/>
        </w:rPr>
      </w:pPr>
      <w:r>
        <w:rPr>
          <w:b/>
        </w:rPr>
        <w:t>= 1 746 228,00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1B1DC2">
      <w:pPr>
        <w:spacing w:after="200"/>
        <w:jc w:val="left"/>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CA" w:rsidRDefault="000D3FCA">
      <w:pPr>
        <w:spacing w:after="0"/>
      </w:pPr>
      <w:r>
        <w:separator/>
      </w:r>
    </w:p>
  </w:endnote>
  <w:endnote w:type="continuationSeparator" w:id="0">
    <w:p w:rsidR="000D3FCA" w:rsidRDefault="000D3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CA" w:rsidRDefault="000D3FC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3FCA" w:rsidRDefault="000D3FC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CA" w:rsidRDefault="000D3FC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38C2">
      <w:rPr>
        <w:rStyle w:val="a7"/>
        <w:noProof/>
      </w:rPr>
      <w:t>33</w:t>
    </w:r>
    <w:r>
      <w:rPr>
        <w:rStyle w:val="a7"/>
      </w:rPr>
      <w:fldChar w:fldCharType="end"/>
    </w:r>
  </w:p>
  <w:p w:rsidR="000D3FCA" w:rsidRDefault="000D3FC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CA" w:rsidRDefault="000D3FCA">
      <w:pPr>
        <w:spacing w:after="0"/>
      </w:pPr>
      <w:r>
        <w:separator/>
      </w:r>
    </w:p>
  </w:footnote>
  <w:footnote w:type="continuationSeparator" w:id="0">
    <w:p w:rsidR="000D3FCA" w:rsidRDefault="000D3FCA">
      <w:pPr>
        <w:spacing w:after="0"/>
      </w:pPr>
      <w:r>
        <w:continuationSeparator/>
      </w:r>
    </w:p>
  </w:footnote>
  <w:footnote w:id="1">
    <w:p w:rsidR="000D3FCA" w:rsidRDefault="000D3FCA">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D3FCA" w:rsidRDefault="000D3FCA"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D3FCA" w:rsidRDefault="000D3FCA" w:rsidP="0006534A">
      <w:pPr>
        <w:rPr>
          <w:sz w:val="18"/>
        </w:rPr>
      </w:pPr>
      <w:bookmarkStart w:id="35" w:name="sub_1041"/>
      <w:r>
        <w:rPr>
          <w:sz w:val="18"/>
        </w:rPr>
        <w:t>а) 10 процентов цены контракта в случае, если цена контракта не превышает 3 млн. рублей;</w:t>
      </w:r>
    </w:p>
    <w:p w:rsidR="000D3FCA" w:rsidRDefault="000D3FCA" w:rsidP="0006534A">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0D3FCA" w:rsidRDefault="000D3FCA" w:rsidP="0006534A">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0D3FCA" w:rsidRDefault="000D3FCA" w:rsidP="0006534A">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0D3FCA" w:rsidRDefault="000D3FCA" w:rsidP="0006534A">
      <w:pPr>
        <w:pStyle w:val="af4"/>
      </w:pPr>
    </w:p>
  </w:footnote>
  <w:footnote w:id="3">
    <w:p w:rsidR="000D3FCA" w:rsidRPr="00F75BC0" w:rsidRDefault="000D3FCA"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D3FCA" w:rsidRPr="00F75BC0" w:rsidRDefault="000D3FCA" w:rsidP="0006534A">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0D3FCA" w:rsidRPr="00F75BC0" w:rsidRDefault="000D3FCA" w:rsidP="0006534A">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0D3FCA" w:rsidRPr="00F75BC0" w:rsidRDefault="000D3FCA" w:rsidP="0006534A">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0D3FCA" w:rsidRPr="00330A24" w:rsidRDefault="000D3FCA" w:rsidP="0006534A">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0D3FCA" w:rsidRDefault="000D3FCA"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652A"/>
    <w:rsid w:val="000F73D4"/>
    <w:rsid w:val="000F7BF0"/>
    <w:rsid w:val="001041EC"/>
    <w:rsid w:val="00113996"/>
    <w:rsid w:val="0011613C"/>
    <w:rsid w:val="001230BE"/>
    <w:rsid w:val="00127A67"/>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4645"/>
    <w:rsid w:val="00205EC3"/>
    <w:rsid w:val="00207D10"/>
    <w:rsid w:val="002113DA"/>
    <w:rsid w:val="00211A15"/>
    <w:rsid w:val="00211E90"/>
    <w:rsid w:val="002122AF"/>
    <w:rsid w:val="00214E8D"/>
    <w:rsid w:val="002227B6"/>
    <w:rsid w:val="002255B3"/>
    <w:rsid w:val="002256F2"/>
    <w:rsid w:val="002259C6"/>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EC0"/>
    <w:rsid w:val="00304EFE"/>
    <w:rsid w:val="003053BB"/>
    <w:rsid w:val="00305D8E"/>
    <w:rsid w:val="00316452"/>
    <w:rsid w:val="00317F1F"/>
    <w:rsid w:val="00324DC9"/>
    <w:rsid w:val="00330A24"/>
    <w:rsid w:val="0033380A"/>
    <w:rsid w:val="0034130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19EA"/>
    <w:rsid w:val="003958B1"/>
    <w:rsid w:val="00397740"/>
    <w:rsid w:val="003A31F5"/>
    <w:rsid w:val="003A3922"/>
    <w:rsid w:val="003A3C6A"/>
    <w:rsid w:val="003A4238"/>
    <w:rsid w:val="003B04B3"/>
    <w:rsid w:val="003C0B3F"/>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41A23"/>
    <w:rsid w:val="0054655A"/>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6DA8"/>
    <w:rsid w:val="005C6FC1"/>
    <w:rsid w:val="005D2EA4"/>
    <w:rsid w:val="005E4851"/>
    <w:rsid w:val="005F7D6A"/>
    <w:rsid w:val="00602BC5"/>
    <w:rsid w:val="0060772C"/>
    <w:rsid w:val="00611D8D"/>
    <w:rsid w:val="0061654D"/>
    <w:rsid w:val="006223C6"/>
    <w:rsid w:val="00622DD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4E39"/>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47DB"/>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1191D"/>
    <w:rsid w:val="00824693"/>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4C47"/>
    <w:rsid w:val="00984D89"/>
    <w:rsid w:val="00984E2B"/>
    <w:rsid w:val="00985832"/>
    <w:rsid w:val="00991CAF"/>
    <w:rsid w:val="009A07DA"/>
    <w:rsid w:val="009B004D"/>
    <w:rsid w:val="009B594F"/>
    <w:rsid w:val="009B6D34"/>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C2A17"/>
    <w:rsid w:val="00BD1B9A"/>
    <w:rsid w:val="00BE1D89"/>
    <w:rsid w:val="00BE2021"/>
    <w:rsid w:val="00BE2C3E"/>
    <w:rsid w:val="00BE4154"/>
    <w:rsid w:val="00BE7312"/>
    <w:rsid w:val="00BF12A7"/>
    <w:rsid w:val="00BF1DFB"/>
    <w:rsid w:val="00BF4402"/>
    <w:rsid w:val="00C02331"/>
    <w:rsid w:val="00C06710"/>
    <w:rsid w:val="00C06874"/>
    <w:rsid w:val="00C1358C"/>
    <w:rsid w:val="00C22B91"/>
    <w:rsid w:val="00C24F7E"/>
    <w:rsid w:val="00C25AFD"/>
    <w:rsid w:val="00C26A21"/>
    <w:rsid w:val="00C27508"/>
    <w:rsid w:val="00C333D0"/>
    <w:rsid w:val="00C3799E"/>
    <w:rsid w:val="00C41CA1"/>
    <w:rsid w:val="00C46CCB"/>
    <w:rsid w:val="00C629F5"/>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405BD"/>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90CC5"/>
    <w:rsid w:val="00F91481"/>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2740-B93F-489C-8C8F-71B8A052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34</Pages>
  <Words>11987</Words>
  <Characters>68331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163</cp:revision>
  <cp:lastPrinted>2016-09-26T11:41:00Z</cp:lastPrinted>
  <dcterms:created xsi:type="dcterms:W3CDTF">2015-03-30T09:50:00Z</dcterms:created>
  <dcterms:modified xsi:type="dcterms:W3CDTF">2016-09-29T12:29:00Z</dcterms:modified>
</cp:coreProperties>
</file>