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63" w:rsidRDefault="00EE7363" w:rsidP="00EE7363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EE7363" w:rsidRDefault="00EE7363" w:rsidP="00EE7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7363" w:rsidRDefault="00EE7363" w:rsidP="00EE73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EE7363" w:rsidRDefault="00EE7363" w:rsidP="00EE73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EE7363" w:rsidRDefault="00EE7363" w:rsidP="00EE73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EE7363" w:rsidRDefault="00EE7363" w:rsidP="00EE7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E7363" w:rsidRDefault="00EE7363" w:rsidP="00EE7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EE7363" w:rsidRDefault="00EE7363" w:rsidP="00EE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EE7363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30.10.2018 № 3003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«Социально-экономическое развитие и муниципальное управление»   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7363" w:rsidRDefault="00EE7363" w:rsidP="00EE7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 w:rsidR="00CB5F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от  </w:t>
      </w:r>
      <w:r w:rsidR="00CB5FB4">
        <w:rPr>
          <w:rFonts w:ascii="Times New Roman" w:hAnsi="Times New Roman" w:cs="Times New Roman"/>
          <w:sz w:val="24"/>
          <w:szCs w:val="24"/>
        </w:rPr>
        <w:t>07 апреля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E7363" w:rsidRDefault="00EE7363" w:rsidP="00EE7363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3003 (далее по тексту «Проект постановления»). </w:t>
      </w:r>
    </w:p>
    <w:p w:rsidR="00EE7363" w:rsidRDefault="00EE7363" w:rsidP="00EE7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EE7363" w:rsidRDefault="00EE7363" w:rsidP="00EE7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орядок);</w:t>
      </w:r>
    </w:p>
    <w:p w:rsidR="00EE7363" w:rsidRDefault="00EE7363" w:rsidP="00EE7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проекту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годов».</w:t>
      </w:r>
    </w:p>
    <w:p w:rsidR="00EE7363" w:rsidRDefault="00EE7363" w:rsidP="00EE7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30.10.2018 № 3003» с приложениями;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B63E07"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3E07">
        <w:rPr>
          <w:rFonts w:ascii="Times New Roman" w:hAnsi="Times New Roman" w:cs="Times New Roman"/>
          <w:sz w:val="24"/>
          <w:szCs w:val="24"/>
        </w:rPr>
        <w:t>04</w:t>
      </w:r>
      <w:r w:rsidRPr="00F2061D">
        <w:rPr>
          <w:rFonts w:ascii="Times New Roman" w:hAnsi="Times New Roman" w:cs="Times New Roman"/>
          <w:sz w:val="24"/>
          <w:szCs w:val="24"/>
        </w:rPr>
        <w:t>.20</w:t>
      </w:r>
      <w:r w:rsidR="00B63E07">
        <w:rPr>
          <w:rFonts w:ascii="Times New Roman" w:hAnsi="Times New Roman" w:cs="Times New Roman"/>
          <w:sz w:val="24"/>
          <w:szCs w:val="24"/>
        </w:rPr>
        <w:t>20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61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E07">
        <w:rPr>
          <w:rFonts w:ascii="Times New Roman" w:hAnsi="Times New Roman" w:cs="Times New Roman"/>
          <w:sz w:val="24"/>
          <w:szCs w:val="24"/>
        </w:rPr>
        <w:t>82</w:t>
      </w:r>
      <w:r w:rsidRPr="00F206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о  проведенных правовой и  антикоррупционной экспертизах  (об отсутствии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 </w:t>
      </w:r>
      <w:r w:rsidR="00B63E0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3E07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61D">
        <w:rPr>
          <w:rFonts w:ascii="Times New Roman" w:hAnsi="Times New Roman" w:cs="Times New Roman"/>
          <w:sz w:val="24"/>
          <w:szCs w:val="24"/>
        </w:rPr>
        <w:t>20</w:t>
      </w:r>
      <w:r w:rsidR="00B63E0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E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B63E07">
        <w:rPr>
          <w:rFonts w:ascii="Times New Roman" w:hAnsi="Times New Roman" w:cs="Times New Roman"/>
          <w:sz w:val="24"/>
          <w:szCs w:val="24"/>
        </w:rPr>
        <w:t>09.04.2020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E07">
        <w:rPr>
          <w:rFonts w:ascii="Times New Roman" w:hAnsi="Times New Roman" w:cs="Times New Roman"/>
          <w:sz w:val="24"/>
          <w:szCs w:val="24"/>
        </w:rPr>
        <w:t>04-02-исх-158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записка,  лист согласования, сравнительные таблицы.</w:t>
      </w:r>
    </w:p>
    <w:p w:rsidR="00BE1A28" w:rsidRDefault="00B63E07" w:rsidP="00B63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E07">
        <w:rPr>
          <w:rFonts w:ascii="Times New Roman" w:hAnsi="Times New Roman" w:cs="Times New Roman"/>
          <w:sz w:val="24"/>
          <w:szCs w:val="24"/>
        </w:rPr>
        <w:t xml:space="preserve">       Проектом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предусмотрено внесение изменений (уточнений) объемов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финанси</w:t>
      </w:r>
      <w:r w:rsidR="00BE1A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рования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мероприятий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3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63E07">
        <w:rPr>
          <w:rFonts w:ascii="Times New Roman" w:hAnsi="Times New Roman" w:cs="Times New Roman"/>
          <w:sz w:val="24"/>
          <w:szCs w:val="24"/>
        </w:rPr>
        <w:t xml:space="preserve">  </w:t>
      </w:r>
      <w:r w:rsidRPr="00BE1A28">
        <w:rPr>
          <w:rFonts w:ascii="Times New Roman" w:hAnsi="Times New Roman" w:cs="Times New Roman"/>
          <w:b/>
          <w:sz w:val="24"/>
          <w:szCs w:val="24"/>
        </w:rPr>
        <w:t>за счет средств местного бюджета</w:t>
      </w:r>
      <w:r w:rsidR="00BE1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A28" w:rsidRPr="00BE1A28">
        <w:rPr>
          <w:rFonts w:ascii="Times New Roman" w:hAnsi="Times New Roman" w:cs="Times New Roman"/>
          <w:sz w:val="24"/>
          <w:szCs w:val="24"/>
        </w:rPr>
        <w:t>в</w:t>
      </w:r>
      <w:r w:rsidR="00BE1A28">
        <w:rPr>
          <w:rFonts w:ascii="Times New Roman" w:hAnsi="Times New Roman" w:cs="Times New Roman"/>
          <w:sz w:val="24"/>
          <w:szCs w:val="24"/>
        </w:rPr>
        <w:t xml:space="preserve"> 2020 году и плановом периоде 2021 и 2022 года.</w:t>
      </w:r>
    </w:p>
    <w:p w:rsidR="00B63E07" w:rsidRDefault="00BE1A28" w:rsidP="00B63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Средства подпрограммы </w:t>
      </w:r>
      <w:r w:rsidRPr="00BE1A28">
        <w:rPr>
          <w:rFonts w:ascii="Times New Roman" w:hAnsi="Times New Roman" w:cs="Times New Roman"/>
          <w:sz w:val="24"/>
          <w:szCs w:val="24"/>
        </w:rPr>
        <w:t xml:space="preserve"> </w:t>
      </w:r>
      <w:r w:rsidR="00B63E07" w:rsidRPr="00BE1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E1A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 мероприятия 2.3 </w:t>
      </w:r>
      <w:r>
        <w:rPr>
          <w:rFonts w:ascii="Times New Roman" w:hAnsi="Times New Roman" w:cs="Times New Roman"/>
          <w:sz w:val="24"/>
          <w:szCs w:val="24"/>
        </w:rPr>
        <w:t>«Участие в реализации регионального проекта «Поп</w:t>
      </w:r>
      <w:r>
        <w:rPr>
          <w:rFonts w:ascii="Times New Roman" w:hAnsi="Times New Roman" w:cs="Times New Roman"/>
          <w:sz w:val="24"/>
          <w:szCs w:val="24"/>
        </w:rPr>
        <w:t>уляризация предпринимательства» перемещены в подпрограмму</w:t>
      </w:r>
      <w:r w:rsidRPr="00BE1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1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мероприятие 1.1. «Организационно-техническое и финансовое обеспечение деятельности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обеспечивающих учреждений, обеспечение мер социальной поддержки отдельным категориям граждан» </w:t>
      </w:r>
      <w:r w:rsidR="00CB5FB4">
        <w:rPr>
          <w:rFonts w:ascii="Times New Roman" w:hAnsi="Times New Roman" w:cs="Times New Roman"/>
          <w:sz w:val="24"/>
          <w:szCs w:val="24"/>
        </w:rPr>
        <w:t xml:space="preserve">в размере по </w:t>
      </w:r>
      <w:r w:rsidR="00CB5FB4" w:rsidRPr="00D83EA8">
        <w:rPr>
          <w:rFonts w:ascii="Times New Roman" w:hAnsi="Times New Roman" w:cs="Times New Roman"/>
          <w:sz w:val="24"/>
          <w:szCs w:val="24"/>
        </w:rPr>
        <w:t xml:space="preserve">0,1 </w:t>
      </w:r>
      <w:proofErr w:type="spellStart"/>
      <w:r w:rsidR="00CB5FB4" w:rsidRPr="00D83EA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B5FB4" w:rsidRPr="00D83EA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B5FB4" w:rsidRPr="00D83EA8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B5FB4">
        <w:rPr>
          <w:rFonts w:ascii="Times New Roman" w:hAnsi="Times New Roman" w:cs="Times New Roman"/>
          <w:sz w:val="24"/>
          <w:szCs w:val="24"/>
        </w:rPr>
        <w:t xml:space="preserve">. (в 2020, в 2021 и в 2022 годах) </w:t>
      </w:r>
      <w:r>
        <w:rPr>
          <w:rFonts w:ascii="Times New Roman" w:hAnsi="Times New Roman" w:cs="Times New Roman"/>
          <w:sz w:val="24"/>
          <w:szCs w:val="24"/>
        </w:rPr>
        <w:t xml:space="preserve">по исполнителю Управление бухгалтерского учета и отчетности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1A28" w:rsidRDefault="00BE1A28" w:rsidP="00B63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Кроме того, на 2020 год  на реализацию мероприятия 1.1. подпрограммы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EA8">
        <w:rPr>
          <w:rFonts w:ascii="Times New Roman" w:hAnsi="Times New Roman" w:cs="Times New Roman"/>
          <w:b/>
          <w:sz w:val="24"/>
          <w:szCs w:val="24"/>
        </w:rPr>
        <w:t xml:space="preserve">увеличены </w:t>
      </w:r>
      <w:r>
        <w:rPr>
          <w:rFonts w:ascii="Times New Roman" w:hAnsi="Times New Roman" w:cs="Times New Roman"/>
          <w:sz w:val="24"/>
          <w:szCs w:val="24"/>
        </w:rPr>
        <w:t xml:space="preserve">бюджетные ассигнования на общую сумму </w:t>
      </w:r>
      <w:r w:rsidRPr="00CB5FB4">
        <w:rPr>
          <w:rFonts w:ascii="Times New Roman" w:hAnsi="Times New Roman" w:cs="Times New Roman"/>
          <w:b/>
          <w:sz w:val="24"/>
          <w:szCs w:val="24"/>
        </w:rPr>
        <w:t xml:space="preserve">1 801,2 </w:t>
      </w:r>
      <w:proofErr w:type="spellStart"/>
      <w:r w:rsidRPr="00CB5FB4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CB5FB4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CB5FB4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CB5FB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, в том числе:</w:t>
      </w:r>
    </w:p>
    <w:p w:rsidR="00BE1A28" w:rsidRDefault="00BE1A28" w:rsidP="00BE1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исполнителю </w:t>
      </w:r>
      <w:r>
        <w:rPr>
          <w:rFonts w:ascii="Times New Roman" w:hAnsi="Times New Roman" w:cs="Times New Roman"/>
          <w:sz w:val="24"/>
          <w:szCs w:val="24"/>
        </w:rPr>
        <w:t xml:space="preserve">Управление бухгалтерского учета и отчетности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E1A28" w:rsidRDefault="00CB5FB4" w:rsidP="00B63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+1 500,0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CB5FB4" w:rsidRPr="00BE1A28" w:rsidRDefault="00CB5FB4" w:rsidP="00B63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 исполнителю МКУ «Служба обеспечения органов местного самоуправления» + 301,2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7363" w:rsidRDefault="00CB5FB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      </w:t>
      </w:r>
      <w:r w:rsidRPr="00CB5FB4">
        <w:rPr>
          <w:rFonts w:ascii="Times New Roman" w:hAnsi="Times New Roman" w:cs="Times New Roman"/>
          <w:sz w:val="24"/>
          <w:szCs w:val="24"/>
        </w:rPr>
        <w:t xml:space="preserve">В </w:t>
      </w:r>
      <w:r w:rsidRPr="00CB5FB4">
        <w:rPr>
          <w:rFonts w:ascii="Times New Roman" w:hAnsi="Times New Roman" w:cs="Times New Roman"/>
          <w:sz w:val="24"/>
          <w:szCs w:val="24"/>
        </w:rPr>
        <w:t>подпрограмм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B5FB4">
        <w:rPr>
          <w:rFonts w:ascii="Times New Roman" w:hAnsi="Times New Roman" w:cs="Times New Roman"/>
          <w:sz w:val="24"/>
          <w:szCs w:val="24"/>
        </w:rPr>
        <w:t xml:space="preserve"> </w:t>
      </w:r>
      <w:r w:rsidRPr="00CB5FB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B5F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 мероприятию 2.3 </w:t>
      </w:r>
      <w:r>
        <w:rPr>
          <w:rFonts w:ascii="Times New Roman" w:hAnsi="Times New Roman" w:cs="Times New Roman"/>
          <w:sz w:val="24"/>
          <w:szCs w:val="24"/>
        </w:rPr>
        <w:t>«Участие в реализации регионального проекта «Популяризация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произведены перемещения бюджетных ассигнований в 2020 году за счет средств окружного и местного бюджета </w:t>
      </w:r>
      <w:r w:rsidRPr="00CB5FB4">
        <w:rPr>
          <w:rFonts w:ascii="Times New Roman" w:hAnsi="Times New Roman" w:cs="Times New Roman"/>
          <w:sz w:val="24"/>
          <w:szCs w:val="24"/>
          <w:u w:val="single"/>
        </w:rPr>
        <w:t>между исполнителями программы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EE7363" w:rsidRDefault="00CB5FB4" w:rsidP="00D83EA8">
      <w:pPr>
        <w:rPr>
          <w:rFonts w:ascii="Times New Roman" w:hAnsi="Times New Roman" w:cs="Times New Roman"/>
          <w:sz w:val="24"/>
          <w:szCs w:val="24"/>
        </w:rPr>
      </w:pPr>
      <w:r w:rsidRPr="00CB5FB4">
        <w:rPr>
          <w:rFonts w:ascii="Times New Roman" w:hAnsi="Times New Roman" w:cs="Times New Roman"/>
          <w:sz w:val="24"/>
          <w:szCs w:val="24"/>
        </w:rPr>
        <w:t xml:space="preserve">       В результате </w:t>
      </w:r>
      <w:r>
        <w:rPr>
          <w:rFonts w:ascii="Times New Roman" w:hAnsi="Times New Roman" w:cs="Times New Roman"/>
          <w:sz w:val="24"/>
          <w:szCs w:val="24"/>
        </w:rPr>
        <w:t xml:space="preserve">внесенных уточнений </w:t>
      </w:r>
      <w:r w:rsidR="00D83EA8">
        <w:rPr>
          <w:rFonts w:ascii="Times New Roman" w:hAnsi="Times New Roman" w:cs="Times New Roman"/>
          <w:sz w:val="24"/>
          <w:szCs w:val="24"/>
        </w:rPr>
        <w:t>о</w:t>
      </w:r>
      <w:r w:rsidR="00EE7363">
        <w:rPr>
          <w:rFonts w:ascii="Times New Roman" w:hAnsi="Times New Roman" w:cs="Times New Roman"/>
          <w:sz w:val="24"/>
          <w:szCs w:val="24"/>
        </w:rPr>
        <w:t xml:space="preserve">бщий  объем финансирования муниципальной программы </w:t>
      </w:r>
      <w:r w:rsidR="00EE7363" w:rsidRPr="00D83EA8"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EE7363" w:rsidRPr="00D83EA8">
        <w:rPr>
          <w:rFonts w:ascii="Times New Roman" w:hAnsi="Times New Roman" w:cs="Times New Roman"/>
          <w:sz w:val="24"/>
          <w:szCs w:val="24"/>
        </w:rPr>
        <w:t xml:space="preserve"> </w:t>
      </w:r>
      <w:r w:rsidR="00D83EA8" w:rsidRPr="00D83EA8">
        <w:rPr>
          <w:rFonts w:ascii="Times New Roman" w:hAnsi="Times New Roman" w:cs="Times New Roman"/>
          <w:sz w:val="24"/>
          <w:szCs w:val="24"/>
        </w:rPr>
        <w:t xml:space="preserve">5 091 706,4 </w:t>
      </w:r>
      <w:proofErr w:type="spellStart"/>
      <w:r w:rsidR="00EE7363" w:rsidRPr="00D83EA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E7363" w:rsidRPr="00D83EA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E7363" w:rsidRPr="00D83EA8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EE7363" w:rsidRPr="00D83EA8">
        <w:rPr>
          <w:rFonts w:ascii="Times New Roman" w:hAnsi="Times New Roman" w:cs="Times New Roman"/>
          <w:sz w:val="24"/>
          <w:szCs w:val="24"/>
        </w:rPr>
        <w:t>.,</w:t>
      </w:r>
      <w:r w:rsidR="00EE73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7363" w:rsidRPr="00BE3AFF">
        <w:rPr>
          <w:rFonts w:ascii="Times New Roman" w:hAnsi="Times New Roman" w:cs="Times New Roman"/>
          <w:sz w:val="24"/>
          <w:szCs w:val="24"/>
        </w:rPr>
        <w:t>в том числе</w:t>
      </w:r>
      <w:r w:rsidR="00EE7363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EE7363">
        <w:rPr>
          <w:rFonts w:ascii="Times New Roman" w:hAnsi="Times New Roman" w:cs="Times New Roman"/>
          <w:sz w:val="24"/>
          <w:szCs w:val="24"/>
        </w:rPr>
        <w:t xml:space="preserve"> иных источников финансирования –  </w:t>
      </w:r>
      <w:r w:rsidR="00D83EA8">
        <w:rPr>
          <w:rFonts w:ascii="Times New Roman" w:hAnsi="Times New Roman" w:cs="Times New Roman"/>
          <w:sz w:val="24"/>
          <w:szCs w:val="24"/>
        </w:rPr>
        <w:t xml:space="preserve">1 450,0 </w:t>
      </w:r>
      <w:proofErr w:type="spellStart"/>
      <w:r w:rsidR="00EE736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E7363">
        <w:rPr>
          <w:rFonts w:ascii="Times New Roman" w:hAnsi="Times New Roman" w:cs="Times New Roman"/>
          <w:sz w:val="24"/>
          <w:szCs w:val="24"/>
        </w:rPr>
        <w:t>.</w:t>
      </w:r>
      <w:r w:rsidR="00EE73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7363">
        <w:rPr>
          <w:rFonts w:ascii="Times New Roman" w:hAnsi="Times New Roman" w:cs="Times New Roman"/>
          <w:sz w:val="24"/>
          <w:szCs w:val="24"/>
        </w:rPr>
        <w:t xml:space="preserve"> </w:t>
      </w:r>
      <w:r w:rsidR="00EE7363">
        <w:rPr>
          <w:rFonts w:ascii="Times New Roman" w:hAnsi="Times New Roman" w:cs="Times New Roman"/>
          <w:sz w:val="24"/>
          <w:szCs w:val="24"/>
        </w:rPr>
        <w:t xml:space="preserve">за счет бюджетных средств  </w:t>
      </w:r>
      <w:r w:rsidR="00D83EA8">
        <w:rPr>
          <w:rFonts w:ascii="Times New Roman" w:hAnsi="Times New Roman" w:cs="Times New Roman"/>
          <w:sz w:val="24"/>
          <w:szCs w:val="24"/>
        </w:rPr>
        <w:t xml:space="preserve">5 090 256,4 </w:t>
      </w:r>
      <w:proofErr w:type="spellStart"/>
      <w:r w:rsidR="00D83EA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83EA8">
        <w:rPr>
          <w:rFonts w:ascii="Times New Roman" w:hAnsi="Times New Roman" w:cs="Times New Roman"/>
          <w:sz w:val="24"/>
          <w:szCs w:val="24"/>
        </w:rPr>
        <w:t>.</w:t>
      </w:r>
      <w:r w:rsidR="00EE7363">
        <w:rPr>
          <w:rFonts w:ascii="Times New Roman" w:hAnsi="Times New Roman" w:cs="Times New Roman"/>
          <w:sz w:val="24"/>
          <w:szCs w:val="24"/>
        </w:rPr>
        <w:t>,</w:t>
      </w:r>
    </w:p>
    <w:p w:rsidR="00EE7363" w:rsidRDefault="00EE7363" w:rsidP="00EE736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из них: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на 2020 год </w:t>
      </w:r>
      <w:r w:rsidR="00D83EA8">
        <w:rPr>
          <w:rFonts w:ascii="Times New Roman" w:hAnsi="Times New Roman" w:cs="Times New Roman"/>
          <w:b/>
          <w:sz w:val="24"/>
          <w:szCs w:val="24"/>
        </w:rPr>
        <w:t xml:space="preserve"> 480 598,9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>;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2021 год  </w:t>
      </w:r>
      <w:r w:rsidR="00D83EA8">
        <w:rPr>
          <w:rFonts w:ascii="Times New Roman" w:hAnsi="Times New Roman" w:cs="Times New Roman"/>
          <w:sz w:val="24"/>
          <w:szCs w:val="24"/>
        </w:rPr>
        <w:t xml:space="preserve">444 094,8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>;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2022 год  </w:t>
      </w:r>
      <w:r w:rsidR="00D83EA8">
        <w:rPr>
          <w:rFonts w:ascii="Times New Roman" w:hAnsi="Times New Roman" w:cs="Times New Roman"/>
          <w:sz w:val="24"/>
          <w:szCs w:val="24"/>
        </w:rPr>
        <w:t>429 604,7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>,</w:t>
      </w:r>
    </w:p>
    <w:p w:rsidR="00EE7363" w:rsidRDefault="00EE7363" w:rsidP="00D83E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E07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B63E0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63E07"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 w:rsidR="00B63E0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63E07"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</w:t>
      </w:r>
      <w:r>
        <w:rPr>
          <w:rFonts w:ascii="Times New Roman" w:hAnsi="Times New Roman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 </w:t>
      </w:r>
      <w:r>
        <w:rPr>
          <w:rFonts w:ascii="Times New Roman" w:hAnsi="Times New Roman" w:cs="Times New Roman"/>
          <w:sz w:val="24"/>
          <w:szCs w:val="24"/>
        </w:rPr>
        <w:t>апреле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E7363" w:rsidRDefault="00EE7363" w:rsidP="00EE736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63E07" w:rsidRDefault="00B63E07" w:rsidP="00B63E0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указанными уточнениями внесены соответствующие изменения в Паспорт Программы, </w:t>
      </w:r>
      <w:r>
        <w:rPr>
          <w:rFonts w:ascii="Times New Roman" w:hAnsi="Times New Roman" w:cs="Times New Roman"/>
          <w:sz w:val="24"/>
          <w:szCs w:val="24"/>
        </w:rPr>
        <w:t>таблиц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-3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программы изложен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t xml:space="preserve">      </w:t>
      </w:r>
    </w:p>
    <w:p w:rsidR="00EE736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B717C3" w:rsidRDefault="00EE7363" w:rsidP="00B717C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30.10.2018 № 3003</w:t>
      </w:r>
      <w:r>
        <w:rPr>
          <w:rFonts w:ascii="Times New Roman" w:hAnsi="Times New Roman"/>
          <w:sz w:val="24"/>
        </w:rPr>
        <w:t>» рекомендуется к утверждению</w:t>
      </w:r>
      <w:r w:rsidR="00D83EA8">
        <w:rPr>
          <w:rFonts w:ascii="Times New Roman" w:hAnsi="Times New Roman"/>
          <w:sz w:val="24"/>
        </w:rPr>
        <w:t xml:space="preserve">, в случае </w:t>
      </w:r>
      <w:r w:rsidR="00B717C3">
        <w:rPr>
          <w:rFonts w:ascii="Times New Roman" w:hAnsi="Times New Roman"/>
          <w:sz w:val="24"/>
        </w:rPr>
        <w:t xml:space="preserve">принятия </w:t>
      </w:r>
      <w:r w:rsidR="00B717C3" w:rsidRPr="008176C5">
        <w:rPr>
          <w:rFonts w:ascii="Times New Roman" w:hAnsi="Times New Roman"/>
          <w:sz w:val="24"/>
        </w:rPr>
        <w:t xml:space="preserve"> </w:t>
      </w:r>
      <w:r w:rsidR="00B717C3">
        <w:rPr>
          <w:rFonts w:ascii="Times New Roman" w:hAnsi="Times New Roman"/>
          <w:sz w:val="24"/>
        </w:rPr>
        <w:t xml:space="preserve">Думой города </w:t>
      </w:r>
      <w:proofErr w:type="spellStart"/>
      <w:r w:rsidR="00B717C3">
        <w:rPr>
          <w:rFonts w:ascii="Times New Roman" w:hAnsi="Times New Roman"/>
          <w:sz w:val="24"/>
        </w:rPr>
        <w:t>Югорска</w:t>
      </w:r>
      <w:proofErr w:type="spellEnd"/>
      <w:r w:rsidR="00B717C3">
        <w:rPr>
          <w:rFonts w:ascii="Times New Roman" w:hAnsi="Times New Roman"/>
          <w:sz w:val="24"/>
        </w:rPr>
        <w:t xml:space="preserve"> проекта решения </w:t>
      </w:r>
      <w:r w:rsidR="00B717C3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 w:rsidR="00B717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717C3"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 w:rsidR="00B717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717C3"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</w:t>
      </w:r>
      <w:r w:rsidR="00B717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7363" w:rsidRDefault="00EE7363" w:rsidP="00B717C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</w:p>
    <w:p w:rsidR="00EE7363" w:rsidRDefault="00EE7363" w:rsidP="00EE736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E7363" w:rsidRDefault="00EE7363" w:rsidP="00EE736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E07" w:rsidRDefault="00B63E07" w:rsidP="00EE736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EE7363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EE7363" w:rsidRDefault="00EE7363" w:rsidP="00B63E07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3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Л.Г. Балуева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E7363" w:rsidRDefault="00EE7363"/>
    <w:sectPr w:rsidR="00EE7363" w:rsidSect="00CB5FB4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B2"/>
    <w:rsid w:val="00B63E07"/>
    <w:rsid w:val="00B717C3"/>
    <w:rsid w:val="00BE1A28"/>
    <w:rsid w:val="00CB5FB4"/>
    <w:rsid w:val="00D83EA8"/>
    <w:rsid w:val="00DB06EB"/>
    <w:rsid w:val="00E412B2"/>
    <w:rsid w:val="00E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EA95-185C-4FD0-BDF8-77D19C02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2020-04-09T12:42:00Z</dcterms:created>
  <dcterms:modified xsi:type="dcterms:W3CDTF">2020-04-09T13:34:00Z</dcterms:modified>
</cp:coreProperties>
</file>