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E98E"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65BAAAC6" w14:textId="7805A023" w:rsidR="001D0EC0" w:rsidRDefault="005D5593" w:rsidP="00F93197">
      <w:pPr>
        <w:keepNext/>
        <w:keepLines/>
        <w:widowControl w:val="0"/>
        <w:suppressLineNumbers/>
        <w:suppressAutoHyphens/>
        <w:spacing w:after="0" w:line="240" w:lineRule="auto"/>
        <w:ind w:left="-284"/>
        <w:jc w:val="center"/>
        <w:rPr>
          <w:rFonts w:ascii="Times New Roman" w:eastAsia="Times New Roman" w:hAnsi="Times New Roman" w:cs="Times New Roman"/>
          <w:szCs w:val="20"/>
          <w:lang w:eastAsia="ru-RU"/>
        </w:rPr>
      </w:pPr>
      <w:r>
        <w:rPr>
          <w:noProof/>
          <w:lang w:eastAsia="ru-RU"/>
        </w:rPr>
        <w:drawing>
          <wp:inline distT="0" distB="0" distL="0" distR="0" wp14:anchorId="0ADD5F85" wp14:editId="768E572E">
            <wp:extent cx="6217089" cy="8746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5589" cy="8744325"/>
                    </a:xfrm>
                    <a:prstGeom prst="rect">
                      <a:avLst/>
                    </a:prstGeom>
                  </pic:spPr>
                </pic:pic>
              </a:graphicData>
            </a:graphic>
          </wp:inline>
        </w:drawing>
      </w:r>
    </w:p>
    <w:p w14:paraId="61040631" w14:textId="2742C162" w:rsidR="005D5593" w:rsidRDefault="005D559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14:paraId="470199B4"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726E778A" w14:textId="77777777" w:rsidR="00181736" w:rsidRDefault="00181736" w:rsidP="00DB1E82">
      <w:pPr>
        <w:keepNext/>
        <w:keepLines/>
        <w:widowControl w:val="0"/>
        <w:suppressLineNumbers/>
        <w:suppressAutoHyphens/>
        <w:spacing w:after="0" w:line="240" w:lineRule="auto"/>
        <w:ind w:left="142"/>
        <w:jc w:val="center"/>
        <w:rPr>
          <w:rFonts w:ascii="Times New Roman" w:eastAsia="Times New Roman" w:hAnsi="Times New Roman" w:cs="Times New Roman"/>
          <w:szCs w:val="20"/>
          <w:lang w:eastAsia="ru-RU"/>
        </w:rPr>
      </w:pPr>
    </w:p>
    <w:p w14:paraId="07B78B87" w14:textId="790BA5F0" w:rsidR="001D0EC0" w:rsidRPr="00D50991" w:rsidRDefault="001D0EC0" w:rsidP="00D50991">
      <w:pPr>
        <w:pStyle w:val="a6"/>
        <w:numPr>
          <w:ilvl w:val="0"/>
          <w:numId w:val="22"/>
        </w:numPr>
        <w:rPr>
          <w:rFonts w:ascii="Times New Roman" w:eastAsia="Times New Roman" w:hAnsi="Times New Roman" w:cs="Times New Roman"/>
          <w:b/>
          <w:bCs/>
          <w:szCs w:val="20"/>
          <w:lang w:eastAsia="ru-RU"/>
        </w:rPr>
      </w:pPr>
      <w:bookmarkStart w:id="0" w:name="_Ref248571702"/>
      <w:r w:rsidRPr="00D50991">
        <w:rPr>
          <w:rFonts w:ascii="Times New Roman" w:eastAsia="Times New Roman" w:hAnsi="Times New Roman" w:cs="Times New Roman"/>
          <w:b/>
          <w:bCs/>
          <w:szCs w:val="20"/>
          <w:lang w:eastAsia="ru-RU"/>
        </w:rPr>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24F78653" w14:textId="45BCB1D4" w:rsidR="001D0EC0" w:rsidRPr="0077739A" w:rsidRDefault="00BD1553" w:rsidP="00181736">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BD1553">
              <w:rPr>
                <w:rFonts w:ascii="Times New Roman" w:eastAsia="Times New Roman" w:hAnsi="Times New Roman" w:cs="Times New Roman"/>
                <w:lang w:eastAsia="ru-RU"/>
              </w:rPr>
              <w:t>19 38622002135862201001 0054 001 8010 000</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124EF3E9"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3B55ED">
              <w:rPr>
                <w:rFonts w:ascii="Times New Roman" w:eastAsia="Times New Roman" w:hAnsi="Times New Roman" w:cs="Times New Roman"/>
                <w:szCs w:val="20"/>
                <w:lang w:eastAsia="ru-RU"/>
              </w:rPr>
              <w:t>контракт</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44049444"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Адрес электронной почты:</w:t>
            </w:r>
            <w:r w:rsidR="00C50B2C">
              <w:rPr>
                <w:rFonts w:ascii="Times New Roman" w:eastAsia="Times New Roman" w:hAnsi="Times New Roman" w:cs="Times New Roman"/>
                <w:szCs w:val="20"/>
                <w:lang w:eastAsia="ru-RU"/>
              </w:rPr>
              <w:t xml:space="preserve"> </w:t>
            </w:r>
            <w:r w:rsidRPr="00181736">
              <w:rPr>
                <w:rFonts w:ascii="Times New Roman" w:eastAsia="Times New Roman" w:hAnsi="Times New Roman" w:cs="Times New Roman"/>
                <w:szCs w:val="20"/>
                <w:lang w:eastAsia="ru-RU"/>
              </w:rPr>
              <w:t>sport-yugorsk@yandex.ru</w:t>
            </w:r>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02A099B0" w:rsidR="001D0EC0" w:rsidRPr="00ED76D7" w:rsidRDefault="00C1293F" w:rsidP="00D50991">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E970D3">
              <w:rPr>
                <w:rFonts w:ascii="Times New Roman" w:eastAsia="Times New Roman" w:hAnsi="Times New Roman" w:cs="Times New Roman"/>
                <w:szCs w:val="20"/>
                <w:lang w:eastAsia="ru-RU"/>
              </w:rPr>
              <w:t>гражданско-правов</w:t>
            </w:r>
            <w:r w:rsidR="00D50991">
              <w:rPr>
                <w:rFonts w:ascii="Times New Roman" w:eastAsia="Times New Roman" w:hAnsi="Times New Roman" w:cs="Times New Roman"/>
                <w:szCs w:val="20"/>
                <w:lang w:eastAsia="ru-RU"/>
              </w:rPr>
              <w:t>ого</w:t>
            </w:r>
            <w:r w:rsidR="00F36F27" w:rsidRPr="00ED76D7">
              <w:rPr>
                <w:rFonts w:ascii="Times New Roman" w:eastAsia="Times New Roman" w:hAnsi="Times New Roman" w:cs="Times New Roman"/>
                <w:szCs w:val="20"/>
                <w:lang w:eastAsia="ru-RU"/>
              </w:rPr>
              <w:t xml:space="preserve"> </w:t>
            </w:r>
            <w:r w:rsidR="00E970D3">
              <w:rPr>
                <w:rFonts w:ascii="Times New Roman" w:eastAsia="Times New Roman" w:hAnsi="Times New Roman" w:cs="Times New Roman"/>
                <w:szCs w:val="20"/>
                <w:lang w:eastAsia="ru-RU"/>
              </w:rPr>
              <w:t>договор</w:t>
            </w:r>
            <w:r w:rsidR="00F36F27" w:rsidRPr="00ED76D7">
              <w:rPr>
                <w:rFonts w:ascii="Times New Roman" w:eastAsia="Times New Roman" w:hAnsi="Times New Roman" w:cs="Times New Roman"/>
                <w:szCs w:val="20"/>
                <w:lang w:eastAsia="ru-RU"/>
              </w:rPr>
              <w:t xml:space="preserve">а на оказание услуг по </w:t>
            </w:r>
            <w:r w:rsidR="00CC2DAD">
              <w:rPr>
                <w:rFonts w:ascii="Times New Roman" w:eastAsia="Times New Roman" w:hAnsi="Times New Roman" w:cs="Times New Roman"/>
                <w:szCs w:val="20"/>
                <w:lang w:eastAsia="ru-RU"/>
              </w:rPr>
              <w:t>охране объекта</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tbl>
            <w:tblPr>
              <w:tblStyle w:val="a5"/>
              <w:tblW w:w="5000" w:type="pct"/>
              <w:tblLook w:val="04A0" w:firstRow="1" w:lastRow="0" w:firstColumn="1" w:lastColumn="0" w:noHBand="0" w:noVBand="1"/>
            </w:tblPr>
            <w:tblGrid>
              <w:gridCol w:w="3403"/>
              <w:gridCol w:w="2875"/>
            </w:tblGrid>
            <w:tr w:rsidR="008851AA" w:rsidRPr="003134D0" w14:paraId="7A1CF462" w14:textId="77777777" w:rsidTr="00B71573">
              <w:tc>
                <w:tcPr>
                  <w:tcW w:w="2710" w:type="pct"/>
                </w:tcPr>
                <w:p w14:paraId="77ED6E42" w14:textId="77777777"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График оказываемых услуг</w:t>
                  </w:r>
                </w:p>
              </w:tc>
              <w:tc>
                <w:tcPr>
                  <w:tcW w:w="2290" w:type="pct"/>
                </w:tcPr>
                <w:p w14:paraId="6AABCF89" w14:textId="77777777"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Сроки оказания услуг</w:t>
                  </w:r>
                </w:p>
              </w:tc>
            </w:tr>
            <w:tr w:rsidR="008851AA" w:rsidRPr="003134D0" w14:paraId="0AE4EA69" w14:textId="77777777" w:rsidTr="00B71573">
              <w:trPr>
                <w:trHeight w:val="220"/>
              </w:trPr>
              <w:tc>
                <w:tcPr>
                  <w:tcW w:w="2710" w:type="pct"/>
                  <w:vMerge w:val="restart"/>
                </w:tcPr>
                <w:p w14:paraId="2AF0CD9B" w14:textId="3A6CF493" w:rsidR="008851AA" w:rsidRPr="003134D0" w:rsidRDefault="008851AA" w:rsidP="004C0D42">
                  <w:pPr>
                    <w:autoSpaceDE w:val="0"/>
                    <w:autoSpaceDN w:val="0"/>
                    <w:adjustRightInd w:val="0"/>
                    <w:jc w:val="center"/>
                    <w:rPr>
                      <w:rFonts w:ascii="Times New Roman" w:hAnsi="Times New Roman" w:cs="Times New Roman"/>
                      <w:sz w:val="18"/>
                    </w:rPr>
                  </w:pPr>
                  <w:r w:rsidRPr="003134D0">
                    <w:rPr>
                      <w:rFonts w:ascii="Times New Roman" w:hAnsi="Times New Roman" w:cs="Times New Roman"/>
                      <w:sz w:val="18"/>
                    </w:rPr>
                    <w:t>Ежедневно, с 00.00 до 24.00</w:t>
                  </w:r>
                  <w:r>
                    <w:rPr>
                      <w:rFonts w:ascii="Times New Roman" w:hAnsi="Times New Roman" w:cs="Times New Roman"/>
                      <w:sz w:val="18"/>
                    </w:rPr>
                    <w:t xml:space="preserve"> часов</w:t>
                  </w:r>
                </w:p>
              </w:tc>
              <w:tc>
                <w:tcPr>
                  <w:tcW w:w="2290" w:type="pct"/>
                  <w:vMerge w:val="restart"/>
                </w:tcPr>
                <w:p w14:paraId="730C6A74" w14:textId="23748643" w:rsidR="008851AA" w:rsidRPr="003134D0" w:rsidRDefault="00B71573" w:rsidP="00BD6E2C">
                  <w:pPr>
                    <w:autoSpaceDE w:val="0"/>
                    <w:autoSpaceDN w:val="0"/>
                    <w:adjustRightInd w:val="0"/>
                    <w:jc w:val="center"/>
                    <w:rPr>
                      <w:rFonts w:ascii="Times New Roman" w:hAnsi="Times New Roman" w:cs="Times New Roman"/>
                      <w:sz w:val="18"/>
                    </w:rPr>
                  </w:pPr>
                  <w:r>
                    <w:rPr>
                      <w:rFonts w:ascii="Times New Roman" w:hAnsi="Times New Roman" w:cs="Times New Roman"/>
                      <w:sz w:val="18"/>
                    </w:rPr>
                    <w:t>С 01.01.2020 по 31.12.2020г.</w:t>
                  </w:r>
                </w:p>
              </w:tc>
            </w:tr>
            <w:tr w:rsidR="008851AA" w:rsidRPr="003134D0" w14:paraId="22B8AD0A" w14:textId="77777777" w:rsidTr="00B71573">
              <w:trPr>
                <w:trHeight w:val="225"/>
              </w:trPr>
              <w:tc>
                <w:tcPr>
                  <w:tcW w:w="2710" w:type="pct"/>
                  <w:vMerge/>
                </w:tcPr>
                <w:p w14:paraId="239300D0"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2290" w:type="pct"/>
                  <w:vMerge/>
                </w:tcPr>
                <w:p w14:paraId="5992FF08"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05CF3B90" w14:textId="77777777" w:rsidTr="00B71573">
              <w:trPr>
                <w:trHeight w:val="207"/>
              </w:trPr>
              <w:tc>
                <w:tcPr>
                  <w:tcW w:w="2710" w:type="pct"/>
                  <w:vMerge/>
                </w:tcPr>
                <w:p w14:paraId="6431722C"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2290" w:type="pct"/>
                  <w:vMerge/>
                </w:tcPr>
                <w:p w14:paraId="57F5FD64"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2E479F0F" w14:textId="77777777" w:rsidTr="00B71573">
              <w:trPr>
                <w:trHeight w:val="220"/>
              </w:trPr>
              <w:tc>
                <w:tcPr>
                  <w:tcW w:w="2710" w:type="pct"/>
                  <w:vMerge w:val="restart"/>
                </w:tcPr>
                <w:p w14:paraId="426314EB" w14:textId="54A0898B" w:rsidR="008851AA" w:rsidRPr="003134D0" w:rsidRDefault="00B71573" w:rsidP="00B71573">
                  <w:pPr>
                    <w:autoSpaceDE w:val="0"/>
                    <w:autoSpaceDN w:val="0"/>
                    <w:adjustRightInd w:val="0"/>
                    <w:jc w:val="center"/>
                    <w:rPr>
                      <w:rFonts w:ascii="Times New Roman" w:hAnsi="Times New Roman" w:cs="Times New Roman"/>
                      <w:sz w:val="18"/>
                    </w:rPr>
                  </w:pPr>
                  <w:r>
                    <w:rPr>
                      <w:rFonts w:ascii="Times New Roman" w:hAnsi="Times New Roman" w:cs="Times New Roman"/>
                      <w:sz w:val="18"/>
                    </w:rPr>
                    <w:t>Ежедневно, с 10</w:t>
                  </w:r>
                  <w:r w:rsidR="008851AA" w:rsidRPr="003134D0">
                    <w:rPr>
                      <w:rFonts w:ascii="Times New Roman" w:hAnsi="Times New Roman" w:cs="Times New Roman"/>
                      <w:sz w:val="18"/>
                    </w:rPr>
                    <w:t>.00 до 2</w:t>
                  </w:r>
                  <w:r>
                    <w:rPr>
                      <w:rFonts w:ascii="Times New Roman" w:hAnsi="Times New Roman" w:cs="Times New Roman"/>
                      <w:sz w:val="18"/>
                    </w:rPr>
                    <w:t>2</w:t>
                  </w:r>
                  <w:r w:rsidR="008851AA" w:rsidRPr="003134D0">
                    <w:rPr>
                      <w:rFonts w:ascii="Times New Roman" w:hAnsi="Times New Roman" w:cs="Times New Roman"/>
                      <w:sz w:val="18"/>
                    </w:rPr>
                    <w:t>.00</w:t>
                  </w:r>
                  <w:r w:rsidR="008851AA">
                    <w:rPr>
                      <w:rFonts w:ascii="Times New Roman" w:hAnsi="Times New Roman" w:cs="Times New Roman"/>
                      <w:sz w:val="18"/>
                    </w:rPr>
                    <w:t xml:space="preserve"> часов </w:t>
                  </w:r>
                </w:p>
              </w:tc>
              <w:tc>
                <w:tcPr>
                  <w:tcW w:w="2290" w:type="pct"/>
                  <w:vMerge w:val="restart"/>
                </w:tcPr>
                <w:p w14:paraId="6E265A27" w14:textId="4F671F49" w:rsidR="008851AA" w:rsidRPr="003134D0" w:rsidRDefault="00B71573" w:rsidP="00BD6E2C">
                  <w:pPr>
                    <w:autoSpaceDE w:val="0"/>
                    <w:autoSpaceDN w:val="0"/>
                    <w:adjustRightInd w:val="0"/>
                    <w:jc w:val="center"/>
                    <w:rPr>
                      <w:rFonts w:ascii="Times New Roman" w:hAnsi="Times New Roman" w:cs="Times New Roman"/>
                      <w:sz w:val="18"/>
                    </w:rPr>
                  </w:pPr>
                  <w:r>
                    <w:rPr>
                      <w:rFonts w:ascii="Times New Roman" w:hAnsi="Times New Roman" w:cs="Times New Roman"/>
                      <w:sz w:val="18"/>
                    </w:rPr>
                    <w:t>С 01.01.2020 по 31.12.2020г</w:t>
                  </w:r>
                </w:p>
              </w:tc>
            </w:tr>
            <w:tr w:rsidR="008851AA" w:rsidRPr="003134D0" w14:paraId="780000B0" w14:textId="77777777" w:rsidTr="00B71573">
              <w:trPr>
                <w:trHeight w:val="220"/>
              </w:trPr>
              <w:tc>
                <w:tcPr>
                  <w:tcW w:w="2710" w:type="pct"/>
                  <w:vMerge/>
                </w:tcPr>
                <w:p w14:paraId="1B34C4B8"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2290" w:type="pct"/>
                  <w:vMerge/>
                </w:tcPr>
                <w:p w14:paraId="526B7539" w14:textId="77777777" w:rsidR="008851AA" w:rsidRPr="003134D0" w:rsidRDefault="008851AA" w:rsidP="004C0D42">
                  <w:pPr>
                    <w:autoSpaceDE w:val="0"/>
                    <w:autoSpaceDN w:val="0"/>
                    <w:adjustRightInd w:val="0"/>
                    <w:jc w:val="center"/>
                    <w:rPr>
                      <w:rFonts w:ascii="Times New Roman" w:hAnsi="Times New Roman" w:cs="Times New Roman"/>
                      <w:sz w:val="18"/>
                    </w:rPr>
                  </w:pPr>
                </w:p>
              </w:tc>
            </w:tr>
            <w:tr w:rsidR="008851AA" w:rsidRPr="003134D0" w14:paraId="3B587173" w14:textId="77777777" w:rsidTr="00B71573">
              <w:trPr>
                <w:trHeight w:val="220"/>
              </w:trPr>
              <w:tc>
                <w:tcPr>
                  <w:tcW w:w="2710" w:type="pct"/>
                  <w:vMerge/>
                </w:tcPr>
                <w:p w14:paraId="305E49D8" w14:textId="77777777" w:rsidR="008851AA" w:rsidRPr="003134D0" w:rsidRDefault="008851AA" w:rsidP="004C0D42">
                  <w:pPr>
                    <w:autoSpaceDE w:val="0"/>
                    <w:autoSpaceDN w:val="0"/>
                    <w:adjustRightInd w:val="0"/>
                    <w:jc w:val="center"/>
                    <w:rPr>
                      <w:rFonts w:ascii="Times New Roman" w:hAnsi="Times New Roman" w:cs="Times New Roman"/>
                      <w:sz w:val="18"/>
                    </w:rPr>
                  </w:pPr>
                </w:p>
              </w:tc>
              <w:tc>
                <w:tcPr>
                  <w:tcW w:w="2290" w:type="pct"/>
                  <w:vMerge/>
                </w:tcPr>
                <w:p w14:paraId="2C43BCEF" w14:textId="77777777" w:rsidR="008851AA" w:rsidRPr="003134D0" w:rsidRDefault="008851AA" w:rsidP="004C0D42">
                  <w:pPr>
                    <w:autoSpaceDE w:val="0"/>
                    <w:autoSpaceDN w:val="0"/>
                    <w:adjustRightInd w:val="0"/>
                    <w:jc w:val="center"/>
                    <w:rPr>
                      <w:rFonts w:ascii="Times New Roman" w:hAnsi="Times New Roman" w:cs="Times New Roman"/>
                      <w:sz w:val="18"/>
                    </w:rPr>
                  </w:pPr>
                </w:p>
              </w:tc>
            </w:tr>
          </w:tbl>
          <w:p w14:paraId="7E7C2067" w14:textId="06F3862D" w:rsidR="001D0EC0" w:rsidRPr="00ED76D7" w:rsidRDefault="001D0EC0" w:rsidP="007760FC">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0E8846CB"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0E86ACAB"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E970D3">
              <w:rPr>
                <w:rFonts w:ascii="Times New Roman" w:eastAsia="Times New Roman" w:hAnsi="Times New Roman" w:cs="Times New Roman"/>
                <w:snapToGrid w:val="0"/>
                <w:szCs w:val="20"/>
                <w:lang w:eastAsia="ru-RU"/>
              </w:rPr>
              <w:t>гражданско-правов</w:t>
            </w:r>
            <w:r w:rsidR="00D50991">
              <w:rPr>
                <w:rFonts w:ascii="Times New Roman" w:eastAsia="Times New Roman" w:hAnsi="Times New Roman" w:cs="Times New Roman"/>
                <w:snapToGrid w:val="0"/>
                <w:szCs w:val="20"/>
                <w:lang w:eastAsia="ru-RU"/>
              </w:rPr>
              <w:t>ого</w:t>
            </w:r>
            <w:r w:rsidRPr="00ED76D7">
              <w:rPr>
                <w:rFonts w:ascii="Times New Roman" w:eastAsia="Times New Roman" w:hAnsi="Times New Roman" w:cs="Times New Roman"/>
                <w:snapToGrid w:val="0"/>
                <w:szCs w:val="20"/>
                <w:lang w:eastAsia="ru-RU"/>
              </w:rPr>
              <w:t xml:space="preserve"> </w:t>
            </w:r>
            <w:r w:rsidR="00E970D3">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B71573">
              <w:rPr>
                <w:rFonts w:ascii="Times New Roman" w:eastAsia="Times New Roman" w:hAnsi="Times New Roman" w:cs="Times New Roman"/>
                <w:b/>
                <w:snapToGrid w:val="0"/>
                <w:szCs w:val="20"/>
                <w:lang w:eastAsia="ru-RU"/>
              </w:rPr>
              <w:t>2 239 920 (Два миллиона двести тридцать девять тысяч девятьсот двадцать) рублей 00 копеек.</w:t>
            </w:r>
          </w:p>
          <w:p w14:paraId="76D58126" w14:textId="68B103B3"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E970D3">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00FAAC2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71294855" w14:textId="4EF16522"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E970D3">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4CF3B704" w:rsidR="001D0EC0" w:rsidRPr="00ED76D7" w:rsidRDefault="001D0EC0" w:rsidP="0066334C">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w:t>
            </w:r>
            <w:r w:rsidR="0066334C">
              <w:rPr>
                <w:rFonts w:ascii="Times New Roman" w:eastAsia="Times New Roman" w:hAnsi="Times New Roman" w:cs="Times New Roman"/>
                <w:szCs w:val="20"/>
                <w:lang w:eastAsia="ru-RU"/>
              </w:rPr>
              <w:t>20</w:t>
            </w:r>
            <w:r w:rsidR="00BC0A2F">
              <w:rPr>
                <w:rFonts w:ascii="Times New Roman" w:eastAsia="Times New Roman" w:hAnsi="Times New Roman" w:cs="Times New Roman"/>
                <w:szCs w:val="20"/>
                <w:lang w:eastAsia="ru-RU"/>
              </w:rPr>
              <w:t xml:space="preserve">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26B44690"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44A67DEE"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sidRPr="00413DE8">
              <w:rPr>
                <w:rFonts w:ascii="Times New Roman" w:eastAsia="Times New Roman" w:hAnsi="Times New Roman" w:cs="Arial"/>
                <w:color w:val="000000"/>
                <w:lang w:eastAsia="ru-RU"/>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66334C" w:rsidRPr="0066334C">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непроведение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неприостановление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413DE8">
              <w:rPr>
                <w:rFonts w:ascii="Times New Roman" w:eastAsia="Times New Roman" w:hAnsi="Times New Roman" w:cs="Times New Roman"/>
                <w:color w:val="000000"/>
                <w:lang w:eastAsia="ru-RU"/>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7D48641C"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69B5DF84"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5DBE3D4D"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8E3B30">
              <w:rPr>
                <w:rFonts w:ascii="Times New Roman" w:eastAsia="Times New Roman" w:hAnsi="Times New Roman" w:cs="Times New Roman"/>
                <w:szCs w:val="20"/>
                <w:lang w:eastAsia="ru-RU"/>
              </w:rPr>
              <w:t>_</w:t>
            </w:r>
            <w:r w:rsidR="00750343">
              <w:rPr>
                <w:rFonts w:ascii="Times New Roman" w:eastAsia="Times New Roman" w:hAnsi="Times New Roman" w:cs="Times New Roman"/>
                <w:szCs w:val="20"/>
                <w:lang w:eastAsia="ru-RU"/>
              </w:rPr>
              <w:t>30</w:t>
            </w:r>
            <w:r w:rsidR="008E3B30">
              <w:rPr>
                <w:rFonts w:ascii="Times New Roman" w:eastAsia="Times New Roman" w:hAnsi="Times New Roman" w:cs="Times New Roman"/>
                <w:szCs w:val="20"/>
                <w:lang w:eastAsia="ru-RU"/>
              </w:rPr>
              <w:t>__</w:t>
            </w:r>
            <w:r w:rsidR="00717586"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750343">
              <w:rPr>
                <w:rFonts w:ascii="Times New Roman" w:eastAsia="Times New Roman" w:hAnsi="Times New Roman" w:cs="Times New Roman"/>
                <w:szCs w:val="20"/>
                <w:lang w:eastAsia="ru-RU"/>
              </w:rPr>
              <w:t>ноября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3D3F11EA" w:rsidR="000E56BD" w:rsidRPr="000E56BD"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50343">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__ часов </w:t>
            </w:r>
            <w:r w:rsidR="00750343">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__ минут «_</w:t>
            </w:r>
            <w:r w:rsidR="00750343">
              <w:rPr>
                <w:rFonts w:ascii="Times New Roman" w:eastAsia="Times New Roman" w:hAnsi="Times New Roman" w:cs="Times New Roman"/>
                <w:szCs w:val="20"/>
                <w:lang w:eastAsia="ru-RU"/>
              </w:rPr>
              <w:t>02</w:t>
            </w:r>
            <w:r w:rsidRPr="000E56BD">
              <w:rPr>
                <w:rFonts w:ascii="Times New Roman" w:eastAsia="Times New Roman" w:hAnsi="Times New Roman" w:cs="Times New Roman"/>
                <w:szCs w:val="20"/>
                <w:lang w:eastAsia="ru-RU"/>
              </w:rPr>
              <w:t xml:space="preserve">_» </w:t>
            </w:r>
            <w:r w:rsidR="00750343">
              <w:rPr>
                <w:rFonts w:ascii="Times New Roman" w:eastAsia="Times New Roman" w:hAnsi="Times New Roman" w:cs="Times New Roman"/>
                <w:szCs w:val="20"/>
                <w:lang w:eastAsia="ru-RU"/>
              </w:rPr>
              <w:t>декабря</w:t>
            </w:r>
            <w:r w:rsidRPr="000E56BD">
              <w:rPr>
                <w:rFonts w:ascii="Times New Roman" w:eastAsia="Times New Roman" w:hAnsi="Times New Roman" w:cs="Times New Roman"/>
                <w:szCs w:val="20"/>
                <w:lang w:eastAsia="ru-RU"/>
              </w:rPr>
              <w:t>_____________ 201</w:t>
            </w:r>
            <w:r w:rsidR="00750343">
              <w:rPr>
                <w:rFonts w:ascii="Times New Roman" w:eastAsia="Times New Roman" w:hAnsi="Times New Roman" w:cs="Times New Roman"/>
                <w:szCs w:val="20"/>
                <w:lang w:eastAsia="ru-RU"/>
              </w:rPr>
              <w:t>9</w:t>
            </w:r>
            <w:r w:rsidRPr="000E56BD">
              <w:rPr>
                <w:rFonts w:ascii="Times New Roman" w:eastAsia="Times New Roman" w:hAnsi="Times New Roman" w:cs="Times New Roman"/>
                <w:szCs w:val="20"/>
                <w:lang w:eastAsia="ru-RU"/>
              </w:rPr>
              <w:t>_ года.</w:t>
            </w:r>
            <w:proofErr w:type="gramEnd"/>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6DA7AE66" w:rsidR="001D0EC0" w:rsidRPr="00ED76D7" w:rsidRDefault="00DB1E82" w:rsidP="008E3B30">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750343">
              <w:rPr>
                <w:rFonts w:ascii="Times New Roman" w:eastAsia="Times New Roman" w:hAnsi="Times New Roman" w:cs="Times New Roman"/>
                <w:szCs w:val="20"/>
                <w:lang w:eastAsia="ru-RU"/>
              </w:rPr>
              <w:t>03</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750343">
              <w:rPr>
                <w:rFonts w:ascii="Times New Roman" w:eastAsia="Times New Roman" w:hAnsi="Times New Roman" w:cs="Times New Roman"/>
                <w:szCs w:val="20"/>
                <w:lang w:eastAsia="ru-RU"/>
              </w:rPr>
              <w:t>декабря</w:t>
            </w:r>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59ECBFC7" w:rsidR="001D0EC0" w:rsidRPr="00ED76D7" w:rsidRDefault="00DB1E82" w:rsidP="008E3B30">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_</w:t>
            </w:r>
            <w:r w:rsidR="00750343">
              <w:rPr>
                <w:rFonts w:ascii="Times New Roman" w:eastAsia="Times New Roman" w:hAnsi="Times New Roman" w:cs="Times New Roman"/>
                <w:szCs w:val="20"/>
                <w:lang w:eastAsia="ru-RU"/>
              </w:rPr>
              <w:t>04</w:t>
            </w:r>
            <w:r w:rsidR="008E3B30">
              <w:rPr>
                <w:rFonts w:ascii="Times New Roman" w:eastAsia="Times New Roman" w:hAnsi="Times New Roman" w:cs="Times New Roman"/>
                <w:szCs w:val="20"/>
                <w:lang w:eastAsia="ru-RU"/>
              </w:rPr>
              <w:t>___</w:t>
            </w:r>
            <w:r w:rsidRPr="00ED76D7">
              <w:rPr>
                <w:rFonts w:ascii="Times New Roman" w:eastAsia="Times New Roman" w:hAnsi="Times New Roman" w:cs="Times New Roman"/>
                <w:szCs w:val="20"/>
                <w:lang w:eastAsia="ru-RU"/>
              </w:rPr>
              <w:t>» </w:t>
            </w:r>
            <w:r w:rsidR="008E3B30">
              <w:rPr>
                <w:rFonts w:ascii="Times New Roman" w:eastAsia="Times New Roman" w:hAnsi="Times New Roman" w:cs="Times New Roman"/>
                <w:szCs w:val="20"/>
                <w:lang w:eastAsia="ru-RU"/>
              </w:rPr>
              <w:t>_</w:t>
            </w:r>
            <w:r w:rsidR="00750343">
              <w:rPr>
                <w:rFonts w:ascii="Times New Roman" w:eastAsia="Times New Roman" w:hAnsi="Times New Roman" w:cs="Times New Roman"/>
                <w:szCs w:val="20"/>
                <w:lang w:eastAsia="ru-RU"/>
              </w:rPr>
              <w:t>декабря</w:t>
            </w:r>
            <w:bookmarkStart w:id="15" w:name="_GoBack"/>
            <w:bookmarkEnd w:id="15"/>
            <w:r w:rsidR="008E3B30">
              <w:rPr>
                <w:rFonts w:ascii="Times New Roman" w:eastAsia="Times New Roman" w:hAnsi="Times New Roman" w:cs="Times New Roman"/>
                <w:szCs w:val="20"/>
                <w:lang w:eastAsia="ru-RU"/>
              </w:rPr>
              <w:t>__________</w:t>
            </w:r>
            <w:r w:rsidR="00ED76D7"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Требования к </w:t>
            </w:r>
            <w:r w:rsidRPr="00ED76D7">
              <w:rPr>
                <w:rFonts w:ascii="Times New Roman" w:eastAsia="Times New Roman" w:hAnsi="Times New Roman" w:cs="Times New Roman"/>
                <w:szCs w:val="20"/>
                <w:lang w:eastAsia="ru-RU"/>
              </w:rPr>
              <w:lastRenderedPageBreak/>
              <w:t>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468CCD2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u w:val="single"/>
                <w:lang w:eastAsia="ru-RU"/>
              </w:rPr>
            </w:pPr>
            <w:r w:rsidRPr="00FA7B07">
              <w:rPr>
                <w:rFonts w:ascii="Times New Roman" w:eastAsia="Times New Roman" w:hAnsi="Times New Roman" w:cs="Times New Roman"/>
                <w:b/>
                <w:u w:val="single"/>
                <w:lang w:eastAsia="ru-RU"/>
              </w:rPr>
              <w:lastRenderedPageBreak/>
              <w:t xml:space="preserve">Заявка на участие в электронном аукционе состоит из двух </w:t>
            </w:r>
            <w:r w:rsidRPr="00FA7B07">
              <w:rPr>
                <w:rFonts w:ascii="Times New Roman" w:eastAsia="Times New Roman" w:hAnsi="Times New Roman" w:cs="Times New Roman"/>
                <w:b/>
                <w:u w:val="single"/>
                <w:lang w:eastAsia="ru-RU"/>
              </w:rPr>
              <w:lastRenderedPageBreak/>
              <w:t>частей.</w:t>
            </w:r>
          </w:p>
          <w:p w14:paraId="22A6A87C" w14:textId="77777777" w:rsidR="00FA7B07" w:rsidRPr="00FA7B07" w:rsidRDefault="00FA7B07" w:rsidP="00FA7B07">
            <w:pPr>
              <w:tabs>
                <w:tab w:val="left" w:pos="-1620"/>
                <w:tab w:val="num" w:pos="432"/>
              </w:tabs>
              <w:spacing w:after="0" w:line="240" w:lineRule="auto"/>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b/>
                <w:color w:val="000000"/>
                <w:sz w:val="24"/>
                <w:szCs w:val="24"/>
                <w:lang w:eastAsia="ru-RU"/>
              </w:rPr>
              <w:t>Первая часть</w:t>
            </w:r>
            <w:r w:rsidRPr="00FA7B07">
              <w:rPr>
                <w:rFonts w:ascii="Times New Roman" w:eastAsia="Times New Roman" w:hAnsi="Times New Roman" w:cs="Times New Roman"/>
                <w:color w:val="000000"/>
                <w:sz w:val="24"/>
                <w:szCs w:val="24"/>
                <w:lang w:eastAsia="ru-RU"/>
              </w:rPr>
              <w:t xml:space="preserve"> заявки на участие в электронном аукционе должна содержать следующие сведения:</w:t>
            </w:r>
          </w:p>
          <w:p w14:paraId="6E9A5EAE" w14:textId="77777777" w:rsidR="00FA7B07" w:rsidRPr="00FA7B07" w:rsidRDefault="00FA7B07" w:rsidP="00FA7B07">
            <w:pPr>
              <w:spacing w:after="60" w:line="240" w:lineRule="auto"/>
              <w:ind w:firstLine="585"/>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14:paraId="4D3A9E9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b/>
                <w:lang w:eastAsia="ru-RU"/>
              </w:rPr>
            </w:pPr>
          </w:p>
          <w:p w14:paraId="5CE279E4" w14:textId="77777777" w:rsidR="00FA7B07" w:rsidRPr="00FA7B07" w:rsidRDefault="00FA7B07" w:rsidP="00FA7B07">
            <w:pPr>
              <w:autoSpaceDE w:val="0"/>
              <w:autoSpaceDN w:val="0"/>
              <w:adjustRightInd w:val="0"/>
              <w:spacing w:after="6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b/>
                <w:lang w:eastAsia="ru-RU"/>
              </w:rPr>
              <w:t>Вторая часть</w:t>
            </w:r>
            <w:r w:rsidRPr="00FA7B07">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776B0FC5" w14:textId="77777777" w:rsidR="00FA7B07" w:rsidRPr="00FA7B07" w:rsidRDefault="00FA7B07" w:rsidP="00FA7B07">
            <w:pPr>
              <w:autoSpaceDE w:val="0"/>
              <w:autoSpaceDN w:val="0"/>
              <w:adjustRightInd w:val="0"/>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48E0A4" w14:textId="77777777" w:rsidR="00FA7B07" w:rsidRPr="00FA7B07" w:rsidRDefault="00FA7B07" w:rsidP="00FA7B07">
            <w:pPr>
              <w:numPr>
                <w:ilvl w:val="0"/>
                <w:numId w:val="5"/>
              </w:numPr>
              <w:suppressAutoHyphens/>
              <w:spacing w:after="6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2) </w:t>
            </w:r>
            <w:r w:rsidRPr="00FA7B07">
              <w:rPr>
                <w:rFonts w:ascii="Times New Roman" w:eastAsia="Times New Roman" w:hAnsi="Times New Roman" w:cs="Times New Roman"/>
                <w:b/>
                <w:lang w:eastAsia="ru-RU"/>
              </w:rPr>
              <w:t>документы (или копии этих документов)</w:t>
            </w:r>
            <w:r w:rsidRPr="00FA7B07">
              <w:rPr>
                <w:rFonts w:ascii="Times New Roman" w:eastAsia="Times New Roman" w:hAnsi="Times New Roman" w:cs="Times New Roman"/>
                <w:lang w:eastAsia="ru-RU"/>
              </w:rPr>
              <w:t>, подтверждающие соответствие участника такого аукциона требованиям:</w:t>
            </w:r>
          </w:p>
          <w:p w14:paraId="2A83488A" w14:textId="2EAE4690" w:rsidR="00B43C66" w:rsidRPr="00B43C66" w:rsidRDefault="00FA7B07" w:rsidP="00C109EF">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а) соответствие требованиям пункта 1 части 1, частями 2 и 2.1 статьи 31 </w:t>
            </w:r>
            <w:r w:rsidRPr="00FA7B07">
              <w:rPr>
                <w:rFonts w:ascii="Times New Roman" w:eastAsia="Times New Roman" w:hAnsi="Times New Roman" w:cs="Times New Roman"/>
                <w:color w:val="000000"/>
                <w:lang w:eastAsia="ru-RU"/>
              </w:rPr>
              <w:t>Федерального закона от 05.04.2013 №44-ФЗ</w:t>
            </w:r>
            <w:r w:rsidRPr="00FA7B07">
              <w:rPr>
                <w:rFonts w:ascii="Times New Roman" w:eastAsia="Times New Roman" w:hAnsi="Times New Roman" w:cs="Times New Roman"/>
                <w:color w:val="000000"/>
                <w:sz w:val="24"/>
                <w:szCs w:val="24"/>
                <w:lang w:eastAsia="ru-RU"/>
              </w:rPr>
              <w:t xml:space="preserve">, </w:t>
            </w:r>
            <w:r w:rsidRPr="00FA7B07">
              <w:rPr>
                <w:rFonts w:ascii="Times New Roman" w:eastAsia="Times New Roman" w:hAnsi="Times New Roman" w:cs="Times New Roman"/>
                <w:bCs/>
                <w:color w:val="000000"/>
                <w:sz w:val="24"/>
                <w:szCs w:val="24"/>
                <w:lang w:eastAsia="ru-RU"/>
              </w:rPr>
              <w:t>установленным</w:t>
            </w:r>
            <w:r w:rsidRPr="00FA7B07">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A7B07">
              <w:rPr>
                <w:rFonts w:ascii="Times New Roman" w:eastAsia="Times New Roman" w:hAnsi="Times New Roman" w:cs="Times New Roman"/>
                <w:bCs/>
                <w:color w:val="000000"/>
                <w:sz w:val="24"/>
                <w:szCs w:val="24"/>
                <w:lang w:eastAsia="ru-RU"/>
              </w:rPr>
              <w:t>ом</w:t>
            </w:r>
            <w:r w:rsidRPr="00FA7B07">
              <w:rPr>
                <w:rFonts w:ascii="Times New Roman" w:eastAsia="Times New Roman" w:hAnsi="Times New Roman" w:cs="Times New Roman"/>
                <w:color w:val="000000"/>
                <w:sz w:val="24"/>
                <w:szCs w:val="24"/>
                <w:lang w:eastAsia="ru-RU"/>
              </w:rPr>
              <w:t xml:space="preserve"> закупки: </w:t>
            </w:r>
            <w:r w:rsidR="00C109EF">
              <w:rPr>
                <w:rFonts w:ascii="Times New Roman" w:eastAsia="Times New Roman" w:hAnsi="Times New Roman" w:cs="Times New Roman"/>
                <w:b/>
                <w:color w:val="000000"/>
                <w:sz w:val="24"/>
                <w:szCs w:val="24"/>
                <w:lang w:eastAsia="ru-RU"/>
              </w:rPr>
              <w:t xml:space="preserve"> требуется.</w:t>
            </w:r>
          </w:p>
          <w:p w14:paraId="1F30ED93" w14:textId="77777777" w:rsidR="00B43C66" w:rsidRPr="00B43C66" w:rsidRDefault="00FA7B07" w:rsidP="00C109EF">
            <w:pPr>
              <w:spacing w:after="0" w:line="240" w:lineRule="auto"/>
              <w:jc w:val="both"/>
              <w:rPr>
                <w:rFonts w:ascii="Times New Roman" w:eastAsia="Times New Roman" w:hAnsi="Times New Roman" w:cs="Times New Roman"/>
                <w:sz w:val="24"/>
                <w:szCs w:val="24"/>
                <w:lang w:eastAsia="ru-RU"/>
              </w:rPr>
            </w:pPr>
            <w:r w:rsidRPr="00FA7B07">
              <w:rPr>
                <w:rFonts w:ascii="Times New Roman" w:eastAsia="Times New Roman" w:hAnsi="Times New Roman" w:cs="Times New Roman"/>
                <w:b/>
                <w:color w:val="000000"/>
                <w:sz w:val="24"/>
                <w:szCs w:val="24"/>
                <w:lang w:eastAsia="ru-RU"/>
              </w:rPr>
              <w:t xml:space="preserve"> </w:t>
            </w:r>
            <w:r w:rsidR="00B43C66" w:rsidRPr="00B43C66">
              <w:rPr>
                <w:rFonts w:ascii="Times New Roman" w:eastAsia="SimSun" w:hAnsi="Times New Roman" w:cs="Times New Roman"/>
                <w:sz w:val="24"/>
                <w:szCs w:val="24"/>
                <w:lang w:eastAsia="zh-CN"/>
              </w:rPr>
              <w:t>-</w:t>
            </w:r>
            <w:r w:rsidR="00B43C66" w:rsidRPr="00B43C66">
              <w:rPr>
                <w:rFonts w:ascii="Times New Roman" w:eastAsia="Times New Roman" w:hAnsi="Times New Roman" w:cs="Times New Roman"/>
                <w:bCs/>
                <w:sz w:val="24"/>
                <w:szCs w:val="24"/>
                <w:lang w:eastAsia="ru-RU"/>
              </w:rPr>
              <w:t xml:space="preserve"> копия </w:t>
            </w:r>
            <w:r w:rsidR="00B43C66" w:rsidRPr="00B43C66">
              <w:rPr>
                <w:rFonts w:ascii="Times New Roman" w:eastAsia="Times New Roman" w:hAnsi="Times New Roman" w:cs="Times New Roman"/>
                <w:sz w:val="24"/>
                <w:szCs w:val="24"/>
                <w:lang w:eastAsia="ru-RU"/>
              </w:rPr>
              <w:t>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1AE6B549" w14:textId="77777777" w:rsidR="007B787A" w:rsidRP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1) защита жизни и здоровья граждан</w:t>
            </w:r>
          </w:p>
          <w:p w14:paraId="7D793480" w14:textId="77777777" w:rsid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2) охрана объектов и (или) имуществ</w:t>
            </w:r>
            <w:proofErr w:type="gramStart"/>
            <w:r w:rsidRPr="007B787A">
              <w:rPr>
                <w:rFonts w:ascii="Times New Roman" w:eastAsia="Times New Roman" w:hAnsi="Times New Roman" w:cs="Times New Roman"/>
                <w:i/>
                <w:sz w:val="24"/>
                <w:szCs w:val="24"/>
                <w:lang w:eastAsia="ru-RU"/>
              </w:rPr>
              <w:t>а(</w:t>
            </w:r>
            <w:proofErr w:type="gramEnd"/>
            <w:r w:rsidRPr="007B787A">
              <w:rPr>
                <w:rFonts w:ascii="Times New Roman" w:eastAsia="Times New Roman" w:hAnsi="Times New Roman" w:cs="Times New Roman"/>
                <w:i/>
                <w:sz w:val="24"/>
                <w:szCs w:val="24"/>
                <w:lang w:eastAsia="ru-RU"/>
              </w:rPr>
              <w:t xml:space="preserve">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 </w:t>
            </w:r>
          </w:p>
          <w:p w14:paraId="4635F25F" w14:textId="2DDFFFAC" w:rsidR="007B787A" w:rsidRPr="007B787A" w:rsidRDefault="007B787A" w:rsidP="007B787A">
            <w:pPr>
              <w:spacing w:after="0" w:line="240" w:lineRule="auto"/>
              <w:jc w:val="both"/>
              <w:rPr>
                <w:rFonts w:ascii="Times New Roman" w:eastAsia="Times New Roman" w:hAnsi="Times New Roman" w:cs="Times New Roman"/>
                <w:i/>
                <w:sz w:val="24"/>
                <w:szCs w:val="24"/>
                <w:lang w:eastAsia="ru-RU"/>
              </w:rPr>
            </w:pPr>
            <w:r w:rsidRPr="007B787A">
              <w:rPr>
                <w:rFonts w:ascii="Times New Roman" w:eastAsia="Times New Roman" w:hAnsi="Times New Roman" w:cs="Times New Roman"/>
                <w:i/>
                <w:sz w:val="24"/>
                <w:szCs w:val="24"/>
                <w:lang w:eastAsia="ru-RU"/>
              </w:rP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w:t>
            </w:r>
            <w:r w:rsidRPr="007B787A">
              <w:rPr>
                <w:rFonts w:ascii="Times New Roman" w:eastAsia="Times New Roman" w:hAnsi="Times New Roman" w:cs="Times New Roman"/>
                <w:i/>
                <w:sz w:val="24"/>
                <w:szCs w:val="24"/>
                <w:lang w:eastAsia="ru-RU"/>
              </w:rPr>
              <w:lastRenderedPageBreak/>
              <w:t>деятельности в Российской Федерации" от 11.03.1992 № 2487-1.</w:t>
            </w:r>
          </w:p>
          <w:p w14:paraId="5735FFA0" w14:textId="4CBC4F47" w:rsidR="00FA7B07" w:rsidRPr="00FA7B07" w:rsidRDefault="00FA7B07" w:rsidP="007B787A">
            <w:pPr>
              <w:numPr>
                <w:ilvl w:val="0"/>
                <w:numId w:val="12"/>
              </w:numPr>
              <w:suppressAutoHyphens/>
              <w:spacing w:after="0" w:line="240" w:lineRule="auto"/>
              <w:ind w:left="34"/>
              <w:jc w:val="both"/>
              <w:rPr>
                <w:rFonts w:ascii="Times New Roman" w:eastAsia="Times New Roman" w:hAnsi="Times New Roman" w:cs="Times New Roman"/>
                <w:color w:val="000000"/>
                <w:sz w:val="24"/>
                <w:szCs w:val="24"/>
                <w:lang w:eastAsia="ru-RU"/>
              </w:rPr>
            </w:pPr>
            <w:r w:rsidRPr="00FA7B07">
              <w:rPr>
                <w:rFonts w:ascii="Times New Roman" w:eastAsia="Times New Roman" w:hAnsi="Times New Roman" w:cs="Times New Roman"/>
                <w:color w:val="000000"/>
                <w:sz w:val="24"/>
                <w:szCs w:val="24"/>
                <w:lang w:eastAsia="ru-RU"/>
              </w:rPr>
              <w:t xml:space="preserve">б) декларация о соответствии участника аукциона следующим требованиям </w:t>
            </w:r>
            <w:r w:rsidRPr="00FA7B07">
              <w:rPr>
                <w:rFonts w:ascii="Times New Roman" w:eastAsia="Times New Roman" w:hAnsi="Times New Roman" w:cs="Times New Roman"/>
                <w:color w:val="000000"/>
                <w:lang w:eastAsia="ru-RU"/>
              </w:rPr>
              <w:t>установленным </w:t>
            </w:r>
            <w:hyperlink r:id="rId10" w:anchor="/document/57431179/entry/3113" w:history="1">
              <w:r w:rsidRPr="00FA7B07">
                <w:rPr>
                  <w:rFonts w:ascii="Times New Roman" w:eastAsia="Times New Roman" w:hAnsi="Times New Roman" w:cs="Times New Roman"/>
                  <w:color w:val="000000"/>
                  <w:lang w:eastAsia="ru-RU"/>
                </w:rPr>
                <w:t>пунктами 3 - 5, 7 - 9 части 1 статьи 31</w:t>
              </w:r>
            </w:hyperlink>
            <w:r w:rsidRPr="00FA7B07">
              <w:rPr>
                <w:rFonts w:ascii="Times New Roman" w:eastAsia="Times New Roman" w:hAnsi="Times New Roman" w:cs="Times New Roman"/>
                <w:color w:val="000000"/>
                <w:lang w:eastAsia="ru-RU"/>
              </w:rPr>
              <w:t> Федерального закона от 05.04.2013 №44-ФЗ</w:t>
            </w:r>
            <w:r w:rsidRPr="00FA7B07">
              <w:rPr>
                <w:rFonts w:ascii="Times New Roman" w:eastAsia="Times New Roman" w:hAnsi="Times New Roman" w:cs="Times New Roman"/>
                <w:color w:val="000000"/>
                <w:sz w:val="24"/>
                <w:szCs w:val="24"/>
                <w:lang w:eastAsia="ru-RU"/>
              </w:rPr>
              <w:t xml:space="preserve"> (предоставляется с использованием программно-аппаратных средств электронной площадки):</w:t>
            </w:r>
          </w:p>
          <w:p w14:paraId="4D9C880C" w14:textId="77777777" w:rsidR="00FA7B07" w:rsidRPr="00FA7B07" w:rsidRDefault="00FA7B07" w:rsidP="00C109EF">
            <w:pPr>
              <w:suppressAutoHyphens/>
              <w:spacing w:after="0" w:line="240" w:lineRule="auto"/>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 проведение ликвидации участника </w:t>
            </w:r>
            <w:r w:rsidRPr="00FA7B07">
              <w:rPr>
                <w:rFonts w:ascii="Times New Roman" w:eastAsia="Times New Roman" w:hAnsi="Times New Roman" w:cs="Times New Roman"/>
                <w:bCs/>
                <w:lang w:eastAsia="ru-RU"/>
              </w:rPr>
              <w:t>закупки -</w:t>
            </w:r>
            <w:r w:rsidRPr="00FA7B07">
              <w:rPr>
                <w:rFonts w:ascii="Times New Roman" w:eastAsia="Times New Roman" w:hAnsi="Times New Roman" w:cs="Times New Roman"/>
                <w:lang w:eastAsia="ru-RU"/>
              </w:rPr>
              <w:t xml:space="preserve"> юридического лица и отсутствие решения арбитражного суда о признании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 юридического лица, индивидуального предпринимателя </w:t>
            </w:r>
            <w:r w:rsidRPr="00FA7B07">
              <w:rPr>
                <w:rFonts w:ascii="Times New Roman" w:eastAsia="Times New Roman" w:hAnsi="Times New Roman" w:cs="Times New Roman"/>
                <w:bCs/>
                <w:lang w:eastAsia="ru-RU"/>
              </w:rPr>
              <w:t>несостоятельным (</w:t>
            </w:r>
            <w:r w:rsidRPr="00FA7B07">
              <w:rPr>
                <w:rFonts w:ascii="Times New Roman" w:eastAsia="Times New Roman" w:hAnsi="Times New Roman" w:cs="Times New Roman"/>
                <w:lang w:eastAsia="ru-RU"/>
              </w:rPr>
              <w:t>банкротом</w:t>
            </w:r>
            <w:r w:rsidRPr="00FA7B07">
              <w:rPr>
                <w:rFonts w:ascii="Times New Roman" w:eastAsia="Times New Roman" w:hAnsi="Times New Roman" w:cs="Times New Roman"/>
                <w:bCs/>
                <w:lang w:eastAsia="ru-RU"/>
              </w:rPr>
              <w:t>)</w:t>
            </w:r>
            <w:r w:rsidRPr="00FA7B07">
              <w:rPr>
                <w:rFonts w:ascii="Times New Roman" w:eastAsia="Times New Roman" w:hAnsi="Times New Roman" w:cs="Times New Roman"/>
                <w:lang w:eastAsia="ru-RU"/>
              </w:rPr>
              <w:t xml:space="preserve"> и об открытии конкурсного производства;</w:t>
            </w:r>
          </w:p>
          <w:p w14:paraId="091C15E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неприостановление деятельности участника </w:t>
            </w:r>
            <w:r w:rsidRPr="00FA7B07">
              <w:rPr>
                <w:rFonts w:ascii="Times New Roman" w:eastAsia="Times New Roman" w:hAnsi="Times New Roman" w:cs="Times New Roman"/>
                <w:bCs/>
                <w:lang w:eastAsia="ru-RU"/>
              </w:rPr>
              <w:t>закупки</w:t>
            </w:r>
            <w:r w:rsidRPr="00FA7B07">
              <w:rPr>
                <w:rFonts w:ascii="Times New Roman" w:eastAsia="Times New Roman" w:hAnsi="Times New Roman" w:cs="Times New Roman"/>
                <w:lang w:eastAsia="ru-RU"/>
              </w:rPr>
              <w:t xml:space="preserve"> в порядке, </w:t>
            </w:r>
            <w:r w:rsidRPr="00FA7B07">
              <w:rPr>
                <w:rFonts w:ascii="Times New Roman" w:eastAsia="Times New Roman" w:hAnsi="Times New Roman" w:cs="Times New Roman"/>
                <w:bCs/>
                <w:lang w:eastAsia="ru-RU"/>
              </w:rPr>
              <w:t>установленном</w:t>
            </w:r>
            <w:r w:rsidRPr="00FA7B07">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день подачи заявки на участие в закупке;</w:t>
            </w:r>
          </w:p>
          <w:p w14:paraId="15819EE2"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B8F4A8"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8E9F7B" w14:textId="77777777"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891258" w14:textId="7C0F048A" w:rsidR="00FA7B07" w:rsidRPr="00FA7B07" w:rsidRDefault="00FA7B07" w:rsidP="00C109EF">
            <w:pPr>
              <w:numPr>
                <w:ilvl w:val="0"/>
                <w:numId w:val="4"/>
              </w:numPr>
              <w:suppressAutoHyphens/>
              <w:spacing w:after="0" w:line="240" w:lineRule="auto"/>
              <w:ind w:left="0"/>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ов на </w:t>
            </w:r>
            <w:r w:rsidRPr="00FA7B07">
              <w:rPr>
                <w:rFonts w:ascii="Times New Roman" w:eastAsia="Times New Roman" w:hAnsi="Times New Roman" w:cs="Times New Roman"/>
                <w:lang w:eastAsia="ru-RU"/>
              </w:rPr>
              <w:lastRenderedPageBreak/>
              <w:t>создание произведений литературы или искусства, исполнения, на финансирование проката или показа национального фильма;</w:t>
            </w:r>
          </w:p>
          <w:p w14:paraId="21917996" w14:textId="77777777" w:rsidR="00FA7B07" w:rsidRPr="00FA7B07" w:rsidRDefault="00FA7B07" w:rsidP="00C109EF">
            <w:pPr>
              <w:numPr>
                <w:ilvl w:val="0"/>
                <w:numId w:val="4"/>
              </w:numPr>
              <w:suppressAutoHyphens/>
              <w:spacing w:after="0" w:line="240" w:lineRule="auto"/>
              <w:ind w:left="33"/>
              <w:jc w:val="both"/>
              <w:rPr>
                <w:rFonts w:ascii="Times New Roman" w:eastAsia="Times New Roman" w:hAnsi="Times New Roman" w:cs="Times New Roman"/>
                <w:lang w:eastAsia="ru-RU"/>
              </w:rPr>
            </w:pPr>
            <w:r w:rsidRPr="00FA7B0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F22B22" w14:textId="77777777" w:rsidR="00FA7B07" w:rsidRPr="00C5742E" w:rsidRDefault="00FA7B07" w:rsidP="00C109EF">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396DA7AB" w14:textId="58E391BC"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E970D3">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а</w:t>
            </w:r>
            <w:proofErr w:type="gramEnd"/>
            <w:r w:rsidRPr="00FA7B07">
              <w:rPr>
                <w:rFonts w:ascii="Times New Roman" w:eastAsia="Times New Roman" w:hAnsi="Times New Roman" w:cs="Times New Roman"/>
                <w:lang w:eastAsia="ru-RU"/>
              </w:rPr>
              <w:t xml:space="preserve"> является крупной сделкой</w:t>
            </w:r>
            <w:r w:rsidR="00C5742E">
              <w:rPr>
                <w:rFonts w:ascii="Times New Roman" w:eastAsia="Times New Roman" w:hAnsi="Times New Roman" w:cs="Times New Roman"/>
                <w:lang w:eastAsia="ru-RU"/>
              </w:rPr>
              <w:t xml:space="preserve"> – </w:t>
            </w:r>
            <w:r w:rsidR="00C5742E" w:rsidRPr="00C109EF">
              <w:rPr>
                <w:rFonts w:ascii="Times New Roman" w:eastAsia="Times New Roman" w:hAnsi="Times New Roman" w:cs="Times New Roman"/>
                <w:b/>
                <w:lang w:eastAsia="ru-RU"/>
              </w:rPr>
              <w:t>не требуется</w:t>
            </w:r>
            <w:r w:rsidRPr="00C109EF">
              <w:rPr>
                <w:rFonts w:ascii="Times New Roman" w:eastAsia="Times New Roman" w:hAnsi="Times New Roman" w:cs="Times New Roman"/>
                <w:b/>
                <w:lang w:eastAsia="ru-RU"/>
              </w:rPr>
              <w:t>;</w:t>
            </w:r>
          </w:p>
          <w:p w14:paraId="3EC62FAD" w14:textId="77777777" w:rsidR="00FA7B07" w:rsidRPr="00FA7B07" w:rsidRDefault="00FA7B07"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541FD08B" w14:textId="1A7A77BA" w:rsidR="00FA7B07" w:rsidRPr="00FA7B07" w:rsidRDefault="00C109EF" w:rsidP="00C109EF">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00FA7B07"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1" w:anchor="/document/57431179/entry/14" w:history="1">
              <w:r w:rsidR="00FA7B07" w:rsidRPr="00FA7B07">
                <w:rPr>
                  <w:rFonts w:ascii="Times New Roman" w:eastAsia="Times New Roman" w:hAnsi="Times New Roman" w:cs="Times New Roman"/>
                  <w:lang w:eastAsia="ru-RU"/>
                </w:rPr>
                <w:t>статьей 14</w:t>
              </w:r>
            </w:hyperlink>
            <w:r w:rsidR="00FA7B07"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C5742E">
              <w:rPr>
                <w:rFonts w:ascii="Times New Roman" w:eastAsia="Times New Roman" w:hAnsi="Times New Roman" w:cs="Times New Roman"/>
                <w:lang w:eastAsia="ru-RU"/>
              </w:rPr>
              <w:t>–</w:t>
            </w:r>
            <w:r w:rsidR="00FA7B07" w:rsidRPr="00C5742E">
              <w:rPr>
                <w:rFonts w:ascii="Times New Roman" w:eastAsia="Times New Roman" w:hAnsi="Times New Roman" w:cs="Times New Roman"/>
                <w:b/>
                <w:lang w:eastAsia="ru-RU"/>
              </w:rPr>
              <w:t xml:space="preserve"> </w:t>
            </w:r>
            <w:r w:rsidR="00C5742E" w:rsidRPr="00C5742E">
              <w:rPr>
                <w:rFonts w:ascii="Times New Roman" w:eastAsia="Times New Roman" w:hAnsi="Times New Roman" w:cs="Times New Roman"/>
                <w:b/>
                <w:lang w:eastAsia="ru-RU"/>
              </w:rPr>
              <w:t>не т</w:t>
            </w:r>
            <w:r w:rsidR="00FA7B07" w:rsidRPr="00C5742E">
              <w:rPr>
                <w:rFonts w:ascii="Times New Roman" w:eastAsia="Times New Roman" w:hAnsi="Times New Roman" w:cs="Times New Roman"/>
                <w:b/>
                <w:lang w:eastAsia="ru-RU"/>
              </w:rPr>
              <w:t>ребуется:</w:t>
            </w:r>
          </w:p>
          <w:p w14:paraId="390A7802" w14:textId="1AF5F90F" w:rsidR="005F6436" w:rsidRPr="00ED76D7" w:rsidRDefault="00FA7B07" w:rsidP="00C109EF">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w:t>
            </w:r>
            <w:r w:rsidRPr="00FA7B07">
              <w:rPr>
                <w:rFonts w:ascii="Times New Roman" w:eastAsia="Times New Roman" w:hAnsi="Times New Roman" w:cs="Times New Roman"/>
                <w:lang w:eastAsia="ru-RU"/>
              </w:rPr>
              <w:lastRenderedPageBreak/>
              <w:t xml:space="preserve">предоставляется с использованием программно-аппаратных средств электронной площадки) - </w:t>
            </w:r>
            <w:r w:rsidRPr="00C109EF">
              <w:rPr>
                <w:rFonts w:ascii="Times New Roman" w:eastAsia="Times New Roman" w:hAnsi="Times New Roman" w:cs="Times New Roman"/>
                <w:b/>
                <w:lang w:eastAsia="ru-RU"/>
              </w:rPr>
              <w:t>тр</w:t>
            </w:r>
            <w:r w:rsidRPr="00FA7B07">
              <w:rPr>
                <w:rFonts w:ascii="Times New Roman" w:eastAsia="Times New Roman" w:hAnsi="Times New Roman" w:cs="Times New Roman"/>
                <w:b/>
                <w:lang w:eastAsia="ru-RU"/>
              </w:rPr>
              <w:t>ебуется.</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56A761C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14:paraId="6E5EF98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14:paraId="4C9812B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11248B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ED76D7">
              <w:rPr>
                <w:rFonts w:ascii="Times New Roman" w:eastAsia="Times New Roman" w:hAnsi="Times New Roman" w:cs="Times New Roman"/>
                <w:szCs w:val="20"/>
                <w:lang w:val="en-US" w:eastAsia="ru-RU"/>
              </w:rPr>
              <w:t>c</w:t>
            </w:r>
            <w:r w:rsidRPr="00ED76D7">
              <w:rPr>
                <w:rFonts w:ascii="Times New Roman" w:eastAsia="Times New Roman" w:hAnsi="Times New Roman" w:cs="Times New Roman"/>
                <w:szCs w:val="20"/>
                <w:lang w:eastAsia="ru-RU"/>
              </w:rPr>
              <w:t>оставлена на русском языке.</w:t>
            </w:r>
            <w:bookmarkStart w:id="17" w:name="_Ref119430333"/>
            <w:r w:rsidRPr="00ED76D7">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ED76D7">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77777777" w:rsidR="005F6436"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в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электронном аукционе,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«от… до…»</w:t>
            </w:r>
            <w:r w:rsidRPr="00ED76D7">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знака </w:t>
            </w:r>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заказчик в техническом задании перед значением показателя прописал слово «диапазон», участник должен </w:t>
            </w:r>
            <w:r w:rsidRPr="00ED76D7">
              <w:rPr>
                <w:rFonts w:ascii="Times New Roman" w:eastAsia="Times New Roman" w:hAnsi="Times New Roman" w:cs="Times New Roman"/>
                <w:szCs w:val="20"/>
                <w:lang w:eastAsia="ru-RU"/>
              </w:rPr>
              <w:lastRenderedPageBreak/>
              <w:t>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Документы, предусмотренные подпунктами 5, 6 и 7 пункта 23 части I «СВЕДЕНИЯ О ПРОВОДИМОМ АУКЦИОНЕ В </w:t>
            </w:r>
            <w:r w:rsidRPr="003B55ED">
              <w:rPr>
                <w:rFonts w:ascii="Times New Roman" w:eastAsia="Times New Roman" w:hAnsi="Times New Roman" w:cs="Times New Roman"/>
                <w:color w:val="000000" w:themeColor="text1"/>
                <w:szCs w:val="24"/>
                <w:lang w:eastAsia="ru-RU"/>
              </w:rPr>
              <w:lastRenderedPageBreak/>
              <w:t>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0A8BC36B" w:rsidR="001D0EC0" w:rsidRPr="00ED76D7" w:rsidRDefault="001D0EC0" w:rsidP="00B71573">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E970D3">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B71573">
              <w:rPr>
                <w:rFonts w:ascii="Times New Roman" w:eastAsia="Times New Roman" w:hAnsi="Times New Roman" w:cs="Times New Roman"/>
                <w:b/>
                <w:szCs w:val="20"/>
                <w:lang w:eastAsia="ru-RU"/>
              </w:rPr>
              <w:t>22 399 (Двадцать две тысячи триста девяносто девять) рублей 20 копеек</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77777777"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28E4ED5" w14:textId="769A9716"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3" w:name="_Toc354408427"/>
            <w:r w:rsidRPr="00592807">
              <w:rPr>
                <w:rFonts w:ascii="Times New Roman" w:eastAsia="Times New Roman" w:hAnsi="Times New Roman" w:cs="Times New Roman"/>
                <w:szCs w:val="24"/>
                <w:lang w:eastAsia="ru-RU"/>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4" w:name="_Ref166315159"/>
            <w:bookmarkEnd w:id="24"/>
          </w:p>
        </w:tc>
        <w:tc>
          <w:tcPr>
            <w:tcW w:w="2585" w:type="dxa"/>
            <w:gridSpan w:val="2"/>
            <w:tcBorders>
              <w:top w:val="single" w:sz="4" w:space="0" w:color="auto"/>
              <w:left w:val="single" w:sz="4" w:space="0" w:color="auto"/>
              <w:bottom w:val="single" w:sz="4" w:space="0" w:color="auto"/>
              <w:right w:val="single" w:sz="4" w:space="0" w:color="auto"/>
            </w:tcBorders>
          </w:tcPr>
          <w:p w14:paraId="13B990AF" w14:textId="7779BA4C"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E970D3">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14:paraId="50F04478" w14:textId="01F89CD6"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от оператора электронной площадки </w:t>
            </w:r>
          </w:p>
          <w:p w14:paraId="2C7F809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183502B5"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7F979429" w14:textId="00F98BF1" w:rsidR="003B55ED" w:rsidRPr="003B55ED" w:rsidRDefault="003B55ED" w:rsidP="003B55ED">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B55ED">
              <w:rPr>
                <w:rFonts w:ascii="Times New Roman" w:eastAsia="Times New Roman" w:hAnsi="Times New Roman" w:cs="Times New Roman"/>
                <w:color w:val="000000" w:themeColor="text1"/>
                <w:szCs w:val="24"/>
                <w:lang w:eastAsia="ru-RU"/>
              </w:rPr>
              <w:t>заказчиком</w:t>
            </w:r>
            <w:proofErr w:type="gramEnd"/>
            <w:r w:rsidRPr="003B55ED">
              <w:rPr>
                <w:rFonts w:ascii="Times New Roman" w:eastAsia="Times New Roman" w:hAnsi="Times New Roman" w:cs="Times New Roman"/>
                <w:color w:val="000000" w:themeColor="text1"/>
                <w:szCs w:val="24"/>
                <w:lang w:eastAsia="ru-RU"/>
              </w:rPr>
              <w:t xml:space="preserve"> уклонившимся от заключения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на двадцать пять процентов и более от начальной (максимальной) цены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w:t>
            </w:r>
          </w:p>
          <w:p w14:paraId="03FBE5C8" w14:textId="168850DB" w:rsidR="001D0EC0" w:rsidRPr="00ED76D7" w:rsidRDefault="003B55ED" w:rsidP="003B55ED">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B55ED">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w:t>
            </w:r>
            <w:r w:rsidRPr="003B55ED">
              <w:rPr>
                <w:rFonts w:ascii="Times New Roman" w:eastAsia="Times New Roman" w:hAnsi="Times New Roman" w:cs="Times New Roman"/>
                <w:color w:val="000000" w:themeColor="text1"/>
                <w:szCs w:val="24"/>
                <w:lang w:eastAsia="ru-RU"/>
              </w:rPr>
              <w:lastRenderedPageBreak/>
              <w:t xml:space="preserve">заключения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в случае неисполнения требований части 6 статьи 83.2 Закона о контрактной системе и (или) </w:t>
            </w:r>
            <w:proofErr w:type="spellStart"/>
            <w:r w:rsidRPr="003B55ED">
              <w:rPr>
                <w:rFonts w:ascii="Times New Roman" w:eastAsia="Times New Roman" w:hAnsi="Times New Roman" w:cs="Times New Roman"/>
                <w:color w:val="000000" w:themeColor="text1"/>
                <w:szCs w:val="24"/>
                <w:lang w:eastAsia="ru-RU"/>
              </w:rPr>
              <w:t>непредоставления</w:t>
            </w:r>
            <w:proofErr w:type="spellEnd"/>
            <w:r w:rsidRPr="003B55ED">
              <w:rPr>
                <w:rFonts w:ascii="Times New Roman" w:eastAsia="Times New Roman" w:hAnsi="Times New Roman" w:cs="Times New Roman"/>
                <w:color w:val="000000" w:themeColor="text1"/>
                <w:szCs w:val="24"/>
                <w:lang w:eastAsia="ru-RU"/>
              </w:rPr>
              <w:t xml:space="preserve"> обеспечения исполнения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E970D3">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а в соответствии с частью</w:t>
            </w:r>
            <w:proofErr w:type="gramEnd"/>
            <w:r w:rsidRPr="003B55ED">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5" w:name="_Ref166315233"/>
            <w:bookmarkStart w:id="26" w:name="_Ref166315600"/>
            <w:bookmarkStart w:id="27" w:name="_Ref166337491"/>
            <w:bookmarkEnd w:id="25"/>
            <w:bookmarkEnd w:id="26"/>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4115FFA9" w14:textId="4A056A4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25C33B4D"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составляет </w:t>
            </w:r>
            <w:r w:rsidRPr="00241736">
              <w:rPr>
                <w:rFonts w:ascii="Times New Roman" w:eastAsia="Times New Roman" w:hAnsi="Times New Roman" w:cs="Arial"/>
                <w:b/>
                <w:szCs w:val="20"/>
                <w:u w:val="single"/>
                <w:lang w:eastAsia="ru-RU"/>
              </w:rPr>
              <w:t xml:space="preserve">5% от </w:t>
            </w:r>
            <w:proofErr w:type="gramStart"/>
            <w:r w:rsidRPr="00241736">
              <w:rPr>
                <w:rFonts w:ascii="Times New Roman" w:eastAsia="Times New Roman" w:hAnsi="Times New Roman" w:cs="Arial"/>
                <w:b/>
                <w:szCs w:val="20"/>
                <w:u w:val="single"/>
                <w:lang w:eastAsia="ru-RU"/>
              </w:rPr>
              <w:t>цены</w:t>
            </w:r>
            <w:proofErr w:type="gramEnd"/>
            <w:r w:rsidRPr="00241736">
              <w:rPr>
                <w:rFonts w:ascii="Times New Roman" w:eastAsia="Times New Roman" w:hAnsi="Times New Roman" w:cs="Arial"/>
                <w:b/>
                <w:szCs w:val="20"/>
                <w:u w:val="single"/>
                <w:lang w:eastAsia="ru-RU"/>
              </w:rPr>
              <w:t xml:space="preserve"> по </w:t>
            </w:r>
            <w:proofErr w:type="gramStart"/>
            <w:r w:rsidRPr="00241736">
              <w:rPr>
                <w:rFonts w:ascii="Times New Roman" w:eastAsia="Times New Roman" w:hAnsi="Times New Roman" w:cs="Arial"/>
                <w:b/>
                <w:szCs w:val="20"/>
                <w:u w:val="single"/>
                <w:lang w:eastAsia="ru-RU"/>
              </w:rPr>
              <w:t>которой</w:t>
            </w:r>
            <w:proofErr w:type="gramEnd"/>
            <w:r w:rsidRPr="00241736">
              <w:rPr>
                <w:rFonts w:ascii="Times New Roman" w:eastAsia="Times New Roman" w:hAnsi="Times New Roman" w:cs="Arial"/>
                <w:b/>
                <w:szCs w:val="20"/>
                <w:u w:val="single"/>
                <w:lang w:eastAsia="ru-RU"/>
              </w:rPr>
              <w:t xml:space="preserve"> заключается </w:t>
            </w:r>
            <w:r w:rsidR="00E970D3">
              <w:rPr>
                <w:rFonts w:ascii="Times New Roman" w:eastAsia="Times New Roman" w:hAnsi="Times New Roman" w:cs="Arial"/>
                <w:b/>
                <w:szCs w:val="20"/>
                <w:u w:val="single"/>
                <w:lang w:eastAsia="ru-RU"/>
              </w:rPr>
              <w:t>договор</w:t>
            </w:r>
            <w:r w:rsidRPr="00241736">
              <w:rPr>
                <w:rFonts w:ascii="Times New Roman" w:eastAsia="Times New Roman" w:hAnsi="Times New Roman" w:cs="Arial"/>
                <w:b/>
                <w:szCs w:val="20"/>
                <w:u w:val="single"/>
                <w:lang w:eastAsia="ru-RU"/>
              </w:rPr>
              <w:t>.</w:t>
            </w:r>
          </w:p>
          <w:p w14:paraId="2DEA9DCD" w14:textId="317BBA13" w:rsidR="00241736" w:rsidRPr="00241736" w:rsidRDefault="00E970D3" w:rsidP="00241736">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w:t>
            </w:r>
          </w:p>
          <w:p w14:paraId="1CB47C98" w14:textId="4A6477B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Исполнение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31C92C2" w14:textId="7145A318"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0A36F785" w14:textId="63C16CD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79C25106" w14:textId="37521401"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Положения настоящей документации об обеспечении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включая положения о предоставлении такого обеспечения с учетом положений статьи 37 Закона о контрактной системе, не применяются в случае:</w:t>
            </w:r>
          </w:p>
          <w:p w14:paraId="2EAB5DB9" w14:textId="4EC46A6D"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3CE2881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1FDA1264" w14:textId="3848B999"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Участник закупки, с которым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ов, заключенных заказчиками, и подтверждающей исполнение таким участником (без учета правопреемства) в</w:t>
            </w:r>
            <w:proofErr w:type="gramEnd"/>
            <w:r w:rsidRPr="00241736">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случаях, установленных Законом о контрактной системе для предоставления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этом сумма цен таких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ов должна составлять не </w:t>
            </w:r>
            <w:proofErr w:type="gramStart"/>
            <w:r w:rsidRPr="00241736">
              <w:rPr>
                <w:rFonts w:ascii="Times New Roman" w:eastAsia="Times New Roman" w:hAnsi="Times New Roman" w:cs="Arial"/>
                <w:szCs w:val="20"/>
                <w:lang w:eastAsia="ru-RU"/>
              </w:rPr>
              <w:t>менее начальной</w:t>
            </w:r>
            <w:proofErr w:type="gramEnd"/>
            <w:r w:rsidRPr="00241736">
              <w:rPr>
                <w:rFonts w:ascii="Times New Roman" w:eastAsia="Times New Roman" w:hAnsi="Times New Roman" w:cs="Arial"/>
                <w:szCs w:val="20"/>
                <w:lang w:eastAsia="ru-RU"/>
              </w:rPr>
              <w:t xml:space="preserve"> (максимальной) цены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указанной в извещении об осуществлении закупки и документации о закупке.</w:t>
            </w:r>
          </w:p>
          <w:p w14:paraId="0C0038D5" w14:textId="570740CE"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proofErr w:type="gramStart"/>
            <w:r w:rsidRPr="00241736">
              <w:rPr>
                <w:rFonts w:ascii="Times New Roman" w:eastAsia="Times New Roman" w:hAnsi="Times New Roman" w:cs="Arial"/>
                <w:szCs w:val="20"/>
                <w:lang w:eastAsia="ru-RU"/>
              </w:rPr>
              <w:t xml:space="preserve">В случае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 результатам определения поставщиков (подрядчиков, исполнителей) у субъектов малого </w:t>
            </w:r>
            <w:r w:rsidRPr="00241736">
              <w:rPr>
                <w:rFonts w:ascii="Times New Roman" w:eastAsia="Times New Roman" w:hAnsi="Times New Roman" w:cs="Arial"/>
                <w:szCs w:val="20"/>
                <w:lang w:eastAsia="ru-RU"/>
              </w:rPr>
              <w:lastRenderedPageBreak/>
              <w:t xml:space="preserve">предпринимательства, социально ориентированных некоммерческих организаций предусмотренный размер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но не может составлять менее чем размер аванса. </w:t>
            </w:r>
            <w:proofErr w:type="gramEnd"/>
          </w:p>
          <w:p w14:paraId="7F91072F" w14:textId="68607E76"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6) срок действия банковской гарантии;</w:t>
            </w:r>
          </w:p>
          <w:p w14:paraId="1162D3CB" w14:textId="510CD5C3"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A7321F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5DEB2785" w14:textId="40F69A4B"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Требования к обеспечению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предоставляемому в виде денежных средств:</w:t>
            </w:r>
          </w:p>
          <w:p w14:paraId="2157FFE5" w14:textId="7FBEC950"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14:paraId="4800C138" w14:textId="468800D9"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факт внесения денежных средств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00150B1" w14:textId="6045F588"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вносимые в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противном случае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в виде денежных сре</w:t>
            </w:r>
            <w:proofErr w:type="gramStart"/>
            <w:r w:rsidRPr="00241736">
              <w:rPr>
                <w:rFonts w:ascii="Times New Roman" w:eastAsia="Times New Roman" w:hAnsi="Times New Roman" w:cs="Arial"/>
                <w:szCs w:val="20"/>
                <w:lang w:eastAsia="ru-RU"/>
              </w:rPr>
              <w:t>дств сч</w:t>
            </w:r>
            <w:proofErr w:type="gramEnd"/>
            <w:r w:rsidRPr="00241736">
              <w:rPr>
                <w:rFonts w:ascii="Times New Roman" w:eastAsia="Times New Roman" w:hAnsi="Times New Roman" w:cs="Arial"/>
                <w:szCs w:val="20"/>
                <w:lang w:eastAsia="ru-RU"/>
              </w:rPr>
              <w:t xml:space="preserve">итается </w:t>
            </w:r>
            <w:r w:rsidRPr="00241736">
              <w:rPr>
                <w:rFonts w:ascii="Times New Roman" w:eastAsia="Times New Roman" w:hAnsi="Times New Roman" w:cs="Arial"/>
                <w:szCs w:val="20"/>
                <w:lang w:eastAsia="ru-RU"/>
              </w:rPr>
              <w:lastRenderedPageBreak/>
              <w:t>непредоставленным;</w:t>
            </w:r>
          </w:p>
          <w:p w14:paraId="2D817DDA" w14:textId="224F642E"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 в соответствии с порядком, установленным в Проекте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(часть III «ПРОЕКТ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0404CC54" w14:textId="7F2FEBD8" w:rsidR="001D0EC0" w:rsidRPr="00ED76D7" w:rsidRDefault="00241736" w:rsidP="0024173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241736">
              <w:rPr>
                <w:rFonts w:ascii="Times New Roman" w:eastAsia="Times New Roman" w:hAnsi="Times New Roman" w:cs="Arial"/>
                <w:szCs w:val="20"/>
                <w:lang w:eastAsia="ru-RU"/>
              </w:rPr>
              <w:t xml:space="preserve">В ходе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поставщик (подрядчик, исполнитель) вправе изменить способ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новое обеспечение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241736">
              <w:rPr>
                <w:rFonts w:ascii="Times New Roman" w:eastAsia="Times New Roman" w:hAnsi="Times New Roman" w:cs="Arial"/>
                <w:szCs w:val="20"/>
                <w:lang w:eastAsia="ru-RU"/>
              </w:rPr>
              <w:t>,</w:t>
            </w:r>
            <w:proofErr w:type="gramEnd"/>
            <w:r w:rsidRPr="00241736">
              <w:rPr>
                <w:rFonts w:ascii="Times New Roman" w:eastAsia="Times New Roman" w:hAnsi="Times New Roman" w:cs="Arial"/>
                <w:szCs w:val="20"/>
                <w:lang w:eastAsia="ru-RU"/>
              </w:rPr>
              <w:t xml:space="preserve"> если контрактом предусмотрены отдельные этапы его исполнения и установлено требование обеспечения исполнения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в ходе исполнения данного </w:t>
            </w:r>
            <w:r w:rsidR="00E970D3">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8" w:name="_Ref166315737"/>
          </w:p>
        </w:tc>
        <w:bookmarkEnd w:id="28"/>
        <w:tc>
          <w:tcPr>
            <w:tcW w:w="2585" w:type="dxa"/>
            <w:gridSpan w:val="2"/>
            <w:tcBorders>
              <w:top w:val="single" w:sz="4" w:space="0" w:color="auto"/>
              <w:left w:val="single" w:sz="4" w:space="0" w:color="auto"/>
              <w:bottom w:val="single" w:sz="4" w:space="0" w:color="auto"/>
              <w:right w:val="single" w:sz="4" w:space="0" w:color="auto"/>
            </w:tcBorders>
          </w:tcPr>
          <w:p w14:paraId="58CECB68" w14:textId="5FE00E19"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05E3F68" w14:textId="4D436BE4"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Деп</w:t>
            </w:r>
            <w:r w:rsidR="00946076" w:rsidRPr="00ED76D7">
              <w:rPr>
                <w:rFonts w:ascii="Times New Roman" w:eastAsia="Times New Roman" w:hAnsi="Times New Roman" w:cs="Times New Roman"/>
                <w:bCs/>
                <w:i/>
                <w:szCs w:val="20"/>
                <w:lang w:eastAsia="ru-RU"/>
              </w:rPr>
              <w:t>фин Югорска (МБУ СШОР «Центр Югорского спорта</w:t>
            </w:r>
            <w:r w:rsidRPr="00ED76D7">
              <w:rPr>
                <w:rFonts w:ascii="Times New Roman" w:eastAsia="Times New Roman" w:hAnsi="Times New Roman" w:cs="Times New Roman"/>
                <w:bCs/>
                <w:i/>
                <w:szCs w:val="20"/>
                <w:lang w:eastAsia="ru-RU"/>
              </w:rPr>
              <w:t xml:space="preserve">», л.с. </w:t>
            </w:r>
            <w:r w:rsidR="00592807">
              <w:rPr>
                <w:rFonts w:ascii="Times New Roman" w:eastAsia="Times New Roman" w:hAnsi="Times New Roman" w:cs="Times New Roman"/>
                <w:bCs/>
                <w:i/>
                <w:szCs w:val="20"/>
                <w:lang w:eastAsia="ru-RU"/>
              </w:rPr>
              <w:t>300.18.104.0</w:t>
            </w:r>
            <w:r w:rsidRPr="00ED76D7">
              <w:rPr>
                <w:rFonts w:ascii="Times New Roman" w:eastAsia="Times New Roman" w:hAnsi="Times New Roman" w:cs="Times New Roman"/>
                <w:bCs/>
                <w:i/>
                <w:szCs w:val="20"/>
                <w:lang w:eastAsia="ru-RU"/>
              </w:rPr>
              <w:t xml:space="preserve">) </w:t>
            </w:r>
          </w:p>
          <w:p w14:paraId="0AB33E78" w14:textId="77777777"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14:paraId="1970323A"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14:paraId="00438A21"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14:paraId="3A16CA2A" w14:textId="77777777"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17566D40"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69A9F6C1" w14:textId="0D10827E" w:rsidR="001D0EC0" w:rsidRPr="00ED76D7" w:rsidRDefault="001D0EC0" w:rsidP="00B71573">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w:t>
            </w:r>
            <w:r w:rsidR="00E970D3">
              <w:rPr>
                <w:rFonts w:ascii="Times New Roman" w:eastAsia="Times New Roman" w:hAnsi="Times New Roman" w:cs="Times New Roman"/>
                <w:bCs/>
                <w:szCs w:val="20"/>
                <w:lang w:eastAsia="ru-RU"/>
              </w:rPr>
              <w:t>гражданско-правов</w:t>
            </w:r>
            <w:r w:rsidR="00D50991">
              <w:rPr>
                <w:rFonts w:ascii="Times New Roman" w:eastAsia="Times New Roman" w:hAnsi="Times New Roman" w:cs="Times New Roman"/>
                <w:bCs/>
                <w:szCs w:val="20"/>
                <w:lang w:eastAsia="ru-RU"/>
              </w:rPr>
              <w:t>ого</w:t>
            </w:r>
            <w:r w:rsidRPr="00ED76D7">
              <w:rPr>
                <w:rFonts w:ascii="Times New Roman" w:eastAsia="Times New Roman" w:hAnsi="Times New Roman" w:cs="Times New Roman"/>
                <w:bCs/>
                <w:szCs w:val="20"/>
                <w:lang w:eastAsia="ru-RU"/>
              </w:rPr>
              <w:t xml:space="preserve"> </w:t>
            </w:r>
            <w:r w:rsidR="00E970D3">
              <w:rPr>
                <w:rFonts w:ascii="Times New Roman" w:eastAsia="Times New Roman" w:hAnsi="Times New Roman" w:cs="Times New Roman"/>
                <w:bCs/>
                <w:szCs w:val="20"/>
                <w:lang w:eastAsia="ru-RU"/>
              </w:rPr>
              <w:t>договор</w:t>
            </w:r>
            <w:r w:rsidRPr="00ED76D7">
              <w:rPr>
                <w:rFonts w:ascii="Times New Roman" w:eastAsia="Times New Roman" w:hAnsi="Times New Roman" w:cs="Times New Roman"/>
                <w:bCs/>
                <w:szCs w:val="20"/>
                <w:lang w:eastAsia="ru-RU"/>
              </w:rPr>
              <w:t xml:space="preserve">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00592807" w:rsidRPr="00432F29">
              <w:rPr>
                <w:bCs/>
              </w:rPr>
              <w:t xml:space="preserve"> </w:t>
            </w:r>
            <w:r w:rsidRPr="00E06B2E">
              <w:rPr>
                <w:rFonts w:ascii="Times New Roman" w:eastAsia="Times New Roman" w:hAnsi="Times New Roman" w:cs="Times New Roman"/>
                <w:bCs/>
                <w:szCs w:val="20"/>
                <w:lang w:eastAsia="ru-RU"/>
              </w:rPr>
              <w:t xml:space="preserve">на </w:t>
            </w:r>
            <w:r w:rsidR="00910435" w:rsidRPr="00E06B2E">
              <w:rPr>
                <w:rFonts w:ascii="Times New Roman" w:eastAsia="Times New Roman" w:hAnsi="Times New Roman" w:cs="Times New Roman"/>
                <w:bCs/>
                <w:szCs w:val="20"/>
                <w:lang w:eastAsia="ru-RU"/>
              </w:rPr>
              <w:t xml:space="preserve">оказание услуг по </w:t>
            </w:r>
            <w:r w:rsidR="003442F7" w:rsidRPr="00E06B2E">
              <w:rPr>
                <w:rFonts w:ascii="Times New Roman" w:eastAsia="Times New Roman" w:hAnsi="Times New Roman" w:cs="Times New Roman"/>
                <w:bCs/>
                <w:szCs w:val="20"/>
                <w:lang w:eastAsia="ru-RU"/>
              </w:rPr>
              <w:t>охране объект</w:t>
            </w:r>
            <w:r w:rsidR="0077739A" w:rsidRPr="00E06B2E">
              <w:rPr>
                <w:rFonts w:ascii="Times New Roman" w:eastAsia="Times New Roman" w:hAnsi="Times New Roman" w:cs="Times New Roman"/>
                <w:bCs/>
                <w:szCs w:val="20"/>
                <w:lang w:eastAsia="ru-RU"/>
              </w:rPr>
              <w:t>а</w:t>
            </w:r>
            <w:r w:rsidR="00682560" w:rsidRPr="00E06B2E">
              <w:rPr>
                <w:rFonts w:ascii="Times New Roman" w:eastAsia="Times New Roman" w:hAnsi="Times New Roman" w:cs="Times New Roman"/>
                <w:bCs/>
                <w:szCs w:val="20"/>
                <w:lang w:eastAsia="ru-RU"/>
              </w:rPr>
              <w:t>»</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Обеспечение гарантийных обязательств</w:t>
            </w:r>
          </w:p>
        </w:tc>
        <w:tc>
          <w:tcPr>
            <w:tcW w:w="6521" w:type="dxa"/>
            <w:tcBorders>
              <w:top w:val="single" w:sz="4" w:space="0" w:color="auto"/>
              <w:left w:val="single" w:sz="4" w:space="0" w:color="auto"/>
              <w:bottom w:val="single" w:sz="4" w:space="0" w:color="auto"/>
              <w:right w:val="single" w:sz="4" w:space="0" w:color="auto"/>
            </w:tcBorders>
          </w:tcPr>
          <w:p w14:paraId="167CBF47" w14:textId="701C67B2" w:rsidR="00592807" w:rsidRPr="00ED76D7" w:rsidRDefault="00BC0A2F"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установлено</w:t>
            </w: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9" w:name="_Ref166340053"/>
          </w:p>
        </w:tc>
        <w:bookmarkEnd w:id="29"/>
        <w:tc>
          <w:tcPr>
            <w:tcW w:w="2585" w:type="dxa"/>
            <w:gridSpan w:val="2"/>
            <w:tcBorders>
              <w:top w:val="single" w:sz="4" w:space="0" w:color="auto"/>
              <w:left w:val="single" w:sz="4" w:space="0" w:color="auto"/>
              <w:bottom w:val="single" w:sz="4" w:space="0" w:color="auto"/>
              <w:right w:val="single" w:sz="4" w:space="0" w:color="auto"/>
            </w:tcBorders>
          </w:tcPr>
          <w:p w14:paraId="12B3D423" w14:textId="53BEBC01"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53B9515F"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768E3956"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67F43F5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0" w:name="_Ref177795013"/>
          </w:p>
        </w:tc>
        <w:bookmarkEnd w:id="30"/>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1A7A6F65"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6103B86" w14:textId="7B547103" w:rsidR="00E06B2E" w:rsidRPr="00E06B2E" w:rsidRDefault="00E06B2E" w:rsidP="00E06B2E">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7E61F5D8"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F21631F"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EE45549"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8A88DC2"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
          <w:p w14:paraId="25534D2E" w14:textId="56DC79A0" w:rsidR="00E06B2E" w:rsidRPr="00E06B2E" w:rsidRDefault="00BD1553"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proofErr w:type="gramStart"/>
            <w:r w:rsidRPr="00BD1553">
              <w:rPr>
                <w:rFonts w:ascii="Times New Roman" w:eastAsia="Times New Roman" w:hAnsi="Times New Roman" w:cs="Times New Roman"/>
                <w:color w:val="000000"/>
                <w:lang w:eastAsia="ru-RU"/>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D1553">
              <w:rPr>
                <w:rFonts w:ascii="Times New Roman" w:eastAsia="Times New Roman" w:hAnsi="Times New Roman" w:cs="Times New Roman"/>
                <w:color w:val="000000"/>
                <w:lang w:eastAsia="ru-RU"/>
              </w:rPr>
              <w:t xml:space="preserve"> </w:t>
            </w:r>
            <w:r w:rsidR="00E06B2E" w:rsidRPr="00E06B2E">
              <w:rPr>
                <w:rFonts w:ascii="Times New Roman" w:eastAsia="Times New Roman" w:hAnsi="Times New Roman" w:cs="Times New Roman"/>
                <w:b/>
                <w:color w:val="000000"/>
                <w:lang w:eastAsia="ru-RU"/>
              </w:rPr>
              <w:t>Не установлено.</w:t>
            </w:r>
          </w:p>
          <w:p w14:paraId="07C4A14D" w14:textId="1E018274" w:rsidR="00E06B2E" w:rsidRPr="00E06B2E" w:rsidRDefault="00E06B2E" w:rsidP="00E06B2E">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w:t>
            </w:r>
            <w:r w:rsidRPr="00E06B2E">
              <w:rPr>
                <w:rFonts w:ascii="PT Astra Serif" w:eastAsia="Times New Roman" w:hAnsi="PT Astra Serif" w:cs="Arial"/>
                <w:color w:val="262626"/>
                <w:sz w:val="23"/>
                <w:szCs w:val="23"/>
                <w:lang w:eastAsia="ru-RU"/>
              </w:rPr>
              <w:lastRenderedPageBreak/>
              <w:t>№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1D6CB44F" w14:textId="77777777" w:rsidR="00E06B2E" w:rsidRPr="00E06B2E" w:rsidRDefault="00E06B2E" w:rsidP="00E06B2E">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6E4DEA0D" w14:textId="3A5BC545" w:rsidR="00E06B2E" w:rsidRPr="00E06B2E" w:rsidRDefault="00E06B2E" w:rsidP="00E06B2E">
            <w:pPr>
              <w:spacing w:after="60" w:line="240" w:lineRule="auto"/>
              <w:jc w:val="both"/>
              <w:rPr>
                <w:rFonts w:ascii="Times New Roman" w:eastAsia="Times New Roman" w:hAnsi="Times New Roman" w:cs="Times New Roman"/>
                <w:b/>
                <w:lang w:eastAsia="ru-RU"/>
              </w:rPr>
            </w:pPr>
            <w:r w:rsidRPr="00E06B2E">
              <w:rPr>
                <w:rFonts w:ascii="Times New Roman" w:eastAsia="Times New Roman" w:hAnsi="Times New Roman" w:cs="Times New Roman"/>
                <w:lang w:eastAsia="ru-RU"/>
              </w:rPr>
              <w:t xml:space="preserve"> </w:t>
            </w:r>
            <w:proofErr w:type="gramStart"/>
            <w:r w:rsidRPr="00E06B2E">
              <w:rPr>
                <w:rFonts w:ascii="Times New Roman" w:eastAsia="Times New Roman" w:hAnsi="Times New Roman" w:cs="Times New Roman"/>
                <w:lang w:eastAsia="ru-RU"/>
              </w:rPr>
              <w:t>-В соответствии с Постановлением Правительства РФ от 5 сентября 2017 г. № 1072 «</w:t>
            </w:r>
            <w:r w:rsidR="00BD1553" w:rsidRPr="00BD1553">
              <w:rPr>
                <w:rFonts w:ascii="Times New Roman" w:eastAsia="Times New Roman" w:hAnsi="Times New Roman" w:cs="Times New Roman"/>
                <w:lang w:eastAsia="ru-RU"/>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 </w:t>
            </w:r>
            <w:r w:rsidRPr="00E06B2E">
              <w:rPr>
                <w:rFonts w:ascii="Times New Roman" w:eastAsia="Times New Roman" w:hAnsi="Times New Roman" w:cs="Times New Roman"/>
                <w:lang w:eastAsia="ru-RU"/>
              </w:rPr>
              <w:t>(постановление действует с 01.12.2017 по 01.12.2019):</w:t>
            </w:r>
            <w:proofErr w:type="gramEnd"/>
            <w:r w:rsidRPr="00E06B2E">
              <w:rPr>
                <w:rFonts w:ascii="Times New Roman" w:eastAsia="Times New Roman" w:hAnsi="Times New Roman" w:cs="Times New Roman"/>
                <w:lang w:eastAsia="ru-RU"/>
              </w:rPr>
              <w:t xml:space="preserve"> </w:t>
            </w:r>
            <w:r w:rsidRPr="00E06B2E">
              <w:rPr>
                <w:rFonts w:ascii="Times New Roman" w:eastAsia="Times New Roman" w:hAnsi="Times New Roman" w:cs="Times New Roman"/>
                <w:b/>
                <w:lang w:eastAsia="ru-RU"/>
              </w:rPr>
              <w:t>Не установлено.</w:t>
            </w:r>
          </w:p>
          <w:p w14:paraId="3E18ED22" w14:textId="77777777" w:rsidR="00E06B2E" w:rsidRPr="00E06B2E" w:rsidRDefault="00E06B2E" w:rsidP="00E06B2E">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45F0BE67" w14:textId="5D4E074B" w:rsidR="00AB104B" w:rsidRPr="00ED76D7" w:rsidRDefault="00E06B2E" w:rsidP="00E06B2E">
            <w:pPr>
              <w:spacing w:after="0" w:line="240" w:lineRule="auto"/>
              <w:ind w:firstLine="567"/>
              <w:jc w:val="both"/>
              <w:rPr>
                <w:rFonts w:ascii="Times New Roman" w:eastAsia="Times New Roman" w:hAnsi="Times New Roman" w:cs="Times New Roman"/>
                <w:szCs w:val="20"/>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62A1C96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3F07C91C"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w:t>
            </w:r>
          </w:p>
          <w:p w14:paraId="178960EC" w14:textId="59BAACD5"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1" w:name="Par528"/>
            <w:bookmarkEnd w:id="31"/>
            <w:proofErr w:type="gramStart"/>
            <w:r w:rsidRPr="00ED76D7">
              <w:rPr>
                <w:rFonts w:ascii="Times New Roman" w:eastAsia="Times New Roman" w:hAnsi="Times New Roman" w:cs="Times New Roman"/>
                <w:szCs w:val="20"/>
                <w:lang w:eastAsia="ru-RU"/>
              </w:rPr>
              <w:t xml:space="preserve">б) Если начальная (максимальная)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14:paraId="0C57EED1" w14:textId="63B25042"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2" w:name="Par529"/>
            <w:bookmarkEnd w:id="32"/>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w:t>
            </w:r>
            <w:r w:rsidRPr="00ED76D7">
              <w:rPr>
                <w:rFonts w:ascii="Times New Roman" w:eastAsia="Times New Roman" w:hAnsi="Times New Roman" w:cs="Times New Roman"/>
                <w:szCs w:val="20"/>
                <w:lang w:eastAsia="ru-RU"/>
              </w:rPr>
              <w:lastRenderedPageBreak/>
              <w:t xml:space="preserve">закупки, относится информация, содержащаяся в реестре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w:t>
            </w:r>
          </w:p>
          <w:p w14:paraId="24717A6E" w14:textId="16EEFB97"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0DAB3F89"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180E986C"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33"/>
            <w:bookmarkStart w:id="34" w:name="Par537"/>
            <w:bookmarkEnd w:id="33"/>
            <w:bookmarkEnd w:id="34"/>
            <w:r w:rsidRPr="00ED76D7">
              <w:rPr>
                <w:rFonts w:ascii="Times New Roman" w:eastAsia="Times New Roman" w:hAnsi="Times New Roman" w:cs="Times New Roman"/>
                <w:szCs w:val="20"/>
                <w:lang w:eastAsia="ru-RU"/>
              </w:rPr>
              <w:t xml:space="preserve">е) Если предметом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0AAD5CE4"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необоснованной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w:t>
            </w:r>
            <w:r w:rsidRPr="00ED76D7">
              <w:rPr>
                <w:rFonts w:ascii="Times New Roman" w:eastAsia="Times New Roman" w:hAnsi="Times New Roman" w:cs="Times New Roman"/>
                <w:szCs w:val="20"/>
                <w:lang w:eastAsia="ru-RU"/>
              </w:rPr>
              <w:lastRenderedPageBreak/>
              <w:t xml:space="preserve">право заключения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71AC748F"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970D3">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p w14:paraId="7BD58EFD" w14:textId="2F72853F"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 xml:space="preserve">и) выплата аванса при исполнении </w:t>
            </w:r>
            <w:r w:rsidR="00E970D3">
              <w:rPr>
                <w:rFonts w:ascii="Times New Roman" w:hAnsi="Times New Roman"/>
                <w:sz w:val="24"/>
              </w:rPr>
              <w:t>договор</w:t>
            </w:r>
            <w:r w:rsidRPr="00E06B2E">
              <w:rPr>
                <w:rFonts w:ascii="Times New Roman" w:hAnsi="Times New Roman"/>
                <w:sz w:val="24"/>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767EFF5E" w14:textId="77777777" w:rsidR="003477B6" w:rsidRPr="00ED76D7" w:rsidRDefault="003477B6" w:rsidP="00DB1E82">
      <w:pPr>
        <w:spacing w:after="0"/>
        <w:rPr>
          <w:szCs w:val="20"/>
        </w:rPr>
      </w:pPr>
    </w:p>
    <w:p w14:paraId="072E57DC" w14:textId="0A86FB16" w:rsidR="003477B6" w:rsidRPr="00ED76D7" w:rsidRDefault="003477B6" w:rsidP="003901E7">
      <w:pPr>
        <w:rPr>
          <w:szCs w:val="20"/>
        </w:rPr>
        <w:sectPr w:rsidR="003477B6" w:rsidRPr="00ED76D7" w:rsidSect="00CB03F0">
          <w:pgSz w:w="11906" w:h="16838" w:code="9"/>
          <w:pgMar w:top="426" w:right="851" w:bottom="284" w:left="1276" w:header="709" w:footer="709" w:gutter="0"/>
          <w:cols w:space="708"/>
          <w:docGrid w:linePitch="360"/>
        </w:sectPr>
      </w:pPr>
    </w:p>
    <w:p w14:paraId="01D185DE" w14:textId="22CB7BFB" w:rsidR="006E758C" w:rsidRPr="006E758C" w:rsidRDefault="006E758C" w:rsidP="00DB1E82">
      <w:pPr>
        <w:spacing w:after="0"/>
        <w:rPr>
          <w:rFonts w:ascii="Times New Roman" w:hAnsi="Times New Roman" w:cs="Times New Roman"/>
          <w:b/>
          <w:szCs w:val="20"/>
        </w:rPr>
        <w:sectPr w:rsidR="006E758C" w:rsidRPr="006E758C" w:rsidSect="00AB104B">
          <w:pgSz w:w="16838" w:h="11906" w:orient="landscape"/>
          <w:pgMar w:top="851" w:right="1134" w:bottom="851" w:left="1134" w:header="709" w:footer="709" w:gutter="0"/>
          <w:cols w:space="708"/>
          <w:docGrid w:linePitch="360"/>
        </w:sectPr>
      </w:pPr>
      <w:r w:rsidRPr="006E758C">
        <w:rPr>
          <w:rFonts w:ascii="Times New Roman" w:hAnsi="Times New Roman" w:cs="Times New Roman"/>
          <w:b/>
          <w:szCs w:val="20"/>
        </w:rPr>
        <w:lastRenderedPageBreak/>
        <w:t xml:space="preserve"> </w:t>
      </w:r>
    </w:p>
    <w:p w14:paraId="4C922C26" w14:textId="77777777" w:rsidR="008851AA" w:rsidRPr="00ED76D7" w:rsidRDefault="008851AA" w:rsidP="003901E7">
      <w:pPr>
        <w:autoSpaceDE w:val="0"/>
        <w:autoSpaceDN w:val="0"/>
        <w:adjustRightInd w:val="0"/>
        <w:spacing w:after="0" w:line="240" w:lineRule="auto"/>
        <w:ind w:left="1080"/>
        <w:jc w:val="center"/>
        <w:rPr>
          <w:szCs w:val="20"/>
        </w:rPr>
      </w:pPr>
    </w:p>
    <w:sectPr w:rsidR="008851AA" w:rsidRPr="00ED76D7" w:rsidSect="003901E7">
      <w:footerReference w:type="even" r:id="rId12"/>
      <w:footerReference w:type="default" r:id="rId13"/>
      <w:pgSz w:w="11906" w:h="16838"/>
      <w:pgMar w:top="284" w:right="424" w:bottom="284" w:left="426"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6DBB" w14:textId="77777777" w:rsidR="002442EA" w:rsidRDefault="002442EA" w:rsidP="003477B6">
      <w:pPr>
        <w:spacing w:after="0" w:line="240" w:lineRule="auto"/>
      </w:pPr>
      <w:r>
        <w:separator/>
      </w:r>
    </w:p>
  </w:endnote>
  <w:endnote w:type="continuationSeparator" w:id="0">
    <w:p w14:paraId="56EC53AD" w14:textId="77777777" w:rsidR="002442EA" w:rsidRDefault="002442EA"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D51F" w14:textId="77777777" w:rsidR="00B4322B" w:rsidRDefault="00B4322B"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58A97A" w14:textId="77777777" w:rsidR="00B4322B" w:rsidRDefault="00B4322B"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73F" w14:textId="77777777" w:rsidR="00B4322B" w:rsidRDefault="00B4322B"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0F40" w14:textId="77777777" w:rsidR="002442EA" w:rsidRDefault="002442EA" w:rsidP="003477B6">
      <w:pPr>
        <w:spacing w:after="0" w:line="240" w:lineRule="auto"/>
      </w:pPr>
      <w:r>
        <w:separator/>
      </w:r>
    </w:p>
  </w:footnote>
  <w:footnote w:type="continuationSeparator" w:id="0">
    <w:p w14:paraId="04069469" w14:textId="77777777" w:rsidR="002442EA" w:rsidRDefault="002442EA"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45B24"/>
    <w:rsid w:val="000A3FAE"/>
    <w:rsid w:val="000E56BD"/>
    <w:rsid w:val="00105C31"/>
    <w:rsid w:val="00164605"/>
    <w:rsid w:val="0017399A"/>
    <w:rsid w:val="00181736"/>
    <w:rsid w:val="00193626"/>
    <w:rsid w:val="00197E82"/>
    <w:rsid w:val="001C36AF"/>
    <w:rsid w:val="001D0EC0"/>
    <w:rsid w:val="001D35BE"/>
    <w:rsid w:val="001E6418"/>
    <w:rsid w:val="001F5D96"/>
    <w:rsid w:val="001F6760"/>
    <w:rsid w:val="00215BFE"/>
    <w:rsid w:val="002206C9"/>
    <w:rsid w:val="00224CE0"/>
    <w:rsid w:val="00241736"/>
    <w:rsid w:val="002442EA"/>
    <w:rsid w:val="002570C9"/>
    <w:rsid w:val="00280671"/>
    <w:rsid w:val="0028725F"/>
    <w:rsid w:val="00294CF6"/>
    <w:rsid w:val="002B75AF"/>
    <w:rsid w:val="002D1378"/>
    <w:rsid w:val="0030584C"/>
    <w:rsid w:val="003108EA"/>
    <w:rsid w:val="003134D0"/>
    <w:rsid w:val="0033205F"/>
    <w:rsid w:val="003442F7"/>
    <w:rsid w:val="003477B6"/>
    <w:rsid w:val="00381BCF"/>
    <w:rsid w:val="003901E7"/>
    <w:rsid w:val="003A516D"/>
    <w:rsid w:val="003A729D"/>
    <w:rsid w:val="003B55ED"/>
    <w:rsid w:val="003C4BDE"/>
    <w:rsid w:val="00407F52"/>
    <w:rsid w:val="00413DE8"/>
    <w:rsid w:val="004157F8"/>
    <w:rsid w:val="00416069"/>
    <w:rsid w:val="00440101"/>
    <w:rsid w:val="0045238E"/>
    <w:rsid w:val="0048097D"/>
    <w:rsid w:val="004A0A8A"/>
    <w:rsid w:val="004A5D14"/>
    <w:rsid w:val="004B16B4"/>
    <w:rsid w:val="004C0B39"/>
    <w:rsid w:val="004C0D42"/>
    <w:rsid w:val="004D07D3"/>
    <w:rsid w:val="004E5486"/>
    <w:rsid w:val="004E74C5"/>
    <w:rsid w:val="00501561"/>
    <w:rsid w:val="005373EB"/>
    <w:rsid w:val="00580299"/>
    <w:rsid w:val="005853E5"/>
    <w:rsid w:val="00592807"/>
    <w:rsid w:val="005B52A4"/>
    <w:rsid w:val="005D5593"/>
    <w:rsid w:val="005D6CE1"/>
    <w:rsid w:val="005E17DB"/>
    <w:rsid w:val="005E24AC"/>
    <w:rsid w:val="005F2DF4"/>
    <w:rsid w:val="005F6436"/>
    <w:rsid w:val="00600EC2"/>
    <w:rsid w:val="00614A30"/>
    <w:rsid w:val="00626A2B"/>
    <w:rsid w:val="00647767"/>
    <w:rsid w:val="006627D9"/>
    <w:rsid w:val="00663087"/>
    <w:rsid w:val="0066334C"/>
    <w:rsid w:val="006764E3"/>
    <w:rsid w:val="00682560"/>
    <w:rsid w:val="006A5077"/>
    <w:rsid w:val="006C4DD3"/>
    <w:rsid w:val="006D47A7"/>
    <w:rsid w:val="006E758C"/>
    <w:rsid w:val="00717586"/>
    <w:rsid w:val="00750343"/>
    <w:rsid w:val="007760FC"/>
    <w:rsid w:val="0077739A"/>
    <w:rsid w:val="00784762"/>
    <w:rsid w:val="007A44F6"/>
    <w:rsid w:val="007B6E8F"/>
    <w:rsid w:val="007B787A"/>
    <w:rsid w:val="007C30DD"/>
    <w:rsid w:val="007E2BEE"/>
    <w:rsid w:val="007E6864"/>
    <w:rsid w:val="007F79E2"/>
    <w:rsid w:val="00813234"/>
    <w:rsid w:val="008150B2"/>
    <w:rsid w:val="00822A82"/>
    <w:rsid w:val="008238BB"/>
    <w:rsid w:val="00853F3C"/>
    <w:rsid w:val="008851AA"/>
    <w:rsid w:val="008A52B5"/>
    <w:rsid w:val="008B5300"/>
    <w:rsid w:val="008C53B5"/>
    <w:rsid w:val="008E13E3"/>
    <w:rsid w:val="008E2DD3"/>
    <w:rsid w:val="008E3B30"/>
    <w:rsid w:val="008E57DF"/>
    <w:rsid w:val="00910435"/>
    <w:rsid w:val="009166A8"/>
    <w:rsid w:val="00946076"/>
    <w:rsid w:val="009756D4"/>
    <w:rsid w:val="009C196D"/>
    <w:rsid w:val="009F1970"/>
    <w:rsid w:val="00A41992"/>
    <w:rsid w:val="00A50BAF"/>
    <w:rsid w:val="00A72953"/>
    <w:rsid w:val="00A839C4"/>
    <w:rsid w:val="00A8418D"/>
    <w:rsid w:val="00AB104B"/>
    <w:rsid w:val="00B16D8C"/>
    <w:rsid w:val="00B20668"/>
    <w:rsid w:val="00B263A8"/>
    <w:rsid w:val="00B4322B"/>
    <w:rsid w:val="00B43C66"/>
    <w:rsid w:val="00B46654"/>
    <w:rsid w:val="00B71573"/>
    <w:rsid w:val="00BC0A2F"/>
    <w:rsid w:val="00BC6B7B"/>
    <w:rsid w:val="00BD0F63"/>
    <w:rsid w:val="00BD1553"/>
    <w:rsid w:val="00BD6E2C"/>
    <w:rsid w:val="00BE55DC"/>
    <w:rsid w:val="00BE6E52"/>
    <w:rsid w:val="00BF4040"/>
    <w:rsid w:val="00BF7C9A"/>
    <w:rsid w:val="00C043A2"/>
    <w:rsid w:val="00C109EF"/>
    <w:rsid w:val="00C1293F"/>
    <w:rsid w:val="00C3133C"/>
    <w:rsid w:val="00C4576C"/>
    <w:rsid w:val="00C50B2C"/>
    <w:rsid w:val="00C5292F"/>
    <w:rsid w:val="00C5742E"/>
    <w:rsid w:val="00C734BD"/>
    <w:rsid w:val="00C9329C"/>
    <w:rsid w:val="00CB03F0"/>
    <w:rsid w:val="00CC2DAD"/>
    <w:rsid w:val="00CC6DB9"/>
    <w:rsid w:val="00CE08B8"/>
    <w:rsid w:val="00CF727E"/>
    <w:rsid w:val="00CF754E"/>
    <w:rsid w:val="00CF775E"/>
    <w:rsid w:val="00D2562E"/>
    <w:rsid w:val="00D50991"/>
    <w:rsid w:val="00D5267B"/>
    <w:rsid w:val="00D53723"/>
    <w:rsid w:val="00D751E7"/>
    <w:rsid w:val="00DA4362"/>
    <w:rsid w:val="00DB1399"/>
    <w:rsid w:val="00DB1E82"/>
    <w:rsid w:val="00DE157A"/>
    <w:rsid w:val="00DF1D9B"/>
    <w:rsid w:val="00E06B2E"/>
    <w:rsid w:val="00E22204"/>
    <w:rsid w:val="00E323B5"/>
    <w:rsid w:val="00E33CB3"/>
    <w:rsid w:val="00E44DDA"/>
    <w:rsid w:val="00E51511"/>
    <w:rsid w:val="00E5647C"/>
    <w:rsid w:val="00E56B8C"/>
    <w:rsid w:val="00E60794"/>
    <w:rsid w:val="00E60F7A"/>
    <w:rsid w:val="00E72859"/>
    <w:rsid w:val="00E9440B"/>
    <w:rsid w:val="00E970D3"/>
    <w:rsid w:val="00EA14BE"/>
    <w:rsid w:val="00ED76D7"/>
    <w:rsid w:val="00EF3B84"/>
    <w:rsid w:val="00F025F7"/>
    <w:rsid w:val="00F34660"/>
    <w:rsid w:val="00F36F27"/>
    <w:rsid w:val="00F51EA1"/>
    <w:rsid w:val="00F67066"/>
    <w:rsid w:val="00F73716"/>
    <w:rsid w:val="00F93197"/>
    <w:rsid w:val="00FA7B07"/>
    <w:rsid w:val="00FC35CF"/>
    <w:rsid w:val="00F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3167-F854-4ED3-8695-28069F61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Болдырева Оксана Владиславовна</cp:lastModifiedBy>
  <cp:revision>3</cp:revision>
  <cp:lastPrinted>2019-11-15T09:17:00Z</cp:lastPrinted>
  <dcterms:created xsi:type="dcterms:W3CDTF">2019-11-22T07:15:00Z</dcterms:created>
  <dcterms:modified xsi:type="dcterms:W3CDTF">2019-11-22T07:21:00Z</dcterms:modified>
</cp:coreProperties>
</file>