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 w:type="dxa"/>
        <w:tblLayout w:type="fixed"/>
        <w:tblLook w:val="0000" w:firstRow="0" w:lastRow="0" w:firstColumn="0" w:lastColumn="0" w:noHBand="0" w:noVBand="0"/>
      </w:tblPr>
      <w:tblGrid>
        <w:gridCol w:w="5148"/>
        <w:gridCol w:w="5485"/>
      </w:tblGrid>
      <w:tr w:rsidR="006577F7" w:rsidRPr="00704D9B" w:rsidTr="006A6D61">
        <w:tc>
          <w:tcPr>
            <w:tcW w:w="5148" w:type="dxa"/>
            <w:tcBorders>
              <w:top w:val="single" w:sz="4" w:space="0" w:color="000000"/>
              <w:left w:val="single" w:sz="4" w:space="0" w:color="000000"/>
              <w:bottom w:val="single" w:sz="4" w:space="0" w:color="000000"/>
            </w:tcBorders>
          </w:tcPr>
          <w:p w:rsidR="006577F7" w:rsidRPr="00704D9B" w:rsidRDefault="006577F7" w:rsidP="004B7402">
            <w:pPr>
              <w:keepNext/>
              <w:keepLines/>
              <w:widowControl w:val="0"/>
              <w:suppressLineNumbers/>
              <w:snapToGrid w:val="0"/>
              <w:spacing w:after="0"/>
              <w:rPr>
                <w:sz w:val="26"/>
                <w:szCs w:val="26"/>
              </w:rPr>
            </w:pPr>
            <w:r w:rsidRPr="00704D9B">
              <w:rPr>
                <w:sz w:val="26"/>
                <w:szCs w:val="26"/>
              </w:rPr>
              <w:t>УТВЕРЖДАЮ</w:t>
            </w:r>
          </w:p>
          <w:p w:rsidR="00E21867" w:rsidRDefault="00E21867" w:rsidP="004B7402">
            <w:pPr>
              <w:keepNext/>
              <w:keepLines/>
              <w:widowControl w:val="0"/>
              <w:suppressLineNumbers/>
              <w:snapToGrid w:val="0"/>
              <w:rPr>
                <w:sz w:val="26"/>
                <w:szCs w:val="26"/>
              </w:rPr>
            </w:pPr>
            <w:r>
              <w:rPr>
                <w:sz w:val="26"/>
                <w:szCs w:val="26"/>
              </w:rPr>
              <w:t xml:space="preserve">Заместитель главы администрации </w:t>
            </w:r>
          </w:p>
          <w:p w:rsidR="006577F7" w:rsidRPr="00704D9B" w:rsidRDefault="00E21867" w:rsidP="004B7402">
            <w:pPr>
              <w:keepNext/>
              <w:keepLines/>
              <w:widowControl w:val="0"/>
              <w:suppressLineNumbers/>
              <w:snapToGrid w:val="0"/>
              <w:rPr>
                <w:sz w:val="26"/>
                <w:szCs w:val="26"/>
              </w:rPr>
            </w:pPr>
            <w:r>
              <w:rPr>
                <w:sz w:val="26"/>
                <w:szCs w:val="26"/>
              </w:rPr>
              <w:t xml:space="preserve">города </w:t>
            </w:r>
            <w:proofErr w:type="spellStart"/>
            <w:r>
              <w:rPr>
                <w:sz w:val="26"/>
                <w:szCs w:val="26"/>
              </w:rPr>
              <w:t>Югорска</w:t>
            </w:r>
            <w:proofErr w:type="spellEnd"/>
            <w:r>
              <w:rPr>
                <w:sz w:val="26"/>
                <w:szCs w:val="26"/>
              </w:rPr>
              <w:t xml:space="preserve"> </w:t>
            </w:r>
            <w:r w:rsidR="006577F7" w:rsidRPr="00704D9B">
              <w:rPr>
                <w:sz w:val="26"/>
                <w:szCs w:val="26"/>
              </w:rPr>
              <w:t>-</w:t>
            </w:r>
          </w:p>
          <w:p w:rsidR="006577F7" w:rsidRPr="00704D9B" w:rsidRDefault="006577F7" w:rsidP="0008216A">
            <w:pPr>
              <w:keepNext/>
              <w:keepLines/>
              <w:widowControl w:val="0"/>
              <w:suppressLineNumbers/>
              <w:jc w:val="left"/>
              <w:rPr>
                <w:sz w:val="26"/>
                <w:szCs w:val="26"/>
              </w:rPr>
            </w:pPr>
            <w:r w:rsidRPr="00704D9B">
              <w:rPr>
                <w:sz w:val="26"/>
                <w:szCs w:val="26"/>
              </w:rPr>
              <w:t xml:space="preserve">директор департамента жилищно-коммунального и строительного комплекса администрации города </w:t>
            </w:r>
            <w:proofErr w:type="spellStart"/>
            <w:r w:rsidRPr="00704D9B">
              <w:rPr>
                <w:sz w:val="26"/>
                <w:szCs w:val="26"/>
              </w:rPr>
              <w:t>Югорска</w:t>
            </w:r>
            <w:proofErr w:type="spellEnd"/>
          </w:p>
          <w:p w:rsidR="004B7402" w:rsidRPr="00704D9B" w:rsidRDefault="004B7402" w:rsidP="004B7402">
            <w:pPr>
              <w:widowControl w:val="0"/>
              <w:suppressLineNumbers/>
              <w:rPr>
                <w:sz w:val="26"/>
                <w:szCs w:val="26"/>
              </w:rPr>
            </w:pPr>
          </w:p>
          <w:p w:rsidR="006577F7" w:rsidRPr="00704D9B" w:rsidRDefault="006577F7" w:rsidP="004B7402">
            <w:pPr>
              <w:keepNext/>
              <w:keepLines/>
              <w:widowControl w:val="0"/>
              <w:suppressLineNumbers/>
              <w:rPr>
                <w:sz w:val="26"/>
                <w:szCs w:val="26"/>
              </w:rPr>
            </w:pPr>
            <w:r w:rsidRPr="00704D9B">
              <w:rPr>
                <w:sz w:val="26"/>
                <w:szCs w:val="26"/>
              </w:rPr>
              <w:t xml:space="preserve">_____________ </w:t>
            </w:r>
            <w:r w:rsidR="00E21867">
              <w:rPr>
                <w:sz w:val="26"/>
                <w:szCs w:val="26"/>
              </w:rPr>
              <w:t xml:space="preserve">В.К. </w:t>
            </w:r>
            <w:proofErr w:type="spellStart"/>
            <w:r w:rsidR="00E21867">
              <w:rPr>
                <w:sz w:val="26"/>
                <w:szCs w:val="26"/>
              </w:rPr>
              <w:t>Бандурин</w:t>
            </w:r>
            <w:proofErr w:type="spellEnd"/>
          </w:p>
          <w:p w:rsidR="006577F7" w:rsidRPr="00704D9B" w:rsidRDefault="006577F7" w:rsidP="004B7402">
            <w:pPr>
              <w:keepNext/>
              <w:keepLines/>
              <w:widowControl w:val="0"/>
              <w:suppressLineNumbers/>
              <w:rPr>
                <w:sz w:val="26"/>
                <w:szCs w:val="26"/>
              </w:rPr>
            </w:pPr>
            <w:r w:rsidRPr="00704D9B">
              <w:rPr>
                <w:sz w:val="26"/>
                <w:szCs w:val="26"/>
              </w:rPr>
              <w:t>«_____»______________ 2012г.</w:t>
            </w:r>
          </w:p>
        </w:tc>
        <w:tc>
          <w:tcPr>
            <w:tcW w:w="5485"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jc w:val="right"/>
              <w:rPr>
                <w:sz w:val="26"/>
                <w:szCs w:val="26"/>
              </w:rPr>
            </w:pPr>
            <w:r w:rsidRPr="00704D9B">
              <w:rPr>
                <w:sz w:val="26"/>
                <w:szCs w:val="26"/>
              </w:rPr>
              <w:t>УТВЕРЖДАЮ</w:t>
            </w:r>
          </w:p>
          <w:p w:rsidR="006577F7" w:rsidRPr="00704D9B" w:rsidRDefault="006577F7">
            <w:pPr>
              <w:keepNext/>
              <w:keepLines/>
              <w:widowControl w:val="0"/>
              <w:suppressLineNumbers/>
              <w:jc w:val="right"/>
              <w:rPr>
                <w:sz w:val="26"/>
                <w:szCs w:val="26"/>
              </w:rPr>
            </w:pPr>
            <w:r w:rsidRPr="00704D9B">
              <w:rPr>
                <w:sz w:val="26"/>
                <w:szCs w:val="26"/>
              </w:rPr>
              <w:t>Первый заместитель глав</w:t>
            </w:r>
            <w:r w:rsidR="00704D9B" w:rsidRPr="00704D9B">
              <w:rPr>
                <w:sz w:val="26"/>
                <w:szCs w:val="26"/>
              </w:rPr>
              <w:t>ы</w:t>
            </w:r>
            <w:r w:rsidRPr="00704D9B">
              <w:rPr>
                <w:sz w:val="26"/>
                <w:szCs w:val="26"/>
              </w:rPr>
              <w:t xml:space="preserve"> администрации города </w:t>
            </w:r>
            <w:proofErr w:type="spellStart"/>
            <w:r w:rsidRPr="00704D9B">
              <w:rPr>
                <w:sz w:val="26"/>
                <w:szCs w:val="26"/>
              </w:rPr>
              <w:t>Югорска</w:t>
            </w:r>
            <w:proofErr w:type="spellEnd"/>
            <w:r w:rsidRPr="00704D9B">
              <w:rPr>
                <w:sz w:val="26"/>
                <w:szCs w:val="26"/>
              </w:rPr>
              <w:t>-</w:t>
            </w:r>
          </w:p>
          <w:p w:rsidR="006577F7" w:rsidRPr="00704D9B" w:rsidRDefault="006577F7">
            <w:pPr>
              <w:keepNext/>
              <w:keepLines/>
              <w:widowControl w:val="0"/>
              <w:suppressLineNumbers/>
              <w:jc w:val="right"/>
              <w:rPr>
                <w:sz w:val="26"/>
                <w:szCs w:val="26"/>
              </w:rPr>
            </w:pPr>
            <w:r w:rsidRPr="00704D9B">
              <w:rPr>
                <w:sz w:val="26"/>
                <w:szCs w:val="26"/>
              </w:rPr>
              <w:t>директор департамента муниципальной собственности и градостроительства</w:t>
            </w:r>
          </w:p>
          <w:p w:rsidR="006577F7" w:rsidRPr="00704D9B" w:rsidRDefault="006577F7">
            <w:pPr>
              <w:keepNext/>
              <w:keepLines/>
              <w:widowControl w:val="0"/>
              <w:suppressLineNumbers/>
              <w:jc w:val="right"/>
              <w:rPr>
                <w:sz w:val="26"/>
                <w:szCs w:val="26"/>
              </w:rPr>
            </w:pPr>
            <w:r w:rsidRPr="00704D9B">
              <w:rPr>
                <w:sz w:val="26"/>
                <w:szCs w:val="26"/>
              </w:rPr>
              <w:t xml:space="preserve">администрации города </w:t>
            </w:r>
            <w:proofErr w:type="spellStart"/>
            <w:r w:rsidRPr="00704D9B">
              <w:rPr>
                <w:sz w:val="26"/>
                <w:szCs w:val="26"/>
              </w:rPr>
              <w:t>Югорска</w:t>
            </w:r>
            <w:proofErr w:type="spellEnd"/>
          </w:p>
          <w:p w:rsidR="006577F7" w:rsidRPr="00704D9B" w:rsidRDefault="006577F7" w:rsidP="004B7402">
            <w:pPr>
              <w:widowControl w:val="0"/>
              <w:suppressLineNumbers/>
              <w:rPr>
                <w:sz w:val="26"/>
                <w:szCs w:val="26"/>
              </w:rPr>
            </w:pPr>
          </w:p>
          <w:p w:rsidR="006577F7" w:rsidRPr="00704D9B" w:rsidRDefault="006577F7">
            <w:pPr>
              <w:widowControl w:val="0"/>
              <w:suppressLineNumbers/>
              <w:jc w:val="right"/>
              <w:rPr>
                <w:sz w:val="26"/>
                <w:szCs w:val="26"/>
              </w:rPr>
            </w:pPr>
            <w:r w:rsidRPr="00704D9B">
              <w:rPr>
                <w:sz w:val="26"/>
                <w:szCs w:val="26"/>
              </w:rPr>
              <w:t>__________</w:t>
            </w:r>
            <w:proofErr w:type="spellStart"/>
            <w:r w:rsidRPr="00704D9B">
              <w:rPr>
                <w:sz w:val="26"/>
                <w:szCs w:val="26"/>
              </w:rPr>
              <w:t>С.Д.Голин</w:t>
            </w:r>
            <w:proofErr w:type="spellEnd"/>
          </w:p>
          <w:p w:rsidR="006577F7" w:rsidRPr="00704D9B" w:rsidRDefault="006577F7">
            <w:pPr>
              <w:keepNext/>
              <w:keepLines/>
              <w:widowControl w:val="0"/>
              <w:suppressLineNumbers/>
              <w:snapToGrid w:val="0"/>
              <w:jc w:val="right"/>
              <w:rPr>
                <w:sz w:val="26"/>
                <w:szCs w:val="26"/>
              </w:rPr>
            </w:pPr>
            <w:r w:rsidRPr="00704D9B">
              <w:rPr>
                <w:sz w:val="26"/>
                <w:szCs w:val="26"/>
              </w:rPr>
              <w:t>«____»  _______________  2012г.</w:t>
            </w:r>
          </w:p>
        </w:tc>
      </w:tr>
    </w:tbl>
    <w:p w:rsidR="006577F7" w:rsidRPr="00704D9B" w:rsidRDefault="006577F7">
      <w:pPr>
        <w:keepNext/>
        <w:keepLines/>
        <w:widowControl w:val="0"/>
        <w:suppressLineNumbers/>
        <w:jc w:val="right"/>
        <w:rPr>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right"/>
        <w:rPr>
          <w:sz w:val="28"/>
          <w:szCs w:val="28"/>
          <w:highlight w:val="yellow"/>
        </w:rPr>
      </w:pPr>
    </w:p>
    <w:p w:rsidR="006577F7" w:rsidRPr="00704D9B" w:rsidRDefault="006577F7">
      <w:pPr>
        <w:keepNext/>
        <w:keepLines/>
        <w:widowControl w:val="0"/>
        <w:suppressLineNumbers/>
        <w:jc w:val="center"/>
        <w:rPr>
          <w:b/>
          <w:bCs/>
          <w:sz w:val="44"/>
          <w:szCs w:val="44"/>
        </w:rPr>
      </w:pPr>
      <w:r w:rsidRPr="00704D9B">
        <w:rPr>
          <w:b/>
          <w:bCs/>
          <w:sz w:val="44"/>
          <w:szCs w:val="44"/>
        </w:rPr>
        <w:t xml:space="preserve">ДОКУМЕНТАЦИЯ </w:t>
      </w:r>
    </w:p>
    <w:p w:rsidR="006577F7" w:rsidRPr="00704D9B" w:rsidRDefault="006577F7">
      <w:pPr>
        <w:keepNext/>
        <w:keepLines/>
        <w:widowControl w:val="0"/>
        <w:suppressLineNumbers/>
        <w:jc w:val="center"/>
        <w:rPr>
          <w:sz w:val="44"/>
          <w:szCs w:val="44"/>
        </w:rPr>
      </w:pPr>
      <w:r w:rsidRPr="00704D9B">
        <w:rPr>
          <w:sz w:val="44"/>
          <w:szCs w:val="44"/>
        </w:rPr>
        <w:t xml:space="preserve">об открытом аукционе </w:t>
      </w:r>
    </w:p>
    <w:p w:rsidR="006577F7" w:rsidRPr="00704D9B" w:rsidRDefault="006577F7">
      <w:pPr>
        <w:keepNext/>
        <w:keepLines/>
        <w:widowControl w:val="0"/>
        <w:suppressLineNumbers/>
        <w:jc w:val="center"/>
        <w:rPr>
          <w:sz w:val="44"/>
          <w:szCs w:val="44"/>
        </w:rPr>
      </w:pPr>
      <w:r w:rsidRPr="00704D9B">
        <w:rPr>
          <w:sz w:val="44"/>
          <w:szCs w:val="44"/>
        </w:rPr>
        <w:t>в электронной форме</w:t>
      </w:r>
    </w:p>
    <w:p w:rsidR="00784074" w:rsidRPr="00E040D7" w:rsidRDefault="006577F7" w:rsidP="00784074">
      <w:pPr>
        <w:snapToGrid w:val="0"/>
        <w:jc w:val="center"/>
        <w:rPr>
          <w:b/>
        </w:rPr>
      </w:pPr>
      <w:r w:rsidRPr="00E040D7">
        <w:rPr>
          <w:b/>
        </w:rPr>
        <w:t xml:space="preserve">на право заключения муниципального </w:t>
      </w:r>
      <w:proofErr w:type="gramStart"/>
      <w:r w:rsidRPr="00E040D7">
        <w:rPr>
          <w:b/>
        </w:rPr>
        <w:t>контракта</w:t>
      </w:r>
      <w:proofErr w:type="gramEnd"/>
      <w:r w:rsidR="00784074" w:rsidRPr="00E040D7">
        <w:rPr>
          <w:b/>
        </w:rPr>
        <w:t xml:space="preserve"> на выполнение дополнительных строительно-монтажных работ (наружные сети теплоснабжения и благоустройство территории) по капитальному ремонту в здании МБОУ «СОШ №3»  в городе </w:t>
      </w:r>
      <w:proofErr w:type="spellStart"/>
      <w:r w:rsidR="00784074" w:rsidRPr="00E040D7">
        <w:rPr>
          <w:b/>
        </w:rPr>
        <w:t>Югорске</w:t>
      </w:r>
      <w:proofErr w:type="spellEnd"/>
      <w:r w:rsidR="00784074" w:rsidRPr="00E040D7">
        <w:rPr>
          <w:b/>
        </w:rPr>
        <w:t>.</w:t>
      </w:r>
    </w:p>
    <w:p w:rsidR="006577F7" w:rsidRPr="00E040D7" w:rsidRDefault="00704D9B" w:rsidP="00784074">
      <w:pPr>
        <w:snapToGrid w:val="0"/>
        <w:jc w:val="center"/>
      </w:pPr>
      <w:r w:rsidRPr="00E040D7">
        <w:t>.</w:t>
      </w:r>
    </w:p>
    <w:p w:rsidR="006577F7" w:rsidRPr="00704D9B" w:rsidRDefault="006577F7" w:rsidP="00784074">
      <w:pPr>
        <w:snapToGrid w:val="0"/>
        <w:jc w:val="center"/>
        <w:rPr>
          <w:b/>
          <w:sz w:val="28"/>
          <w:szCs w:val="28"/>
          <w:highlight w:val="yellow"/>
        </w:rPr>
      </w:pPr>
    </w:p>
    <w:p w:rsidR="006577F7" w:rsidRPr="00704D9B" w:rsidRDefault="006577F7">
      <w:pPr>
        <w:widowControl w:val="0"/>
        <w:suppressLineNumbers/>
        <w:snapToGrid w:val="0"/>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Pr="00704D9B" w:rsidRDefault="006577F7">
      <w:pPr>
        <w:keepNext/>
        <w:keepLines/>
        <w:widowControl w:val="0"/>
        <w:suppressLineNumbers/>
        <w:ind w:firstLine="709"/>
        <w:jc w:val="center"/>
        <w:rPr>
          <w:sz w:val="28"/>
          <w:szCs w:val="28"/>
          <w:highlight w:val="yellow"/>
        </w:rPr>
      </w:pPr>
    </w:p>
    <w:p w:rsidR="006577F7" w:rsidRDefault="006577F7">
      <w:pPr>
        <w:widowControl w:val="0"/>
        <w:suppressLineNumbers/>
        <w:ind w:firstLine="709"/>
        <w:jc w:val="center"/>
        <w:rPr>
          <w:sz w:val="28"/>
          <w:szCs w:val="28"/>
          <w:highlight w:val="yellow"/>
        </w:rPr>
      </w:pPr>
    </w:p>
    <w:p w:rsidR="0008216A" w:rsidRPr="00704D9B" w:rsidRDefault="0008216A">
      <w:pPr>
        <w:widowControl w:val="0"/>
        <w:suppressLineNumbers/>
        <w:ind w:firstLine="709"/>
        <w:jc w:val="center"/>
        <w:rPr>
          <w:b/>
          <w:bCs/>
          <w:sz w:val="28"/>
          <w:szCs w:val="28"/>
          <w:highlight w:val="yellow"/>
        </w:rPr>
      </w:pPr>
    </w:p>
    <w:p w:rsidR="006577F7" w:rsidRPr="00704D9B" w:rsidRDefault="006577F7">
      <w:pPr>
        <w:jc w:val="center"/>
        <w:rPr>
          <w:b/>
          <w:bCs/>
          <w:sz w:val="28"/>
          <w:szCs w:val="28"/>
        </w:rPr>
      </w:pPr>
      <w:proofErr w:type="spellStart"/>
      <w:r w:rsidRPr="00704D9B">
        <w:rPr>
          <w:b/>
          <w:bCs/>
          <w:sz w:val="28"/>
          <w:szCs w:val="28"/>
        </w:rPr>
        <w:t>Югорск</w:t>
      </w:r>
      <w:proofErr w:type="spellEnd"/>
      <w:r w:rsidRPr="00704D9B">
        <w:rPr>
          <w:b/>
          <w:bCs/>
          <w:sz w:val="28"/>
          <w:szCs w:val="28"/>
        </w:rPr>
        <w:t>,  2012 г.</w:t>
      </w:r>
    </w:p>
    <w:p w:rsidR="006577F7" w:rsidRPr="00704D9B" w:rsidRDefault="006577F7">
      <w:pPr>
        <w:jc w:val="center"/>
        <w:rPr>
          <w:b/>
          <w:bCs/>
          <w:sz w:val="22"/>
          <w:szCs w:val="22"/>
          <w:highlight w:val="yellow"/>
        </w:rPr>
      </w:pPr>
    </w:p>
    <w:p w:rsidR="006577F7" w:rsidRPr="00704D9B" w:rsidRDefault="006577F7">
      <w:pPr>
        <w:jc w:val="center"/>
        <w:rPr>
          <w:b/>
          <w:bCs/>
          <w:sz w:val="22"/>
          <w:szCs w:val="22"/>
        </w:rPr>
      </w:pPr>
      <w:r w:rsidRPr="00704D9B">
        <w:rPr>
          <w:b/>
          <w:bCs/>
          <w:sz w:val="22"/>
          <w:szCs w:val="22"/>
        </w:rPr>
        <w:lastRenderedPageBreak/>
        <w:t xml:space="preserve">Часть </w:t>
      </w:r>
      <w:bookmarkStart w:id="0" w:name="_Ref248571702"/>
      <w:r w:rsidRPr="00704D9B">
        <w:rPr>
          <w:b/>
          <w:bCs/>
          <w:sz w:val="22"/>
          <w:szCs w:val="22"/>
        </w:rPr>
        <w:t>I. СВЕДЕНИЯ О ПРОВОДИМОМ ОТКРЫТОМ АУКЦИОНЕ В ЭЛЕКТРОННОЙ ФОРМЕ</w:t>
      </w:r>
      <w:bookmarkEnd w:id="0"/>
    </w:p>
    <w:p w:rsidR="006577F7" w:rsidRPr="00704D9B" w:rsidRDefault="006577F7">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proofErr w:type="gramStart"/>
      <w:r w:rsidRPr="00704D9B">
        <w:rPr>
          <w:rFonts w:ascii="Times New Roman" w:hAnsi="Times New Roman" w:cs="Times New Roman"/>
          <w:bCs/>
          <w:sz w:val="22"/>
          <w:szCs w:val="22"/>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704D9B">
        <w:rPr>
          <w:rFonts w:ascii="Times New Roman" w:hAnsi="Times New Roman" w:cs="Times New Roman"/>
          <w:bCs/>
          <w:sz w:val="22"/>
          <w:szCs w:val="22"/>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0" w:type="auto"/>
        <w:tblInd w:w="-39" w:type="dxa"/>
        <w:tblLayout w:type="fixed"/>
        <w:tblLook w:val="0000" w:firstRow="0" w:lastRow="0" w:firstColumn="0" w:lastColumn="0" w:noHBand="0" w:noVBand="0"/>
      </w:tblPr>
      <w:tblGrid>
        <w:gridCol w:w="993"/>
        <w:gridCol w:w="2835"/>
        <w:gridCol w:w="6883"/>
      </w:tblGrid>
      <w:tr w:rsidR="006577F7" w:rsidRPr="00704D9B">
        <w:trPr>
          <w:tblHeader/>
        </w:trPr>
        <w:tc>
          <w:tcPr>
            <w:tcW w:w="993"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w:t>
            </w:r>
          </w:p>
          <w:p w:rsidR="006577F7" w:rsidRPr="00704D9B" w:rsidRDefault="006577F7">
            <w:pPr>
              <w:keepNext/>
              <w:keepLines/>
              <w:widowControl w:val="0"/>
              <w:suppressLineNumbers/>
              <w:jc w:val="center"/>
              <w:rPr>
                <w:b/>
                <w:bCs/>
                <w:sz w:val="22"/>
                <w:szCs w:val="22"/>
              </w:rPr>
            </w:pPr>
            <w:r w:rsidRPr="00704D9B">
              <w:rPr>
                <w:b/>
                <w:bCs/>
                <w:sz w:val="22"/>
                <w:szCs w:val="22"/>
              </w:rPr>
              <w:t>пункта</w:t>
            </w:r>
          </w:p>
        </w:tc>
        <w:tc>
          <w:tcPr>
            <w:tcW w:w="2835" w:type="dxa"/>
            <w:tcBorders>
              <w:top w:val="single" w:sz="4" w:space="0" w:color="000000"/>
              <w:left w:val="single" w:sz="4" w:space="0" w:color="000000"/>
              <w:bottom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 xml:space="preserve">Наименование </w:t>
            </w:r>
          </w:p>
        </w:tc>
        <w:tc>
          <w:tcPr>
            <w:tcW w:w="6883" w:type="dxa"/>
            <w:tcBorders>
              <w:top w:val="single" w:sz="4" w:space="0" w:color="000000"/>
              <w:left w:val="single" w:sz="4" w:space="0" w:color="000000"/>
              <w:bottom w:val="single" w:sz="4" w:space="0" w:color="000000"/>
              <w:right w:val="single" w:sz="4" w:space="0" w:color="000000"/>
            </w:tcBorders>
            <w:vAlign w:val="center"/>
          </w:tcPr>
          <w:p w:rsidR="006577F7" w:rsidRPr="00704D9B" w:rsidRDefault="006577F7">
            <w:pPr>
              <w:keepNext/>
              <w:keepLines/>
              <w:widowControl w:val="0"/>
              <w:suppressLineNumbers/>
              <w:snapToGrid w:val="0"/>
              <w:jc w:val="center"/>
              <w:rPr>
                <w:b/>
                <w:bCs/>
                <w:sz w:val="22"/>
                <w:szCs w:val="22"/>
              </w:rPr>
            </w:pPr>
            <w:r w:rsidRPr="00704D9B">
              <w:rPr>
                <w:b/>
                <w:bCs/>
                <w:sz w:val="22"/>
                <w:szCs w:val="22"/>
              </w:rPr>
              <w:t>Информация</w:t>
            </w:r>
          </w:p>
        </w:tc>
      </w:tr>
      <w:tr w:rsidR="006577F7" w:rsidRPr="00704D9B">
        <w:tc>
          <w:tcPr>
            <w:tcW w:w="10711" w:type="dxa"/>
            <w:gridSpan w:val="3"/>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 xml:space="preserve">Открытый аукцион в электронной форме </w:t>
            </w:r>
            <w:r w:rsidRPr="00704D9B">
              <w:rPr>
                <w:bCs/>
                <w:sz w:val="22"/>
                <w:szCs w:val="22"/>
              </w:rPr>
              <w:t xml:space="preserve">(далее по тексту также - аукцион) </w:t>
            </w:r>
            <w:r w:rsidRPr="00704D9B">
              <w:rPr>
                <w:sz w:val="22"/>
                <w:szCs w:val="22"/>
              </w:rPr>
              <w:t xml:space="preserve">проводит уполномоченный орган </w:t>
            </w:r>
          </w:p>
        </w:tc>
      </w:tr>
      <w:tr w:rsidR="006577F7" w:rsidRPr="00CC5D9A">
        <w:trPr>
          <w:trHeight w:val="2432"/>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Наименование заказчика,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b/>
                <w:sz w:val="22"/>
                <w:szCs w:val="22"/>
              </w:rPr>
              <w:t>Наименование:</w:t>
            </w:r>
            <w:r w:rsidRPr="00704D9B">
              <w:rPr>
                <w:sz w:val="22"/>
                <w:szCs w:val="22"/>
              </w:rPr>
              <w:t xml:space="preserve"> Департамент жилищно-коммунального и строительного комплекса администрации города </w:t>
            </w:r>
            <w:proofErr w:type="spellStart"/>
            <w:r w:rsidRPr="00704D9B">
              <w:rPr>
                <w:sz w:val="22"/>
                <w:szCs w:val="22"/>
              </w:rPr>
              <w:t>Югорска</w:t>
            </w:r>
            <w:proofErr w:type="spellEnd"/>
          </w:p>
          <w:p w:rsidR="006577F7" w:rsidRPr="00704D9B" w:rsidRDefault="006577F7">
            <w:pPr>
              <w:rPr>
                <w:sz w:val="22"/>
                <w:szCs w:val="22"/>
              </w:rPr>
            </w:pPr>
            <w:r w:rsidRPr="00704D9B">
              <w:rPr>
                <w:b/>
                <w:sz w:val="22"/>
                <w:szCs w:val="22"/>
              </w:rPr>
              <w:t>Место нахождения:</w:t>
            </w:r>
            <w:r w:rsidRPr="00704D9B">
              <w:rPr>
                <w:sz w:val="22"/>
                <w:szCs w:val="22"/>
              </w:rPr>
              <w:t xml:space="preserve"> Почтовый адрес Заказчика: 628260, ул. Механизаторов, 22, г. </w:t>
            </w:r>
            <w:proofErr w:type="spellStart"/>
            <w:r w:rsidRPr="00704D9B">
              <w:rPr>
                <w:sz w:val="22"/>
                <w:szCs w:val="22"/>
              </w:rPr>
              <w:t>Югорск</w:t>
            </w:r>
            <w:proofErr w:type="spellEnd"/>
            <w:r w:rsidRPr="00704D9B">
              <w:rPr>
                <w:sz w:val="22"/>
                <w:szCs w:val="22"/>
              </w:rPr>
              <w:t xml:space="preserve">, Ханты-Мансийский автономный округ - Югра, телефон, факс (34675) 7-30-81, </w:t>
            </w:r>
            <w:proofErr w:type="gramStart"/>
            <w:r w:rsidRPr="00704D9B">
              <w:rPr>
                <w:sz w:val="22"/>
                <w:szCs w:val="22"/>
              </w:rPr>
              <w:t>Е</w:t>
            </w:r>
            <w:proofErr w:type="gramEnd"/>
            <w:r w:rsidRPr="00704D9B">
              <w:rPr>
                <w:sz w:val="22"/>
                <w:szCs w:val="22"/>
              </w:rPr>
              <w:t>-</w:t>
            </w:r>
            <w:r w:rsidRPr="00704D9B">
              <w:rPr>
                <w:sz w:val="22"/>
                <w:szCs w:val="22"/>
                <w:lang w:val="en-US"/>
              </w:rPr>
              <w:t>mail</w:t>
            </w:r>
            <w:r w:rsidRPr="00704D9B">
              <w:rPr>
                <w:sz w:val="22"/>
                <w:szCs w:val="22"/>
              </w:rPr>
              <w:t xml:space="preserve">: </w:t>
            </w:r>
            <w:proofErr w:type="spellStart"/>
            <w:r w:rsidRPr="00704D9B">
              <w:rPr>
                <w:sz w:val="22"/>
                <w:szCs w:val="22"/>
                <w:lang w:val="en-US"/>
              </w:rPr>
              <w:t>komityugorsk</w:t>
            </w:r>
            <w:proofErr w:type="spellEnd"/>
            <w:r w:rsidRPr="00704D9B">
              <w:rPr>
                <w:sz w:val="22"/>
                <w:szCs w:val="22"/>
              </w:rPr>
              <w:t>@</w:t>
            </w:r>
            <w:r w:rsidRPr="00704D9B">
              <w:rPr>
                <w:sz w:val="22"/>
                <w:szCs w:val="22"/>
                <w:lang w:val="en-US"/>
              </w:rPr>
              <w:t>rambler</w:t>
            </w:r>
            <w:r w:rsidRPr="00704D9B">
              <w:rPr>
                <w:sz w:val="22"/>
                <w:szCs w:val="22"/>
              </w:rPr>
              <w:t>.</w:t>
            </w:r>
            <w:proofErr w:type="spellStart"/>
            <w:r w:rsidRPr="00704D9B">
              <w:rPr>
                <w:sz w:val="22"/>
                <w:szCs w:val="22"/>
                <w:lang w:val="en-US"/>
              </w:rPr>
              <w:t>ru</w:t>
            </w:r>
            <w:proofErr w:type="spellEnd"/>
          </w:p>
          <w:p w:rsidR="006577F7" w:rsidRPr="00704D9B" w:rsidRDefault="006577F7">
            <w:pPr>
              <w:keepNext/>
              <w:keepLines/>
              <w:widowControl w:val="0"/>
              <w:suppressLineNumbers/>
              <w:rPr>
                <w:sz w:val="22"/>
                <w:szCs w:val="22"/>
              </w:rPr>
            </w:pPr>
            <w:r w:rsidRPr="00704D9B">
              <w:rPr>
                <w:b/>
                <w:sz w:val="22"/>
                <w:szCs w:val="22"/>
              </w:rPr>
              <w:t>Контактное лицо по техническим вопросам:</w:t>
            </w:r>
            <w:r w:rsidRPr="00704D9B">
              <w:rPr>
                <w:sz w:val="22"/>
                <w:szCs w:val="22"/>
              </w:rPr>
              <w:t xml:space="preserve"> </w:t>
            </w:r>
          </w:p>
          <w:p w:rsidR="006577F7" w:rsidRPr="00704D9B" w:rsidRDefault="006577F7">
            <w:pPr>
              <w:keepNext/>
              <w:keepLines/>
              <w:widowControl w:val="0"/>
              <w:suppressLineNumbers/>
              <w:rPr>
                <w:sz w:val="22"/>
                <w:szCs w:val="22"/>
              </w:rPr>
            </w:pPr>
            <w:r w:rsidRPr="00704D9B">
              <w:rPr>
                <w:sz w:val="22"/>
                <w:szCs w:val="22"/>
              </w:rPr>
              <w:t>заместитель директора департамента жилищно-коммунального и строительного комплекса</w:t>
            </w:r>
            <w:r w:rsidR="00784074">
              <w:rPr>
                <w:sz w:val="22"/>
                <w:szCs w:val="22"/>
              </w:rPr>
              <w:t xml:space="preserve"> администрации города </w:t>
            </w:r>
            <w:proofErr w:type="spellStart"/>
            <w:r w:rsidR="00784074">
              <w:rPr>
                <w:sz w:val="22"/>
                <w:szCs w:val="22"/>
              </w:rPr>
              <w:t>Югорска</w:t>
            </w:r>
            <w:proofErr w:type="spellEnd"/>
            <w:r w:rsidR="00784074">
              <w:rPr>
                <w:sz w:val="22"/>
                <w:szCs w:val="22"/>
              </w:rPr>
              <w:t xml:space="preserve"> </w:t>
            </w:r>
            <w:proofErr w:type="gramStart"/>
            <w:r w:rsidR="00784074">
              <w:rPr>
                <w:sz w:val="22"/>
                <w:szCs w:val="22"/>
              </w:rPr>
              <w:t>–</w:t>
            </w:r>
            <w:proofErr w:type="spellStart"/>
            <w:r w:rsidR="00784074">
              <w:rPr>
                <w:sz w:val="22"/>
                <w:szCs w:val="22"/>
              </w:rPr>
              <w:t>К</w:t>
            </w:r>
            <w:proofErr w:type="gramEnd"/>
            <w:r w:rsidR="00784074">
              <w:rPr>
                <w:sz w:val="22"/>
                <w:szCs w:val="22"/>
              </w:rPr>
              <w:t>оробенко</w:t>
            </w:r>
            <w:proofErr w:type="spellEnd"/>
            <w:r w:rsidR="00784074">
              <w:rPr>
                <w:sz w:val="22"/>
                <w:szCs w:val="22"/>
              </w:rPr>
              <w:t xml:space="preserve"> Алексей Анатольевич</w:t>
            </w:r>
            <w:r w:rsidRPr="00704D9B">
              <w:rPr>
                <w:sz w:val="22"/>
                <w:szCs w:val="22"/>
              </w:rPr>
              <w:t>, телефон, факс (34675) 7-30-81,</w:t>
            </w:r>
          </w:p>
          <w:p w:rsidR="006577F7" w:rsidRPr="00704D9B" w:rsidRDefault="006577F7">
            <w:pPr>
              <w:rPr>
                <w:sz w:val="22"/>
                <w:szCs w:val="22"/>
                <w:highlight w:val="yellow"/>
                <w:lang w:val="en-US"/>
              </w:rPr>
            </w:pPr>
            <w:proofErr w:type="gramStart"/>
            <w:r w:rsidRPr="00704D9B">
              <w:rPr>
                <w:sz w:val="22"/>
                <w:szCs w:val="22"/>
              </w:rPr>
              <w:t>Е</w:t>
            </w:r>
            <w:proofErr w:type="gramEnd"/>
            <w:r w:rsidRPr="00704D9B">
              <w:rPr>
                <w:sz w:val="22"/>
                <w:szCs w:val="22"/>
                <w:lang w:val="en-US"/>
              </w:rPr>
              <w:t>-mail: komityugorsk@rambler.ru</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lang w:val="en-US"/>
              </w:rPr>
            </w:pPr>
            <w:bookmarkStart w:id="2" w:name="_Ref166267388"/>
            <w:bookmarkEnd w:id="2"/>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уполномоченного органа,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snapToGrid w:val="0"/>
              <w:rPr>
                <w:sz w:val="22"/>
                <w:szCs w:val="22"/>
              </w:rPr>
            </w:pPr>
            <w:r w:rsidRPr="00704D9B">
              <w:rPr>
                <w:sz w:val="22"/>
                <w:szCs w:val="22"/>
              </w:rPr>
              <w:t xml:space="preserve">Наименование: Администрация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sidRPr="00704D9B">
              <w:rPr>
                <w:sz w:val="22"/>
                <w:szCs w:val="22"/>
              </w:rPr>
              <w:t>Югорска</w:t>
            </w:r>
            <w:proofErr w:type="spellEnd"/>
            <w:r w:rsidRPr="00704D9B">
              <w:rPr>
                <w:sz w:val="22"/>
                <w:szCs w:val="22"/>
              </w:rPr>
              <w:t>.</w:t>
            </w:r>
          </w:p>
          <w:p w:rsidR="006577F7" w:rsidRPr="00704D9B" w:rsidRDefault="006577F7">
            <w:pPr>
              <w:rPr>
                <w:sz w:val="22"/>
                <w:szCs w:val="22"/>
              </w:rPr>
            </w:pPr>
            <w:r w:rsidRPr="00704D9B">
              <w:rPr>
                <w:sz w:val="22"/>
                <w:szCs w:val="22"/>
              </w:rPr>
              <w:t>Контактное лицо  уполномоченного органа по размещению заказов (по организационным вопросам):</w:t>
            </w:r>
            <w:r w:rsidR="00784074">
              <w:rPr>
                <w:sz w:val="22"/>
                <w:szCs w:val="22"/>
              </w:rPr>
              <w:t xml:space="preserve"> начальник</w:t>
            </w:r>
            <w:r w:rsidRPr="00704D9B">
              <w:rPr>
                <w:sz w:val="22"/>
                <w:szCs w:val="22"/>
              </w:rPr>
              <w:t xml:space="preserve"> отдела муниципальных закупок </w:t>
            </w:r>
            <w:r w:rsidR="00784074">
              <w:rPr>
                <w:color w:val="000000"/>
                <w:sz w:val="22"/>
                <w:szCs w:val="22"/>
              </w:rPr>
              <w:t>Захарова Наталья Борисовна</w:t>
            </w:r>
            <w:r w:rsidRPr="00704D9B">
              <w:rPr>
                <w:sz w:val="22"/>
                <w:szCs w:val="22"/>
              </w:rPr>
              <w:t>, телефон: (34675) 50037. Адрес электронной почты:</w:t>
            </w:r>
            <w:r w:rsidR="00704D9B" w:rsidRPr="00704D9B">
              <w:rPr>
                <w:sz w:val="22"/>
                <w:szCs w:val="22"/>
              </w:rPr>
              <w:t xml:space="preserve"> </w:t>
            </w:r>
            <w:r w:rsidRPr="00704D9B">
              <w:rPr>
                <w:sz w:val="22"/>
                <w:szCs w:val="22"/>
              </w:rPr>
              <w:t xml:space="preserve">omz@ugorsk.ru.                                                                                                                                                                   </w:t>
            </w:r>
          </w:p>
          <w:p w:rsidR="006577F7" w:rsidRPr="00704D9B" w:rsidRDefault="006577F7">
            <w:pPr>
              <w:rPr>
                <w:sz w:val="22"/>
                <w:szCs w:val="22"/>
              </w:rPr>
            </w:pPr>
            <w:r w:rsidRPr="00704D9B">
              <w:rPr>
                <w:sz w:val="22"/>
                <w:szCs w:val="22"/>
              </w:rPr>
              <w:t xml:space="preserve">Адрес уполномоченного органа по размещению заказов: 628260, Ханты - Мансийский автономный округ - Югра, Тюменская обл.,  г. </w:t>
            </w:r>
            <w:proofErr w:type="spellStart"/>
            <w:r w:rsidRPr="00704D9B">
              <w:rPr>
                <w:sz w:val="22"/>
                <w:szCs w:val="22"/>
              </w:rPr>
              <w:t>Югорск</w:t>
            </w:r>
            <w:proofErr w:type="spellEnd"/>
            <w:r w:rsidRPr="00704D9B">
              <w:rPr>
                <w:sz w:val="22"/>
                <w:szCs w:val="22"/>
              </w:rPr>
              <w:t xml:space="preserve">, ул. 40 лет Победы, 11, </w:t>
            </w:r>
            <w:proofErr w:type="spellStart"/>
            <w:r w:rsidRPr="00704D9B">
              <w:rPr>
                <w:sz w:val="22"/>
                <w:szCs w:val="22"/>
              </w:rPr>
              <w:t>каб</w:t>
            </w:r>
            <w:proofErr w:type="spellEnd"/>
            <w:r w:rsidRPr="00704D9B">
              <w:rPr>
                <w:sz w:val="22"/>
                <w:szCs w:val="22"/>
              </w:rPr>
              <w:t xml:space="preserve">. 310. </w:t>
            </w:r>
          </w:p>
          <w:p w:rsidR="006577F7" w:rsidRPr="00704D9B" w:rsidRDefault="006577F7" w:rsidP="00704D9B">
            <w:pPr>
              <w:rPr>
                <w:sz w:val="22"/>
                <w:szCs w:val="22"/>
              </w:rPr>
            </w:pPr>
            <w:r w:rsidRPr="00704D9B">
              <w:rPr>
                <w:sz w:val="22"/>
                <w:szCs w:val="22"/>
              </w:rPr>
              <w:t xml:space="preserve">Официальный сайт: </w:t>
            </w:r>
            <w:proofErr w:type="spellStart"/>
            <w:r w:rsidR="00704D9B" w:rsidRPr="00704D9B">
              <w:rPr>
                <w:sz w:val="22"/>
                <w:szCs w:val="22"/>
                <w:lang w:val="en-US"/>
              </w:rPr>
              <w:t>zakupki</w:t>
            </w:r>
            <w:proofErr w:type="spellEnd"/>
            <w:r w:rsidR="00704D9B" w:rsidRPr="00704D9B">
              <w:rPr>
                <w:sz w:val="22"/>
                <w:szCs w:val="22"/>
              </w:rPr>
              <w:t>.</w:t>
            </w:r>
            <w:proofErr w:type="spellStart"/>
            <w:r w:rsidR="00704D9B" w:rsidRPr="00704D9B">
              <w:rPr>
                <w:sz w:val="22"/>
                <w:szCs w:val="22"/>
                <w:lang w:val="en-US"/>
              </w:rPr>
              <w:t>gov</w:t>
            </w:r>
            <w:proofErr w:type="spellEnd"/>
            <w:r w:rsidR="00704D9B" w:rsidRPr="00704D9B">
              <w:rPr>
                <w:sz w:val="22"/>
                <w:szCs w:val="22"/>
              </w:rPr>
              <w:t>.</w:t>
            </w:r>
            <w:proofErr w:type="spellStart"/>
            <w:r w:rsidRPr="00704D9B">
              <w:rPr>
                <w:sz w:val="22"/>
                <w:szCs w:val="22"/>
              </w:rPr>
              <w:t>ru</w:t>
            </w:r>
            <w:proofErr w:type="spellEnd"/>
          </w:p>
        </w:tc>
      </w:tr>
      <w:tr w:rsidR="006577F7" w:rsidRPr="00704D9B">
        <w:tc>
          <w:tcPr>
            <w:tcW w:w="993" w:type="dxa"/>
            <w:vMerge w:val="restart"/>
            <w:tcBorders>
              <w:top w:val="single" w:sz="4" w:space="0" w:color="000000"/>
              <w:left w:val="single" w:sz="4" w:space="0" w:color="000000"/>
            </w:tcBorders>
          </w:tcPr>
          <w:p w:rsidR="006577F7" w:rsidRPr="00704D9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оператора электронной площадки</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autoSpaceDE w:val="0"/>
              <w:snapToGrid w:val="0"/>
              <w:rPr>
                <w:sz w:val="22"/>
                <w:szCs w:val="22"/>
              </w:rPr>
            </w:pPr>
            <w:r w:rsidRPr="00704D9B">
              <w:rPr>
                <w:sz w:val="22"/>
                <w:szCs w:val="22"/>
              </w:rPr>
              <w:t>Наименование: ЗАО «Сбербанк-АСТ»</w:t>
            </w:r>
          </w:p>
          <w:p w:rsidR="006577F7" w:rsidRPr="00704D9B" w:rsidRDefault="006577F7">
            <w:pPr>
              <w:keepNext/>
              <w:keepLines/>
              <w:widowControl w:val="0"/>
              <w:suppressLineNumbers/>
              <w:rPr>
                <w:sz w:val="22"/>
                <w:szCs w:val="22"/>
              </w:rPr>
            </w:pPr>
          </w:p>
        </w:tc>
      </w:tr>
      <w:tr w:rsidR="006577F7" w:rsidRPr="00704D9B">
        <w:tc>
          <w:tcPr>
            <w:tcW w:w="993" w:type="dxa"/>
            <w:vMerge/>
            <w:tcBorders>
              <w:left w:val="single" w:sz="4" w:space="0" w:color="000000"/>
              <w:bottom w:val="single" w:sz="4" w:space="0" w:color="000000"/>
            </w:tcBorders>
          </w:tcPr>
          <w:p w:rsidR="006577F7" w:rsidRPr="00704D9B" w:rsidRDefault="006577F7">
            <w:p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Адрес электронной площадки в сети «Интернет»</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http://</w:t>
            </w:r>
            <w:proofErr w:type="spellStart"/>
            <w:r w:rsidRPr="00704D9B">
              <w:rPr>
                <w:sz w:val="22"/>
                <w:szCs w:val="22"/>
                <w:lang w:val="en-US"/>
              </w:rPr>
              <w:t>sberbank-ast</w:t>
            </w:r>
            <w:proofErr w:type="spellEnd"/>
            <w:r w:rsidRPr="00704D9B">
              <w:rPr>
                <w:sz w:val="22"/>
                <w:szCs w:val="22"/>
              </w:rPr>
              <w:t>.</w:t>
            </w:r>
            <w:proofErr w:type="spellStart"/>
            <w:r w:rsidRPr="00704D9B">
              <w:rPr>
                <w:sz w:val="22"/>
                <w:szCs w:val="22"/>
              </w:rPr>
              <w:t>ru</w:t>
            </w:r>
            <w:proofErr w:type="spellEnd"/>
            <w:r w:rsidRPr="00704D9B">
              <w:rPr>
                <w:sz w:val="22"/>
                <w:szCs w:val="22"/>
              </w:rPr>
              <w:t>/</w:t>
            </w:r>
          </w:p>
        </w:tc>
      </w:tr>
      <w:tr w:rsidR="006577F7" w:rsidRPr="00704D9B">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3" w:name="_Ref166267499"/>
            <w:bookmarkEnd w:id="3"/>
          </w:p>
        </w:tc>
        <w:tc>
          <w:tcPr>
            <w:tcW w:w="2835" w:type="dxa"/>
            <w:tcBorders>
              <w:top w:val="single" w:sz="4" w:space="0" w:color="000000"/>
              <w:left w:val="single" w:sz="4" w:space="0" w:color="000000"/>
              <w:bottom w:val="single" w:sz="4" w:space="0" w:color="000000"/>
            </w:tcBorders>
          </w:tcPr>
          <w:p w:rsidR="006577F7" w:rsidRPr="00704D9B" w:rsidRDefault="006577F7">
            <w:pPr>
              <w:keepNext/>
              <w:keepLines/>
              <w:widowControl w:val="0"/>
              <w:suppressLineNumbers/>
              <w:snapToGrid w:val="0"/>
              <w:jc w:val="left"/>
              <w:rPr>
                <w:sz w:val="22"/>
                <w:szCs w:val="22"/>
              </w:rPr>
            </w:pPr>
            <w:r w:rsidRPr="00704D9B">
              <w:rPr>
                <w:sz w:val="22"/>
                <w:szCs w:val="22"/>
              </w:rPr>
              <w:t>Наименование специализированной организации, контактная информация</w:t>
            </w:r>
          </w:p>
        </w:tc>
        <w:tc>
          <w:tcPr>
            <w:tcW w:w="6883" w:type="dxa"/>
            <w:tcBorders>
              <w:top w:val="single" w:sz="4" w:space="0" w:color="000000"/>
              <w:left w:val="single" w:sz="4" w:space="0" w:color="000000"/>
              <w:bottom w:val="single" w:sz="4" w:space="0" w:color="000000"/>
              <w:right w:val="single" w:sz="4" w:space="0" w:color="000000"/>
            </w:tcBorders>
          </w:tcPr>
          <w:p w:rsidR="006577F7" w:rsidRPr="00704D9B" w:rsidRDefault="006577F7">
            <w:pPr>
              <w:keepNext/>
              <w:keepLines/>
              <w:widowControl w:val="0"/>
              <w:suppressLineNumbers/>
              <w:snapToGrid w:val="0"/>
              <w:rPr>
                <w:sz w:val="22"/>
                <w:szCs w:val="22"/>
              </w:rPr>
            </w:pPr>
            <w:r w:rsidRPr="00704D9B">
              <w:rPr>
                <w:sz w:val="22"/>
                <w:szCs w:val="22"/>
              </w:rPr>
              <w:t>Не привлекается</w:t>
            </w:r>
          </w:p>
          <w:p w:rsidR="006577F7" w:rsidRPr="00704D9B" w:rsidRDefault="006577F7">
            <w:pPr>
              <w:keepNext/>
              <w:keepLines/>
              <w:widowControl w:val="0"/>
              <w:suppressLineNumbers/>
              <w:rPr>
                <w:sz w:val="22"/>
                <w:szCs w:val="22"/>
              </w:rPr>
            </w:pPr>
          </w:p>
        </w:tc>
      </w:tr>
      <w:tr w:rsidR="006577F7" w:rsidRPr="00704D9B">
        <w:trPr>
          <w:trHeight w:val="1159"/>
        </w:trPr>
        <w:tc>
          <w:tcPr>
            <w:tcW w:w="993" w:type="dxa"/>
            <w:tcBorders>
              <w:top w:val="single" w:sz="4" w:space="0" w:color="000000"/>
              <w:left w:val="single" w:sz="4" w:space="0" w:color="000000"/>
              <w:bottom w:val="single" w:sz="4" w:space="0" w:color="000000"/>
            </w:tcBorders>
          </w:tcPr>
          <w:p w:rsidR="006577F7" w:rsidRPr="00704D9B" w:rsidRDefault="006577F7">
            <w:pPr>
              <w:numPr>
                <w:ilvl w:val="0"/>
                <w:numId w:val="4"/>
              </w:numPr>
              <w:snapToGrid w:val="0"/>
              <w:jc w:val="center"/>
              <w:rPr>
                <w:b/>
                <w:bCs/>
                <w:sz w:val="22"/>
                <w:szCs w:val="22"/>
              </w:rPr>
            </w:pPr>
            <w:bookmarkStart w:id="4" w:name="_Ref166267456"/>
            <w:bookmarkEnd w:id="4"/>
          </w:p>
        </w:tc>
        <w:tc>
          <w:tcPr>
            <w:tcW w:w="2835" w:type="dxa"/>
            <w:tcBorders>
              <w:top w:val="single" w:sz="4" w:space="0" w:color="000000"/>
              <w:left w:val="single" w:sz="4" w:space="0" w:color="000000"/>
              <w:bottom w:val="single" w:sz="4" w:space="0" w:color="000000"/>
            </w:tcBorders>
          </w:tcPr>
          <w:p w:rsidR="006577F7" w:rsidRPr="00704D9B" w:rsidRDefault="006577F7" w:rsidP="00704D9B">
            <w:pPr>
              <w:keepNext/>
              <w:keepLines/>
              <w:widowControl w:val="0"/>
              <w:suppressLineNumbers/>
              <w:snapToGrid w:val="0"/>
              <w:rPr>
                <w:sz w:val="22"/>
                <w:szCs w:val="22"/>
              </w:rPr>
            </w:pPr>
            <w:r w:rsidRPr="00704D9B">
              <w:rPr>
                <w:sz w:val="22"/>
                <w:szCs w:val="22"/>
              </w:rPr>
              <w:t xml:space="preserve">Вид и предмет открытого аукциона в электронной форме  </w:t>
            </w:r>
          </w:p>
        </w:tc>
        <w:tc>
          <w:tcPr>
            <w:tcW w:w="6883" w:type="dxa"/>
            <w:tcBorders>
              <w:top w:val="single" w:sz="4" w:space="0" w:color="000000"/>
              <w:left w:val="single" w:sz="4" w:space="0" w:color="000000"/>
              <w:bottom w:val="single" w:sz="4" w:space="0" w:color="000000"/>
              <w:right w:val="single" w:sz="4" w:space="0" w:color="000000"/>
            </w:tcBorders>
          </w:tcPr>
          <w:p w:rsidR="006577F7" w:rsidRPr="0008216A" w:rsidRDefault="006577F7" w:rsidP="00784074">
            <w:pPr>
              <w:snapToGrid w:val="0"/>
              <w:rPr>
                <w:sz w:val="28"/>
                <w:szCs w:val="28"/>
              </w:rPr>
            </w:pPr>
            <w:r w:rsidRPr="00704D9B">
              <w:rPr>
                <w:sz w:val="22"/>
                <w:szCs w:val="22"/>
              </w:rPr>
              <w:t xml:space="preserve">Открытый аукцион в электронной форме на право заключения </w:t>
            </w:r>
            <w:r w:rsidRPr="0008216A">
              <w:rPr>
                <w:sz w:val="22"/>
                <w:szCs w:val="22"/>
              </w:rPr>
              <w:t>муниципального контракта</w:t>
            </w:r>
            <w:r w:rsidR="00784074" w:rsidRPr="007E0C9D">
              <w:rPr>
                <w:sz w:val="22"/>
                <w:szCs w:val="22"/>
              </w:rPr>
              <w:t xml:space="preserve"> на выполнение </w:t>
            </w:r>
            <w:r w:rsidR="00784074">
              <w:rPr>
                <w:sz w:val="22"/>
                <w:szCs w:val="22"/>
              </w:rPr>
              <w:t>дополнительных строительно-монтажных работ (наружные сети теплоснабжения и благоустройство территории) по капитальному</w:t>
            </w:r>
            <w:r w:rsidR="00784074" w:rsidRPr="003D6622">
              <w:rPr>
                <w:sz w:val="22"/>
                <w:szCs w:val="22"/>
              </w:rPr>
              <w:t xml:space="preserve"> </w:t>
            </w:r>
            <w:r w:rsidR="00784074">
              <w:rPr>
                <w:sz w:val="22"/>
                <w:szCs w:val="22"/>
              </w:rPr>
              <w:t>ремонту в здании</w:t>
            </w:r>
            <w:r w:rsidR="00784074" w:rsidRPr="003D6622">
              <w:rPr>
                <w:sz w:val="22"/>
                <w:szCs w:val="22"/>
              </w:rPr>
              <w:t xml:space="preserve"> МБОУ </w:t>
            </w:r>
            <w:r w:rsidR="00784074">
              <w:rPr>
                <w:sz w:val="22"/>
                <w:szCs w:val="22"/>
              </w:rPr>
              <w:t>«</w:t>
            </w:r>
            <w:r w:rsidR="00784074" w:rsidRPr="003D6622">
              <w:rPr>
                <w:sz w:val="22"/>
                <w:szCs w:val="22"/>
              </w:rPr>
              <w:t>СОШ №</w:t>
            </w:r>
            <w:r w:rsidR="00784074">
              <w:rPr>
                <w:sz w:val="22"/>
                <w:szCs w:val="22"/>
              </w:rPr>
              <w:t>3»</w:t>
            </w:r>
            <w:r w:rsidR="00784074" w:rsidRPr="007E0C9D">
              <w:rPr>
                <w:sz w:val="22"/>
                <w:szCs w:val="22"/>
              </w:rPr>
              <w:t xml:space="preserve"> </w:t>
            </w:r>
            <w:r w:rsidR="00784074">
              <w:rPr>
                <w:sz w:val="22"/>
                <w:szCs w:val="22"/>
              </w:rPr>
              <w:t xml:space="preserve"> </w:t>
            </w:r>
            <w:r w:rsidR="00784074" w:rsidRPr="007E0C9D">
              <w:rPr>
                <w:sz w:val="22"/>
                <w:szCs w:val="22"/>
              </w:rPr>
              <w:t xml:space="preserve">в городе </w:t>
            </w:r>
            <w:proofErr w:type="spellStart"/>
            <w:r w:rsidR="00784074" w:rsidRPr="007E0C9D">
              <w:rPr>
                <w:sz w:val="22"/>
                <w:szCs w:val="22"/>
              </w:rPr>
              <w:t>Югорске</w:t>
            </w:r>
            <w:proofErr w:type="spellEnd"/>
            <w:r w:rsidR="0008216A" w:rsidRPr="0008216A">
              <w:rPr>
                <w:sz w:val="22"/>
                <w:szCs w:val="22"/>
              </w:rPr>
              <w:t>.</w:t>
            </w:r>
          </w:p>
        </w:tc>
      </w:tr>
      <w:tr w:rsidR="006577F7" w:rsidRPr="00704D9B">
        <w:trPr>
          <w:trHeight w:val="453"/>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Предмет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784074" w:rsidP="00784074">
            <w:pPr>
              <w:snapToGrid w:val="0"/>
              <w:rPr>
                <w:sz w:val="22"/>
                <w:szCs w:val="22"/>
              </w:rPr>
            </w:pPr>
            <w:r>
              <w:rPr>
                <w:sz w:val="22"/>
                <w:szCs w:val="22"/>
              </w:rPr>
              <w:t>В</w:t>
            </w:r>
            <w:r w:rsidRPr="007E0C9D">
              <w:rPr>
                <w:sz w:val="22"/>
                <w:szCs w:val="22"/>
              </w:rPr>
              <w:t xml:space="preserve">ыполнение </w:t>
            </w:r>
            <w:r>
              <w:rPr>
                <w:sz w:val="22"/>
                <w:szCs w:val="22"/>
              </w:rPr>
              <w:t>дополнительных строительно-монтажных работ (наружные сети теплоснабжения и благоустройство территории) по капитальному</w:t>
            </w:r>
            <w:r w:rsidRPr="003D6622">
              <w:rPr>
                <w:sz w:val="22"/>
                <w:szCs w:val="22"/>
              </w:rPr>
              <w:t xml:space="preserve"> </w:t>
            </w:r>
            <w:r>
              <w:rPr>
                <w:sz w:val="22"/>
                <w:szCs w:val="22"/>
              </w:rPr>
              <w:t>ремонту в здании</w:t>
            </w:r>
            <w:r w:rsidRPr="003D6622">
              <w:rPr>
                <w:sz w:val="22"/>
                <w:szCs w:val="22"/>
              </w:rPr>
              <w:t xml:space="preserve"> МБОУ </w:t>
            </w:r>
            <w:r>
              <w:rPr>
                <w:sz w:val="22"/>
                <w:szCs w:val="22"/>
              </w:rPr>
              <w:t>«</w:t>
            </w:r>
            <w:r w:rsidRPr="003D6622">
              <w:rPr>
                <w:sz w:val="22"/>
                <w:szCs w:val="22"/>
              </w:rPr>
              <w:t>СОШ №</w:t>
            </w:r>
            <w:r>
              <w:rPr>
                <w:sz w:val="22"/>
                <w:szCs w:val="22"/>
              </w:rPr>
              <w:t>3»</w:t>
            </w:r>
            <w:r w:rsidRPr="007E0C9D">
              <w:rPr>
                <w:sz w:val="22"/>
                <w:szCs w:val="22"/>
              </w:rPr>
              <w:t xml:space="preserve"> </w:t>
            </w:r>
            <w:r>
              <w:rPr>
                <w:sz w:val="22"/>
                <w:szCs w:val="22"/>
              </w:rPr>
              <w:t xml:space="preserve"> </w:t>
            </w:r>
            <w:r w:rsidRPr="007E0C9D">
              <w:rPr>
                <w:sz w:val="22"/>
                <w:szCs w:val="22"/>
              </w:rPr>
              <w:t xml:space="preserve">в городе </w:t>
            </w:r>
            <w:proofErr w:type="spellStart"/>
            <w:r w:rsidRPr="007E0C9D">
              <w:rPr>
                <w:sz w:val="22"/>
                <w:szCs w:val="22"/>
              </w:rPr>
              <w:t>Югорске</w:t>
            </w:r>
            <w:proofErr w:type="spellEnd"/>
            <w:r w:rsidR="0008216A" w:rsidRPr="0008216A">
              <w:rPr>
                <w:sz w:val="22"/>
                <w:szCs w:val="22"/>
              </w:rPr>
              <w:t>.</w:t>
            </w:r>
          </w:p>
        </w:tc>
      </w:tr>
      <w:tr w:rsidR="006577F7" w:rsidRPr="00C454AB">
        <w:trPr>
          <w:trHeight w:val="369"/>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 xml:space="preserve">Место, условия и сроки (периоды) поставок товара, выполнения работ, </w:t>
            </w:r>
            <w:r w:rsidRPr="00C454AB">
              <w:rPr>
                <w:sz w:val="22"/>
                <w:szCs w:val="22"/>
              </w:rPr>
              <w:lastRenderedPageBreak/>
              <w:t>оказания услуг</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spacing w:after="57" w:line="200" w:lineRule="atLeast"/>
              <w:rPr>
                <w:sz w:val="22"/>
                <w:szCs w:val="22"/>
              </w:rPr>
            </w:pPr>
            <w:r w:rsidRPr="00C454AB">
              <w:rPr>
                <w:sz w:val="22"/>
                <w:szCs w:val="22"/>
              </w:rPr>
              <w:lastRenderedPageBreak/>
              <w:t xml:space="preserve">Место выполнения работ:  Ханты - Мансийский автономный округ — Югра, г. </w:t>
            </w:r>
            <w:proofErr w:type="spellStart"/>
            <w:r w:rsidRPr="00C454AB">
              <w:rPr>
                <w:sz w:val="22"/>
                <w:szCs w:val="22"/>
              </w:rPr>
              <w:t>Югорск</w:t>
            </w:r>
            <w:proofErr w:type="spellEnd"/>
            <w:r w:rsidRPr="00C454AB">
              <w:rPr>
                <w:sz w:val="22"/>
                <w:szCs w:val="22"/>
              </w:rPr>
              <w:t xml:space="preserve">, ул. </w:t>
            </w:r>
            <w:r w:rsidR="0008216A">
              <w:rPr>
                <w:sz w:val="22"/>
                <w:szCs w:val="22"/>
              </w:rPr>
              <w:t>Мира, 6.</w:t>
            </w:r>
          </w:p>
          <w:p w:rsidR="006577F7" w:rsidRPr="00C454AB" w:rsidRDefault="006577F7">
            <w:pPr>
              <w:rPr>
                <w:b/>
                <w:sz w:val="22"/>
                <w:szCs w:val="22"/>
              </w:rPr>
            </w:pPr>
            <w:r w:rsidRPr="00C454AB">
              <w:rPr>
                <w:b/>
                <w:sz w:val="22"/>
                <w:szCs w:val="22"/>
              </w:rPr>
              <w:t>Срок выполнения работ:</w:t>
            </w:r>
          </w:p>
          <w:p w:rsidR="006577F7" w:rsidRPr="00C454AB" w:rsidRDefault="006577F7">
            <w:pPr>
              <w:ind w:left="57" w:right="57"/>
              <w:rPr>
                <w:sz w:val="22"/>
                <w:szCs w:val="22"/>
              </w:rPr>
            </w:pPr>
            <w:r w:rsidRPr="00C454AB">
              <w:rPr>
                <w:sz w:val="22"/>
                <w:szCs w:val="22"/>
              </w:rPr>
              <w:lastRenderedPageBreak/>
              <w:t xml:space="preserve">- начало выполнения работ: </w:t>
            </w:r>
            <w:proofErr w:type="gramStart"/>
            <w:r w:rsidRPr="00C454AB">
              <w:rPr>
                <w:sz w:val="22"/>
                <w:szCs w:val="22"/>
              </w:rPr>
              <w:t>с даты заключения</w:t>
            </w:r>
            <w:proofErr w:type="gramEnd"/>
            <w:r w:rsidRPr="00C454AB">
              <w:rPr>
                <w:sz w:val="22"/>
                <w:szCs w:val="22"/>
              </w:rPr>
              <w:t xml:space="preserve"> муниципального контракта;</w:t>
            </w:r>
          </w:p>
          <w:p w:rsidR="006577F7" w:rsidRPr="00C454AB" w:rsidRDefault="006577F7" w:rsidP="0008216A">
            <w:pPr>
              <w:ind w:left="57" w:right="57"/>
              <w:rPr>
                <w:color w:val="000000"/>
                <w:sz w:val="22"/>
                <w:szCs w:val="22"/>
              </w:rPr>
            </w:pPr>
            <w:r w:rsidRPr="00C454AB">
              <w:rPr>
                <w:color w:val="000000"/>
                <w:sz w:val="22"/>
                <w:szCs w:val="22"/>
              </w:rPr>
              <w:t xml:space="preserve"> - окончание работ: </w:t>
            </w:r>
            <w:r w:rsidR="00784074">
              <w:rPr>
                <w:color w:val="000000"/>
                <w:sz w:val="22"/>
                <w:szCs w:val="22"/>
              </w:rPr>
              <w:t xml:space="preserve">30 </w:t>
            </w:r>
            <w:r w:rsidR="0008216A">
              <w:rPr>
                <w:color w:val="000000"/>
                <w:sz w:val="22"/>
                <w:szCs w:val="22"/>
              </w:rPr>
              <w:t xml:space="preserve">сентября  2012 </w:t>
            </w:r>
            <w:r w:rsidRPr="00C454AB">
              <w:rPr>
                <w:color w:val="000000"/>
                <w:sz w:val="22"/>
                <w:szCs w:val="22"/>
              </w:rPr>
              <w:t>года.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autoSpaceDE w:val="0"/>
              <w:snapToGrid w:val="0"/>
              <w:spacing w:after="0"/>
              <w:rPr>
                <w:sz w:val="22"/>
                <w:szCs w:val="22"/>
              </w:rPr>
            </w:pPr>
            <w:r w:rsidRPr="00C454AB">
              <w:rPr>
                <w:sz w:val="22"/>
                <w:szCs w:val="22"/>
              </w:rPr>
              <w:t xml:space="preserve">Начальная (максимальная) цена контракта </w:t>
            </w:r>
          </w:p>
          <w:p w:rsidR="006577F7" w:rsidRPr="00C454AB" w:rsidRDefault="006577F7">
            <w:pPr>
              <w:keepNext/>
              <w:keepLines/>
              <w:widowControl w:val="0"/>
              <w:suppressLineNumbers/>
              <w:rPr>
                <w:iCs/>
                <w:sz w:val="22"/>
                <w:szCs w:val="22"/>
              </w:rPr>
            </w:pPr>
          </w:p>
        </w:tc>
        <w:tc>
          <w:tcPr>
            <w:tcW w:w="6883" w:type="dxa"/>
            <w:tcBorders>
              <w:top w:val="single" w:sz="4" w:space="0" w:color="000000"/>
              <w:left w:val="single" w:sz="4" w:space="0" w:color="000000"/>
              <w:bottom w:val="single" w:sz="4" w:space="0" w:color="000000"/>
              <w:right w:val="single" w:sz="4" w:space="0" w:color="000000"/>
            </w:tcBorders>
          </w:tcPr>
          <w:p w:rsidR="00784074" w:rsidRPr="00D137DC" w:rsidRDefault="006577F7" w:rsidP="00784074">
            <w:pPr>
              <w:snapToGrid w:val="0"/>
              <w:rPr>
                <w:sz w:val="22"/>
                <w:szCs w:val="22"/>
              </w:rPr>
            </w:pPr>
            <w:r w:rsidRPr="00C454AB">
              <w:rPr>
                <w:sz w:val="22"/>
                <w:szCs w:val="22"/>
              </w:rPr>
              <w:t xml:space="preserve"> -</w:t>
            </w:r>
            <w:r w:rsidR="00784074">
              <w:rPr>
                <w:sz w:val="22"/>
                <w:szCs w:val="22"/>
              </w:rPr>
              <w:t>1 984 800</w:t>
            </w:r>
            <w:r w:rsidR="00784074" w:rsidRPr="00857EAA">
              <w:rPr>
                <w:sz w:val="22"/>
                <w:szCs w:val="22"/>
              </w:rPr>
              <w:t xml:space="preserve"> </w:t>
            </w:r>
            <w:r w:rsidR="00784074" w:rsidRPr="00D137DC">
              <w:rPr>
                <w:sz w:val="22"/>
                <w:szCs w:val="22"/>
              </w:rPr>
              <w:t>(</w:t>
            </w:r>
            <w:r w:rsidR="00784074">
              <w:rPr>
                <w:sz w:val="22"/>
                <w:szCs w:val="22"/>
              </w:rPr>
              <w:t>один</w:t>
            </w:r>
            <w:r w:rsidR="00784074" w:rsidRPr="00D137DC">
              <w:rPr>
                <w:sz w:val="22"/>
                <w:szCs w:val="22"/>
              </w:rPr>
              <w:t xml:space="preserve"> миллион</w:t>
            </w:r>
            <w:r w:rsidR="00784074">
              <w:rPr>
                <w:sz w:val="22"/>
                <w:szCs w:val="22"/>
              </w:rPr>
              <w:t xml:space="preserve"> девятьсот восемьдесят ч</w:t>
            </w:r>
            <w:r w:rsidR="00353C66">
              <w:rPr>
                <w:sz w:val="22"/>
                <w:szCs w:val="22"/>
              </w:rPr>
              <w:t xml:space="preserve">етыре тысячи восемьсот) рублей </w:t>
            </w:r>
            <w:r w:rsidR="00784074">
              <w:rPr>
                <w:sz w:val="22"/>
                <w:szCs w:val="22"/>
              </w:rPr>
              <w:t xml:space="preserve">00 </w:t>
            </w:r>
            <w:r w:rsidR="00784074" w:rsidRPr="00D137DC">
              <w:rPr>
                <w:sz w:val="22"/>
                <w:szCs w:val="22"/>
              </w:rPr>
              <w:t>копеек.</w:t>
            </w:r>
          </w:p>
          <w:p w:rsidR="006577F7" w:rsidRPr="00C454AB" w:rsidRDefault="006577F7">
            <w:pPr>
              <w:shd w:val="clear" w:color="auto" w:fill="FFFFFF"/>
              <w:rPr>
                <w:color w:val="000000"/>
                <w:sz w:val="22"/>
                <w:szCs w:val="22"/>
              </w:rPr>
            </w:pPr>
            <w:r w:rsidRPr="00C454AB">
              <w:rPr>
                <w:color w:val="000000"/>
                <w:sz w:val="22"/>
                <w:szCs w:val="22"/>
              </w:rPr>
              <w:t>Цена контракта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 включая НДС.</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формирования цены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color w:val="000000"/>
                <w:sz w:val="22"/>
                <w:szCs w:val="22"/>
              </w:rPr>
            </w:pPr>
            <w:r w:rsidRPr="00C454AB">
              <w:rPr>
                <w:color w:val="000000"/>
                <w:sz w:val="22"/>
                <w:szCs w:val="22"/>
              </w:rPr>
              <w:t>В цену контракта должны быть включены 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Подрядчика.</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Источник финансирования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 xml:space="preserve">Источник финансирования: бюджет города </w:t>
            </w:r>
            <w:proofErr w:type="spellStart"/>
            <w:r w:rsidRPr="00C454AB">
              <w:rPr>
                <w:sz w:val="22"/>
                <w:szCs w:val="22"/>
              </w:rPr>
              <w:t>Югорска</w:t>
            </w:r>
            <w:proofErr w:type="spellEnd"/>
            <w:r w:rsidRPr="00C454AB">
              <w:rPr>
                <w:sz w:val="22"/>
                <w:szCs w:val="22"/>
              </w:rPr>
              <w:t>.</w:t>
            </w:r>
          </w:p>
          <w:p w:rsidR="006577F7" w:rsidRPr="00C454AB" w:rsidRDefault="006577F7">
            <w:pPr>
              <w:snapToGrid w:val="0"/>
              <w:rPr>
                <w:sz w:val="22"/>
                <w:szCs w:val="22"/>
              </w:rPr>
            </w:pPr>
            <w:r w:rsidRPr="00C454AB">
              <w:rPr>
                <w:sz w:val="22"/>
                <w:szCs w:val="22"/>
              </w:rPr>
              <w:t xml:space="preserve">Программа "Развитие муниципальной системы образования города </w:t>
            </w:r>
            <w:proofErr w:type="spellStart"/>
            <w:r w:rsidRPr="00C454AB">
              <w:rPr>
                <w:sz w:val="22"/>
                <w:szCs w:val="22"/>
              </w:rPr>
              <w:t>Югорска</w:t>
            </w:r>
            <w:proofErr w:type="spellEnd"/>
            <w:r w:rsidRPr="00C454AB">
              <w:rPr>
                <w:sz w:val="22"/>
                <w:szCs w:val="22"/>
              </w:rPr>
              <w:t xml:space="preserve"> на 2011-2013 годы"</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5" w:name="_Ref166311380"/>
            <w:bookmarkEnd w:id="5"/>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Форма, сроки и порядок оплаты товара, работ, услуг</w:t>
            </w:r>
          </w:p>
        </w:tc>
        <w:tc>
          <w:tcPr>
            <w:tcW w:w="6883" w:type="dxa"/>
            <w:tcBorders>
              <w:top w:val="single" w:sz="4" w:space="0" w:color="000000"/>
              <w:left w:val="single" w:sz="4" w:space="0" w:color="000000"/>
              <w:bottom w:val="single" w:sz="4" w:space="0" w:color="000000"/>
              <w:right w:val="single" w:sz="4" w:space="0" w:color="000000"/>
            </w:tcBorders>
          </w:tcPr>
          <w:p w:rsidR="008C5E2B" w:rsidRPr="008C5E2B" w:rsidRDefault="006577F7">
            <w:pPr>
              <w:snapToGrid w:val="0"/>
              <w:rPr>
                <w:color w:val="000000"/>
                <w:sz w:val="22"/>
                <w:szCs w:val="22"/>
              </w:rPr>
            </w:pPr>
            <w:r w:rsidRPr="00C454AB">
              <w:rPr>
                <w:sz w:val="22"/>
                <w:szCs w:val="22"/>
              </w:rPr>
              <w:t xml:space="preserve">Оплата выполненных Подрядчиком работ производится за фактически выполненные работы  в течение 90 календарных дней </w:t>
            </w:r>
            <w:proofErr w:type="gramStart"/>
            <w:r w:rsidRPr="00C454AB">
              <w:rPr>
                <w:sz w:val="22"/>
                <w:szCs w:val="22"/>
              </w:rPr>
              <w:t>с даты подписания</w:t>
            </w:r>
            <w:proofErr w:type="gramEnd"/>
            <w:r w:rsidRPr="00C454AB">
              <w:rPr>
                <w:sz w:val="22"/>
                <w:szCs w:val="22"/>
              </w:rPr>
              <w:t xml:space="preserve"> </w:t>
            </w:r>
            <w:r w:rsidR="00A271D9">
              <w:rPr>
                <w:sz w:val="22"/>
                <w:szCs w:val="22"/>
              </w:rPr>
              <w:t xml:space="preserve">Муниципальным заказчиком </w:t>
            </w:r>
            <w:r w:rsidRPr="00C454AB">
              <w:rPr>
                <w:sz w:val="22"/>
                <w:szCs w:val="22"/>
              </w:rPr>
              <w:t xml:space="preserve">справки о стоимости выполненных работ и затрат формы КС-3, </w:t>
            </w:r>
            <w:r w:rsidRPr="00C454AB">
              <w:rPr>
                <w:color w:val="000000"/>
                <w:sz w:val="22"/>
                <w:szCs w:val="22"/>
              </w:rPr>
              <w:t>но не более объема соответствующих лимитов бюджетных обязательств.</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shd w:val="clear" w:color="auto" w:fill="FFFF00"/>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Российский рубль</w:t>
            </w:r>
          </w:p>
        </w:tc>
      </w:tr>
      <w:tr w:rsidR="006577F7" w:rsidRPr="00C454AB">
        <w:tc>
          <w:tcPr>
            <w:tcW w:w="993" w:type="dxa"/>
            <w:tcBorders>
              <w:top w:val="single" w:sz="4" w:space="0" w:color="000000"/>
              <w:left w:val="single" w:sz="4" w:space="0" w:color="000000"/>
              <w:bottom w:val="single" w:sz="4" w:space="0" w:color="000000"/>
            </w:tcBorders>
          </w:tcPr>
          <w:p w:rsidR="006577F7" w:rsidRPr="00C454AB" w:rsidRDefault="006577F7">
            <w:pPr>
              <w:snapToGrid w:val="0"/>
              <w:jc w:val="center"/>
              <w:rPr>
                <w:b/>
                <w:bCs/>
                <w:sz w:val="22"/>
                <w:szCs w:val="22"/>
              </w:rPr>
            </w:pPr>
          </w:p>
          <w:p w:rsidR="006577F7" w:rsidRPr="00C454AB" w:rsidRDefault="006577F7">
            <w:pPr>
              <w:numPr>
                <w:ilvl w:val="0"/>
                <w:numId w:val="4"/>
              </w:numPr>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snapToGrid w:val="0"/>
              <w:rPr>
                <w:sz w:val="22"/>
                <w:szCs w:val="22"/>
              </w:rPr>
            </w:pPr>
            <w:r w:rsidRPr="00C454AB">
              <w:rPr>
                <w:sz w:val="22"/>
                <w:szCs w:val="22"/>
              </w:rPr>
              <w:t>не применяется</w:t>
            </w:r>
          </w:p>
        </w:tc>
      </w:tr>
      <w:tr w:rsidR="006577F7" w:rsidRPr="00C454AB">
        <w:tc>
          <w:tcPr>
            <w:tcW w:w="993" w:type="dxa"/>
            <w:vMerge w:val="restart"/>
            <w:tcBorders>
              <w:top w:val="single" w:sz="4" w:space="0" w:color="000000"/>
              <w:left w:val="single" w:sz="4" w:space="0" w:color="000000"/>
            </w:tcBorders>
          </w:tcPr>
          <w:p w:rsidR="006577F7" w:rsidRPr="00C454AB"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Обязательные требования к участникам размещения заказа</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pStyle w:val="3"/>
              <w:keepNext w:val="0"/>
              <w:numPr>
                <w:ilvl w:val="0"/>
                <w:numId w:val="0"/>
              </w:numPr>
              <w:snapToGrid w:val="0"/>
              <w:spacing w:before="60"/>
              <w:rPr>
                <w:rFonts w:ascii="Times New Roman" w:hAnsi="Times New Roman" w:cs="Times New Roman"/>
                <w:b w:val="0"/>
                <w:bCs w:val="0"/>
                <w:sz w:val="22"/>
                <w:szCs w:val="22"/>
              </w:rPr>
            </w:pPr>
            <w:bookmarkStart w:id="6" w:name="_Ref166313730"/>
            <w:bookmarkStart w:id="7" w:name="_Ref166098622"/>
            <w:r w:rsidRPr="00C454AB">
              <w:rPr>
                <w:rFonts w:ascii="Times New Roman" w:hAnsi="Times New Roman" w:cs="Times New Roman"/>
                <w:b w:val="0"/>
                <w:bCs w:val="0"/>
                <w:sz w:val="22"/>
                <w:szCs w:val="22"/>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577F7" w:rsidRPr="00C454AB" w:rsidRDefault="006577F7">
            <w:pPr>
              <w:pStyle w:val="3"/>
              <w:keepNext w:val="0"/>
              <w:numPr>
                <w:ilvl w:val="0"/>
                <w:numId w:val="0"/>
              </w:numPr>
              <w:spacing w:before="60"/>
              <w:rPr>
                <w:rFonts w:ascii="Times New Roman" w:hAnsi="Times New Roman" w:cs="Times New Roman"/>
                <w:b w:val="0"/>
                <w:bCs w:val="0"/>
                <w:sz w:val="22"/>
                <w:szCs w:val="22"/>
              </w:rPr>
            </w:pPr>
            <w:r w:rsidRPr="00C454AB">
              <w:rPr>
                <w:rFonts w:ascii="Times New Roman" w:hAnsi="Times New Roman" w:cs="Times New Roman"/>
                <w:b w:val="0"/>
                <w:bCs w:val="0"/>
                <w:sz w:val="22"/>
                <w:szCs w:val="22"/>
              </w:rPr>
              <w:t>В случае</w:t>
            </w:r>
            <w:proofErr w:type="gramStart"/>
            <w:r w:rsidRPr="00C454AB">
              <w:rPr>
                <w:rFonts w:ascii="Times New Roman" w:hAnsi="Times New Roman" w:cs="Times New Roman"/>
                <w:b w:val="0"/>
                <w:bCs w:val="0"/>
                <w:sz w:val="22"/>
                <w:szCs w:val="22"/>
              </w:rPr>
              <w:t>,</w:t>
            </w:r>
            <w:proofErr w:type="gramEnd"/>
            <w:r w:rsidRPr="00C454AB">
              <w:rPr>
                <w:rFonts w:ascii="Times New Roman" w:hAnsi="Times New Roman" w:cs="Times New Roman"/>
                <w:b w:val="0"/>
                <w:bCs w:val="0"/>
                <w:sz w:val="22"/>
                <w:szCs w:val="22"/>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6577F7" w:rsidRPr="00C454AB" w:rsidRDefault="006577F7">
            <w:pPr>
              <w:pStyle w:val="4"/>
              <w:keepNext w:val="0"/>
              <w:spacing w:before="60"/>
              <w:rPr>
                <w:rFonts w:ascii="Times New Roman" w:hAnsi="Times New Roman" w:cs="Times New Roman"/>
                <w:sz w:val="22"/>
                <w:szCs w:val="22"/>
              </w:rPr>
            </w:pPr>
            <w:r w:rsidRPr="00C454AB">
              <w:rPr>
                <w:rFonts w:ascii="Times New Roman" w:hAnsi="Times New Roman" w:cs="Times New Roman"/>
                <w:sz w:val="22"/>
                <w:szCs w:val="22"/>
              </w:rPr>
              <w:t>Обязательные требования к участникам размещения заказа:</w:t>
            </w:r>
          </w:p>
          <w:p w:rsidR="002D13BC" w:rsidRPr="0077520E" w:rsidRDefault="002D13BC" w:rsidP="002D13BC">
            <w:pPr>
              <w:pStyle w:val="4"/>
              <w:keepNext w:val="0"/>
              <w:numPr>
                <w:ilvl w:val="3"/>
                <w:numId w:val="6"/>
              </w:numPr>
              <w:tabs>
                <w:tab w:val="left" w:pos="103"/>
              </w:tabs>
              <w:spacing w:before="60"/>
              <w:ind w:left="103" w:hanging="103"/>
              <w:rPr>
                <w:rFonts w:ascii="Times New Roman" w:hAnsi="Times New Roman" w:cs="Times New Roman"/>
                <w:sz w:val="22"/>
                <w:szCs w:val="22"/>
              </w:rPr>
            </w:pPr>
            <w:bookmarkStart w:id="8" w:name="_Ref166241751"/>
            <w:bookmarkEnd w:id="8"/>
            <w:r w:rsidRPr="0077520E">
              <w:rPr>
                <w:rFonts w:ascii="Times New Roman" w:hAnsi="Times New Roman" w:cs="Times New Roman"/>
                <w:sz w:val="22"/>
                <w:szCs w:val="22"/>
              </w:rPr>
              <w:lastRenderedPageBreak/>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p w:rsidR="006577F7" w:rsidRPr="0077520E" w:rsidRDefault="006577F7">
            <w:pPr>
              <w:pStyle w:val="4"/>
              <w:keepNext w:val="0"/>
              <w:numPr>
                <w:ilvl w:val="3"/>
                <w:numId w:val="6"/>
              </w:numPr>
              <w:tabs>
                <w:tab w:val="left" w:pos="103"/>
              </w:tabs>
              <w:spacing w:before="60"/>
              <w:ind w:left="103" w:hanging="103"/>
              <w:rPr>
                <w:rFonts w:ascii="Times New Roman" w:hAnsi="Times New Roman" w:cs="Times New Roman"/>
                <w:sz w:val="22"/>
                <w:szCs w:val="22"/>
              </w:rPr>
            </w:pPr>
            <w:proofErr w:type="spellStart"/>
            <w:r w:rsidRPr="0077520E">
              <w:rPr>
                <w:rFonts w:ascii="Times New Roman" w:hAnsi="Times New Roman" w:cs="Times New Roman"/>
                <w:sz w:val="22"/>
                <w:szCs w:val="22"/>
              </w:rPr>
              <w:t>непроведение</w:t>
            </w:r>
            <w:proofErr w:type="spellEnd"/>
            <w:r w:rsidRPr="0077520E">
              <w:rPr>
                <w:rFonts w:ascii="Times New Roman" w:hAnsi="Times New Roman" w:cs="Times New Roman"/>
                <w:sz w:val="22"/>
                <w:szCs w:val="22"/>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577F7" w:rsidRPr="0077520E" w:rsidRDefault="006577F7" w:rsidP="0077520E">
            <w:pPr>
              <w:pStyle w:val="4"/>
              <w:keepNext w:val="0"/>
              <w:numPr>
                <w:ilvl w:val="3"/>
                <w:numId w:val="6"/>
              </w:numPr>
              <w:tabs>
                <w:tab w:val="clear" w:pos="360"/>
                <w:tab w:val="num" w:pos="39"/>
              </w:tabs>
              <w:spacing w:before="60"/>
              <w:ind w:left="0" w:firstLine="0"/>
              <w:rPr>
                <w:rFonts w:ascii="Times New Roman" w:hAnsi="Times New Roman" w:cs="Times New Roman"/>
                <w:sz w:val="22"/>
                <w:szCs w:val="22"/>
              </w:rPr>
            </w:pPr>
            <w:proofErr w:type="spellStart"/>
            <w:r w:rsidRPr="0077520E">
              <w:rPr>
                <w:rFonts w:ascii="Times New Roman" w:hAnsi="Times New Roman" w:cs="Times New Roman"/>
                <w:sz w:val="22"/>
                <w:szCs w:val="22"/>
              </w:rPr>
              <w:t>неприостановление</w:t>
            </w:r>
            <w:proofErr w:type="spellEnd"/>
            <w:r w:rsidRPr="0077520E">
              <w:rPr>
                <w:rFonts w:ascii="Times New Roman" w:hAnsi="Times New Roman" w:cs="Times New Roman"/>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6577F7" w:rsidRPr="00C454AB" w:rsidRDefault="006577F7" w:rsidP="0077520E">
            <w:pPr>
              <w:pStyle w:val="4"/>
              <w:keepNext w:val="0"/>
              <w:numPr>
                <w:ilvl w:val="3"/>
                <w:numId w:val="6"/>
              </w:numPr>
              <w:tabs>
                <w:tab w:val="clear" w:pos="360"/>
                <w:tab w:val="left" w:pos="0"/>
                <w:tab w:val="num" w:pos="39"/>
              </w:tabs>
              <w:spacing w:before="60"/>
              <w:ind w:left="0" w:firstLine="0"/>
              <w:rPr>
                <w:rFonts w:ascii="Times New Roman" w:hAnsi="Times New Roman" w:cs="Times New Roman"/>
                <w:sz w:val="22"/>
                <w:szCs w:val="22"/>
              </w:rPr>
            </w:pPr>
            <w:r w:rsidRPr="0077520E">
              <w:rPr>
                <w:rFonts w:ascii="Times New Roman" w:hAnsi="Times New Roman" w:cs="Times New Roman"/>
                <w:sz w:val="22"/>
                <w:szCs w:val="22"/>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77520E">
              <w:rPr>
                <w:rFonts w:ascii="Times New Roman" w:hAnsi="Times New Roman" w:cs="Times New Roman"/>
                <w:sz w:val="22"/>
                <w:szCs w:val="22"/>
              </w:rPr>
              <w:t>стоимости активов участника размещения заказа</w:t>
            </w:r>
            <w:proofErr w:type="gramEnd"/>
            <w:r w:rsidRPr="0077520E">
              <w:rPr>
                <w:rFonts w:ascii="Times New Roman" w:hAnsi="Times New Roman" w:cs="Times New Roman"/>
                <w:sz w:val="22"/>
                <w:szCs w:val="22"/>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6577F7" w:rsidRPr="00C454AB">
        <w:tc>
          <w:tcPr>
            <w:tcW w:w="993" w:type="dxa"/>
            <w:vMerge/>
            <w:tcBorders>
              <w:left w:val="single" w:sz="4" w:space="0" w:color="000000"/>
              <w:bottom w:val="single" w:sz="4" w:space="0" w:color="000000"/>
            </w:tcBorders>
          </w:tcPr>
          <w:p w:rsidR="006577F7" w:rsidRPr="00C454AB" w:rsidRDefault="006577F7">
            <w:pPr>
              <w:pStyle w:val="3"/>
              <w:keepNext w:val="0"/>
              <w:numPr>
                <w:ilvl w:val="0"/>
                <w:numId w:val="0"/>
              </w:numPr>
              <w:snapToGrid w:val="0"/>
              <w:spacing w:before="60"/>
              <w:jc w:val="center"/>
              <w:rPr>
                <w:rFonts w:ascii="Times New Roman" w:hAnsi="Times New Roman" w:cs="Times New Roman"/>
                <w:b w:val="0"/>
                <w:bCs w:val="0"/>
                <w:sz w:val="22"/>
                <w:szCs w:val="22"/>
              </w:rPr>
            </w:pPr>
            <w:bookmarkStart w:id="9" w:name="_Ref169627087"/>
            <w:bookmarkEnd w:id="9"/>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jc w:val="left"/>
              <w:rPr>
                <w:sz w:val="22"/>
                <w:szCs w:val="22"/>
              </w:rPr>
            </w:pPr>
            <w:r w:rsidRPr="00C454AB">
              <w:rPr>
                <w:sz w:val="22"/>
                <w:szCs w:val="22"/>
              </w:rPr>
              <w:t xml:space="preserve">Дополнительные требования к участникам размещения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C454AB" w:rsidRDefault="006577F7">
            <w:pPr>
              <w:keepNext/>
              <w:keepLines/>
              <w:widowControl w:val="0"/>
              <w:suppressLineNumbers/>
              <w:snapToGrid w:val="0"/>
              <w:rPr>
                <w:sz w:val="22"/>
                <w:szCs w:val="22"/>
              </w:rPr>
            </w:pPr>
            <w:bookmarkStart w:id="10" w:name="_Ref169627456"/>
            <w:r w:rsidRPr="00C454AB">
              <w:rPr>
                <w:sz w:val="22"/>
                <w:szCs w:val="22"/>
              </w:rPr>
              <w:t xml:space="preserve"> </w:t>
            </w:r>
            <w:proofErr w:type="gramStart"/>
            <w:r w:rsidRPr="00C454AB">
              <w:rPr>
                <w:sz w:val="22"/>
                <w:szCs w:val="22"/>
              </w:rPr>
              <w:t>Установлены</w:t>
            </w:r>
            <w:proofErr w:type="gramEnd"/>
            <w:r w:rsidRPr="00C454AB">
              <w:rPr>
                <w:sz w:val="22"/>
                <w:szCs w:val="22"/>
              </w:rPr>
              <w:t>:</w:t>
            </w:r>
          </w:p>
          <w:p w:rsidR="006577F7" w:rsidRPr="00C454AB" w:rsidRDefault="006577F7">
            <w:pPr>
              <w:pStyle w:val="3"/>
              <w:keepNext w:val="0"/>
              <w:numPr>
                <w:ilvl w:val="0"/>
                <w:numId w:val="0"/>
              </w:numPr>
              <w:spacing w:before="0" w:after="0"/>
              <w:ind w:left="113"/>
              <w:rPr>
                <w:rFonts w:ascii="Times New Roman" w:hAnsi="Times New Roman" w:cs="Times New Roman"/>
                <w:b w:val="0"/>
                <w:sz w:val="22"/>
                <w:szCs w:val="22"/>
              </w:rPr>
            </w:pPr>
            <w:r w:rsidRPr="00C454AB">
              <w:rPr>
                <w:rFonts w:ascii="Times New Roman" w:hAnsi="Times New Roman" w:cs="Times New Roman"/>
                <w:b w:val="0"/>
                <w:sz w:val="22"/>
                <w:szCs w:val="22"/>
              </w:rPr>
              <w:t>- отсутствие в реестре недобросовестных поставщиков сведений об участниках размещения заказа</w:t>
            </w:r>
            <w:bookmarkEnd w:id="10"/>
            <w:r w:rsidRPr="00C454AB">
              <w:rPr>
                <w:rFonts w:ascii="Times New Roman" w:hAnsi="Times New Roman" w:cs="Times New Roman"/>
                <w:b w:val="0"/>
                <w:sz w:val="22"/>
                <w:szCs w:val="22"/>
              </w:rPr>
              <w:t>.</w:t>
            </w:r>
          </w:p>
        </w:tc>
      </w:tr>
      <w:tr w:rsidR="006577F7" w:rsidRPr="00C454AB" w:rsidTr="00CC5D9A">
        <w:trPr>
          <w:trHeight w:val="1131"/>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1" w:name="_Ref166381471"/>
            <w:bookmarkStart w:id="12" w:name="_Ref166312503"/>
            <w:bookmarkEnd w:id="11"/>
            <w:bookmarkEnd w:id="12"/>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sz w:val="22"/>
                <w:szCs w:val="22"/>
              </w:rPr>
            </w:pPr>
            <w:r w:rsidRPr="00C454AB">
              <w:rPr>
                <w:sz w:val="22"/>
                <w:szCs w:val="22"/>
              </w:rPr>
              <w:t>Дата и время окончания срока подачи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pPr>
              <w:snapToGrid w:val="0"/>
              <w:rPr>
                <w:sz w:val="22"/>
                <w:szCs w:val="22"/>
              </w:rPr>
            </w:pPr>
            <w:r w:rsidRPr="004B7402">
              <w:rPr>
                <w:sz w:val="22"/>
                <w:szCs w:val="22"/>
              </w:rPr>
              <w:t>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CC5D9A">
              <w:rPr>
                <w:sz w:val="22"/>
                <w:szCs w:val="22"/>
              </w:rPr>
              <w:t>28</w:t>
            </w:r>
            <w:r w:rsidRPr="004B7402">
              <w:rPr>
                <w:sz w:val="22"/>
                <w:szCs w:val="22"/>
              </w:rPr>
              <w:t>» </w:t>
            </w:r>
            <w:r w:rsidR="00784074">
              <w:rPr>
                <w:sz w:val="22"/>
                <w:szCs w:val="22"/>
              </w:rPr>
              <w:t>августа</w:t>
            </w:r>
            <w:r w:rsidRPr="004B7402">
              <w:rPr>
                <w:sz w:val="22"/>
                <w:szCs w:val="22"/>
              </w:rPr>
              <w:t xml:space="preserve">  2012 года</w:t>
            </w:r>
          </w:p>
          <w:p w:rsidR="006577F7" w:rsidRPr="004B7402" w:rsidRDefault="006577F7">
            <w:pPr>
              <w:rPr>
                <w:sz w:val="22"/>
                <w:szCs w:val="22"/>
              </w:rPr>
            </w:pPr>
          </w:p>
        </w:tc>
      </w:tr>
      <w:tr w:rsidR="006577F7" w:rsidRPr="00704D9B" w:rsidTr="00CC5D9A">
        <w:trPr>
          <w:trHeight w:val="1097"/>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3" w:name="_Ref167122920"/>
            <w:bookmarkEnd w:id="13"/>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 xml:space="preserve">Дата </w:t>
            </w:r>
            <w:proofErr w:type="gramStart"/>
            <w:r w:rsidRPr="00C454AB">
              <w:rPr>
                <w:color w:val="000000"/>
                <w:sz w:val="22"/>
                <w:szCs w:val="22"/>
              </w:rPr>
              <w:t>окончания срока рассмотрения первых частей заявок</w:t>
            </w:r>
            <w:proofErr w:type="gramEnd"/>
            <w:r w:rsidRPr="00C454AB">
              <w:rPr>
                <w:color w:val="000000"/>
                <w:sz w:val="22"/>
                <w:szCs w:val="22"/>
              </w:rPr>
              <w:t xml:space="preserve">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0177EA">
            <w:pPr>
              <w:snapToGrid w:val="0"/>
              <w:rPr>
                <w:sz w:val="22"/>
                <w:szCs w:val="22"/>
              </w:rPr>
            </w:pPr>
            <w:r w:rsidRPr="004B7402">
              <w:rPr>
                <w:sz w:val="22"/>
                <w:szCs w:val="22"/>
              </w:rPr>
              <w:t>«</w:t>
            </w:r>
            <w:r w:rsidR="00CC5D9A">
              <w:rPr>
                <w:sz w:val="22"/>
                <w:szCs w:val="22"/>
              </w:rPr>
              <w:t>30</w:t>
            </w:r>
            <w:r w:rsidRPr="004B7402">
              <w:rPr>
                <w:sz w:val="22"/>
                <w:szCs w:val="22"/>
              </w:rPr>
              <w:t>»</w:t>
            </w:r>
            <w:r w:rsidR="000177EA">
              <w:rPr>
                <w:sz w:val="22"/>
                <w:szCs w:val="22"/>
              </w:rPr>
              <w:t xml:space="preserve"> августа</w:t>
            </w:r>
            <w:r w:rsidRPr="004B7402">
              <w:rPr>
                <w:sz w:val="22"/>
                <w:szCs w:val="22"/>
              </w:rPr>
              <w:t xml:space="preserve"> 2012 года</w:t>
            </w:r>
          </w:p>
        </w:tc>
      </w:tr>
      <w:tr w:rsidR="006577F7" w:rsidRPr="00704D9B">
        <w:trPr>
          <w:trHeight w:val="924"/>
        </w:trPr>
        <w:tc>
          <w:tcPr>
            <w:tcW w:w="993" w:type="dxa"/>
            <w:tcBorders>
              <w:top w:val="single" w:sz="4" w:space="0" w:color="000000"/>
              <w:left w:val="single" w:sz="4" w:space="0" w:color="000000"/>
              <w:bottom w:val="single" w:sz="4" w:space="0" w:color="000000"/>
            </w:tcBorders>
          </w:tcPr>
          <w:p w:rsidR="006577F7" w:rsidRPr="00C454AB" w:rsidRDefault="006577F7">
            <w:pPr>
              <w:numPr>
                <w:ilvl w:val="0"/>
                <w:numId w:val="4"/>
              </w:numPr>
              <w:snapToGrid w:val="0"/>
              <w:jc w:val="center"/>
              <w:rPr>
                <w:b/>
                <w:bCs/>
                <w:sz w:val="22"/>
                <w:szCs w:val="22"/>
              </w:rPr>
            </w:pPr>
            <w:bookmarkStart w:id="14" w:name="_Ref167122905"/>
            <w:bookmarkEnd w:id="14"/>
          </w:p>
        </w:tc>
        <w:tc>
          <w:tcPr>
            <w:tcW w:w="2835" w:type="dxa"/>
            <w:tcBorders>
              <w:top w:val="single" w:sz="4" w:space="0" w:color="000000"/>
              <w:left w:val="single" w:sz="4" w:space="0" w:color="000000"/>
              <w:bottom w:val="single" w:sz="4" w:space="0" w:color="000000"/>
            </w:tcBorders>
          </w:tcPr>
          <w:p w:rsidR="006577F7" w:rsidRPr="00C454AB" w:rsidRDefault="006577F7">
            <w:pPr>
              <w:keepNext/>
              <w:keepLines/>
              <w:widowControl w:val="0"/>
              <w:suppressLineNumbers/>
              <w:snapToGrid w:val="0"/>
              <w:rPr>
                <w:color w:val="000000"/>
                <w:sz w:val="22"/>
                <w:szCs w:val="22"/>
              </w:rPr>
            </w:pPr>
            <w:r w:rsidRPr="00C454AB">
              <w:rPr>
                <w:color w:val="000000"/>
                <w:sz w:val="22"/>
                <w:szCs w:val="22"/>
              </w:rPr>
              <w:t>Дата проведения открытого аукциона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4B7402" w:rsidRDefault="006577F7" w:rsidP="00784074">
            <w:pPr>
              <w:snapToGrid w:val="0"/>
              <w:rPr>
                <w:sz w:val="22"/>
                <w:szCs w:val="22"/>
              </w:rPr>
            </w:pPr>
            <w:r w:rsidRPr="004B7402">
              <w:rPr>
                <w:sz w:val="22"/>
                <w:szCs w:val="22"/>
              </w:rPr>
              <w:t>«</w:t>
            </w:r>
            <w:r w:rsidR="00CC5D9A">
              <w:rPr>
                <w:sz w:val="22"/>
                <w:szCs w:val="22"/>
              </w:rPr>
              <w:t>03</w:t>
            </w:r>
            <w:r w:rsidRPr="004B7402">
              <w:rPr>
                <w:sz w:val="22"/>
                <w:szCs w:val="22"/>
              </w:rPr>
              <w:t>» </w:t>
            </w:r>
            <w:r w:rsidR="00CC5D9A">
              <w:rPr>
                <w:sz w:val="22"/>
                <w:szCs w:val="22"/>
              </w:rPr>
              <w:t>сентября</w:t>
            </w:r>
            <w:r w:rsidR="00784074">
              <w:rPr>
                <w:sz w:val="22"/>
                <w:szCs w:val="22"/>
              </w:rPr>
              <w:t xml:space="preserve"> </w:t>
            </w:r>
            <w:r w:rsidRPr="004B7402">
              <w:rPr>
                <w:sz w:val="22"/>
                <w:szCs w:val="22"/>
              </w:rPr>
              <w:t xml:space="preserve"> 2012 года</w:t>
            </w:r>
          </w:p>
        </w:tc>
      </w:tr>
      <w:tr w:rsidR="006577F7" w:rsidRPr="00924753" w:rsidTr="00715F84">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15" w:name="_Ref166313061"/>
            <w:bookmarkEnd w:id="15"/>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Требования к содержанию и составу заявки на участие в открытом аукционе в электронной форме, подаваемой участником размещени</w:t>
            </w:r>
            <w:bookmarkStart w:id="16" w:name="_GoBack"/>
            <w:bookmarkEnd w:id="16"/>
            <w:r w:rsidRPr="00924753">
              <w:rPr>
                <w:sz w:val="22"/>
                <w:szCs w:val="22"/>
              </w:rPr>
              <w:t xml:space="preserve">я заказа </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sz w:val="22"/>
                <w:szCs w:val="22"/>
              </w:rPr>
            </w:pPr>
            <w:r w:rsidRPr="00924753">
              <w:rPr>
                <w:sz w:val="22"/>
                <w:szCs w:val="22"/>
              </w:rPr>
              <w:t>Заявка на участие в открытом аукционе в электронной форме состоит из двух частей.</w:t>
            </w:r>
          </w:p>
          <w:p w:rsidR="006577F7" w:rsidRPr="00924753" w:rsidRDefault="006577F7">
            <w:pPr>
              <w:tabs>
                <w:tab w:val="left" w:pos="-1620"/>
                <w:tab w:val="left" w:pos="432"/>
              </w:tabs>
              <w:spacing w:after="0"/>
              <w:rPr>
                <w:sz w:val="22"/>
                <w:szCs w:val="22"/>
              </w:rPr>
            </w:pPr>
            <w:r w:rsidRPr="00924753">
              <w:rPr>
                <w:sz w:val="22"/>
                <w:szCs w:val="22"/>
              </w:rPr>
              <w:t>Первая часть заявки на участие в открытом аукционе в электронной форме должна содержать следующие сведения:</w:t>
            </w:r>
          </w:p>
          <w:p w:rsidR="006577F7" w:rsidRPr="00924753" w:rsidRDefault="006577F7">
            <w:pPr>
              <w:tabs>
                <w:tab w:val="left" w:pos="-1620"/>
                <w:tab w:val="left" w:pos="432"/>
              </w:tabs>
              <w:spacing w:after="0"/>
              <w:ind w:left="103"/>
              <w:rPr>
                <w:sz w:val="22"/>
                <w:szCs w:val="22"/>
              </w:rPr>
            </w:pPr>
            <w:proofErr w:type="gramStart"/>
            <w:r w:rsidRPr="00924753">
              <w:rPr>
                <w:sz w:val="22"/>
                <w:szCs w:val="22"/>
              </w:rPr>
              <w:t xml:space="preserve">- </w:t>
            </w:r>
            <w:r w:rsidRPr="00924753">
              <w:rPr>
                <w:b/>
                <w:sz w:val="22"/>
                <w:szCs w:val="22"/>
              </w:rPr>
              <w:t>согласие</w:t>
            </w:r>
            <w:r w:rsidRPr="00924753">
              <w:rPr>
                <w:sz w:val="22"/>
                <w:szCs w:val="22"/>
              </w:rPr>
              <w:t xml:space="preserve">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Pr="00924753">
              <w:rPr>
                <w:b/>
                <w:sz w:val="22"/>
                <w:szCs w:val="22"/>
              </w:rPr>
              <w:t>а также</w:t>
            </w:r>
            <w:r w:rsidRPr="00924753">
              <w:rPr>
                <w:sz w:val="22"/>
                <w:szCs w:val="22"/>
              </w:rPr>
              <w:t xml:space="preserve"> </w:t>
            </w:r>
            <w:r w:rsidRPr="00924753">
              <w:rPr>
                <w:b/>
                <w:sz w:val="22"/>
                <w:szCs w:val="22"/>
              </w:rPr>
              <w:t>конкретные показатели используемого товара</w:t>
            </w:r>
            <w:r w:rsidRPr="00924753">
              <w:rPr>
                <w:sz w:val="22"/>
                <w:szCs w:val="22"/>
              </w:rPr>
              <w:t>,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w:t>
            </w:r>
            <w:proofErr w:type="gramEnd"/>
          </w:p>
          <w:p w:rsidR="006577F7" w:rsidRPr="00924753" w:rsidRDefault="006577F7">
            <w:pPr>
              <w:autoSpaceDE w:val="0"/>
              <w:rPr>
                <w:sz w:val="22"/>
                <w:szCs w:val="22"/>
              </w:rPr>
            </w:pPr>
            <w:r w:rsidRPr="00924753">
              <w:rPr>
                <w:sz w:val="22"/>
                <w:szCs w:val="22"/>
              </w:rPr>
              <w:t>Вторая часть заявки на участие в открытом аукционе в электронной форме должна содержать следующие документы и сведения:</w:t>
            </w:r>
          </w:p>
          <w:p w:rsidR="006577F7" w:rsidRPr="00924753" w:rsidRDefault="006577F7">
            <w:pPr>
              <w:numPr>
                <w:ilvl w:val="0"/>
                <w:numId w:val="5"/>
              </w:numPr>
              <w:autoSpaceDE w:val="0"/>
              <w:ind w:left="103" w:firstLine="0"/>
              <w:rPr>
                <w:sz w:val="22"/>
                <w:szCs w:val="22"/>
              </w:rPr>
            </w:pPr>
            <w:proofErr w:type="gramStart"/>
            <w:r w:rsidRPr="00924753">
              <w:rPr>
                <w:sz w:val="22"/>
                <w:szCs w:val="22"/>
              </w:rPr>
              <w:t xml:space="preserve">фирменное наименование (наименование), сведения об </w:t>
            </w:r>
            <w:r w:rsidRPr="00924753">
              <w:rPr>
                <w:sz w:val="22"/>
                <w:szCs w:val="22"/>
              </w:rPr>
              <w:lastRenderedPageBreak/>
              <w:t>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6577F7" w:rsidRPr="00924753" w:rsidRDefault="006577F7">
            <w:pPr>
              <w:numPr>
                <w:ilvl w:val="0"/>
                <w:numId w:val="5"/>
              </w:numPr>
              <w:tabs>
                <w:tab w:val="left" w:pos="103"/>
              </w:tabs>
              <w:autoSpaceDE w:val="0"/>
              <w:ind w:left="103" w:firstLine="0"/>
              <w:rPr>
                <w:sz w:val="22"/>
                <w:szCs w:val="22"/>
              </w:rPr>
            </w:pPr>
            <w:r w:rsidRPr="00924753">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6577F7" w:rsidRPr="00924753" w:rsidRDefault="006577F7">
            <w:pPr>
              <w:numPr>
                <w:ilvl w:val="0"/>
                <w:numId w:val="5"/>
              </w:numPr>
              <w:tabs>
                <w:tab w:val="left" w:pos="103"/>
              </w:tabs>
              <w:autoSpaceDE w:val="0"/>
              <w:ind w:left="103" w:firstLine="0"/>
              <w:rPr>
                <w:sz w:val="22"/>
                <w:szCs w:val="22"/>
              </w:rPr>
            </w:pPr>
            <w:proofErr w:type="gramStart"/>
            <w:r w:rsidRPr="00924753">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w:t>
            </w:r>
            <w:proofErr w:type="gramEnd"/>
            <w:r w:rsidRPr="00924753">
              <w:rPr>
                <w:sz w:val="22"/>
                <w:szCs w:val="22"/>
              </w:rPr>
              <w:t xml:space="preserve">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6577F7" w:rsidRPr="00704D9B" w:rsidTr="006A562A">
        <w:trPr>
          <w:trHeight w:val="379"/>
        </w:trPr>
        <w:tc>
          <w:tcPr>
            <w:tcW w:w="993" w:type="dxa"/>
            <w:tcBorders>
              <w:top w:val="single" w:sz="4" w:space="0" w:color="000000"/>
              <w:left w:val="single" w:sz="4" w:space="0" w:color="000000"/>
              <w:bottom w:val="single" w:sz="4" w:space="0" w:color="000000"/>
            </w:tcBorders>
            <w:shd w:val="clear" w:color="auto" w:fill="FFFFFF"/>
          </w:tcPr>
          <w:p w:rsidR="006577F7" w:rsidRPr="00D11E9C" w:rsidRDefault="006577F7">
            <w:pPr>
              <w:snapToGrid w:val="0"/>
              <w:jc w:val="center"/>
              <w:rPr>
                <w:bCs/>
                <w:sz w:val="22"/>
                <w:szCs w:val="22"/>
              </w:rPr>
            </w:pPr>
            <w:r w:rsidRPr="00D11E9C">
              <w:rPr>
                <w:bCs/>
                <w:sz w:val="22"/>
                <w:szCs w:val="22"/>
              </w:rPr>
              <w:lastRenderedPageBreak/>
              <w:t>18.1.</w:t>
            </w:r>
          </w:p>
        </w:tc>
        <w:tc>
          <w:tcPr>
            <w:tcW w:w="2835" w:type="dxa"/>
            <w:tcBorders>
              <w:top w:val="single" w:sz="4" w:space="0" w:color="000000"/>
              <w:left w:val="single" w:sz="4" w:space="0" w:color="000000"/>
              <w:bottom w:val="single" w:sz="4" w:space="0" w:color="000000"/>
            </w:tcBorders>
            <w:shd w:val="clear" w:color="auto" w:fill="FFFFFF"/>
          </w:tcPr>
          <w:p w:rsidR="006577F7" w:rsidRPr="00D11E9C" w:rsidRDefault="006577F7">
            <w:pPr>
              <w:pStyle w:val="17"/>
              <w:keepNext/>
              <w:keepLines/>
              <w:widowControl w:val="0"/>
              <w:suppressLineNumbers/>
              <w:snapToGrid w:val="0"/>
              <w:rPr>
                <w:sz w:val="22"/>
                <w:szCs w:val="22"/>
              </w:rPr>
            </w:pPr>
            <w:r w:rsidRPr="00D11E9C">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883" w:type="dxa"/>
            <w:tcBorders>
              <w:top w:val="single" w:sz="4" w:space="0" w:color="000000"/>
              <w:left w:val="single" w:sz="4" w:space="0" w:color="000000"/>
              <w:bottom w:val="single" w:sz="4" w:space="0" w:color="000000"/>
              <w:right w:val="single" w:sz="4" w:space="0" w:color="000000"/>
            </w:tcBorders>
            <w:shd w:val="clear" w:color="auto" w:fill="FFFFFF"/>
          </w:tcPr>
          <w:p w:rsidR="00F437E0" w:rsidRPr="00F437E0" w:rsidRDefault="00F437E0" w:rsidP="00F437E0">
            <w:pPr>
              <w:tabs>
                <w:tab w:val="left" w:pos="0"/>
              </w:tabs>
              <w:snapToGrid w:val="0"/>
              <w:spacing w:after="0"/>
              <w:rPr>
                <w:sz w:val="20"/>
                <w:szCs w:val="20"/>
              </w:rPr>
            </w:pPr>
            <w:r w:rsidRPr="00F437E0">
              <w:rPr>
                <w:sz w:val="20"/>
                <w:szCs w:val="20"/>
                <w:shd w:val="clear" w:color="auto" w:fill="FFFFFF"/>
              </w:rPr>
              <w:t xml:space="preserve">1) Наличие </w:t>
            </w:r>
            <w:r w:rsidRPr="00F437E0">
              <w:rPr>
                <w:sz w:val="20"/>
                <w:szCs w:val="20"/>
              </w:rPr>
              <w:t>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F437E0" w:rsidRPr="00F437E0" w:rsidRDefault="00F437E0" w:rsidP="00F437E0">
            <w:pPr>
              <w:pStyle w:val="af5"/>
              <w:spacing w:line="240" w:lineRule="auto"/>
              <w:ind w:left="0"/>
              <w:rPr>
                <w:rFonts w:ascii="Times New Roman" w:hAnsi="Times New Roman"/>
                <w:sz w:val="20"/>
                <w:szCs w:val="20"/>
              </w:rPr>
            </w:pPr>
            <w:r w:rsidRPr="00F437E0">
              <w:rPr>
                <w:rFonts w:ascii="Times New Roman" w:hAnsi="Times New Roman"/>
                <w:sz w:val="20"/>
                <w:szCs w:val="20"/>
              </w:rPr>
              <w:t>III. Виды работ по строительству, реконструкции и капитальному ремонту</w:t>
            </w:r>
          </w:p>
          <w:p w:rsidR="00E040D7" w:rsidRPr="00F437E0" w:rsidRDefault="00E040D7" w:rsidP="00E040D7">
            <w:pPr>
              <w:rPr>
                <w:sz w:val="20"/>
                <w:szCs w:val="20"/>
              </w:rPr>
            </w:pPr>
            <w:bookmarkStart w:id="17" w:name="sub_183"/>
            <w:r w:rsidRPr="00F437E0">
              <w:rPr>
                <w:sz w:val="20"/>
                <w:szCs w:val="20"/>
              </w:rPr>
              <w:t>18.1. Укладка трубопроводов теплоснабжения с температурой теплоносителя до 115 градусов Цельсия</w:t>
            </w:r>
          </w:p>
          <w:p w:rsidR="00E040D7" w:rsidRPr="00F437E0" w:rsidRDefault="00E040D7" w:rsidP="00E040D7">
            <w:pPr>
              <w:rPr>
                <w:sz w:val="20"/>
                <w:szCs w:val="20"/>
              </w:rPr>
            </w:pPr>
            <w:bookmarkStart w:id="18" w:name="sub_185"/>
            <w:bookmarkEnd w:id="17"/>
            <w:r w:rsidRPr="00F437E0">
              <w:rPr>
                <w:sz w:val="20"/>
                <w:szCs w:val="20"/>
              </w:rPr>
              <w:t>18.3. Монтаж и демонтаж запорной арматуры и оборудования сетей теплоснабжения</w:t>
            </w:r>
          </w:p>
          <w:p w:rsidR="00E040D7" w:rsidRPr="00F437E0" w:rsidRDefault="00E040D7" w:rsidP="00E040D7">
            <w:pPr>
              <w:rPr>
                <w:sz w:val="20"/>
                <w:szCs w:val="20"/>
              </w:rPr>
            </w:pPr>
            <w:bookmarkStart w:id="19" w:name="sub_186"/>
            <w:bookmarkEnd w:id="18"/>
            <w:r w:rsidRPr="00F437E0">
              <w:rPr>
                <w:sz w:val="20"/>
                <w:szCs w:val="20"/>
              </w:rPr>
              <w:t>18.4. Устройство колодцев и камер сетей теплоснабжения</w:t>
            </w:r>
          </w:p>
          <w:p w:rsidR="00E040D7" w:rsidRPr="00F437E0" w:rsidRDefault="00E040D7" w:rsidP="00E040D7">
            <w:pPr>
              <w:rPr>
                <w:sz w:val="20"/>
                <w:szCs w:val="20"/>
              </w:rPr>
            </w:pPr>
            <w:bookmarkStart w:id="20" w:name="sub_187"/>
            <w:bookmarkEnd w:id="19"/>
            <w:r w:rsidRPr="00F437E0">
              <w:rPr>
                <w:sz w:val="20"/>
                <w:szCs w:val="20"/>
              </w:rPr>
              <w:t>18.5. Очистка полости и испытание трубопроводов теплоснабжения</w:t>
            </w:r>
          </w:p>
          <w:p w:rsidR="00F437E0" w:rsidRPr="00F437E0" w:rsidRDefault="00F437E0" w:rsidP="00F437E0">
            <w:pPr>
              <w:rPr>
                <w:sz w:val="20"/>
                <w:szCs w:val="20"/>
              </w:rPr>
            </w:pPr>
            <w:bookmarkStart w:id="21" w:name="sub_175"/>
            <w:bookmarkStart w:id="22" w:name="sub_397"/>
            <w:bookmarkEnd w:id="20"/>
            <w:r w:rsidRPr="00F437E0">
              <w:rPr>
                <w:color w:val="000000"/>
                <w:sz w:val="20"/>
                <w:szCs w:val="20"/>
                <w:shd w:val="clear" w:color="auto" w:fill="FFFFFF"/>
              </w:rPr>
              <w:t>Или наличие свидетельства о допуске от саморегулируемой организации на выполнение  работ</w:t>
            </w:r>
            <w:bookmarkStart w:id="23" w:name="sub_371"/>
            <w:bookmarkEnd w:id="21"/>
            <w:r w:rsidRPr="00F437E0">
              <w:rPr>
                <w:color w:val="000000"/>
                <w:sz w:val="20"/>
                <w:szCs w:val="20"/>
                <w:shd w:val="clear" w:color="auto" w:fill="FFFFFF"/>
              </w:rPr>
              <w:t xml:space="preserve"> по разделу </w:t>
            </w:r>
            <w:r w:rsidRPr="00F437E0">
              <w:rPr>
                <w:sz w:val="20"/>
                <w:szCs w:val="20"/>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bookmarkEnd w:id="23"/>
          <w:p w:rsidR="00E040D7" w:rsidRPr="00F437E0" w:rsidRDefault="00E040D7" w:rsidP="00F437E0">
            <w:pPr>
              <w:rPr>
                <w:sz w:val="20"/>
                <w:szCs w:val="20"/>
              </w:rPr>
            </w:pPr>
            <w:r w:rsidRPr="00F437E0">
              <w:rPr>
                <w:sz w:val="20"/>
                <w:szCs w:val="20"/>
              </w:rPr>
              <w:t>33.5. Объекты теплоснабжения</w:t>
            </w:r>
            <w:bookmarkEnd w:id="22"/>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924753" w:rsidRDefault="006577F7">
            <w:pPr>
              <w:pStyle w:val="17"/>
              <w:keepNext/>
              <w:keepLines/>
              <w:widowControl w:val="0"/>
              <w:suppressLineNumbers/>
              <w:snapToGrid w:val="0"/>
              <w:rPr>
                <w:sz w:val="22"/>
                <w:szCs w:val="22"/>
              </w:rPr>
            </w:pPr>
            <w:r w:rsidRPr="00924753">
              <w:rPr>
                <w:sz w:val="22"/>
                <w:szCs w:val="22"/>
              </w:rPr>
              <w:t>Инструкция по заполнению заявки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spacing w:after="0"/>
              <w:rPr>
                <w:sz w:val="22"/>
                <w:szCs w:val="22"/>
              </w:rPr>
            </w:pPr>
            <w:r w:rsidRPr="00924753">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24" w:name="_Ref119430333"/>
            <w:r w:rsidRPr="00924753">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25" w:name="_Ref119429817"/>
            <w:bookmarkEnd w:id="24"/>
            <w:r w:rsidRPr="00924753">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25"/>
          </w:p>
          <w:p w:rsidR="006577F7" w:rsidRPr="00924753" w:rsidRDefault="006577F7">
            <w:pPr>
              <w:autoSpaceDE w:val="0"/>
              <w:spacing w:after="0"/>
              <w:rPr>
                <w:sz w:val="22"/>
                <w:szCs w:val="22"/>
              </w:rPr>
            </w:pPr>
            <w:r w:rsidRPr="00924753">
              <w:rPr>
                <w:sz w:val="22"/>
                <w:szCs w:val="22"/>
              </w:rPr>
              <w:t xml:space="preserve">2. Все документы, входящие в состав заявки на участие в открытом </w:t>
            </w:r>
            <w:r w:rsidRPr="00924753">
              <w:rPr>
                <w:sz w:val="22"/>
                <w:szCs w:val="22"/>
              </w:rPr>
              <w:lastRenderedPageBreak/>
              <w:t>аукционе в электронной форме, должны иметь четко читаемый текст.</w:t>
            </w:r>
          </w:p>
          <w:p w:rsidR="006577F7" w:rsidRPr="00924753" w:rsidRDefault="006577F7">
            <w:pPr>
              <w:autoSpaceDE w:val="0"/>
              <w:spacing w:after="0"/>
              <w:rPr>
                <w:sz w:val="22"/>
                <w:szCs w:val="22"/>
              </w:rPr>
            </w:pPr>
            <w:r w:rsidRPr="00924753">
              <w:rPr>
                <w:sz w:val="22"/>
                <w:szCs w:val="22"/>
              </w:rPr>
              <w:t>3. Сведения, которые содержаться в заявке на участие в открытом аукционе в электронной форме не должны допускать двусмысленных толкований.</w:t>
            </w:r>
          </w:p>
          <w:p w:rsidR="006577F7" w:rsidRPr="00924753" w:rsidRDefault="006577F7">
            <w:pPr>
              <w:autoSpaceDE w:val="0"/>
              <w:spacing w:after="0"/>
              <w:rPr>
                <w:sz w:val="22"/>
                <w:szCs w:val="22"/>
              </w:rPr>
            </w:pPr>
            <w:r w:rsidRPr="00924753">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w:t>
            </w:r>
            <w:proofErr w:type="gramStart"/>
            <w:r w:rsidRPr="00924753">
              <w:rPr>
                <w:sz w:val="22"/>
                <w:szCs w:val="22"/>
              </w:rPr>
              <w:t>требования</w:t>
            </w:r>
            <w:proofErr w:type="gramEnd"/>
            <w:r w:rsidRPr="00924753">
              <w:rPr>
                <w:sz w:val="22"/>
                <w:szCs w:val="22"/>
              </w:rPr>
              <w:t xml:space="preserve"> предусмотренные п. 18 раздела </w:t>
            </w:r>
            <w:r w:rsidRPr="00924753">
              <w:rPr>
                <w:sz w:val="22"/>
                <w:szCs w:val="22"/>
                <w:lang w:val="en-US"/>
              </w:rPr>
              <w:t>I</w:t>
            </w:r>
            <w:r w:rsidRPr="00924753">
              <w:rPr>
                <w:sz w:val="22"/>
                <w:szCs w:val="22"/>
              </w:rPr>
              <w:t>. «Сведений о проводимом аукционе в электронной форме» части заявки. Указанные электронные документы подаются одновременно.</w:t>
            </w:r>
          </w:p>
        </w:tc>
      </w:tr>
      <w:tr w:rsidR="006577F7" w:rsidRPr="00924753">
        <w:tc>
          <w:tcPr>
            <w:tcW w:w="993" w:type="dxa"/>
            <w:tcBorders>
              <w:top w:val="single" w:sz="4" w:space="0" w:color="000000"/>
              <w:left w:val="single" w:sz="4" w:space="0" w:color="000000"/>
              <w:bottom w:val="single" w:sz="4" w:space="0" w:color="000000"/>
            </w:tcBorders>
          </w:tcPr>
          <w:p w:rsidR="006577F7" w:rsidRPr="00924753" w:rsidRDefault="006577F7">
            <w:pPr>
              <w:numPr>
                <w:ilvl w:val="0"/>
                <w:numId w:val="4"/>
              </w:numPr>
              <w:snapToGrid w:val="0"/>
              <w:jc w:val="center"/>
              <w:rPr>
                <w:b/>
                <w:bCs/>
                <w:sz w:val="22"/>
                <w:szCs w:val="22"/>
              </w:rPr>
            </w:pPr>
            <w:bookmarkStart w:id="26" w:name="_Ref166566393"/>
            <w:bookmarkStart w:id="27" w:name="_Ref166314817"/>
            <w:bookmarkEnd w:id="26"/>
            <w:bookmarkEnd w:id="27"/>
          </w:p>
        </w:tc>
        <w:tc>
          <w:tcPr>
            <w:tcW w:w="2835" w:type="dxa"/>
            <w:tcBorders>
              <w:top w:val="single" w:sz="4" w:space="0" w:color="000000"/>
              <w:left w:val="single" w:sz="4" w:space="0" w:color="000000"/>
              <w:bottom w:val="single" w:sz="4" w:space="0" w:color="000000"/>
            </w:tcBorders>
          </w:tcPr>
          <w:p w:rsidR="006577F7" w:rsidRPr="00924753" w:rsidRDefault="006577F7">
            <w:pPr>
              <w:keepLines/>
              <w:widowControl w:val="0"/>
              <w:suppressLineNumbers/>
              <w:snapToGrid w:val="0"/>
              <w:rPr>
                <w:sz w:val="22"/>
                <w:szCs w:val="22"/>
              </w:rPr>
            </w:pPr>
            <w:bookmarkStart w:id="28" w:name="_Ref166566297"/>
            <w:bookmarkEnd w:id="28"/>
            <w:r w:rsidRPr="00924753">
              <w:rPr>
                <w:sz w:val="22"/>
                <w:szCs w:val="22"/>
              </w:rPr>
              <w:t>Обеспечение заявок на участие в аукционе</w:t>
            </w:r>
          </w:p>
        </w:tc>
        <w:tc>
          <w:tcPr>
            <w:tcW w:w="6883" w:type="dxa"/>
            <w:tcBorders>
              <w:top w:val="single" w:sz="4" w:space="0" w:color="000000"/>
              <w:left w:val="single" w:sz="4" w:space="0" w:color="000000"/>
              <w:bottom w:val="single" w:sz="4" w:space="0" w:color="000000"/>
              <w:right w:val="single" w:sz="4" w:space="0" w:color="000000"/>
            </w:tcBorders>
          </w:tcPr>
          <w:p w:rsidR="006577F7" w:rsidRPr="00924753" w:rsidRDefault="006577F7">
            <w:pPr>
              <w:autoSpaceDE w:val="0"/>
              <w:snapToGrid w:val="0"/>
              <w:rPr>
                <w:b/>
                <w:sz w:val="22"/>
                <w:szCs w:val="22"/>
              </w:rPr>
            </w:pPr>
            <w:r w:rsidRPr="00924753">
              <w:rPr>
                <w:sz w:val="22"/>
                <w:szCs w:val="22"/>
              </w:rPr>
              <w:t>Требуется в размере</w:t>
            </w:r>
            <w:r w:rsidRPr="00924753">
              <w:rPr>
                <w:b/>
                <w:sz w:val="22"/>
                <w:szCs w:val="22"/>
              </w:rPr>
              <w:t xml:space="preserve"> 5% от начальной (максимальной) цены контракта.</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29" w:name="_Ref166315159"/>
            <w:bookmarkEnd w:id="29"/>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Размер обеспечения заявок на участие в открытом аукционе в электронной форме</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Сумма обеспечения заявки на участие в аукционе предусмотрена в следующем размере: </w:t>
            </w:r>
          </w:p>
          <w:p w:rsidR="006577F7" w:rsidRPr="00FA4FB6" w:rsidRDefault="006577F7" w:rsidP="00784074">
            <w:pPr>
              <w:snapToGrid w:val="0"/>
              <w:rPr>
                <w:sz w:val="22"/>
                <w:szCs w:val="22"/>
              </w:rPr>
            </w:pPr>
            <w:r w:rsidRPr="00FA4FB6">
              <w:rPr>
                <w:sz w:val="22"/>
                <w:szCs w:val="22"/>
              </w:rPr>
              <w:t xml:space="preserve">- </w:t>
            </w:r>
            <w:r w:rsidR="00784074">
              <w:rPr>
                <w:sz w:val="22"/>
                <w:szCs w:val="22"/>
              </w:rPr>
              <w:t xml:space="preserve">99 240 </w:t>
            </w:r>
            <w:r w:rsidRPr="00FA4FB6">
              <w:rPr>
                <w:sz w:val="22"/>
                <w:szCs w:val="22"/>
              </w:rPr>
              <w:t>(</w:t>
            </w:r>
            <w:r w:rsidR="00784074">
              <w:rPr>
                <w:sz w:val="22"/>
                <w:szCs w:val="22"/>
              </w:rPr>
              <w:t>девяносто девять</w:t>
            </w:r>
            <w:r w:rsidR="00BB35E2">
              <w:rPr>
                <w:sz w:val="22"/>
                <w:szCs w:val="22"/>
              </w:rPr>
              <w:t xml:space="preserve"> тысяч </w:t>
            </w:r>
            <w:r w:rsidR="00784074">
              <w:rPr>
                <w:sz w:val="22"/>
                <w:szCs w:val="22"/>
              </w:rPr>
              <w:t>двести сорок</w:t>
            </w:r>
            <w:r w:rsidRPr="00FA4FB6">
              <w:rPr>
                <w:sz w:val="22"/>
                <w:szCs w:val="22"/>
              </w:rPr>
              <w:t xml:space="preserve">) рублей </w:t>
            </w:r>
            <w:r w:rsidR="00784074">
              <w:rPr>
                <w:sz w:val="22"/>
                <w:szCs w:val="22"/>
              </w:rPr>
              <w:t>00</w:t>
            </w:r>
            <w:r w:rsidRPr="00FA4FB6">
              <w:rPr>
                <w:sz w:val="22"/>
                <w:szCs w:val="22"/>
              </w:rPr>
              <w:t xml:space="preserve"> копеек, НДС не облагается.</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Срок подписания контракта победителем</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rPr>
                <w:sz w:val="22"/>
                <w:szCs w:val="22"/>
              </w:rPr>
            </w:pPr>
            <w:r w:rsidRPr="00FA4FB6">
              <w:rPr>
                <w:sz w:val="22"/>
                <w:szCs w:val="22"/>
              </w:rPr>
              <w:t xml:space="preserve">В течение 5 (пяти) дней со дня получения проекта контракта от оператора электронной площадки </w:t>
            </w:r>
          </w:p>
          <w:p w:rsidR="006577F7" w:rsidRPr="00FA4FB6" w:rsidRDefault="006577F7">
            <w:pPr>
              <w:rPr>
                <w:sz w:val="22"/>
                <w:szCs w:val="22"/>
              </w:rPr>
            </w:pP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 xml:space="preserve">Уменьшение цены контракта на размер налоговых платежей при победе физического лица </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6577F7">
            <w:pPr>
              <w:snapToGrid w:val="0"/>
              <w:jc w:val="left"/>
              <w:rPr>
                <w:sz w:val="22"/>
                <w:szCs w:val="22"/>
              </w:rPr>
            </w:pPr>
            <w:r w:rsidRPr="00FA4FB6">
              <w:rPr>
                <w:sz w:val="22"/>
                <w:szCs w:val="22"/>
              </w:rPr>
              <w:t xml:space="preserve">Производится </w:t>
            </w:r>
          </w:p>
        </w:tc>
      </w:tr>
      <w:tr w:rsidR="006577F7" w:rsidRPr="00FA4FB6">
        <w:tc>
          <w:tcPr>
            <w:tcW w:w="993" w:type="dxa"/>
            <w:tcBorders>
              <w:top w:val="single" w:sz="4" w:space="0" w:color="000000"/>
              <w:left w:val="single" w:sz="4" w:space="0" w:color="000000"/>
              <w:bottom w:val="single" w:sz="4" w:space="0" w:color="000000"/>
            </w:tcBorders>
          </w:tcPr>
          <w:p w:rsidR="006577F7" w:rsidRPr="00FA4FB6" w:rsidRDefault="006577F7">
            <w:pPr>
              <w:numPr>
                <w:ilvl w:val="0"/>
                <w:numId w:val="4"/>
              </w:numPr>
              <w:snapToGrid w:val="0"/>
              <w:jc w:val="center"/>
              <w:rPr>
                <w:b/>
                <w:bCs/>
                <w:sz w:val="22"/>
                <w:szCs w:val="22"/>
              </w:rPr>
            </w:pPr>
            <w:bookmarkStart w:id="30" w:name="_Ref166315233"/>
            <w:bookmarkStart w:id="31" w:name="_Ref166315600"/>
            <w:bookmarkEnd w:id="30"/>
            <w:bookmarkEnd w:id="31"/>
          </w:p>
        </w:tc>
        <w:tc>
          <w:tcPr>
            <w:tcW w:w="2835" w:type="dxa"/>
            <w:tcBorders>
              <w:top w:val="single" w:sz="4" w:space="0" w:color="000000"/>
              <w:left w:val="single" w:sz="4" w:space="0" w:color="000000"/>
              <w:bottom w:val="single" w:sz="4" w:space="0" w:color="000000"/>
            </w:tcBorders>
          </w:tcPr>
          <w:p w:rsidR="006577F7" w:rsidRPr="00FA4FB6" w:rsidRDefault="006577F7">
            <w:pPr>
              <w:keepLines/>
              <w:widowControl w:val="0"/>
              <w:suppressLineNumbers/>
              <w:snapToGrid w:val="0"/>
              <w:rPr>
                <w:sz w:val="22"/>
                <w:szCs w:val="22"/>
              </w:rPr>
            </w:pPr>
            <w:r w:rsidRPr="00FA4FB6">
              <w:rPr>
                <w:sz w:val="22"/>
                <w:szCs w:val="22"/>
              </w:rPr>
              <w:t>Обеспечение исполнения контракта</w:t>
            </w:r>
          </w:p>
        </w:tc>
        <w:tc>
          <w:tcPr>
            <w:tcW w:w="6883" w:type="dxa"/>
            <w:tcBorders>
              <w:top w:val="single" w:sz="4" w:space="0" w:color="000000"/>
              <w:left w:val="single" w:sz="4" w:space="0" w:color="000000"/>
              <w:bottom w:val="single" w:sz="4" w:space="0" w:color="000000"/>
              <w:right w:val="single" w:sz="4" w:space="0" w:color="000000"/>
            </w:tcBorders>
          </w:tcPr>
          <w:p w:rsidR="006577F7" w:rsidRPr="00FA4FB6" w:rsidRDefault="00507BDD" w:rsidP="00784074">
            <w:pPr>
              <w:keepLines/>
              <w:widowControl w:val="0"/>
              <w:suppressLineNumbers/>
              <w:snapToGrid w:val="0"/>
              <w:rPr>
                <w:sz w:val="22"/>
                <w:szCs w:val="22"/>
              </w:rPr>
            </w:pPr>
            <w:r>
              <w:rPr>
                <w:sz w:val="22"/>
                <w:szCs w:val="22"/>
              </w:rPr>
              <w:t>Т</w:t>
            </w:r>
            <w:r w:rsidR="006577F7" w:rsidRPr="00FA4FB6">
              <w:rPr>
                <w:sz w:val="22"/>
                <w:szCs w:val="22"/>
              </w:rPr>
              <w:t>ребуется</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2" w:name="_Ref166337491"/>
            <w:bookmarkEnd w:id="32"/>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Размер обеспечения исполнения контракта, срок и порядок его предоставления</w:t>
            </w:r>
          </w:p>
        </w:tc>
        <w:tc>
          <w:tcPr>
            <w:tcW w:w="6883" w:type="dxa"/>
            <w:tcBorders>
              <w:top w:val="single" w:sz="4" w:space="0" w:color="000000"/>
              <w:left w:val="single" w:sz="4" w:space="0" w:color="000000"/>
              <w:bottom w:val="single" w:sz="4" w:space="0" w:color="000000"/>
              <w:right w:val="single" w:sz="4" w:space="0" w:color="000000"/>
            </w:tcBorders>
          </w:tcPr>
          <w:p w:rsidR="00705F81" w:rsidRDefault="00705F81" w:rsidP="000779CC">
            <w:pPr>
              <w:snapToGrid w:val="0"/>
              <w:rPr>
                <w:sz w:val="18"/>
                <w:szCs w:val="18"/>
              </w:rPr>
            </w:pPr>
            <w:r>
              <w:rPr>
                <w:sz w:val="18"/>
                <w:szCs w:val="18"/>
              </w:rPr>
              <w:t>30% от начальной (максимальной) цены контракта, в размере: 595 440 (пятьсот девяносто пять  тысяч четыреста сорок) рубля 00  копеек.</w:t>
            </w:r>
          </w:p>
          <w:p w:rsidR="00705F81" w:rsidRDefault="00705F81" w:rsidP="000779CC">
            <w:pPr>
              <w:rPr>
                <w:sz w:val="18"/>
                <w:szCs w:val="18"/>
              </w:rPr>
            </w:pPr>
            <w:r>
              <w:rPr>
                <w:sz w:val="18"/>
                <w:szCs w:val="18"/>
              </w:rPr>
              <w:t>Срок предоставления: до подписания муниципального контракта.</w:t>
            </w:r>
          </w:p>
          <w:p w:rsidR="00705F81" w:rsidRDefault="00705F81" w:rsidP="000779CC">
            <w:pPr>
              <w:spacing w:line="100" w:lineRule="atLeast"/>
              <w:rPr>
                <w:sz w:val="20"/>
                <w:szCs w:val="20"/>
              </w:rPr>
            </w:pPr>
            <w:r>
              <w:rPr>
                <w:sz w:val="20"/>
                <w:szCs w:val="20"/>
              </w:rPr>
              <w:t>Обеспечение исполнения обязательств по муниципальному контракту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w:t>
            </w:r>
          </w:p>
          <w:p w:rsidR="00705F81" w:rsidRDefault="00705F81" w:rsidP="000779CC">
            <w:pPr>
              <w:spacing w:line="100" w:lineRule="atLeast"/>
              <w:rPr>
                <w:sz w:val="20"/>
                <w:szCs w:val="20"/>
              </w:rPr>
            </w:pPr>
            <w:r>
              <w:rPr>
                <w:sz w:val="20"/>
                <w:szCs w:val="20"/>
              </w:rPr>
              <w:t xml:space="preserve"> Способ обеспечения исполнения муниципального контракта определяется Участником аукциона, с которым заключается контракт, самостоятельно. </w:t>
            </w:r>
          </w:p>
          <w:p w:rsidR="00705F81" w:rsidRDefault="00705F81" w:rsidP="000779CC">
            <w:pPr>
              <w:spacing w:line="100" w:lineRule="atLeast"/>
              <w:rPr>
                <w:sz w:val="20"/>
                <w:szCs w:val="20"/>
              </w:rPr>
            </w:pPr>
            <w:r>
              <w:rPr>
                <w:sz w:val="20"/>
                <w:szCs w:val="20"/>
              </w:rPr>
              <w:t>Если победителем аукциона или участником аукциона, с которым заключается контракт, является бюджетное учреждение, предоставления обеспечения исполнения контракта не требуется.</w:t>
            </w:r>
          </w:p>
          <w:p w:rsidR="00705F81" w:rsidRDefault="00705F81" w:rsidP="000779CC">
            <w:pPr>
              <w:rPr>
                <w:rFonts w:eastAsia="Calibri"/>
                <w:b/>
                <w:sz w:val="20"/>
                <w:szCs w:val="20"/>
              </w:rPr>
            </w:pPr>
            <w:r>
              <w:rPr>
                <w:rFonts w:eastAsia="Calibri"/>
                <w:b/>
                <w:sz w:val="20"/>
                <w:szCs w:val="20"/>
              </w:rPr>
              <w:t xml:space="preserve">а)  Банковская гарантия: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соответствовать требованиям, установленным Гражданским кодексом Российской Федерации, а также иным требованиям, </w:t>
            </w:r>
            <w:proofErr w:type="gramStart"/>
            <w:r>
              <w:rPr>
                <w:rFonts w:eastAsia="Calibri"/>
                <w:sz w:val="20"/>
                <w:szCs w:val="20"/>
              </w:rPr>
              <w:t>установленных</w:t>
            </w:r>
            <w:proofErr w:type="gramEnd"/>
            <w:r>
              <w:rPr>
                <w:rFonts w:eastAsia="Calibri"/>
                <w:sz w:val="20"/>
                <w:szCs w:val="20"/>
              </w:rPr>
              <w:t xml:space="preserve">  законодательством Российской Федерации. </w:t>
            </w:r>
          </w:p>
          <w:p w:rsidR="00705F81" w:rsidRDefault="00705F81" w:rsidP="000779CC">
            <w:pPr>
              <w:numPr>
                <w:ilvl w:val="0"/>
                <w:numId w:val="8"/>
              </w:numPr>
              <w:spacing w:after="0"/>
              <w:ind w:left="714" w:hanging="357"/>
              <w:rPr>
                <w:rFonts w:eastAsia="Calibri"/>
                <w:sz w:val="20"/>
                <w:szCs w:val="20"/>
              </w:rPr>
            </w:pPr>
            <w:proofErr w:type="gramStart"/>
            <w:r>
              <w:rPr>
                <w:rFonts w:eastAsia="Calibri"/>
                <w:sz w:val="20"/>
                <w:szCs w:val="20"/>
              </w:rPr>
              <w:t>Бенефициаром в банковской гарантии должен быть указан Заказчик, Принципалом  – Исполнитель, Гарантом – банк или иная кредитная организация, выдавшие банковскую гарантию.</w:t>
            </w:r>
            <w:proofErr w:type="gramEnd"/>
            <w:r>
              <w:rPr>
                <w:rFonts w:eastAsia="Calibri"/>
                <w:sz w:val="20"/>
                <w:szCs w:val="20"/>
              </w:rPr>
              <w:t xml:space="preserve">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централизованного банка Российской Федерации  (Банка России) имеет право осуществлять банковские операции, предусмотренные Федеральным законом от 02.12.1990 № 395-1 «О банках и банковской деятельности»).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содержать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705F81" w:rsidRDefault="00705F81" w:rsidP="000779CC">
            <w:pPr>
              <w:numPr>
                <w:ilvl w:val="0"/>
                <w:numId w:val="8"/>
              </w:numPr>
              <w:spacing w:after="0"/>
              <w:ind w:left="714" w:hanging="357"/>
              <w:rPr>
                <w:rFonts w:eastAsia="Calibri"/>
                <w:sz w:val="20"/>
                <w:szCs w:val="20"/>
              </w:rPr>
            </w:pPr>
            <w:r>
              <w:rPr>
                <w:rFonts w:eastAsia="Calibri"/>
                <w:sz w:val="20"/>
                <w:szCs w:val="20"/>
              </w:rPr>
              <w:lastRenderedPageBreak/>
              <w:t xml:space="preserve">Банковская гарантия должна быть безотзывной. </w:t>
            </w:r>
          </w:p>
          <w:p w:rsidR="00705F81" w:rsidRDefault="00705F81" w:rsidP="000779CC">
            <w:pPr>
              <w:rPr>
                <w:rFonts w:eastAsia="Calibri"/>
                <w:sz w:val="20"/>
                <w:szCs w:val="20"/>
              </w:rPr>
            </w:pPr>
            <w:r>
              <w:rPr>
                <w:rFonts w:eastAsia="Calibri"/>
                <w:sz w:val="20"/>
                <w:szCs w:val="20"/>
              </w:rPr>
              <w:t xml:space="preserve">Сумма банковской гарантии должна быть не менее суммы указанной в «Части </w:t>
            </w:r>
            <w:r>
              <w:rPr>
                <w:rFonts w:eastAsia="Calibri"/>
                <w:sz w:val="20"/>
                <w:szCs w:val="20"/>
                <w:lang w:val="en-US"/>
              </w:rPr>
              <w:t>I</w:t>
            </w:r>
            <w:r>
              <w:rPr>
                <w:rFonts w:eastAsia="Calibri"/>
                <w:sz w:val="20"/>
                <w:szCs w:val="20"/>
              </w:rPr>
              <w:t xml:space="preserve">. Сведения о проводимом открытом аукционе в электронной форме» документации об аукционе и должна быть выражена в российских рублях.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вступает в силу с момента подписания контракта.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Срок действия банковской гарантии должен на один месяц превышать установленный контрактом срок исполнения обязатель</w:t>
            </w:r>
            <w:proofErr w:type="gramStart"/>
            <w:r>
              <w:rPr>
                <w:rFonts w:eastAsia="Calibri"/>
                <w:sz w:val="20"/>
                <w:szCs w:val="20"/>
              </w:rPr>
              <w:t>ств Пр</w:t>
            </w:r>
            <w:proofErr w:type="gramEnd"/>
            <w:r>
              <w:rPr>
                <w:rFonts w:eastAsia="Calibri"/>
                <w:sz w:val="20"/>
                <w:szCs w:val="20"/>
              </w:rPr>
              <w:t xml:space="preserve">инципалом по контракту.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В банковской гарантии прямо должно быть предусмотрено безусловное право Заказчика на истребование суммы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При этом должно быть предусмотрено, что для истребования суммы обеспечения Заказчик направляет в банк только письменное требование с приложением документов, свидетельствующих о неисполнении Принципалом обязательств по контракту и оригинал банковской гарантии. </w:t>
            </w:r>
          </w:p>
          <w:p w:rsidR="00705F81" w:rsidRDefault="00705F81" w:rsidP="000779CC">
            <w:pPr>
              <w:numPr>
                <w:ilvl w:val="0"/>
                <w:numId w:val="8"/>
              </w:numPr>
              <w:spacing w:after="0"/>
              <w:ind w:left="714" w:hanging="357"/>
              <w:rPr>
                <w:rFonts w:eastAsia="Calibri"/>
                <w:sz w:val="20"/>
                <w:szCs w:val="20"/>
              </w:rPr>
            </w:pPr>
            <w:r>
              <w:rPr>
                <w:rFonts w:eastAsia="Calibri"/>
                <w:sz w:val="20"/>
                <w:szCs w:val="20"/>
              </w:rPr>
              <w:t>Сумма обеспечения исполнения настоящего Контракта, указанная в  Банковской гарантии, подлежит выплате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убытков Заказчика, возникших в результате неисполнения принципалом обязательств по контракту, в том числе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Платеж по банковской гарантии должен быть осуществлен Гарантом в течение 5 рабочих дней после письменного обращения Бенефициара.</w:t>
            </w:r>
          </w:p>
          <w:p w:rsidR="00705F81" w:rsidRDefault="00705F81" w:rsidP="000779CC">
            <w:pPr>
              <w:numPr>
                <w:ilvl w:val="0"/>
                <w:numId w:val="8"/>
              </w:numPr>
              <w:spacing w:after="0"/>
              <w:rPr>
                <w:rFonts w:eastAsia="Calibri"/>
                <w:sz w:val="20"/>
                <w:szCs w:val="20"/>
              </w:rPr>
            </w:pPr>
            <w:r>
              <w:rPr>
                <w:rFonts w:eastAsia="Calibri"/>
                <w:sz w:val="20"/>
                <w:szCs w:val="20"/>
              </w:rPr>
              <w:t xml:space="preserve">В банковской гарантии не должно быть условий или требований, противоречащих </w:t>
            </w:r>
            <w:proofErr w:type="gramStart"/>
            <w:r>
              <w:rPr>
                <w:rFonts w:eastAsia="Calibri"/>
                <w:sz w:val="20"/>
                <w:szCs w:val="20"/>
              </w:rPr>
              <w:t>вышеизложенному</w:t>
            </w:r>
            <w:proofErr w:type="gramEnd"/>
            <w:r>
              <w:rPr>
                <w:rFonts w:eastAsia="Calibri"/>
                <w:sz w:val="20"/>
                <w:szCs w:val="20"/>
              </w:rPr>
              <w:t>, или делающих вышеизложенное неисполнимым. Банковская гарантия должна соответствовать нормам Гражданского законодательства. В случае</w:t>
            </w:r>
            <w:proofErr w:type="gramStart"/>
            <w:r>
              <w:rPr>
                <w:rFonts w:eastAsia="Calibri"/>
                <w:sz w:val="20"/>
                <w:szCs w:val="20"/>
              </w:rPr>
              <w:t>,</w:t>
            </w:r>
            <w:proofErr w:type="gramEnd"/>
            <w:r>
              <w:rPr>
                <w:rFonts w:eastAsia="Calibri"/>
                <w:sz w:val="20"/>
                <w:szCs w:val="20"/>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будут приниматься в качестве обеспечения исполнения контракта.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должна быть выдана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приостановлена полностью или частично. </w:t>
            </w:r>
          </w:p>
          <w:p w:rsidR="00705F81" w:rsidRDefault="00705F81" w:rsidP="000779CC">
            <w:pPr>
              <w:numPr>
                <w:ilvl w:val="0"/>
                <w:numId w:val="8"/>
              </w:numPr>
              <w:spacing w:after="0"/>
              <w:ind w:left="714" w:hanging="357"/>
              <w:rPr>
                <w:color w:val="000000"/>
                <w:sz w:val="20"/>
                <w:szCs w:val="20"/>
              </w:rPr>
            </w:pPr>
            <w:r>
              <w:rPr>
                <w:rFonts w:eastAsia="Calibri"/>
                <w:sz w:val="20"/>
                <w:szCs w:val="20"/>
              </w:rPr>
              <w:t xml:space="preserve">В случае выполнении работ  по муниципальному контракту за переделами установленных контрактом сроков, срок действия банковской гарантии также должен быть продлен. </w:t>
            </w:r>
            <w:r>
              <w:rPr>
                <w:color w:val="000000"/>
                <w:sz w:val="20"/>
                <w:szCs w:val="20"/>
              </w:rPr>
              <w:t xml:space="preserve">Порядок </w:t>
            </w:r>
            <w:proofErr w:type="gramStart"/>
            <w:r>
              <w:rPr>
                <w:color w:val="000000"/>
                <w:sz w:val="20"/>
                <w:szCs w:val="20"/>
              </w:rPr>
              <w:t>пролонгации сроков действия Банковской гарантии исполнения Контракта</w:t>
            </w:r>
            <w:proofErr w:type="gramEnd"/>
            <w:r>
              <w:rPr>
                <w:color w:val="000000"/>
                <w:sz w:val="20"/>
                <w:szCs w:val="20"/>
              </w:rPr>
              <w:t xml:space="preserve"> или предоставления новой гарантии должен соответствовать условиям контракта.</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Принадлежащее Бенефициару по банковской гарантии право требования к Гаранту не может быть передано другому лицу. </w:t>
            </w:r>
          </w:p>
          <w:p w:rsidR="00705F81" w:rsidRDefault="00705F81" w:rsidP="000779CC">
            <w:pPr>
              <w:numPr>
                <w:ilvl w:val="0"/>
                <w:numId w:val="8"/>
              </w:numPr>
              <w:spacing w:after="0"/>
              <w:rPr>
                <w:rFonts w:eastAsia="Calibri"/>
                <w:sz w:val="20"/>
                <w:szCs w:val="20"/>
              </w:rPr>
            </w:pPr>
            <w:r>
              <w:rPr>
                <w:rFonts w:eastAsia="Calibri"/>
                <w:sz w:val="20"/>
                <w:szCs w:val="20"/>
              </w:rPr>
              <w:t>Основания прекращения банковской гарантии должны соответствовать статье  378 Гражданского кодекса, перечень в которой исчерпывающий.</w:t>
            </w:r>
          </w:p>
          <w:p w:rsidR="00705F81" w:rsidRDefault="00705F81" w:rsidP="000779CC">
            <w:pPr>
              <w:numPr>
                <w:ilvl w:val="0"/>
                <w:numId w:val="8"/>
              </w:numPr>
              <w:spacing w:after="0"/>
              <w:ind w:left="714" w:hanging="357"/>
              <w:rPr>
                <w:rFonts w:eastAsia="Calibri"/>
                <w:sz w:val="20"/>
                <w:szCs w:val="20"/>
              </w:rPr>
            </w:pPr>
            <w:r>
              <w:rPr>
                <w:rFonts w:eastAsia="Calibri"/>
                <w:sz w:val="20"/>
                <w:szCs w:val="20"/>
              </w:rPr>
              <w:t xml:space="preserve">Банковская гарантия может быть предъявлена Гаранту для выплаты суммы обеспечения исполнения контракта по решению Бенефициара  в случае неисполнения Принципалом своих обязательств по контракту. </w:t>
            </w:r>
          </w:p>
          <w:p w:rsidR="00705F81" w:rsidRDefault="00705F81" w:rsidP="000779CC">
            <w:pPr>
              <w:rPr>
                <w:rFonts w:eastAsia="Calibri"/>
                <w:b/>
                <w:sz w:val="20"/>
                <w:szCs w:val="20"/>
              </w:rPr>
            </w:pPr>
            <w:r>
              <w:rPr>
                <w:rFonts w:eastAsia="Calibri"/>
                <w:b/>
                <w:sz w:val="20"/>
                <w:szCs w:val="20"/>
              </w:rPr>
              <w:lastRenderedPageBreak/>
              <w:t xml:space="preserve">б)  Денежные средства, в том числе в форме вклада (депозита):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Порядок внесения в залог денежных средств, в том числе в форме вклада (депозита) осуществляется безналичным расчетом по реквизитам, указанным в пункте 26 настоящей документации об аукционе.</w:t>
            </w:r>
          </w:p>
          <w:p w:rsidR="00705F81" w:rsidRDefault="00705F81" w:rsidP="000779CC">
            <w:pPr>
              <w:numPr>
                <w:ilvl w:val="0"/>
                <w:numId w:val="9"/>
              </w:numPr>
              <w:spacing w:after="0"/>
              <w:ind w:left="714" w:hanging="357"/>
              <w:rPr>
                <w:rFonts w:eastAsia="Calibri"/>
                <w:sz w:val="20"/>
                <w:szCs w:val="20"/>
              </w:rPr>
            </w:pPr>
            <w:proofErr w:type="gramStart"/>
            <w:r>
              <w:rPr>
                <w:rFonts w:eastAsia="Calibri"/>
                <w:sz w:val="20"/>
                <w:szCs w:val="20"/>
              </w:rPr>
              <w:t xml:space="preserve">Денежные средства, вносимые в обеспечение исполнения контракта, должны быть перечислены в размере на счет, указанным в «Части </w:t>
            </w:r>
            <w:r>
              <w:rPr>
                <w:rFonts w:eastAsia="Calibri"/>
                <w:sz w:val="20"/>
                <w:szCs w:val="20"/>
                <w:lang w:val="en-US"/>
              </w:rPr>
              <w:t>I</w:t>
            </w:r>
            <w:r>
              <w:rPr>
                <w:rFonts w:eastAsia="Calibri"/>
                <w:sz w:val="20"/>
                <w:szCs w:val="20"/>
              </w:rPr>
              <w:t>.</w:t>
            </w:r>
            <w:proofErr w:type="gramEnd"/>
            <w:r>
              <w:rPr>
                <w:rFonts w:eastAsia="Calibri"/>
                <w:sz w:val="20"/>
                <w:szCs w:val="20"/>
              </w:rPr>
              <w:t xml:space="preserve"> Сведения о проводимом открытом аукционе в электронной форме» документации об аукционе. Назначение платежа «Залог на обеспечение исполнения контракта на, НДС не облагается».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Факт внесения денежных средств в обеспечение исполнения контракта подтверждается платежным поручением с отметкой банка об оплате. </w:t>
            </w:r>
          </w:p>
          <w:p w:rsidR="00705F81" w:rsidRDefault="00705F81" w:rsidP="000779CC">
            <w:pPr>
              <w:numPr>
                <w:ilvl w:val="0"/>
                <w:numId w:val="9"/>
              </w:numPr>
              <w:spacing w:after="0"/>
              <w:ind w:left="714" w:hanging="357"/>
              <w:rPr>
                <w:rFonts w:eastAsia="Calibri"/>
                <w:sz w:val="20"/>
                <w:szCs w:val="20"/>
              </w:rPr>
            </w:pPr>
            <w:r>
              <w:rPr>
                <w:rFonts w:eastAsia="Calibri"/>
                <w:sz w:val="20"/>
                <w:szCs w:val="20"/>
              </w:rPr>
              <w:t xml:space="preserve">Денежные средства возвращаются Подрядчику (Поставщику, Исполнителю) Заказчиком при условии надлежащего исполнения первым всех своих обязательств по контракту в течение 30 (десяти) банковских дней со дня получения Заказчиком соответствующего письменного требования Исполнителем. Денежные средства возвращаются на банковский счет, указанный Подрядчиком (Поставщиком, Исполнителем)  в этом письменном требовании. </w:t>
            </w:r>
          </w:p>
          <w:p w:rsidR="00705F81" w:rsidRDefault="00705F81" w:rsidP="000779CC">
            <w:pPr>
              <w:rPr>
                <w:sz w:val="18"/>
                <w:szCs w:val="18"/>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3" w:name="_Ref166315737"/>
            <w:bookmarkEnd w:id="33"/>
          </w:p>
        </w:tc>
        <w:tc>
          <w:tcPr>
            <w:tcW w:w="2835" w:type="dxa"/>
            <w:tcBorders>
              <w:top w:val="single" w:sz="4" w:space="0" w:color="000000"/>
              <w:left w:val="single" w:sz="4" w:space="0" w:color="000000"/>
              <w:bottom w:val="single" w:sz="4" w:space="0" w:color="000000"/>
            </w:tcBorders>
          </w:tcPr>
          <w:p w:rsidR="00705F81" w:rsidRPr="00640C5C" w:rsidRDefault="00705F81" w:rsidP="00640C5C">
            <w:pPr>
              <w:keepLines/>
              <w:widowControl w:val="0"/>
              <w:suppressLineNumbers/>
              <w:snapToGrid w:val="0"/>
              <w:rPr>
                <w:sz w:val="22"/>
                <w:szCs w:val="22"/>
              </w:rPr>
            </w:pPr>
            <w:r w:rsidRPr="00640C5C">
              <w:rPr>
                <w:sz w:val="22"/>
                <w:szCs w:val="22"/>
              </w:rPr>
              <w:t>Реквизиты счета для внесения обеспечения исполнения контракта (в случае, если участник размещения заказа выбрал обеспечение исполнения контракта в виде залога денежных средств)</w:t>
            </w:r>
          </w:p>
        </w:tc>
        <w:tc>
          <w:tcPr>
            <w:tcW w:w="6883" w:type="dxa"/>
            <w:tcBorders>
              <w:top w:val="single" w:sz="4" w:space="0" w:color="000000"/>
              <w:left w:val="single" w:sz="4" w:space="0" w:color="000000"/>
              <w:bottom w:val="single" w:sz="4" w:space="0" w:color="000000"/>
              <w:right w:val="single" w:sz="4" w:space="0" w:color="000000"/>
            </w:tcBorders>
          </w:tcPr>
          <w:p w:rsidR="00705F81" w:rsidRPr="00705F81" w:rsidRDefault="00705F81" w:rsidP="000779CC">
            <w:pPr>
              <w:snapToGrid w:val="0"/>
              <w:rPr>
                <w:sz w:val="20"/>
                <w:szCs w:val="20"/>
              </w:rPr>
            </w:pPr>
            <w:r w:rsidRPr="00705F81">
              <w:rPr>
                <w:bCs/>
                <w:iCs/>
                <w:sz w:val="20"/>
                <w:szCs w:val="20"/>
              </w:rPr>
              <w:t>Реквизиты:</w:t>
            </w:r>
            <w:r w:rsidRPr="00705F81">
              <w:rPr>
                <w:sz w:val="20"/>
                <w:szCs w:val="20"/>
              </w:rPr>
              <w:t xml:space="preserve"> </w:t>
            </w:r>
          </w:p>
          <w:p w:rsidR="00705F81" w:rsidRPr="00705F81" w:rsidRDefault="00705F81" w:rsidP="000779CC">
            <w:pPr>
              <w:snapToGrid w:val="0"/>
              <w:rPr>
                <w:sz w:val="20"/>
                <w:szCs w:val="20"/>
              </w:rPr>
            </w:pPr>
            <w:r w:rsidRPr="00705F81">
              <w:rPr>
                <w:sz w:val="20"/>
                <w:szCs w:val="20"/>
              </w:rPr>
              <w:t xml:space="preserve">Департамент финансов администрации города </w:t>
            </w:r>
            <w:proofErr w:type="spellStart"/>
            <w:r w:rsidRPr="00705F81">
              <w:rPr>
                <w:sz w:val="20"/>
                <w:szCs w:val="20"/>
              </w:rPr>
              <w:t>Югорска</w:t>
            </w:r>
            <w:proofErr w:type="spellEnd"/>
            <w:r w:rsidRPr="00705F81">
              <w:rPr>
                <w:sz w:val="20"/>
                <w:szCs w:val="20"/>
              </w:rPr>
              <w:t xml:space="preserve">. </w:t>
            </w:r>
          </w:p>
          <w:p w:rsidR="00705F81" w:rsidRPr="00705F81" w:rsidRDefault="00705F81" w:rsidP="000779CC">
            <w:pPr>
              <w:snapToGrid w:val="0"/>
              <w:rPr>
                <w:sz w:val="20"/>
                <w:szCs w:val="20"/>
              </w:rPr>
            </w:pPr>
            <w:r w:rsidRPr="00705F81">
              <w:rPr>
                <w:sz w:val="20"/>
                <w:szCs w:val="20"/>
              </w:rPr>
              <w:t xml:space="preserve">Расчетный счет № 40302810000060000005 ОАО Ханты-Мансийский банк г. Ханты </w:t>
            </w:r>
            <w:proofErr w:type="gramStart"/>
            <w:r w:rsidRPr="00705F81">
              <w:rPr>
                <w:sz w:val="20"/>
                <w:szCs w:val="20"/>
              </w:rPr>
              <w:t>-</w:t>
            </w:r>
            <w:proofErr w:type="spellStart"/>
            <w:r w:rsidRPr="00705F81">
              <w:rPr>
                <w:sz w:val="20"/>
                <w:szCs w:val="20"/>
              </w:rPr>
              <w:t>М</w:t>
            </w:r>
            <w:proofErr w:type="gramEnd"/>
            <w:r w:rsidRPr="00705F81">
              <w:rPr>
                <w:sz w:val="20"/>
                <w:szCs w:val="20"/>
              </w:rPr>
              <w:t>ансийск</w:t>
            </w:r>
            <w:proofErr w:type="spellEnd"/>
            <w:r w:rsidRPr="00705F81">
              <w:rPr>
                <w:sz w:val="20"/>
                <w:szCs w:val="20"/>
              </w:rPr>
              <w:t>, БИК 047162740, к/с 30101810100000000740, ИНН/КПП 8622002865/862201001.</w:t>
            </w:r>
          </w:p>
          <w:p w:rsidR="00705F81" w:rsidRPr="00705F81" w:rsidRDefault="00705F81" w:rsidP="00705F81">
            <w:pPr>
              <w:snapToGrid w:val="0"/>
              <w:rPr>
                <w:sz w:val="20"/>
                <w:szCs w:val="20"/>
              </w:rPr>
            </w:pPr>
            <w:r w:rsidRPr="00705F81">
              <w:rPr>
                <w:sz w:val="20"/>
                <w:szCs w:val="20"/>
              </w:rPr>
              <w:t xml:space="preserve">Назначение платежа: </w:t>
            </w:r>
            <w:proofErr w:type="gramStart"/>
            <w:r w:rsidRPr="00705F81">
              <w:rPr>
                <w:sz w:val="20"/>
                <w:szCs w:val="20"/>
              </w:rPr>
              <w:t>л</w:t>
            </w:r>
            <w:proofErr w:type="gramEnd"/>
            <w:r w:rsidRPr="00705F81">
              <w:rPr>
                <w:sz w:val="20"/>
                <w:szCs w:val="20"/>
              </w:rPr>
              <w:t xml:space="preserve">/с </w:t>
            </w:r>
            <w:proofErr w:type="spellStart"/>
            <w:r w:rsidRPr="00705F81">
              <w:rPr>
                <w:sz w:val="20"/>
                <w:szCs w:val="20"/>
              </w:rPr>
              <w:t>ДЖКиСК</w:t>
            </w:r>
            <w:proofErr w:type="spellEnd"/>
            <w:r w:rsidRPr="00705F81">
              <w:rPr>
                <w:sz w:val="20"/>
                <w:szCs w:val="20"/>
              </w:rPr>
              <w:t xml:space="preserve"> №070060000 «Обеспечение исполнения муниципального контракта по открытому аукциону в электронной форме №_____ выполнение дополнительных строительно-монтажных работ (наружные сети теплоснабжения и благоустройство территории) по капитальному ремонту в здании МБОУ «СОШ №3»  в городе </w:t>
            </w:r>
            <w:proofErr w:type="spellStart"/>
            <w:r w:rsidRPr="00705F81">
              <w:rPr>
                <w:sz w:val="20"/>
                <w:szCs w:val="20"/>
              </w:rPr>
              <w:t>Югорске</w:t>
            </w:r>
            <w:proofErr w:type="spellEnd"/>
            <w:r w:rsidRPr="00705F81">
              <w:rPr>
                <w:sz w:val="20"/>
                <w:szCs w:val="20"/>
              </w:rPr>
              <w:t>.</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Обязательства по  муниципальному контракту, которые должны быть обеспечены</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keepLines/>
              <w:widowControl w:val="0"/>
              <w:suppressLineNumbers/>
              <w:snapToGrid w:val="0"/>
              <w:jc w:val="left"/>
              <w:rPr>
                <w:sz w:val="22"/>
                <w:szCs w:val="22"/>
              </w:rPr>
            </w:pPr>
            <w:r>
              <w:rPr>
                <w:sz w:val="22"/>
                <w:szCs w:val="22"/>
              </w:rPr>
              <w:t>В полном объеме</w:t>
            </w: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4" w:name="_Ref166340053"/>
            <w:bookmarkEnd w:id="34"/>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Возможность заказчика увеличить количество поставляемого товара при заключении контракта в соответствии с ч.6.5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p>
        </w:tc>
        <w:tc>
          <w:tcPr>
            <w:tcW w:w="2835" w:type="dxa"/>
            <w:tcBorders>
              <w:top w:val="single" w:sz="4" w:space="0" w:color="000000"/>
              <w:left w:val="single" w:sz="4" w:space="0" w:color="000000"/>
              <w:bottom w:val="single" w:sz="4" w:space="0" w:color="000000"/>
            </w:tcBorders>
          </w:tcPr>
          <w:p w:rsidR="00705F81" w:rsidRPr="00640C5C" w:rsidRDefault="00705F81">
            <w:pPr>
              <w:keepLines/>
              <w:widowControl w:val="0"/>
              <w:suppressLineNumbers/>
              <w:snapToGrid w:val="0"/>
              <w:rPr>
                <w:sz w:val="22"/>
                <w:szCs w:val="22"/>
              </w:rPr>
            </w:pPr>
            <w:r w:rsidRPr="00640C5C">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t>не допускается</w:t>
            </w:r>
          </w:p>
          <w:p w:rsidR="00705F81" w:rsidRPr="00640C5C" w:rsidRDefault="00705F81">
            <w:pPr>
              <w:rPr>
                <w:sz w:val="22"/>
                <w:szCs w:val="22"/>
              </w:rPr>
            </w:pPr>
          </w:p>
        </w:tc>
      </w:tr>
      <w:tr w:rsidR="00705F81" w:rsidRPr="00640C5C">
        <w:trPr>
          <w:trHeight w:val="237"/>
        </w:trPr>
        <w:tc>
          <w:tcPr>
            <w:tcW w:w="993" w:type="dxa"/>
            <w:tcBorders>
              <w:top w:val="single" w:sz="4" w:space="0" w:color="000000"/>
              <w:left w:val="single" w:sz="4" w:space="0" w:color="000000"/>
              <w:bottom w:val="single" w:sz="4" w:space="0" w:color="000000"/>
            </w:tcBorders>
          </w:tcPr>
          <w:p w:rsidR="00705F81" w:rsidRPr="00640C5C" w:rsidRDefault="00705F81">
            <w:pPr>
              <w:numPr>
                <w:ilvl w:val="0"/>
                <w:numId w:val="4"/>
              </w:numPr>
              <w:snapToGrid w:val="0"/>
              <w:jc w:val="center"/>
              <w:rPr>
                <w:b/>
                <w:bCs/>
                <w:sz w:val="22"/>
                <w:szCs w:val="22"/>
              </w:rPr>
            </w:pPr>
            <w:bookmarkStart w:id="35" w:name="_Ref177795013"/>
            <w:bookmarkEnd w:id="35"/>
          </w:p>
        </w:tc>
        <w:tc>
          <w:tcPr>
            <w:tcW w:w="2835" w:type="dxa"/>
            <w:tcBorders>
              <w:top w:val="single" w:sz="4" w:space="0" w:color="000000"/>
              <w:left w:val="single" w:sz="4" w:space="0" w:color="000000"/>
              <w:bottom w:val="single" w:sz="4" w:space="0" w:color="000000"/>
            </w:tcBorders>
          </w:tcPr>
          <w:p w:rsidR="00705F81" w:rsidRPr="00640C5C" w:rsidRDefault="00705F81">
            <w:pPr>
              <w:pStyle w:val="af2"/>
              <w:snapToGrid w:val="0"/>
              <w:spacing w:before="0"/>
              <w:rPr>
                <w:sz w:val="22"/>
                <w:szCs w:val="22"/>
              </w:rPr>
            </w:pPr>
            <w:r w:rsidRPr="00640C5C">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705F81" w:rsidRPr="00640C5C" w:rsidRDefault="00705F81">
            <w:pPr>
              <w:pStyle w:val="af2"/>
              <w:spacing w:after="0"/>
              <w:rPr>
                <w:i/>
                <w:iCs/>
                <w:sz w:val="22"/>
                <w:szCs w:val="22"/>
              </w:rPr>
            </w:pPr>
            <w:r w:rsidRPr="00640C5C">
              <w:rPr>
                <w:bCs/>
                <w:i/>
                <w:sz w:val="22"/>
                <w:szCs w:val="22"/>
              </w:rPr>
              <w:t xml:space="preserve">(допускается </w:t>
            </w:r>
            <w:r w:rsidRPr="00640C5C">
              <w:rPr>
                <w:b/>
                <w:bCs/>
                <w:i/>
                <w:sz w:val="22"/>
                <w:szCs w:val="22"/>
              </w:rPr>
              <w:t>только</w:t>
            </w:r>
            <w:r w:rsidRPr="00640C5C">
              <w:rPr>
                <w:bCs/>
                <w:i/>
                <w:sz w:val="22"/>
                <w:szCs w:val="22"/>
              </w:rPr>
              <w:t xml:space="preserve"> в </w:t>
            </w:r>
            <w:r w:rsidRPr="00640C5C">
              <w:rPr>
                <w:bCs/>
                <w:i/>
                <w:sz w:val="22"/>
                <w:szCs w:val="22"/>
              </w:rPr>
              <w:lastRenderedPageBreak/>
              <w:t xml:space="preserve">случаях </w:t>
            </w:r>
            <w:r w:rsidRPr="00640C5C">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883" w:type="dxa"/>
            <w:tcBorders>
              <w:top w:val="single" w:sz="4" w:space="0" w:color="000000"/>
              <w:left w:val="single" w:sz="4" w:space="0" w:color="000000"/>
              <w:bottom w:val="single" w:sz="4" w:space="0" w:color="000000"/>
              <w:right w:val="single" w:sz="4" w:space="0" w:color="000000"/>
            </w:tcBorders>
          </w:tcPr>
          <w:p w:rsidR="00705F81" w:rsidRPr="00640C5C" w:rsidRDefault="00705F81">
            <w:pPr>
              <w:snapToGrid w:val="0"/>
              <w:rPr>
                <w:sz w:val="22"/>
                <w:szCs w:val="22"/>
              </w:rPr>
            </w:pPr>
            <w:r w:rsidRPr="00640C5C">
              <w:rPr>
                <w:sz w:val="22"/>
                <w:szCs w:val="22"/>
              </w:rPr>
              <w:lastRenderedPageBreak/>
              <w:t>не установлено</w:t>
            </w:r>
          </w:p>
          <w:p w:rsidR="00705F81" w:rsidRPr="00640C5C" w:rsidRDefault="00705F81">
            <w:pPr>
              <w:rPr>
                <w:sz w:val="22"/>
                <w:szCs w:val="22"/>
              </w:rPr>
            </w:pPr>
          </w:p>
        </w:tc>
      </w:tr>
    </w:tbl>
    <w:p w:rsidR="006577F7" w:rsidRPr="00704D9B" w:rsidRDefault="006577F7">
      <w:pPr>
        <w:autoSpaceDE w:val="0"/>
        <w:spacing w:before="240"/>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Pr="00704D9B" w:rsidRDefault="006577F7">
      <w:pPr>
        <w:pStyle w:val="ConsPlusNormal"/>
        <w:widowControl/>
        <w:tabs>
          <w:tab w:val="left" w:pos="360"/>
        </w:tabs>
        <w:spacing w:before="120" w:after="120"/>
        <w:ind w:firstLine="0"/>
        <w:jc w:val="center"/>
        <w:rPr>
          <w:highlight w:val="yellow"/>
        </w:rPr>
      </w:pPr>
    </w:p>
    <w:p w:rsidR="006577F7" w:rsidRDefault="006577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A271D9" w:rsidRDefault="00A271D9"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BB35E2" w:rsidRDefault="00BB35E2"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784074" w:rsidRDefault="00784074"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705F81" w:rsidRDefault="00705F81"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8763F7" w:rsidRDefault="008763F7" w:rsidP="004B7402">
      <w:pPr>
        <w:pStyle w:val="ConsPlusNormal"/>
        <w:widowControl/>
        <w:tabs>
          <w:tab w:val="left" w:pos="360"/>
        </w:tabs>
        <w:spacing w:before="120" w:after="120"/>
        <w:ind w:firstLine="0"/>
        <w:rPr>
          <w:highlight w:val="yellow"/>
        </w:rPr>
      </w:pPr>
    </w:p>
    <w:p w:rsidR="00D11E9C" w:rsidRDefault="00D11E9C" w:rsidP="004B7402">
      <w:pPr>
        <w:pStyle w:val="ConsPlusNormal"/>
        <w:widowControl/>
        <w:tabs>
          <w:tab w:val="left" w:pos="360"/>
        </w:tabs>
        <w:spacing w:before="120" w:after="120"/>
        <w:ind w:firstLine="0"/>
        <w:rPr>
          <w:highlight w:val="yellow"/>
        </w:rPr>
      </w:pPr>
    </w:p>
    <w:p w:rsidR="006577F7" w:rsidRPr="00F437E0" w:rsidRDefault="006577F7">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6" w:name="_Ref248562452"/>
      <w:bookmarkStart w:id="37" w:name="_Ref248728669"/>
      <w:r w:rsidRPr="00F437E0">
        <w:rPr>
          <w:rFonts w:ascii="Times New Roman" w:hAnsi="Times New Roman" w:cs="Times New Roman"/>
          <w:b/>
          <w:bCs/>
          <w:sz w:val="24"/>
          <w:szCs w:val="24"/>
        </w:rPr>
        <w:t>Часть II. ТЕХНИЧЕСКОЕ ЗАДАНИЕ</w:t>
      </w:r>
      <w:bookmarkStart w:id="38" w:name="_Ref248562863"/>
      <w:bookmarkEnd w:id="36"/>
      <w:bookmarkEnd w:id="37"/>
    </w:p>
    <w:bookmarkEnd w:id="38"/>
    <w:p w:rsidR="00BB35E2" w:rsidRPr="00F437E0" w:rsidRDefault="007D5A3A" w:rsidP="00BB35E2">
      <w:pPr>
        <w:spacing w:line="276" w:lineRule="auto"/>
        <w:ind w:left="-135"/>
        <w:jc w:val="center"/>
        <w:rPr>
          <w:b/>
        </w:rPr>
      </w:pPr>
      <w:r w:rsidRPr="00F437E0">
        <w:t xml:space="preserve">на выполнение дополнительных строительно-монтажных работ (наружные сети теплоснабжения и благоустройство территории) по капитальному ремонту в здании МБОУ «СОШ №3»  в городе </w:t>
      </w:r>
      <w:proofErr w:type="spellStart"/>
      <w:r w:rsidRPr="00F437E0">
        <w:t>Югорске</w:t>
      </w:r>
      <w:proofErr w:type="spellEnd"/>
      <w:r w:rsidR="00BB35E2" w:rsidRPr="00F437E0">
        <w:rPr>
          <w:b/>
        </w:rPr>
        <w:t>.</w:t>
      </w:r>
    </w:p>
    <w:p w:rsidR="006577F7" w:rsidRPr="00640C5C" w:rsidRDefault="006577F7" w:rsidP="00BB35E2">
      <w:pPr>
        <w:spacing w:line="276" w:lineRule="auto"/>
        <w:ind w:left="-135"/>
        <w:rPr>
          <w:color w:val="000000"/>
        </w:rPr>
      </w:pPr>
      <w:r w:rsidRPr="00640C5C">
        <w:rPr>
          <w:b/>
          <w:bCs/>
          <w:color w:val="000000"/>
        </w:rPr>
        <w:t>Место выполнения работ</w:t>
      </w:r>
      <w:r w:rsidRPr="00640C5C">
        <w:rPr>
          <w:color w:val="000000"/>
        </w:rPr>
        <w:t xml:space="preserve">: Ханты - Мансийский автономный округ — Югра,  г. </w:t>
      </w:r>
      <w:proofErr w:type="spellStart"/>
      <w:r w:rsidRPr="00640C5C">
        <w:rPr>
          <w:color w:val="000000"/>
        </w:rPr>
        <w:t>Югорск</w:t>
      </w:r>
      <w:proofErr w:type="spellEnd"/>
      <w:r w:rsidRPr="00640C5C">
        <w:rPr>
          <w:color w:val="000000"/>
        </w:rPr>
        <w:t xml:space="preserve">, ул. </w:t>
      </w:r>
      <w:r w:rsidR="00BB35E2">
        <w:rPr>
          <w:color w:val="000000"/>
        </w:rPr>
        <w:t>Мира, 6.</w:t>
      </w:r>
    </w:p>
    <w:p w:rsidR="006577F7" w:rsidRPr="00640C5C" w:rsidRDefault="006577F7">
      <w:pPr>
        <w:ind w:left="-165" w:right="-105"/>
        <w:rPr>
          <w:b/>
          <w:color w:val="000000"/>
        </w:rPr>
      </w:pPr>
      <w:r w:rsidRPr="00640C5C">
        <w:rPr>
          <w:b/>
          <w:color w:val="000000"/>
        </w:rPr>
        <w:t>Срок выполнения работ:</w:t>
      </w:r>
    </w:p>
    <w:p w:rsidR="006577F7" w:rsidRPr="00640C5C" w:rsidRDefault="006577F7">
      <w:pPr>
        <w:ind w:left="-180" w:firstLine="180"/>
        <w:rPr>
          <w:color w:val="000000"/>
        </w:rPr>
      </w:pPr>
      <w:r w:rsidRPr="00640C5C">
        <w:rPr>
          <w:color w:val="000000"/>
        </w:rPr>
        <w:t xml:space="preserve">начало выполнения работ: </w:t>
      </w:r>
      <w:proofErr w:type="gramStart"/>
      <w:r w:rsidRPr="00640C5C">
        <w:rPr>
          <w:color w:val="000000"/>
        </w:rPr>
        <w:t>с даты заключения</w:t>
      </w:r>
      <w:proofErr w:type="gramEnd"/>
      <w:r w:rsidRPr="00640C5C">
        <w:rPr>
          <w:color w:val="000000"/>
        </w:rPr>
        <w:t xml:space="preserve"> муниципального контракта;</w:t>
      </w:r>
    </w:p>
    <w:p w:rsidR="006577F7" w:rsidRPr="00640C5C" w:rsidRDefault="006577F7">
      <w:pPr>
        <w:ind w:left="-45"/>
        <w:rPr>
          <w:color w:val="000000"/>
        </w:rPr>
      </w:pPr>
      <w:r w:rsidRPr="00640C5C">
        <w:rPr>
          <w:color w:val="000000"/>
        </w:rPr>
        <w:t xml:space="preserve"> окончание работ: </w:t>
      </w:r>
      <w:r w:rsidR="007D5A3A">
        <w:rPr>
          <w:color w:val="000000"/>
        </w:rPr>
        <w:t>до 30</w:t>
      </w:r>
      <w:r w:rsidR="00BB35E2">
        <w:rPr>
          <w:color w:val="000000"/>
        </w:rPr>
        <w:t xml:space="preserve"> сентября 2012 года.</w:t>
      </w:r>
    </w:p>
    <w:p w:rsidR="006577F7" w:rsidRPr="00640C5C" w:rsidRDefault="006577F7">
      <w:pPr>
        <w:pStyle w:val="af6"/>
        <w:tabs>
          <w:tab w:val="left" w:pos="-4860"/>
          <w:tab w:val="left" w:pos="-4680"/>
        </w:tabs>
        <w:ind w:left="-180" w:firstLine="45"/>
        <w:rPr>
          <w:b/>
          <w:bCs/>
          <w:sz w:val="24"/>
          <w:szCs w:val="24"/>
        </w:rPr>
      </w:pPr>
      <w:r w:rsidRPr="00640C5C">
        <w:rPr>
          <w:b/>
          <w:bCs/>
          <w:sz w:val="24"/>
          <w:szCs w:val="24"/>
        </w:rPr>
        <w:t xml:space="preserve">Объем </w:t>
      </w:r>
      <w:r w:rsidR="00BB35E2">
        <w:rPr>
          <w:b/>
          <w:bCs/>
          <w:sz w:val="24"/>
          <w:szCs w:val="24"/>
        </w:rPr>
        <w:t xml:space="preserve"> </w:t>
      </w:r>
      <w:r w:rsidRPr="00640C5C">
        <w:rPr>
          <w:b/>
          <w:bCs/>
          <w:sz w:val="24"/>
          <w:szCs w:val="24"/>
        </w:rPr>
        <w:t>и срок предоставления гарантии качества выполненных работ:</w:t>
      </w:r>
    </w:p>
    <w:p w:rsidR="006577F7" w:rsidRPr="00640C5C" w:rsidRDefault="006577F7">
      <w:pPr>
        <w:shd w:val="clear" w:color="auto" w:fill="FFFFFF"/>
      </w:pPr>
      <w:r w:rsidRPr="00640C5C">
        <w:t>Гарантийный срок нормальной эксплуатации объекта и входящих в него инженерных систем, оборудования, материалов и работ устанавливается в 24 календарных месяца после окончания работ по капитальному ремонту.</w:t>
      </w:r>
    </w:p>
    <w:p w:rsidR="006577F7" w:rsidRPr="00640C5C" w:rsidRDefault="006577F7">
      <w:pPr>
        <w:ind w:right="-105"/>
        <w:rPr>
          <w:color w:val="000000"/>
        </w:rPr>
      </w:pPr>
      <w:r w:rsidRPr="00640C5C">
        <w:t xml:space="preserve">Начальная (максимальная) цена контракта включает в себя </w:t>
      </w:r>
      <w:r w:rsidRPr="00640C5C">
        <w:rPr>
          <w:color w:val="000000"/>
        </w:rPr>
        <w:t>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w:t>
      </w:r>
    </w:p>
    <w:p w:rsidR="006577F7" w:rsidRPr="00640C5C" w:rsidRDefault="004B7402">
      <w:r>
        <w:t>Характеристика и</w:t>
      </w:r>
      <w:r w:rsidR="007D5A3A">
        <w:t xml:space="preserve"> о</w:t>
      </w:r>
      <w:r w:rsidR="00F437E0">
        <w:t xml:space="preserve">бъем работ </w:t>
      </w:r>
      <w:proofErr w:type="gramStart"/>
      <w:r w:rsidR="00F437E0">
        <w:t>указаны</w:t>
      </w:r>
      <w:proofErr w:type="gramEnd"/>
      <w:r w:rsidR="00F437E0">
        <w:t xml:space="preserve"> в л</w:t>
      </w:r>
      <w:r w:rsidR="007D5A3A">
        <w:t>окальных сметных расчетах</w:t>
      </w:r>
      <w:r>
        <w:t xml:space="preserve"> (Приложение №1</w:t>
      </w:r>
      <w:r w:rsidR="00BB35E2">
        <w:t xml:space="preserve">). </w:t>
      </w:r>
    </w:p>
    <w:p w:rsidR="006577F7" w:rsidRPr="00640C5C" w:rsidRDefault="006577F7">
      <w:pPr>
        <w:pStyle w:val="211"/>
        <w:tabs>
          <w:tab w:val="clear" w:pos="360"/>
          <w:tab w:val="left" w:pos="-1080"/>
          <w:tab w:val="left" w:pos="-732"/>
        </w:tabs>
        <w:spacing w:after="57" w:line="200" w:lineRule="atLeast"/>
        <w:ind w:left="15" w:right="45"/>
        <w:rPr>
          <w:color w:val="000000"/>
        </w:rPr>
      </w:pPr>
      <w:r w:rsidRPr="00640C5C">
        <w:rPr>
          <w:color w:val="000000"/>
        </w:rPr>
        <w:tab/>
        <w:t xml:space="preserve">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ремонтных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6577F7" w:rsidRPr="00704D9B" w:rsidRDefault="006577F7">
      <w:pPr>
        <w:shd w:val="clear" w:color="auto" w:fill="FFFFFF"/>
        <w:tabs>
          <w:tab w:val="left" w:pos="6180"/>
        </w:tabs>
        <w:spacing w:after="0" w:line="100" w:lineRule="atLeast"/>
        <w:ind w:firstLine="705"/>
        <w:rPr>
          <w:color w:val="000000"/>
          <w:highlight w:val="yellow"/>
        </w:rPr>
      </w:pPr>
    </w:p>
    <w:p w:rsidR="006577F7" w:rsidRPr="00704D9B" w:rsidRDefault="006577F7">
      <w:pPr>
        <w:shd w:val="clear" w:color="auto" w:fill="FFFFFF"/>
        <w:tabs>
          <w:tab w:val="left" w:pos="6180"/>
        </w:tabs>
        <w:spacing w:after="0" w:line="100" w:lineRule="atLeast"/>
        <w:ind w:firstLine="705"/>
        <w:rPr>
          <w:color w:val="000000"/>
          <w:highlight w:val="yellow"/>
        </w:rPr>
      </w:pPr>
    </w:p>
    <w:p w:rsidR="006577F7" w:rsidRPr="004B7402" w:rsidRDefault="004B7402" w:rsidP="004B7402">
      <w:pPr>
        <w:shd w:val="clear" w:color="auto" w:fill="FFFFFF"/>
        <w:tabs>
          <w:tab w:val="left" w:pos="6180"/>
        </w:tabs>
        <w:spacing w:after="0" w:line="100" w:lineRule="atLeast"/>
        <w:ind w:firstLine="705"/>
        <w:jc w:val="center"/>
        <w:rPr>
          <w:color w:val="000000"/>
        </w:rPr>
      </w:pPr>
      <w:r w:rsidRPr="004B7402">
        <w:rPr>
          <w:b/>
          <w:color w:val="000000"/>
        </w:rPr>
        <w:t>Характеристика используемых материалов (Приложение №2) предоставляется отдельным файлом</w:t>
      </w:r>
      <w:r w:rsidRPr="004B7402">
        <w:rPr>
          <w:color w:val="000000"/>
        </w:rPr>
        <w:t>.</w:t>
      </w:r>
    </w:p>
    <w:p w:rsidR="006577F7" w:rsidRPr="004B7402" w:rsidRDefault="006577F7">
      <w:pPr>
        <w:pStyle w:val="ConsPlusNormal"/>
        <w:widowControl/>
        <w:tabs>
          <w:tab w:val="left" w:pos="360"/>
        </w:tabs>
        <w:spacing w:before="120" w:after="120"/>
        <w:ind w:firstLine="0"/>
        <w:jc w:val="center"/>
        <w:rPr>
          <w:rFonts w:ascii="Times New Roman" w:hAnsi="Times New Roman" w:cs="Times New Roman"/>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BB35E2" w:rsidRDefault="00BB35E2" w:rsidP="00BB35E2">
      <w:pPr>
        <w:pStyle w:val="ConsPlusNormal"/>
        <w:widowControl/>
        <w:tabs>
          <w:tab w:val="left" w:pos="360"/>
        </w:tabs>
        <w:spacing w:before="120" w:after="120"/>
        <w:ind w:firstLine="0"/>
        <w:rPr>
          <w:rFonts w:ascii="Times New Roman" w:hAnsi="Times New Roman" w:cs="Times New Roman"/>
          <w:b/>
          <w:bCs/>
          <w:sz w:val="24"/>
          <w:szCs w:val="24"/>
          <w:highlight w:val="yellow"/>
        </w:rPr>
        <w:sectPr w:rsidR="00BB35E2">
          <w:footerReference w:type="even" r:id="rId9"/>
          <w:footerReference w:type="default" r:id="rId10"/>
          <w:footerReference w:type="first" r:id="rId11"/>
          <w:pgSz w:w="11905" w:h="16837"/>
          <w:pgMar w:top="720" w:right="720" w:bottom="720" w:left="720" w:header="720" w:footer="425" w:gutter="0"/>
          <w:cols w:space="720"/>
          <w:docGrid w:linePitch="360"/>
        </w:sectPr>
      </w:pPr>
    </w:p>
    <w:p w:rsidR="006577F7" w:rsidRPr="00BB35E2" w:rsidRDefault="00BB35E2" w:rsidP="00BB35E2">
      <w:pPr>
        <w:pStyle w:val="ConsPlusNormal"/>
        <w:widowControl/>
        <w:tabs>
          <w:tab w:val="left" w:pos="360"/>
        </w:tabs>
        <w:spacing w:before="120" w:after="120"/>
        <w:ind w:firstLine="0"/>
        <w:jc w:val="right"/>
        <w:rPr>
          <w:rFonts w:ascii="Times New Roman" w:hAnsi="Times New Roman" w:cs="Times New Roman"/>
          <w:b/>
          <w:bCs/>
          <w:sz w:val="24"/>
          <w:szCs w:val="24"/>
        </w:rPr>
      </w:pPr>
      <w:r w:rsidRPr="00BB35E2">
        <w:rPr>
          <w:rFonts w:ascii="Times New Roman" w:hAnsi="Times New Roman" w:cs="Times New Roman"/>
          <w:b/>
          <w:bCs/>
          <w:sz w:val="24"/>
          <w:szCs w:val="24"/>
        </w:rPr>
        <w:lastRenderedPageBreak/>
        <w:t>Приложение №1</w:t>
      </w:r>
    </w:p>
    <w:p w:rsidR="007410BA" w:rsidRDefault="007410BA" w:rsidP="007410BA">
      <w:pPr>
        <w:spacing w:line="276" w:lineRule="auto"/>
        <w:ind w:left="-135"/>
        <w:jc w:val="left"/>
        <w:rPr>
          <w:b/>
          <w:sz w:val="18"/>
          <w:szCs w:val="18"/>
        </w:rPr>
      </w:pPr>
    </w:p>
    <w:tbl>
      <w:tblPr>
        <w:tblW w:w="15683" w:type="dxa"/>
        <w:tblInd w:w="93" w:type="dxa"/>
        <w:tblLayout w:type="fixed"/>
        <w:tblLook w:val="04A0" w:firstRow="1" w:lastRow="0" w:firstColumn="1" w:lastColumn="0" w:noHBand="0" w:noVBand="1"/>
      </w:tblPr>
      <w:tblGrid>
        <w:gridCol w:w="621"/>
        <w:gridCol w:w="1391"/>
        <w:gridCol w:w="2681"/>
        <w:gridCol w:w="1065"/>
        <w:gridCol w:w="1142"/>
        <w:gridCol w:w="1148"/>
        <w:gridCol w:w="1039"/>
        <w:gridCol w:w="1016"/>
        <w:gridCol w:w="950"/>
        <w:gridCol w:w="1295"/>
        <w:gridCol w:w="1134"/>
        <w:gridCol w:w="1059"/>
        <w:gridCol w:w="1142"/>
      </w:tblGrid>
      <w:tr w:rsidR="007D5A3A" w:rsidRPr="007D5A3A" w:rsidTr="007D5A3A">
        <w:trPr>
          <w:trHeight w:val="315"/>
        </w:trPr>
        <w:tc>
          <w:tcPr>
            <w:tcW w:w="15683" w:type="dxa"/>
            <w:gridSpan w:val="13"/>
            <w:tcBorders>
              <w:top w:val="nil"/>
              <w:left w:val="nil"/>
              <w:bottom w:val="nil"/>
              <w:right w:val="nil"/>
            </w:tcBorders>
            <w:shd w:val="clear" w:color="auto" w:fill="auto"/>
            <w:noWrap/>
            <w:hideMark/>
          </w:tcPr>
          <w:p w:rsidR="007D5A3A" w:rsidRPr="007D5A3A" w:rsidRDefault="007D5A3A" w:rsidP="007D5A3A">
            <w:pPr>
              <w:suppressAutoHyphens w:val="0"/>
              <w:spacing w:after="0"/>
              <w:jc w:val="center"/>
              <w:rPr>
                <w:rFonts w:ascii="Arial" w:hAnsi="Arial" w:cs="Arial"/>
                <w:b/>
                <w:bCs/>
                <w:color w:val="000000"/>
                <w:kern w:val="0"/>
                <w:lang w:eastAsia="ru-RU"/>
              </w:rPr>
            </w:pPr>
            <w:r w:rsidRPr="007D5A3A">
              <w:rPr>
                <w:rFonts w:ascii="Arial" w:hAnsi="Arial" w:cs="Arial"/>
                <w:b/>
                <w:bCs/>
                <w:color w:val="000000"/>
                <w:kern w:val="0"/>
                <w:lang w:eastAsia="ru-RU"/>
              </w:rPr>
              <w:t>ЛОКАЛЬНЫЙ СМЕТНЫЙ РАСЧЕТ №1</w:t>
            </w:r>
          </w:p>
        </w:tc>
      </w:tr>
      <w:tr w:rsidR="007D5A3A" w:rsidRPr="007D5A3A" w:rsidTr="007D5A3A">
        <w:trPr>
          <w:trHeight w:val="315"/>
        </w:trPr>
        <w:tc>
          <w:tcPr>
            <w:tcW w:w="15683" w:type="dxa"/>
            <w:gridSpan w:val="13"/>
            <w:tcBorders>
              <w:top w:val="nil"/>
              <w:left w:val="nil"/>
              <w:bottom w:val="nil"/>
              <w:right w:val="nil"/>
            </w:tcBorders>
            <w:shd w:val="clear" w:color="auto" w:fill="auto"/>
            <w:hideMark/>
          </w:tcPr>
          <w:p w:rsidR="007D5A3A" w:rsidRPr="007D5A3A" w:rsidRDefault="007D5A3A" w:rsidP="007D5A3A">
            <w:pPr>
              <w:suppressAutoHyphens w:val="0"/>
              <w:spacing w:after="0"/>
              <w:jc w:val="center"/>
              <w:rPr>
                <w:rFonts w:ascii="Arial" w:hAnsi="Arial" w:cs="Arial"/>
                <w:b/>
                <w:bCs/>
                <w:color w:val="000000"/>
                <w:kern w:val="0"/>
                <w:lang w:eastAsia="ru-RU"/>
              </w:rPr>
            </w:pPr>
            <w:r w:rsidRPr="007D5A3A">
              <w:rPr>
                <w:rFonts w:ascii="Arial" w:hAnsi="Arial" w:cs="Arial"/>
                <w:b/>
                <w:bCs/>
                <w:color w:val="000000"/>
                <w:kern w:val="0"/>
                <w:lang w:eastAsia="ru-RU"/>
              </w:rPr>
              <w:t>На выполнение дополнительных работ по устройству наружных сетей теплоснабжения</w:t>
            </w:r>
          </w:p>
        </w:tc>
      </w:tr>
      <w:tr w:rsidR="007D5A3A" w:rsidRPr="007D5A3A" w:rsidTr="007D5A3A">
        <w:trPr>
          <w:trHeight w:val="237"/>
        </w:trPr>
        <w:tc>
          <w:tcPr>
            <w:tcW w:w="10103" w:type="dxa"/>
            <w:gridSpan w:val="8"/>
            <w:tcBorders>
              <w:top w:val="nil"/>
              <w:left w:val="nil"/>
              <w:bottom w:val="nil"/>
              <w:right w:val="nil"/>
            </w:tcBorders>
            <w:shd w:val="clear" w:color="auto" w:fill="auto"/>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3379" w:type="dxa"/>
            <w:gridSpan w:val="3"/>
            <w:tcBorders>
              <w:top w:val="nil"/>
              <w:left w:val="nil"/>
              <w:bottom w:val="nil"/>
              <w:right w:val="nil"/>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Норм</w:t>
            </w:r>
            <w:proofErr w:type="gramStart"/>
            <w:r w:rsidRPr="007D5A3A">
              <w:rPr>
                <w:rFonts w:ascii="Arial" w:hAnsi="Arial" w:cs="Arial"/>
                <w:kern w:val="0"/>
                <w:sz w:val="16"/>
                <w:szCs w:val="16"/>
                <w:lang w:eastAsia="ru-RU"/>
              </w:rPr>
              <w:t>.</w:t>
            </w:r>
            <w:proofErr w:type="gramEnd"/>
            <w:r w:rsidRPr="007D5A3A">
              <w:rPr>
                <w:rFonts w:ascii="Arial" w:hAnsi="Arial" w:cs="Arial"/>
                <w:kern w:val="0"/>
                <w:sz w:val="16"/>
                <w:szCs w:val="16"/>
                <w:lang w:eastAsia="ru-RU"/>
              </w:rPr>
              <w:t xml:space="preserve"> </w:t>
            </w:r>
            <w:proofErr w:type="gramStart"/>
            <w:r w:rsidRPr="007D5A3A">
              <w:rPr>
                <w:rFonts w:ascii="Arial" w:hAnsi="Arial" w:cs="Arial"/>
                <w:kern w:val="0"/>
                <w:sz w:val="16"/>
                <w:szCs w:val="16"/>
                <w:lang w:eastAsia="ru-RU"/>
              </w:rPr>
              <w:t>т</w:t>
            </w:r>
            <w:proofErr w:type="gramEnd"/>
            <w:r w:rsidRPr="007D5A3A">
              <w:rPr>
                <w:rFonts w:ascii="Arial" w:hAnsi="Arial" w:cs="Arial"/>
                <w:kern w:val="0"/>
                <w:sz w:val="16"/>
                <w:szCs w:val="16"/>
                <w:lang w:eastAsia="ru-RU"/>
              </w:rPr>
              <w:t>рудоемкость</w:t>
            </w:r>
          </w:p>
        </w:tc>
        <w:tc>
          <w:tcPr>
            <w:tcW w:w="1059" w:type="dxa"/>
            <w:tcBorders>
              <w:top w:val="nil"/>
              <w:left w:val="nil"/>
              <w:bottom w:val="nil"/>
              <w:right w:val="nil"/>
            </w:tcBorders>
            <w:shd w:val="clear" w:color="auto" w:fill="auto"/>
            <w:noWrap/>
            <w:hideMark/>
          </w:tcPr>
          <w:p w:rsidR="007D5A3A" w:rsidRPr="007D5A3A" w:rsidRDefault="007D5A3A" w:rsidP="007D5A3A">
            <w:pPr>
              <w:suppressAutoHyphens w:val="0"/>
              <w:spacing w:after="0"/>
              <w:jc w:val="right"/>
              <w:rPr>
                <w:rFonts w:ascii="Arial" w:hAnsi="Arial" w:cs="Arial"/>
                <w:b/>
                <w:bCs/>
                <w:kern w:val="0"/>
                <w:sz w:val="16"/>
                <w:szCs w:val="16"/>
                <w:lang w:eastAsia="ru-RU"/>
              </w:rPr>
            </w:pPr>
            <w:r w:rsidRPr="007D5A3A">
              <w:rPr>
                <w:rFonts w:ascii="Arial" w:hAnsi="Arial" w:cs="Arial"/>
                <w:b/>
                <w:bCs/>
                <w:kern w:val="0"/>
                <w:sz w:val="16"/>
                <w:szCs w:val="16"/>
                <w:lang w:eastAsia="ru-RU"/>
              </w:rPr>
              <w:t>734,57</w:t>
            </w:r>
          </w:p>
        </w:tc>
        <w:tc>
          <w:tcPr>
            <w:tcW w:w="1142" w:type="dxa"/>
            <w:tcBorders>
              <w:top w:val="nil"/>
              <w:left w:val="nil"/>
              <w:bottom w:val="nil"/>
              <w:right w:val="nil"/>
            </w:tcBorders>
            <w:shd w:val="clear" w:color="auto" w:fill="auto"/>
            <w:noWrap/>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чел/час</w:t>
            </w:r>
          </w:p>
        </w:tc>
      </w:tr>
      <w:tr w:rsidR="007D5A3A" w:rsidRPr="007D5A3A" w:rsidTr="007D5A3A">
        <w:trPr>
          <w:trHeight w:val="240"/>
        </w:trPr>
        <w:tc>
          <w:tcPr>
            <w:tcW w:w="4693" w:type="dxa"/>
            <w:gridSpan w:val="3"/>
            <w:tcBorders>
              <w:top w:val="nil"/>
              <w:left w:val="nil"/>
              <w:bottom w:val="nil"/>
              <w:right w:val="nil"/>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roofErr w:type="gramStart"/>
            <w:r w:rsidRPr="007D5A3A">
              <w:rPr>
                <w:rFonts w:ascii="Arial" w:hAnsi="Arial" w:cs="Arial"/>
                <w:kern w:val="0"/>
                <w:sz w:val="16"/>
                <w:szCs w:val="16"/>
                <w:lang w:eastAsia="ru-RU"/>
              </w:rPr>
              <w:t>Составлена</w:t>
            </w:r>
            <w:proofErr w:type="gramEnd"/>
            <w:r w:rsidRPr="007D5A3A">
              <w:rPr>
                <w:rFonts w:ascii="Arial" w:hAnsi="Arial" w:cs="Arial"/>
                <w:kern w:val="0"/>
                <w:sz w:val="16"/>
                <w:szCs w:val="16"/>
                <w:lang w:eastAsia="ru-RU"/>
              </w:rPr>
              <w:t xml:space="preserve"> в ценах 2001 г.</w:t>
            </w:r>
          </w:p>
        </w:tc>
        <w:tc>
          <w:tcPr>
            <w:tcW w:w="1065" w:type="dxa"/>
            <w:tcBorders>
              <w:top w:val="nil"/>
              <w:left w:val="nil"/>
              <w:bottom w:val="nil"/>
              <w:right w:val="nil"/>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nil"/>
              <w:left w:val="nil"/>
              <w:bottom w:val="nil"/>
              <w:right w:val="nil"/>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nil"/>
              <w:left w:val="nil"/>
              <w:bottom w:val="nil"/>
              <w:right w:val="nil"/>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nil"/>
              <w:left w:val="nil"/>
              <w:bottom w:val="nil"/>
              <w:right w:val="nil"/>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nil"/>
              <w:left w:val="nil"/>
              <w:bottom w:val="nil"/>
              <w:right w:val="nil"/>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3379" w:type="dxa"/>
            <w:gridSpan w:val="3"/>
            <w:tcBorders>
              <w:top w:val="nil"/>
              <w:left w:val="nil"/>
              <w:bottom w:val="single" w:sz="8" w:space="0" w:color="000000"/>
              <w:right w:val="nil"/>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Сметная  </w:t>
            </w:r>
            <w:proofErr w:type="spellStart"/>
            <w:proofErr w:type="gramStart"/>
            <w:r w:rsidRPr="007D5A3A">
              <w:rPr>
                <w:rFonts w:ascii="Arial" w:hAnsi="Arial" w:cs="Arial"/>
                <w:kern w:val="0"/>
                <w:sz w:val="16"/>
                <w:szCs w:val="16"/>
                <w:lang w:eastAsia="ru-RU"/>
              </w:rPr>
              <w:t>зар</w:t>
            </w:r>
            <w:proofErr w:type="spellEnd"/>
            <w:r w:rsidRPr="007D5A3A">
              <w:rPr>
                <w:rFonts w:ascii="Arial" w:hAnsi="Arial" w:cs="Arial"/>
                <w:kern w:val="0"/>
                <w:sz w:val="16"/>
                <w:szCs w:val="16"/>
                <w:lang w:eastAsia="ru-RU"/>
              </w:rPr>
              <w:t>.  плата</w:t>
            </w:r>
            <w:proofErr w:type="gramEnd"/>
          </w:p>
        </w:tc>
        <w:tc>
          <w:tcPr>
            <w:tcW w:w="1059" w:type="dxa"/>
            <w:tcBorders>
              <w:top w:val="nil"/>
              <w:left w:val="nil"/>
              <w:bottom w:val="nil"/>
              <w:right w:val="nil"/>
            </w:tcBorders>
            <w:shd w:val="clear" w:color="auto" w:fill="auto"/>
            <w:noWrap/>
            <w:hideMark/>
          </w:tcPr>
          <w:p w:rsidR="007D5A3A" w:rsidRPr="007D5A3A" w:rsidRDefault="007D5A3A" w:rsidP="007D5A3A">
            <w:pPr>
              <w:suppressAutoHyphens w:val="0"/>
              <w:spacing w:after="0"/>
              <w:jc w:val="right"/>
              <w:rPr>
                <w:rFonts w:ascii="Arial" w:hAnsi="Arial" w:cs="Arial"/>
                <w:b/>
                <w:bCs/>
                <w:kern w:val="0"/>
                <w:sz w:val="16"/>
                <w:szCs w:val="16"/>
                <w:lang w:eastAsia="ru-RU"/>
              </w:rPr>
            </w:pPr>
            <w:r w:rsidRPr="007D5A3A">
              <w:rPr>
                <w:rFonts w:ascii="Arial" w:hAnsi="Arial" w:cs="Arial"/>
                <w:b/>
                <w:bCs/>
                <w:kern w:val="0"/>
                <w:sz w:val="16"/>
                <w:szCs w:val="16"/>
                <w:lang w:eastAsia="ru-RU"/>
              </w:rPr>
              <w:t>20,881</w:t>
            </w:r>
          </w:p>
        </w:tc>
        <w:tc>
          <w:tcPr>
            <w:tcW w:w="1142" w:type="dxa"/>
            <w:tcBorders>
              <w:top w:val="nil"/>
              <w:left w:val="nil"/>
              <w:bottom w:val="nil"/>
              <w:right w:val="nil"/>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roofErr w:type="spellStart"/>
            <w:r w:rsidRPr="007D5A3A">
              <w:rPr>
                <w:rFonts w:ascii="Arial" w:hAnsi="Arial" w:cs="Arial"/>
                <w:kern w:val="0"/>
                <w:sz w:val="16"/>
                <w:szCs w:val="16"/>
                <w:lang w:eastAsia="ru-RU"/>
              </w:rPr>
              <w:t>тыс</w:t>
            </w:r>
            <w:proofErr w:type="gramStart"/>
            <w:r w:rsidRPr="007D5A3A">
              <w:rPr>
                <w:rFonts w:ascii="Arial" w:hAnsi="Arial" w:cs="Arial"/>
                <w:kern w:val="0"/>
                <w:sz w:val="16"/>
                <w:szCs w:val="16"/>
                <w:lang w:eastAsia="ru-RU"/>
              </w:rPr>
              <w:t>.р</w:t>
            </w:r>
            <w:proofErr w:type="gramEnd"/>
            <w:r w:rsidRPr="007D5A3A">
              <w:rPr>
                <w:rFonts w:ascii="Arial" w:hAnsi="Arial" w:cs="Arial"/>
                <w:kern w:val="0"/>
                <w:sz w:val="16"/>
                <w:szCs w:val="16"/>
                <w:lang w:eastAsia="ru-RU"/>
              </w:rPr>
              <w:t>уб</w:t>
            </w:r>
            <w:proofErr w:type="spellEnd"/>
            <w:r w:rsidRPr="007D5A3A">
              <w:rPr>
                <w:rFonts w:ascii="Arial" w:hAnsi="Arial" w:cs="Arial"/>
                <w:kern w:val="0"/>
                <w:sz w:val="16"/>
                <w:szCs w:val="16"/>
                <w:lang w:eastAsia="ru-RU"/>
              </w:rPr>
              <w:t>.</w:t>
            </w:r>
          </w:p>
        </w:tc>
      </w:tr>
      <w:tr w:rsidR="007D5A3A" w:rsidRPr="007D5A3A" w:rsidTr="007D5A3A">
        <w:trPr>
          <w:trHeight w:val="225"/>
        </w:trPr>
        <w:tc>
          <w:tcPr>
            <w:tcW w:w="621" w:type="dxa"/>
            <w:tcBorders>
              <w:top w:val="single" w:sz="8" w:space="0" w:color="000000"/>
              <w:left w:val="single" w:sz="8" w:space="0" w:color="000000"/>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391" w:type="dxa"/>
            <w:tcBorders>
              <w:top w:val="single" w:sz="8" w:space="0" w:color="000000"/>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2681" w:type="dxa"/>
            <w:tcBorders>
              <w:top w:val="single" w:sz="8" w:space="0" w:color="000000"/>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65" w:type="dxa"/>
            <w:tcBorders>
              <w:top w:val="single" w:sz="8" w:space="0" w:color="000000"/>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3329" w:type="dxa"/>
            <w:gridSpan w:val="3"/>
            <w:tcBorders>
              <w:top w:val="single" w:sz="8" w:space="0" w:color="000000"/>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spellStart"/>
            <w:r w:rsidRPr="007D5A3A">
              <w:rPr>
                <w:rFonts w:ascii="Arial" w:hAnsi="Arial" w:cs="Arial"/>
                <w:kern w:val="0"/>
                <w:sz w:val="16"/>
                <w:szCs w:val="16"/>
                <w:lang w:eastAsia="ru-RU"/>
              </w:rPr>
              <w:t>Стоим</w:t>
            </w:r>
            <w:proofErr w:type="gramStart"/>
            <w:r w:rsidRPr="007D5A3A">
              <w:rPr>
                <w:rFonts w:ascii="Arial" w:hAnsi="Arial" w:cs="Arial"/>
                <w:kern w:val="0"/>
                <w:sz w:val="16"/>
                <w:szCs w:val="16"/>
                <w:lang w:eastAsia="ru-RU"/>
              </w:rPr>
              <w:t>.е</w:t>
            </w:r>
            <w:proofErr w:type="gramEnd"/>
            <w:r w:rsidRPr="007D5A3A">
              <w:rPr>
                <w:rFonts w:ascii="Arial" w:hAnsi="Arial" w:cs="Arial"/>
                <w:kern w:val="0"/>
                <w:sz w:val="16"/>
                <w:szCs w:val="16"/>
                <w:lang w:eastAsia="ru-RU"/>
              </w:rPr>
              <w:t>диницы</w:t>
            </w:r>
            <w:proofErr w:type="spellEnd"/>
            <w:r w:rsidRPr="007D5A3A">
              <w:rPr>
                <w:rFonts w:ascii="Arial" w:hAnsi="Arial" w:cs="Arial"/>
                <w:kern w:val="0"/>
                <w:sz w:val="16"/>
                <w:szCs w:val="16"/>
                <w:lang w:eastAsia="ru-RU"/>
              </w:rPr>
              <w:t>, руб.</w:t>
            </w:r>
          </w:p>
        </w:tc>
        <w:tc>
          <w:tcPr>
            <w:tcW w:w="4395"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Общая стоимость, руб.</w:t>
            </w:r>
          </w:p>
        </w:tc>
        <w:tc>
          <w:tcPr>
            <w:tcW w:w="2201" w:type="dxa"/>
            <w:gridSpan w:val="2"/>
            <w:tcBorders>
              <w:top w:val="single" w:sz="8" w:space="0" w:color="000000"/>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Затраты труда </w:t>
            </w:r>
            <w:proofErr w:type="spellStart"/>
            <w:r w:rsidRPr="007D5A3A">
              <w:rPr>
                <w:rFonts w:ascii="Arial" w:hAnsi="Arial" w:cs="Arial"/>
                <w:kern w:val="0"/>
                <w:sz w:val="16"/>
                <w:szCs w:val="16"/>
                <w:lang w:eastAsia="ru-RU"/>
              </w:rPr>
              <w:t>ра</w:t>
            </w:r>
            <w:proofErr w:type="spellEnd"/>
            <w:r w:rsidRPr="007D5A3A">
              <w:rPr>
                <w:rFonts w:ascii="Arial" w:hAnsi="Arial" w:cs="Arial"/>
                <w:kern w:val="0"/>
                <w:sz w:val="16"/>
                <w:szCs w:val="16"/>
                <w:lang w:eastAsia="ru-RU"/>
              </w:rPr>
              <w:t>-</w:t>
            </w:r>
          </w:p>
        </w:tc>
      </w:tr>
      <w:tr w:rsidR="007D5A3A" w:rsidRPr="007D5A3A" w:rsidTr="007D5A3A">
        <w:trPr>
          <w:trHeight w:val="225"/>
        </w:trPr>
        <w:tc>
          <w:tcPr>
            <w:tcW w:w="621" w:type="dxa"/>
            <w:tcBorders>
              <w:top w:val="nil"/>
              <w:left w:val="single" w:sz="8" w:space="0" w:color="000000"/>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 №</w:t>
            </w:r>
          </w:p>
        </w:tc>
        <w:tc>
          <w:tcPr>
            <w:tcW w:w="1391"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Обоснование</w:t>
            </w:r>
          </w:p>
        </w:tc>
        <w:tc>
          <w:tcPr>
            <w:tcW w:w="2681"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Н а и м е н о в а н и е  </w:t>
            </w:r>
            <w:proofErr w:type="gramStart"/>
            <w:r w:rsidRPr="007D5A3A">
              <w:rPr>
                <w:rFonts w:ascii="Arial" w:hAnsi="Arial" w:cs="Arial"/>
                <w:kern w:val="0"/>
                <w:sz w:val="16"/>
                <w:szCs w:val="16"/>
                <w:lang w:eastAsia="ru-RU"/>
              </w:rPr>
              <w:t>р</w:t>
            </w:r>
            <w:proofErr w:type="gramEnd"/>
            <w:r w:rsidRPr="007D5A3A">
              <w:rPr>
                <w:rFonts w:ascii="Arial" w:hAnsi="Arial" w:cs="Arial"/>
                <w:kern w:val="0"/>
                <w:sz w:val="16"/>
                <w:szCs w:val="16"/>
                <w:lang w:eastAsia="ru-RU"/>
              </w:rPr>
              <w:t xml:space="preserve"> а б о т </w:t>
            </w:r>
          </w:p>
        </w:tc>
        <w:tc>
          <w:tcPr>
            <w:tcW w:w="1065"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Кол - </w:t>
            </w:r>
            <w:proofErr w:type="gramStart"/>
            <w:r w:rsidRPr="007D5A3A">
              <w:rPr>
                <w:rFonts w:ascii="Arial" w:hAnsi="Arial" w:cs="Arial"/>
                <w:kern w:val="0"/>
                <w:sz w:val="16"/>
                <w:szCs w:val="16"/>
                <w:lang w:eastAsia="ru-RU"/>
              </w:rPr>
              <w:t>во</w:t>
            </w:r>
            <w:proofErr w:type="gramEnd"/>
          </w:p>
        </w:tc>
        <w:tc>
          <w:tcPr>
            <w:tcW w:w="1142"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Всего</w:t>
            </w:r>
          </w:p>
        </w:tc>
        <w:tc>
          <w:tcPr>
            <w:tcW w:w="1148"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spellStart"/>
            <w:r w:rsidRPr="007D5A3A">
              <w:rPr>
                <w:rFonts w:ascii="Arial" w:hAnsi="Arial" w:cs="Arial"/>
                <w:kern w:val="0"/>
                <w:sz w:val="16"/>
                <w:szCs w:val="16"/>
                <w:lang w:eastAsia="ru-RU"/>
              </w:rPr>
              <w:t>Экспл</w:t>
            </w:r>
            <w:proofErr w:type="spellEnd"/>
            <w:r w:rsidRPr="007D5A3A">
              <w:rPr>
                <w:rFonts w:ascii="Arial" w:hAnsi="Arial" w:cs="Arial"/>
                <w:kern w:val="0"/>
                <w:sz w:val="16"/>
                <w:szCs w:val="16"/>
                <w:lang w:eastAsia="ru-RU"/>
              </w:rPr>
              <w:t>.</w:t>
            </w:r>
          </w:p>
        </w:tc>
        <w:tc>
          <w:tcPr>
            <w:tcW w:w="1039"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016"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950"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Основной</w:t>
            </w:r>
          </w:p>
        </w:tc>
        <w:tc>
          <w:tcPr>
            <w:tcW w:w="1295"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spellStart"/>
            <w:r w:rsidRPr="007D5A3A">
              <w:rPr>
                <w:rFonts w:ascii="Arial" w:hAnsi="Arial" w:cs="Arial"/>
                <w:kern w:val="0"/>
                <w:sz w:val="16"/>
                <w:szCs w:val="16"/>
                <w:lang w:eastAsia="ru-RU"/>
              </w:rPr>
              <w:t>Экспл</w:t>
            </w:r>
            <w:proofErr w:type="spellEnd"/>
            <w:r w:rsidRPr="007D5A3A">
              <w:rPr>
                <w:rFonts w:ascii="Arial" w:hAnsi="Arial" w:cs="Arial"/>
                <w:kern w:val="0"/>
                <w:sz w:val="16"/>
                <w:szCs w:val="16"/>
                <w:lang w:eastAsia="ru-RU"/>
              </w:rPr>
              <w:t>.</w:t>
            </w:r>
          </w:p>
        </w:tc>
        <w:tc>
          <w:tcPr>
            <w:tcW w:w="1134"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2201" w:type="dxa"/>
            <w:gridSpan w:val="2"/>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spellStart"/>
            <w:r w:rsidRPr="007D5A3A">
              <w:rPr>
                <w:rFonts w:ascii="Arial" w:hAnsi="Arial" w:cs="Arial"/>
                <w:kern w:val="0"/>
                <w:sz w:val="16"/>
                <w:szCs w:val="16"/>
                <w:lang w:eastAsia="ru-RU"/>
              </w:rPr>
              <w:t>бочих</w:t>
            </w:r>
            <w:proofErr w:type="spellEnd"/>
            <w:r w:rsidRPr="007D5A3A">
              <w:rPr>
                <w:rFonts w:ascii="Arial" w:hAnsi="Arial" w:cs="Arial"/>
                <w:kern w:val="0"/>
                <w:sz w:val="16"/>
                <w:szCs w:val="16"/>
                <w:lang w:eastAsia="ru-RU"/>
              </w:rPr>
              <w:t>, не занятых</w:t>
            </w:r>
          </w:p>
        </w:tc>
      </w:tr>
      <w:tr w:rsidR="007D5A3A" w:rsidRPr="007D5A3A" w:rsidTr="007D5A3A">
        <w:trPr>
          <w:trHeight w:val="225"/>
        </w:trPr>
        <w:tc>
          <w:tcPr>
            <w:tcW w:w="621" w:type="dxa"/>
            <w:tcBorders>
              <w:top w:val="nil"/>
              <w:left w:val="single" w:sz="8" w:space="0" w:color="000000"/>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391"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сметной</w:t>
            </w:r>
          </w:p>
        </w:tc>
        <w:tc>
          <w:tcPr>
            <w:tcW w:w="2681"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и    з а т </w:t>
            </w:r>
            <w:proofErr w:type="gramStart"/>
            <w:r w:rsidRPr="007D5A3A">
              <w:rPr>
                <w:rFonts w:ascii="Arial" w:hAnsi="Arial" w:cs="Arial"/>
                <w:kern w:val="0"/>
                <w:sz w:val="16"/>
                <w:szCs w:val="16"/>
                <w:lang w:eastAsia="ru-RU"/>
              </w:rPr>
              <w:t>р</w:t>
            </w:r>
            <w:proofErr w:type="gramEnd"/>
            <w:r w:rsidRPr="007D5A3A">
              <w:rPr>
                <w:rFonts w:ascii="Arial" w:hAnsi="Arial" w:cs="Arial"/>
                <w:kern w:val="0"/>
                <w:sz w:val="16"/>
                <w:szCs w:val="16"/>
                <w:lang w:eastAsia="ru-RU"/>
              </w:rPr>
              <w:t xml:space="preserve"> а т</w:t>
            </w:r>
          </w:p>
        </w:tc>
        <w:tc>
          <w:tcPr>
            <w:tcW w:w="1065"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w:t>
            </w:r>
          </w:p>
        </w:tc>
        <w:tc>
          <w:tcPr>
            <w:tcW w:w="1142"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w:t>
            </w:r>
          </w:p>
        </w:tc>
        <w:tc>
          <w:tcPr>
            <w:tcW w:w="1148"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машин</w:t>
            </w:r>
          </w:p>
        </w:tc>
        <w:tc>
          <w:tcPr>
            <w:tcW w:w="1039" w:type="dxa"/>
            <w:tcBorders>
              <w:top w:val="nil"/>
              <w:left w:val="nil"/>
              <w:bottom w:val="nil"/>
              <w:right w:val="single" w:sz="8" w:space="0" w:color="000000"/>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Стоимость</w:t>
            </w:r>
          </w:p>
        </w:tc>
        <w:tc>
          <w:tcPr>
            <w:tcW w:w="1016"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950"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spellStart"/>
            <w:r w:rsidRPr="007D5A3A">
              <w:rPr>
                <w:rFonts w:ascii="Arial" w:hAnsi="Arial" w:cs="Arial"/>
                <w:kern w:val="0"/>
                <w:sz w:val="16"/>
                <w:szCs w:val="16"/>
                <w:lang w:eastAsia="ru-RU"/>
              </w:rPr>
              <w:t>заработ</w:t>
            </w:r>
            <w:proofErr w:type="spellEnd"/>
            <w:r w:rsidRPr="007D5A3A">
              <w:rPr>
                <w:rFonts w:ascii="Arial" w:hAnsi="Arial" w:cs="Arial"/>
                <w:kern w:val="0"/>
                <w:sz w:val="16"/>
                <w:szCs w:val="16"/>
                <w:lang w:eastAsia="ru-RU"/>
              </w:rPr>
              <w:t>-</w:t>
            </w:r>
          </w:p>
        </w:tc>
        <w:tc>
          <w:tcPr>
            <w:tcW w:w="1295"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машин</w:t>
            </w:r>
          </w:p>
        </w:tc>
        <w:tc>
          <w:tcPr>
            <w:tcW w:w="1134" w:type="dxa"/>
            <w:tcBorders>
              <w:top w:val="nil"/>
              <w:left w:val="nil"/>
              <w:bottom w:val="nil"/>
              <w:right w:val="single" w:sz="8" w:space="0" w:color="000000"/>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Стоимость</w:t>
            </w:r>
          </w:p>
        </w:tc>
        <w:tc>
          <w:tcPr>
            <w:tcW w:w="2201" w:type="dxa"/>
            <w:gridSpan w:val="2"/>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обслуживанием </w:t>
            </w:r>
            <w:proofErr w:type="spellStart"/>
            <w:r w:rsidRPr="007D5A3A">
              <w:rPr>
                <w:rFonts w:ascii="Arial" w:hAnsi="Arial" w:cs="Arial"/>
                <w:kern w:val="0"/>
                <w:sz w:val="16"/>
                <w:szCs w:val="16"/>
                <w:lang w:eastAsia="ru-RU"/>
              </w:rPr>
              <w:t>ме</w:t>
            </w:r>
            <w:proofErr w:type="spellEnd"/>
            <w:r w:rsidRPr="007D5A3A">
              <w:rPr>
                <w:rFonts w:ascii="Arial" w:hAnsi="Arial" w:cs="Arial"/>
                <w:kern w:val="0"/>
                <w:sz w:val="16"/>
                <w:szCs w:val="16"/>
                <w:lang w:eastAsia="ru-RU"/>
              </w:rPr>
              <w:t>-</w:t>
            </w:r>
          </w:p>
        </w:tc>
      </w:tr>
      <w:tr w:rsidR="007D5A3A" w:rsidRPr="007D5A3A" w:rsidTr="007D5A3A">
        <w:trPr>
          <w:trHeight w:val="225"/>
        </w:trPr>
        <w:tc>
          <w:tcPr>
            <w:tcW w:w="621" w:type="dxa"/>
            <w:tcBorders>
              <w:top w:val="nil"/>
              <w:left w:val="single" w:sz="8" w:space="0" w:color="000000"/>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п / </w:t>
            </w:r>
            <w:proofErr w:type="gramStart"/>
            <w:r w:rsidRPr="007D5A3A">
              <w:rPr>
                <w:rFonts w:ascii="Arial" w:hAnsi="Arial" w:cs="Arial"/>
                <w:kern w:val="0"/>
                <w:sz w:val="16"/>
                <w:szCs w:val="16"/>
                <w:lang w:eastAsia="ru-RU"/>
              </w:rPr>
              <w:t>п</w:t>
            </w:r>
            <w:proofErr w:type="gramEnd"/>
          </w:p>
        </w:tc>
        <w:tc>
          <w:tcPr>
            <w:tcW w:w="1391"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стоимости</w:t>
            </w:r>
          </w:p>
        </w:tc>
        <w:tc>
          <w:tcPr>
            <w:tcW w:w="2681"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w:t>
            </w:r>
          </w:p>
        </w:tc>
        <w:tc>
          <w:tcPr>
            <w:tcW w:w="1065"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w:t>
            </w:r>
          </w:p>
        </w:tc>
        <w:tc>
          <w:tcPr>
            <w:tcW w:w="1142"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Основная</w:t>
            </w:r>
          </w:p>
        </w:tc>
        <w:tc>
          <w:tcPr>
            <w:tcW w:w="1148"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в </w:t>
            </w:r>
            <w:proofErr w:type="spellStart"/>
            <w:r w:rsidRPr="007D5A3A">
              <w:rPr>
                <w:rFonts w:ascii="Arial" w:hAnsi="Arial" w:cs="Arial"/>
                <w:kern w:val="0"/>
                <w:sz w:val="16"/>
                <w:szCs w:val="16"/>
                <w:lang w:eastAsia="ru-RU"/>
              </w:rPr>
              <w:t>т.ч</w:t>
            </w:r>
            <w:proofErr w:type="spellEnd"/>
            <w:r w:rsidRPr="007D5A3A">
              <w:rPr>
                <w:rFonts w:ascii="Arial" w:hAnsi="Arial" w:cs="Arial"/>
                <w:kern w:val="0"/>
                <w:sz w:val="16"/>
                <w:szCs w:val="16"/>
                <w:lang w:eastAsia="ru-RU"/>
              </w:rPr>
              <w:t>.</w:t>
            </w:r>
          </w:p>
        </w:tc>
        <w:tc>
          <w:tcPr>
            <w:tcW w:w="1039" w:type="dxa"/>
            <w:tcBorders>
              <w:top w:val="nil"/>
              <w:left w:val="nil"/>
              <w:bottom w:val="nil"/>
              <w:right w:val="single" w:sz="8" w:space="0" w:color="000000"/>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gramStart"/>
            <w:r w:rsidRPr="007D5A3A">
              <w:rPr>
                <w:rFonts w:ascii="Arial" w:hAnsi="Arial" w:cs="Arial"/>
                <w:kern w:val="0"/>
                <w:sz w:val="16"/>
                <w:szCs w:val="16"/>
                <w:lang w:eastAsia="ru-RU"/>
              </w:rPr>
              <w:t>мате</w:t>
            </w:r>
            <w:proofErr w:type="gramEnd"/>
            <w:r w:rsidRPr="007D5A3A">
              <w:rPr>
                <w:rFonts w:ascii="Arial" w:hAnsi="Arial" w:cs="Arial"/>
                <w:kern w:val="0"/>
                <w:sz w:val="16"/>
                <w:szCs w:val="16"/>
                <w:lang w:eastAsia="ru-RU"/>
              </w:rPr>
              <w:t>-</w:t>
            </w:r>
          </w:p>
        </w:tc>
        <w:tc>
          <w:tcPr>
            <w:tcW w:w="1016"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Всего</w:t>
            </w:r>
          </w:p>
        </w:tc>
        <w:tc>
          <w:tcPr>
            <w:tcW w:w="950"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ной</w:t>
            </w:r>
          </w:p>
        </w:tc>
        <w:tc>
          <w:tcPr>
            <w:tcW w:w="1295"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в </w:t>
            </w:r>
            <w:proofErr w:type="spellStart"/>
            <w:r w:rsidRPr="007D5A3A">
              <w:rPr>
                <w:rFonts w:ascii="Arial" w:hAnsi="Arial" w:cs="Arial"/>
                <w:kern w:val="0"/>
                <w:sz w:val="16"/>
                <w:szCs w:val="16"/>
                <w:lang w:eastAsia="ru-RU"/>
              </w:rPr>
              <w:t>т.ч</w:t>
            </w:r>
            <w:proofErr w:type="spellEnd"/>
            <w:r w:rsidRPr="007D5A3A">
              <w:rPr>
                <w:rFonts w:ascii="Arial" w:hAnsi="Arial" w:cs="Arial"/>
                <w:kern w:val="0"/>
                <w:sz w:val="16"/>
                <w:szCs w:val="16"/>
                <w:lang w:eastAsia="ru-RU"/>
              </w:rPr>
              <w:t>.</w:t>
            </w:r>
          </w:p>
        </w:tc>
        <w:tc>
          <w:tcPr>
            <w:tcW w:w="1134" w:type="dxa"/>
            <w:tcBorders>
              <w:top w:val="nil"/>
              <w:left w:val="nil"/>
              <w:bottom w:val="nil"/>
              <w:right w:val="single" w:sz="8" w:space="0" w:color="000000"/>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gramStart"/>
            <w:r w:rsidRPr="007D5A3A">
              <w:rPr>
                <w:rFonts w:ascii="Arial" w:hAnsi="Arial" w:cs="Arial"/>
                <w:kern w:val="0"/>
                <w:sz w:val="16"/>
                <w:szCs w:val="16"/>
                <w:lang w:eastAsia="ru-RU"/>
              </w:rPr>
              <w:t>мате</w:t>
            </w:r>
            <w:proofErr w:type="gramEnd"/>
            <w:r w:rsidRPr="007D5A3A">
              <w:rPr>
                <w:rFonts w:ascii="Arial" w:hAnsi="Arial" w:cs="Arial"/>
                <w:kern w:val="0"/>
                <w:sz w:val="16"/>
                <w:szCs w:val="16"/>
                <w:lang w:eastAsia="ru-RU"/>
              </w:rPr>
              <w:t>-</w:t>
            </w:r>
          </w:p>
        </w:tc>
        <w:tc>
          <w:tcPr>
            <w:tcW w:w="2201" w:type="dxa"/>
            <w:gridSpan w:val="2"/>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spellStart"/>
            <w:r w:rsidRPr="007D5A3A">
              <w:rPr>
                <w:rFonts w:ascii="Arial" w:hAnsi="Arial" w:cs="Arial"/>
                <w:kern w:val="0"/>
                <w:sz w:val="16"/>
                <w:szCs w:val="16"/>
                <w:lang w:eastAsia="ru-RU"/>
              </w:rPr>
              <w:t>ханизмов</w:t>
            </w:r>
            <w:proofErr w:type="spellEnd"/>
            <w:r w:rsidRPr="007D5A3A">
              <w:rPr>
                <w:rFonts w:ascii="Arial" w:hAnsi="Arial" w:cs="Arial"/>
                <w:kern w:val="0"/>
                <w:sz w:val="16"/>
                <w:szCs w:val="16"/>
                <w:lang w:eastAsia="ru-RU"/>
              </w:rPr>
              <w:t>, чел - час</w:t>
            </w:r>
          </w:p>
        </w:tc>
      </w:tr>
      <w:tr w:rsidR="007D5A3A" w:rsidRPr="007D5A3A" w:rsidTr="007D5A3A">
        <w:trPr>
          <w:trHeight w:val="225"/>
        </w:trPr>
        <w:tc>
          <w:tcPr>
            <w:tcW w:w="621" w:type="dxa"/>
            <w:tcBorders>
              <w:top w:val="nil"/>
              <w:left w:val="single" w:sz="8" w:space="0" w:color="000000"/>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391"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2681"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065" w:type="dxa"/>
            <w:tcBorders>
              <w:top w:val="nil"/>
              <w:left w:val="nil"/>
              <w:bottom w:val="nil"/>
              <w:right w:val="single" w:sz="8" w:space="0" w:color="000000"/>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[ед. изм.]</w:t>
            </w:r>
          </w:p>
        </w:tc>
        <w:tc>
          <w:tcPr>
            <w:tcW w:w="1142"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spellStart"/>
            <w:r w:rsidRPr="007D5A3A">
              <w:rPr>
                <w:rFonts w:ascii="Arial" w:hAnsi="Arial" w:cs="Arial"/>
                <w:kern w:val="0"/>
                <w:sz w:val="16"/>
                <w:szCs w:val="16"/>
                <w:lang w:eastAsia="ru-RU"/>
              </w:rPr>
              <w:t>заработн</w:t>
            </w:r>
            <w:proofErr w:type="spellEnd"/>
            <w:r w:rsidRPr="007D5A3A">
              <w:rPr>
                <w:rFonts w:ascii="Arial" w:hAnsi="Arial" w:cs="Arial"/>
                <w:kern w:val="0"/>
                <w:sz w:val="16"/>
                <w:szCs w:val="16"/>
                <w:lang w:eastAsia="ru-RU"/>
              </w:rPr>
              <w:t>.</w:t>
            </w:r>
          </w:p>
        </w:tc>
        <w:tc>
          <w:tcPr>
            <w:tcW w:w="1148"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spellStart"/>
            <w:r w:rsidRPr="007D5A3A">
              <w:rPr>
                <w:rFonts w:ascii="Arial" w:hAnsi="Arial" w:cs="Arial"/>
                <w:kern w:val="0"/>
                <w:sz w:val="16"/>
                <w:szCs w:val="16"/>
                <w:lang w:eastAsia="ru-RU"/>
              </w:rPr>
              <w:t>заработн</w:t>
            </w:r>
            <w:proofErr w:type="spellEnd"/>
            <w:r w:rsidRPr="007D5A3A">
              <w:rPr>
                <w:rFonts w:ascii="Arial" w:hAnsi="Arial" w:cs="Arial"/>
                <w:kern w:val="0"/>
                <w:sz w:val="16"/>
                <w:szCs w:val="16"/>
                <w:lang w:eastAsia="ru-RU"/>
              </w:rPr>
              <w:t>.</w:t>
            </w:r>
          </w:p>
        </w:tc>
        <w:tc>
          <w:tcPr>
            <w:tcW w:w="1039" w:type="dxa"/>
            <w:tcBorders>
              <w:top w:val="nil"/>
              <w:left w:val="nil"/>
              <w:bottom w:val="nil"/>
              <w:right w:val="single" w:sz="8" w:space="0" w:color="000000"/>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риалов</w:t>
            </w:r>
          </w:p>
        </w:tc>
        <w:tc>
          <w:tcPr>
            <w:tcW w:w="1016"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950"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платы</w:t>
            </w:r>
          </w:p>
        </w:tc>
        <w:tc>
          <w:tcPr>
            <w:tcW w:w="1295" w:type="dxa"/>
            <w:tcBorders>
              <w:top w:val="nil"/>
              <w:left w:val="nil"/>
              <w:bottom w:val="nil"/>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spellStart"/>
            <w:r w:rsidRPr="007D5A3A">
              <w:rPr>
                <w:rFonts w:ascii="Arial" w:hAnsi="Arial" w:cs="Arial"/>
                <w:kern w:val="0"/>
                <w:sz w:val="16"/>
                <w:szCs w:val="16"/>
                <w:lang w:eastAsia="ru-RU"/>
              </w:rPr>
              <w:t>заработн</w:t>
            </w:r>
            <w:proofErr w:type="spellEnd"/>
            <w:r w:rsidRPr="007D5A3A">
              <w:rPr>
                <w:rFonts w:ascii="Arial" w:hAnsi="Arial" w:cs="Arial"/>
                <w:kern w:val="0"/>
                <w:sz w:val="16"/>
                <w:szCs w:val="16"/>
                <w:lang w:eastAsia="ru-RU"/>
              </w:rPr>
              <w:t>.</w:t>
            </w:r>
          </w:p>
        </w:tc>
        <w:tc>
          <w:tcPr>
            <w:tcW w:w="1134" w:type="dxa"/>
            <w:tcBorders>
              <w:top w:val="nil"/>
              <w:left w:val="nil"/>
              <w:bottom w:val="nil"/>
              <w:right w:val="single" w:sz="8" w:space="0" w:color="000000"/>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риалов</w:t>
            </w:r>
          </w:p>
        </w:tc>
        <w:tc>
          <w:tcPr>
            <w:tcW w:w="2201" w:type="dxa"/>
            <w:gridSpan w:val="2"/>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proofErr w:type="gramStart"/>
            <w:r w:rsidRPr="007D5A3A">
              <w:rPr>
                <w:rFonts w:ascii="Arial" w:hAnsi="Arial" w:cs="Arial"/>
                <w:kern w:val="0"/>
                <w:sz w:val="16"/>
                <w:szCs w:val="16"/>
                <w:lang w:eastAsia="ru-RU"/>
              </w:rPr>
              <w:t>Обслуживающих</w:t>
            </w:r>
            <w:proofErr w:type="gramEnd"/>
            <w:r w:rsidRPr="007D5A3A">
              <w:rPr>
                <w:rFonts w:ascii="Arial" w:hAnsi="Arial" w:cs="Arial"/>
                <w:kern w:val="0"/>
                <w:sz w:val="16"/>
                <w:szCs w:val="16"/>
                <w:lang w:eastAsia="ru-RU"/>
              </w:rPr>
              <w:t xml:space="preserve"> мех</w:t>
            </w:r>
          </w:p>
        </w:tc>
      </w:tr>
      <w:tr w:rsidR="007D5A3A" w:rsidRPr="007D5A3A" w:rsidTr="007D5A3A">
        <w:trPr>
          <w:trHeight w:val="225"/>
        </w:trPr>
        <w:tc>
          <w:tcPr>
            <w:tcW w:w="621" w:type="dxa"/>
            <w:tcBorders>
              <w:top w:val="nil"/>
              <w:left w:val="single" w:sz="8" w:space="0" w:color="000000"/>
              <w:bottom w:val="single" w:sz="8" w:space="0" w:color="000000"/>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391" w:type="dxa"/>
            <w:tcBorders>
              <w:top w:val="nil"/>
              <w:left w:val="nil"/>
              <w:bottom w:val="single" w:sz="8" w:space="0" w:color="000000"/>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2681" w:type="dxa"/>
            <w:tcBorders>
              <w:top w:val="nil"/>
              <w:left w:val="nil"/>
              <w:bottom w:val="single" w:sz="8" w:space="0" w:color="000000"/>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065" w:type="dxa"/>
            <w:tcBorders>
              <w:top w:val="nil"/>
              <w:left w:val="nil"/>
              <w:bottom w:val="single" w:sz="8" w:space="0" w:color="000000"/>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142"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плата</w:t>
            </w:r>
          </w:p>
        </w:tc>
        <w:tc>
          <w:tcPr>
            <w:tcW w:w="1148"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плата</w:t>
            </w:r>
          </w:p>
        </w:tc>
        <w:tc>
          <w:tcPr>
            <w:tcW w:w="1039" w:type="dxa"/>
            <w:tcBorders>
              <w:top w:val="nil"/>
              <w:left w:val="nil"/>
              <w:bottom w:val="single" w:sz="8" w:space="0" w:color="000000"/>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016"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950" w:type="dxa"/>
            <w:tcBorders>
              <w:top w:val="nil"/>
              <w:left w:val="nil"/>
              <w:bottom w:val="single" w:sz="8" w:space="0" w:color="000000"/>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295"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платы</w:t>
            </w:r>
          </w:p>
        </w:tc>
        <w:tc>
          <w:tcPr>
            <w:tcW w:w="1134" w:type="dxa"/>
            <w:tcBorders>
              <w:top w:val="nil"/>
              <w:left w:val="nil"/>
              <w:bottom w:val="nil"/>
              <w:right w:val="single" w:sz="8" w:space="0" w:color="000000"/>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059"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на един</w:t>
            </w:r>
          </w:p>
        </w:tc>
        <w:tc>
          <w:tcPr>
            <w:tcW w:w="1142" w:type="dxa"/>
            <w:tcBorders>
              <w:top w:val="nil"/>
              <w:left w:val="nil"/>
              <w:bottom w:val="single" w:sz="8" w:space="0" w:color="000000"/>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всего</w:t>
            </w:r>
          </w:p>
        </w:tc>
      </w:tr>
      <w:tr w:rsidR="007D5A3A" w:rsidRPr="007D5A3A" w:rsidTr="007D5A3A">
        <w:trPr>
          <w:trHeight w:val="225"/>
        </w:trPr>
        <w:tc>
          <w:tcPr>
            <w:tcW w:w="621" w:type="dxa"/>
            <w:tcBorders>
              <w:top w:val="nil"/>
              <w:left w:val="single" w:sz="8" w:space="0" w:color="000000"/>
              <w:bottom w:val="single" w:sz="4" w:space="0" w:color="auto"/>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w:t>
            </w:r>
          </w:p>
        </w:tc>
        <w:tc>
          <w:tcPr>
            <w:tcW w:w="1391" w:type="dxa"/>
            <w:tcBorders>
              <w:top w:val="nil"/>
              <w:left w:val="nil"/>
              <w:bottom w:val="single" w:sz="4" w:space="0" w:color="auto"/>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2</w:t>
            </w:r>
          </w:p>
        </w:tc>
        <w:tc>
          <w:tcPr>
            <w:tcW w:w="2681" w:type="dxa"/>
            <w:tcBorders>
              <w:top w:val="nil"/>
              <w:left w:val="nil"/>
              <w:bottom w:val="single" w:sz="4" w:space="0" w:color="auto"/>
              <w:right w:val="nil"/>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3</w:t>
            </w:r>
          </w:p>
        </w:tc>
        <w:tc>
          <w:tcPr>
            <w:tcW w:w="1065" w:type="dxa"/>
            <w:tcBorders>
              <w:top w:val="nil"/>
              <w:left w:val="single" w:sz="8" w:space="0" w:color="000000"/>
              <w:bottom w:val="single" w:sz="4" w:space="0" w:color="auto"/>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4</w:t>
            </w:r>
          </w:p>
        </w:tc>
        <w:tc>
          <w:tcPr>
            <w:tcW w:w="1142" w:type="dxa"/>
            <w:tcBorders>
              <w:top w:val="nil"/>
              <w:left w:val="nil"/>
              <w:bottom w:val="single" w:sz="4" w:space="0" w:color="auto"/>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5</w:t>
            </w:r>
          </w:p>
        </w:tc>
        <w:tc>
          <w:tcPr>
            <w:tcW w:w="1148" w:type="dxa"/>
            <w:tcBorders>
              <w:top w:val="nil"/>
              <w:left w:val="nil"/>
              <w:bottom w:val="single" w:sz="4" w:space="0" w:color="auto"/>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6</w:t>
            </w:r>
          </w:p>
        </w:tc>
        <w:tc>
          <w:tcPr>
            <w:tcW w:w="1039" w:type="dxa"/>
            <w:tcBorders>
              <w:top w:val="nil"/>
              <w:left w:val="nil"/>
              <w:bottom w:val="single" w:sz="4" w:space="0" w:color="auto"/>
              <w:right w:val="single" w:sz="8" w:space="0" w:color="000000"/>
            </w:tcBorders>
            <w:shd w:val="clear" w:color="FFFFCC" w:fill="FFFFFF"/>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7</w:t>
            </w:r>
          </w:p>
        </w:tc>
        <w:tc>
          <w:tcPr>
            <w:tcW w:w="1016" w:type="dxa"/>
            <w:tcBorders>
              <w:top w:val="single" w:sz="8" w:space="0" w:color="000000"/>
              <w:left w:val="nil"/>
              <w:bottom w:val="single" w:sz="4" w:space="0" w:color="auto"/>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8</w:t>
            </w:r>
          </w:p>
        </w:tc>
        <w:tc>
          <w:tcPr>
            <w:tcW w:w="950" w:type="dxa"/>
            <w:tcBorders>
              <w:top w:val="nil"/>
              <w:left w:val="nil"/>
              <w:bottom w:val="single" w:sz="4" w:space="0" w:color="auto"/>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9</w:t>
            </w:r>
          </w:p>
        </w:tc>
        <w:tc>
          <w:tcPr>
            <w:tcW w:w="1295" w:type="dxa"/>
            <w:tcBorders>
              <w:top w:val="nil"/>
              <w:left w:val="nil"/>
              <w:bottom w:val="single" w:sz="4" w:space="0" w:color="auto"/>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10</w:t>
            </w:r>
          </w:p>
        </w:tc>
        <w:tc>
          <w:tcPr>
            <w:tcW w:w="1134" w:type="dxa"/>
            <w:tcBorders>
              <w:top w:val="single" w:sz="8" w:space="0" w:color="000000"/>
              <w:left w:val="nil"/>
              <w:bottom w:val="single" w:sz="4" w:space="0" w:color="auto"/>
              <w:right w:val="single" w:sz="8" w:space="0" w:color="000000"/>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11</w:t>
            </w:r>
          </w:p>
        </w:tc>
        <w:tc>
          <w:tcPr>
            <w:tcW w:w="1059" w:type="dxa"/>
            <w:tcBorders>
              <w:top w:val="nil"/>
              <w:left w:val="nil"/>
              <w:bottom w:val="single" w:sz="4" w:space="0" w:color="auto"/>
              <w:right w:val="single" w:sz="8" w:space="0" w:color="000000"/>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12</w:t>
            </w:r>
          </w:p>
        </w:tc>
        <w:tc>
          <w:tcPr>
            <w:tcW w:w="1142" w:type="dxa"/>
            <w:tcBorders>
              <w:top w:val="nil"/>
              <w:left w:val="nil"/>
              <w:bottom w:val="single" w:sz="4" w:space="0" w:color="auto"/>
              <w:right w:val="single" w:sz="8" w:space="0" w:color="000000"/>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13</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225"/>
        </w:trPr>
        <w:tc>
          <w:tcPr>
            <w:tcW w:w="1454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b/>
                <w:bCs/>
                <w:color w:val="000000"/>
                <w:kern w:val="0"/>
                <w:sz w:val="16"/>
                <w:szCs w:val="16"/>
                <w:u w:val="single"/>
                <w:lang w:eastAsia="ru-RU"/>
              </w:rPr>
            </w:pPr>
            <w:r w:rsidRPr="007D5A3A">
              <w:rPr>
                <w:rFonts w:ascii="Arial" w:hAnsi="Arial" w:cs="Arial"/>
                <w:b/>
                <w:bCs/>
                <w:color w:val="000000"/>
                <w:kern w:val="0"/>
                <w:sz w:val="16"/>
                <w:szCs w:val="16"/>
                <w:u w:val="single"/>
                <w:lang w:eastAsia="ru-RU"/>
              </w:rPr>
              <w:t>Раздел 1. Земляные работы</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822"/>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01-01-022-14</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Разработка грунта в траншеях экскаватором "обратная лопата" с ковшом вместимостью 0,5 (0,5-0,63) м3, группа грунтов 2</w:t>
            </w:r>
            <w:r w:rsidRPr="007D5A3A">
              <w:rPr>
                <w:rFonts w:ascii="Arial" w:hAnsi="Arial" w:cs="Arial"/>
                <w:kern w:val="0"/>
                <w:sz w:val="16"/>
                <w:szCs w:val="16"/>
                <w:lang w:eastAsia="ru-RU"/>
              </w:rPr>
              <w:br/>
              <w:t>НР=100%,СП=50%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0.254</w:t>
            </w:r>
            <w:r w:rsidRPr="007D5A3A">
              <w:rPr>
                <w:rFonts w:ascii="Arial" w:hAnsi="Arial" w:cs="Arial"/>
                <w:kern w:val="0"/>
                <w:sz w:val="16"/>
                <w:szCs w:val="16"/>
                <w:lang w:eastAsia="ru-RU"/>
              </w:rPr>
              <w:br/>
              <w:t xml:space="preserve"> [1000 м3]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9474,26</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9474,26</w:t>
            </w:r>
            <w:r w:rsidRPr="007D5A3A">
              <w:rPr>
                <w:rFonts w:ascii="Arial" w:hAnsi="Arial" w:cs="Arial"/>
                <w:kern w:val="0"/>
                <w:sz w:val="16"/>
                <w:szCs w:val="16"/>
                <w:lang w:eastAsia="ru-RU"/>
              </w:rPr>
              <w:br/>
              <w:t xml:space="preserve">        1511,33</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2 406,46</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2 406,46</w:t>
            </w:r>
            <w:r w:rsidRPr="007D5A3A">
              <w:rPr>
                <w:rFonts w:ascii="Arial" w:hAnsi="Arial" w:cs="Arial"/>
                <w:kern w:val="0"/>
                <w:sz w:val="16"/>
                <w:szCs w:val="16"/>
                <w:lang w:eastAsia="ru-RU"/>
              </w:rPr>
              <w:br/>
              <w:t xml:space="preserve">           383,88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r w:rsidRPr="007D5A3A">
              <w:rPr>
                <w:rFonts w:ascii="Arial" w:hAnsi="Arial" w:cs="Arial"/>
                <w:kern w:val="0"/>
                <w:sz w:val="16"/>
                <w:szCs w:val="16"/>
                <w:lang w:eastAsia="ru-RU"/>
              </w:rPr>
              <w:br/>
              <w:t xml:space="preserve">          37,17</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r w:rsidRPr="007D5A3A">
              <w:rPr>
                <w:rFonts w:ascii="Arial" w:hAnsi="Arial" w:cs="Arial"/>
                <w:kern w:val="0"/>
                <w:sz w:val="16"/>
                <w:szCs w:val="16"/>
                <w:lang w:eastAsia="ru-RU"/>
              </w:rPr>
              <w:br/>
              <w:t xml:space="preserve">           9,44</w:t>
            </w:r>
          </w:p>
        </w:tc>
      </w:tr>
      <w:tr w:rsidR="007D5A3A" w:rsidRPr="007D5A3A" w:rsidTr="007D5A3A">
        <w:trPr>
          <w:trHeight w:val="1033"/>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01-02-057-02   </w:t>
            </w:r>
            <w:r w:rsidRPr="007D5A3A">
              <w:rPr>
                <w:rFonts w:ascii="Arial" w:hAnsi="Arial" w:cs="Arial"/>
                <w:kern w:val="0"/>
                <w:sz w:val="16"/>
                <w:szCs w:val="16"/>
                <w:lang w:eastAsia="ru-RU"/>
              </w:rPr>
              <w:br/>
            </w:r>
            <w:proofErr w:type="spellStart"/>
            <w:r w:rsidRPr="007D5A3A">
              <w:rPr>
                <w:rFonts w:ascii="Arial" w:hAnsi="Arial" w:cs="Arial"/>
                <w:kern w:val="0"/>
                <w:sz w:val="16"/>
                <w:szCs w:val="16"/>
                <w:lang w:eastAsia="ru-RU"/>
              </w:rPr>
              <w:t>Т.ч</w:t>
            </w:r>
            <w:proofErr w:type="spellEnd"/>
            <w:r w:rsidRPr="007D5A3A">
              <w:rPr>
                <w:rFonts w:ascii="Arial" w:hAnsi="Arial" w:cs="Arial"/>
                <w:kern w:val="0"/>
                <w:sz w:val="16"/>
                <w:szCs w:val="16"/>
                <w:lang w:eastAsia="ru-RU"/>
              </w:rPr>
              <w:t>. п.3.187</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Разработка грунта вручную в траншеях глубиной до 2 м без креплений с откосами, группа грунтов 2</w:t>
            </w:r>
            <w:r w:rsidRPr="007D5A3A">
              <w:rPr>
                <w:rFonts w:ascii="Arial" w:hAnsi="Arial" w:cs="Arial"/>
                <w:kern w:val="0"/>
                <w:sz w:val="16"/>
                <w:szCs w:val="16"/>
                <w:lang w:eastAsia="ru-RU"/>
              </w:rPr>
              <w:br/>
              <w:t xml:space="preserve">По </w:t>
            </w:r>
            <w:proofErr w:type="spellStart"/>
            <w:r w:rsidRPr="007D5A3A">
              <w:rPr>
                <w:rFonts w:ascii="Arial" w:hAnsi="Arial" w:cs="Arial"/>
                <w:kern w:val="0"/>
                <w:sz w:val="16"/>
                <w:szCs w:val="16"/>
                <w:lang w:eastAsia="ru-RU"/>
              </w:rPr>
              <w:t>тех</w:t>
            </w:r>
            <w:proofErr w:type="gramStart"/>
            <w:r w:rsidRPr="007D5A3A">
              <w:rPr>
                <w:rFonts w:ascii="Arial" w:hAnsi="Arial" w:cs="Arial"/>
                <w:kern w:val="0"/>
                <w:sz w:val="16"/>
                <w:szCs w:val="16"/>
                <w:lang w:eastAsia="ru-RU"/>
              </w:rPr>
              <w:t>.ч</w:t>
            </w:r>
            <w:proofErr w:type="gramEnd"/>
            <w:r w:rsidRPr="007D5A3A">
              <w:rPr>
                <w:rFonts w:ascii="Arial" w:hAnsi="Arial" w:cs="Arial"/>
                <w:kern w:val="0"/>
                <w:sz w:val="16"/>
                <w:szCs w:val="16"/>
                <w:lang w:eastAsia="ru-RU"/>
              </w:rPr>
              <w:t>астям</w:t>
            </w:r>
            <w:proofErr w:type="spellEnd"/>
            <w:r w:rsidRPr="007D5A3A">
              <w:rPr>
                <w:rFonts w:ascii="Arial" w:hAnsi="Arial" w:cs="Arial"/>
                <w:kern w:val="0"/>
                <w:sz w:val="16"/>
                <w:szCs w:val="16"/>
                <w:lang w:eastAsia="ru-RU"/>
              </w:rPr>
              <w:t>: К</w:t>
            </w:r>
            <w:proofErr w:type="gramStart"/>
            <w:r w:rsidRPr="007D5A3A">
              <w:rPr>
                <w:rFonts w:ascii="Arial" w:hAnsi="Arial" w:cs="Arial"/>
                <w:kern w:val="0"/>
                <w:sz w:val="16"/>
                <w:szCs w:val="16"/>
                <w:lang w:eastAsia="ru-RU"/>
              </w:rPr>
              <w:t>2</w:t>
            </w:r>
            <w:proofErr w:type="gramEnd"/>
            <w:r w:rsidRPr="007D5A3A">
              <w:rPr>
                <w:rFonts w:ascii="Arial" w:hAnsi="Arial" w:cs="Arial"/>
                <w:kern w:val="0"/>
                <w:sz w:val="16"/>
                <w:szCs w:val="16"/>
                <w:lang w:eastAsia="ru-RU"/>
              </w:rPr>
              <w:t>=1.2, К7=1.2</w:t>
            </w:r>
            <w:r w:rsidRPr="007D5A3A">
              <w:rPr>
                <w:rFonts w:ascii="Arial" w:hAnsi="Arial" w:cs="Arial"/>
                <w:kern w:val="0"/>
                <w:sz w:val="16"/>
                <w:szCs w:val="16"/>
                <w:lang w:eastAsia="ru-RU"/>
              </w:rPr>
              <w:br/>
              <w:t>НР=84%,СП=45%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0.46</w:t>
            </w:r>
            <w:r w:rsidRPr="007D5A3A">
              <w:rPr>
                <w:rFonts w:ascii="Arial" w:hAnsi="Arial" w:cs="Arial"/>
                <w:kern w:val="0"/>
                <w:sz w:val="16"/>
                <w:szCs w:val="16"/>
                <w:lang w:eastAsia="ru-RU"/>
              </w:rPr>
              <w:br/>
              <w:t xml:space="preserve"> [100 м3]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3774,54</w:t>
            </w:r>
            <w:r w:rsidRPr="007D5A3A">
              <w:rPr>
                <w:rFonts w:ascii="Arial" w:hAnsi="Arial" w:cs="Arial"/>
                <w:kern w:val="0"/>
                <w:sz w:val="16"/>
                <w:szCs w:val="16"/>
                <w:lang w:eastAsia="ru-RU"/>
              </w:rPr>
              <w:br/>
              <w:t xml:space="preserve">        3774,54</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2 083,55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2 083,55</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154,00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85,01</w:t>
            </w:r>
          </w:p>
        </w:tc>
      </w:tr>
      <w:tr w:rsidR="007D5A3A" w:rsidRPr="007D5A3A" w:rsidTr="007D5A3A">
        <w:trPr>
          <w:trHeight w:val="1035"/>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01-02-060-02</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Погрузка вручную неуплотненного грунта из штабелей и отвалов в транспортные средства, группа грунтов 2</w:t>
            </w:r>
            <w:r w:rsidRPr="007D5A3A">
              <w:rPr>
                <w:rFonts w:ascii="Arial" w:hAnsi="Arial" w:cs="Arial"/>
                <w:kern w:val="0"/>
                <w:sz w:val="16"/>
                <w:szCs w:val="16"/>
                <w:lang w:eastAsia="ru-RU"/>
              </w:rPr>
              <w:br/>
              <w:t>НР=84%,СП=45%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0.46</w:t>
            </w:r>
            <w:r w:rsidRPr="007D5A3A">
              <w:rPr>
                <w:rFonts w:ascii="Arial" w:hAnsi="Arial" w:cs="Arial"/>
                <w:kern w:val="0"/>
                <w:sz w:val="16"/>
                <w:szCs w:val="16"/>
                <w:lang w:eastAsia="ru-RU"/>
              </w:rPr>
              <w:br/>
              <w:t xml:space="preserve"> [100 м3]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1456,01</w:t>
            </w:r>
            <w:r w:rsidRPr="007D5A3A">
              <w:rPr>
                <w:rFonts w:ascii="Arial" w:hAnsi="Arial" w:cs="Arial"/>
                <w:kern w:val="0"/>
                <w:sz w:val="16"/>
                <w:szCs w:val="16"/>
                <w:lang w:eastAsia="ru-RU"/>
              </w:rPr>
              <w:br/>
              <w:t xml:space="preserve">        1456,01</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669,76</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669,76</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61,80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28,43</w:t>
            </w:r>
          </w:p>
        </w:tc>
      </w:tr>
      <w:tr w:rsidR="007D5A3A" w:rsidRPr="007D5A3A" w:rsidTr="007D5A3A">
        <w:trPr>
          <w:trHeight w:val="1348"/>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4</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310-8308-1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Перевозка грузов автомобилями-самосвалами, грузоподъемностью 10 т, работающих вне карьера, 2 класс дорог; расстояние перевозки 8 км; нормативное время пробега 0,75; класс груза 1</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495</w:t>
            </w:r>
            <w:r w:rsidRPr="007D5A3A">
              <w:rPr>
                <w:rFonts w:ascii="Arial" w:hAnsi="Arial" w:cs="Arial"/>
                <w:kern w:val="0"/>
                <w:sz w:val="16"/>
                <w:szCs w:val="16"/>
                <w:lang w:eastAsia="ru-RU"/>
              </w:rPr>
              <w:br/>
              <w:t xml:space="preserve"> [т]</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12,95</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12,95</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6 410,25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6 410,25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1001"/>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5</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01-01-013-14</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Разработка грунта с погрузкой на автомобили-самосвалы экскаваторами с ковшом вместимостью 0,5 (0,5-0,63) м3, группа грунтов 2</w:t>
            </w:r>
            <w:r w:rsidRPr="007D5A3A">
              <w:rPr>
                <w:rFonts w:ascii="Arial" w:hAnsi="Arial" w:cs="Arial"/>
                <w:kern w:val="0"/>
                <w:sz w:val="16"/>
                <w:szCs w:val="16"/>
                <w:lang w:eastAsia="ru-RU"/>
              </w:rPr>
              <w:br/>
              <w:t>НР=100%,СП=50%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0.285</w:t>
            </w:r>
            <w:r w:rsidRPr="007D5A3A">
              <w:rPr>
                <w:rFonts w:ascii="Arial" w:hAnsi="Arial" w:cs="Arial"/>
                <w:kern w:val="0"/>
                <w:sz w:val="16"/>
                <w:szCs w:val="16"/>
                <w:lang w:eastAsia="ru-RU"/>
              </w:rPr>
              <w:br/>
              <w:t xml:space="preserve"> [1000 м3]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11107,40</w:t>
            </w:r>
            <w:r w:rsidRPr="007D5A3A">
              <w:rPr>
                <w:rFonts w:ascii="Arial" w:hAnsi="Arial" w:cs="Arial"/>
                <w:kern w:val="0"/>
                <w:sz w:val="16"/>
                <w:szCs w:val="16"/>
                <w:lang w:eastAsia="ru-RU"/>
              </w:rPr>
              <w:br/>
              <w:t xml:space="preserve">         369,61</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10730,03</w:t>
            </w:r>
            <w:r w:rsidRPr="007D5A3A">
              <w:rPr>
                <w:rFonts w:ascii="Arial" w:hAnsi="Arial" w:cs="Arial"/>
                <w:kern w:val="0"/>
                <w:sz w:val="16"/>
                <w:szCs w:val="16"/>
                <w:lang w:eastAsia="ru-RU"/>
              </w:rPr>
              <w:br/>
              <w:t xml:space="preserve">        1800,63</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7,76</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3 165,61</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105,34</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3 058,06</w:t>
            </w:r>
            <w:r w:rsidRPr="007D5A3A">
              <w:rPr>
                <w:rFonts w:ascii="Arial" w:hAnsi="Arial" w:cs="Arial"/>
                <w:kern w:val="0"/>
                <w:sz w:val="16"/>
                <w:szCs w:val="16"/>
                <w:lang w:eastAsia="ru-RU"/>
              </w:rPr>
              <w:br/>
              <w:t xml:space="preserve">           513,18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2,21</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15,08</w:t>
            </w:r>
            <w:r w:rsidRPr="007D5A3A">
              <w:rPr>
                <w:rFonts w:ascii="Arial" w:hAnsi="Arial" w:cs="Arial"/>
                <w:kern w:val="0"/>
                <w:sz w:val="16"/>
                <w:szCs w:val="16"/>
                <w:lang w:eastAsia="ru-RU"/>
              </w:rPr>
              <w:br/>
              <w:t xml:space="preserve">          43,62</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4,30</w:t>
            </w:r>
            <w:r w:rsidRPr="007D5A3A">
              <w:rPr>
                <w:rFonts w:ascii="Arial" w:hAnsi="Arial" w:cs="Arial"/>
                <w:kern w:val="0"/>
                <w:sz w:val="16"/>
                <w:szCs w:val="16"/>
                <w:lang w:eastAsia="ru-RU"/>
              </w:rPr>
              <w:br/>
              <w:t xml:space="preserve">          12,43</w:t>
            </w:r>
          </w:p>
        </w:tc>
      </w:tr>
      <w:tr w:rsidR="007D5A3A" w:rsidRPr="007D5A3A" w:rsidTr="007D5A3A">
        <w:trPr>
          <w:trHeight w:val="1415"/>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Pr>
                <w:rFonts w:ascii="Arial" w:hAnsi="Arial" w:cs="Arial"/>
                <w:kern w:val="0"/>
                <w:sz w:val="16"/>
                <w:szCs w:val="16"/>
                <w:lang w:eastAsia="ru-RU"/>
              </w:rPr>
              <w:lastRenderedPageBreak/>
              <w:t xml:space="preserve"> </w:t>
            </w:r>
            <w:r w:rsidRPr="007D5A3A">
              <w:rPr>
                <w:rFonts w:ascii="Arial" w:hAnsi="Arial" w:cs="Arial"/>
                <w:kern w:val="0"/>
                <w:sz w:val="16"/>
                <w:szCs w:val="16"/>
                <w:lang w:eastAsia="ru-RU"/>
              </w:rPr>
              <w:t xml:space="preserve">    6</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310-8308-1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Перевозка грузов автомобилями-самосвалами, грузоподъемностью 10 т, работающих вне карьера, 2 класс дорог; расстояние перевозки 8 км; нормативное время пробега 0,75; класс груза 1</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470.25</w:t>
            </w:r>
            <w:r w:rsidRPr="007D5A3A">
              <w:rPr>
                <w:rFonts w:ascii="Arial" w:hAnsi="Arial" w:cs="Arial"/>
                <w:kern w:val="0"/>
                <w:sz w:val="16"/>
                <w:szCs w:val="16"/>
                <w:lang w:eastAsia="ru-RU"/>
              </w:rPr>
              <w:br/>
              <w:t xml:space="preserve"> [т]</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12,95</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12,95</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6 089,74</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6 089,74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900"/>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7</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01-02-061-02</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Засыпка вручную траншей, пазух котлованов и ям, группа грунтов 2</w:t>
            </w:r>
            <w:r w:rsidRPr="007D5A3A">
              <w:rPr>
                <w:rFonts w:ascii="Arial" w:hAnsi="Arial" w:cs="Arial"/>
                <w:kern w:val="0"/>
                <w:sz w:val="16"/>
                <w:szCs w:val="16"/>
                <w:lang w:eastAsia="ru-RU"/>
              </w:rPr>
              <w:br/>
              <w:t>НР=84%,СП=45%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0.6</w:t>
            </w:r>
            <w:r w:rsidRPr="007D5A3A">
              <w:rPr>
                <w:rFonts w:ascii="Arial" w:hAnsi="Arial" w:cs="Arial"/>
                <w:kern w:val="0"/>
                <w:sz w:val="16"/>
                <w:szCs w:val="16"/>
                <w:lang w:eastAsia="ru-RU"/>
              </w:rPr>
              <w:br/>
              <w:t xml:space="preserve"> [100 м3]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2290,03</w:t>
            </w:r>
            <w:r w:rsidRPr="007D5A3A">
              <w:rPr>
                <w:rFonts w:ascii="Arial" w:hAnsi="Arial" w:cs="Arial"/>
                <w:kern w:val="0"/>
                <w:sz w:val="16"/>
                <w:szCs w:val="16"/>
                <w:lang w:eastAsia="ru-RU"/>
              </w:rPr>
              <w:br/>
              <w:t xml:space="preserve">        2290,03</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1 374,02</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1 374,02</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97,20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58,32</w:t>
            </w:r>
          </w:p>
        </w:tc>
      </w:tr>
      <w:tr w:rsidR="007D5A3A" w:rsidRPr="007D5A3A" w:rsidTr="007D5A3A">
        <w:trPr>
          <w:trHeight w:val="867"/>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8</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01-01-033-05</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Засыпка траншей и котлованов с перемещением грунта до 5 м бульдозерами мощностью 79 кВт (108 </w:t>
            </w:r>
            <w:proofErr w:type="spellStart"/>
            <w:r w:rsidRPr="007D5A3A">
              <w:rPr>
                <w:rFonts w:ascii="Arial" w:hAnsi="Arial" w:cs="Arial"/>
                <w:kern w:val="0"/>
                <w:sz w:val="16"/>
                <w:szCs w:val="16"/>
                <w:lang w:eastAsia="ru-RU"/>
              </w:rPr>
              <w:t>л.</w:t>
            </w:r>
            <w:proofErr w:type="gramStart"/>
            <w:r w:rsidRPr="007D5A3A">
              <w:rPr>
                <w:rFonts w:ascii="Arial" w:hAnsi="Arial" w:cs="Arial"/>
                <w:kern w:val="0"/>
                <w:sz w:val="16"/>
                <w:szCs w:val="16"/>
                <w:lang w:eastAsia="ru-RU"/>
              </w:rPr>
              <w:t>с</w:t>
            </w:r>
            <w:proofErr w:type="spellEnd"/>
            <w:proofErr w:type="gramEnd"/>
            <w:r w:rsidRPr="007D5A3A">
              <w:rPr>
                <w:rFonts w:ascii="Arial" w:hAnsi="Arial" w:cs="Arial"/>
                <w:kern w:val="0"/>
                <w:sz w:val="16"/>
                <w:szCs w:val="16"/>
                <w:lang w:eastAsia="ru-RU"/>
              </w:rPr>
              <w:t xml:space="preserve">.), </w:t>
            </w:r>
            <w:proofErr w:type="gramStart"/>
            <w:r w:rsidRPr="007D5A3A">
              <w:rPr>
                <w:rFonts w:ascii="Arial" w:hAnsi="Arial" w:cs="Arial"/>
                <w:kern w:val="0"/>
                <w:sz w:val="16"/>
                <w:szCs w:val="16"/>
                <w:lang w:eastAsia="ru-RU"/>
              </w:rPr>
              <w:t>группа</w:t>
            </w:r>
            <w:proofErr w:type="gramEnd"/>
            <w:r w:rsidRPr="007D5A3A">
              <w:rPr>
                <w:rFonts w:ascii="Arial" w:hAnsi="Arial" w:cs="Arial"/>
                <w:kern w:val="0"/>
                <w:sz w:val="16"/>
                <w:szCs w:val="16"/>
                <w:lang w:eastAsia="ru-RU"/>
              </w:rPr>
              <w:t xml:space="preserve"> грунтов 2</w:t>
            </w:r>
            <w:r w:rsidRPr="007D5A3A">
              <w:rPr>
                <w:rFonts w:ascii="Arial" w:hAnsi="Arial" w:cs="Arial"/>
                <w:kern w:val="0"/>
                <w:sz w:val="16"/>
                <w:szCs w:val="16"/>
                <w:lang w:eastAsia="ru-RU"/>
              </w:rPr>
              <w:br/>
              <w:t>НР=100%,СП=50%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0.225</w:t>
            </w:r>
            <w:r w:rsidRPr="007D5A3A">
              <w:rPr>
                <w:rFonts w:ascii="Arial" w:hAnsi="Arial" w:cs="Arial"/>
                <w:kern w:val="0"/>
                <w:sz w:val="16"/>
                <w:szCs w:val="16"/>
                <w:lang w:eastAsia="ru-RU"/>
              </w:rPr>
              <w:br/>
              <w:t xml:space="preserve"> [1000 м3]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908,48</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908,48</w:t>
            </w:r>
            <w:r w:rsidRPr="007D5A3A">
              <w:rPr>
                <w:rFonts w:ascii="Arial" w:hAnsi="Arial" w:cs="Arial"/>
                <w:kern w:val="0"/>
                <w:sz w:val="16"/>
                <w:szCs w:val="16"/>
                <w:lang w:eastAsia="ru-RU"/>
              </w:rPr>
              <w:br/>
              <w:t xml:space="preserve">         180,83</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204,41</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204,41</w:t>
            </w:r>
            <w:r w:rsidRPr="007D5A3A">
              <w:rPr>
                <w:rFonts w:ascii="Arial" w:hAnsi="Arial" w:cs="Arial"/>
                <w:kern w:val="0"/>
                <w:sz w:val="16"/>
                <w:szCs w:val="16"/>
                <w:lang w:eastAsia="ru-RU"/>
              </w:rPr>
              <w:br/>
              <w:t xml:space="preserve">            40,69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r w:rsidRPr="007D5A3A">
              <w:rPr>
                <w:rFonts w:ascii="Arial" w:hAnsi="Arial" w:cs="Arial"/>
                <w:kern w:val="0"/>
                <w:sz w:val="16"/>
                <w:szCs w:val="16"/>
                <w:lang w:eastAsia="ru-RU"/>
              </w:rPr>
              <w:br/>
              <w:t xml:space="preserve">           4,18</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r w:rsidRPr="007D5A3A">
              <w:rPr>
                <w:rFonts w:ascii="Arial" w:hAnsi="Arial" w:cs="Arial"/>
                <w:kern w:val="0"/>
                <w:sz w:val="16"/>
                <w:szCs w:val="16"/>
                <w:lang w:eastAsia="ru-RU"/>
              </w:rPr>
              <w:br/>
              <w:t xml:space="preserve">           0,94</w:t>
            </w:r>
          </w:p>
        </w:tc>
      </w:tr>
      <w:tr w:rsidR="007D5A3A" w:rsidRPr="007D5A3A" w:rsidTr="007D5A3A">
        <w:trPr>
          <w:trHeight w:val="923"/>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9</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01-01-033-11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При перемещении грунта на каждые последующие 5 м добавлять к расценке 01-01-033-05</w:t>
            </w:r>
            <w:r w:rsidRPr="007D5A3A">
              <w:rPr>
                <w:rFonts w:ascii="Arial" w:hAnsi="Arial" w:cs="Arial"/>
                <w:kern w:val="0"/>
                <w:sz w:val="16"/>
                <w:szCs w:val="16"/>
                <w:lang w:eastAsia="ru-RU"/>
              </w:rPr>
              <w:br/>
              <w:t>НР=100%,СП=50%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0.225</w:t>
            </w:r>
            <w:r w:rsidRPr="007D5A3A">
              <w:rPr>
                <w:rFonts w:ascii="Arial" w:hAnsi="Arial" w:cs="Arial"/>
                <w:kern w:val="0"/>
                <w:sz w:val="16"/>
                <w:szCs w:val="16"/>
                <w:lang w:eastAsia="ru-RU"/>
              </w:rPr>
              <w:br/>
              <w:t xml:space="preserve"> [1000 м3]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402,08</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402,08</w:t>
            </w:r>
            <w:r w:rsidRPr="007D5A3A">
              <w:rPr>
                <w:rFonts w:ascii="Arial" w:hAnsi="Arial" w:cs="Arial"/>
                <w:kern w:val="0"/>
                <w:sz w:val="16"/>
                <w:szCs w:val="16"/>
                <w:lang w:eastAsia="ru-RU"/>
              </w:rPr>
              <w:br/>
              <w:t xml:space="preserve">          80,03</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90,47</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90,47</w:t>
            </w:r>
            <w:r w:rsidRPr="007D5A3A">
              <w:rPr>
                <w:rFonts w:ascii="Arial" w:hAnsi="Arial" w:cs="Arial"/>
                <w:kern w:val="0"/>
                <w:sz w:val="16"/>
                <w:szCs w:val="16"/>
                <w:lang w:eastAsia="ru-RU"/>
              </w:rPr>
              <w:br/>
              <w:t xml:space="preserve">            18,01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r w:rsidRPr="007D5A3A">
              <w:rPr>
                <w:rFonts w:ascii="Arial" w:hAnsi="Arial" w:cs="Arial"/>
                <w:kern w:val="0"/>
                <w:sz w:val="16"/>
                <w:szCs w:val="16"/>
                <w:lang w:eastAsia="ru-RU"/>
              </w:rPr>
              <w:br/>
              <w:t xml:space="preserve">           1,85</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r w:rsidRPr="007D5A3A">
              <w:rPr>
                <w:rFonts w:ascii="Arial" w:hAnsi="Arial" w:cs="Arial"/>
                <w:kern w:val="0"/>
                <w:sz w:val="16"/>
                <w:szCs w:val="16"/>
                <w:lang w:eastAsia="ru-RU"/>
              </w:rPr>
              <w:br/>
              <w:t xml:space="preserve">           0,42</w:t>
            </w:r>
          </w:p>
        </w:tc>
      </w:tr>
      <w:tr w:rsidR="007D5A3A" w:rsidRPr="007D5A3A" w:rsidTr="007D5A3A">
        <w:trPr>
          <w:trHeight w:val="696"/>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10</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01-02-005-01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Уплотнение грунта пневматическими трамбовками, группа грунтов 1-2</w:t>
            </w:r>
            <w:r w:rsidRPr="007D5A3A">
              <w:rPr>
                <w:rFonts w:ascii="Arial" w:hAnsi="Arial" w:cs="Arial"/>
                <w:kern w:val="0"/>
                <w:sz w:val="16"/>
                <w:szCs w:val="16"/>
                <w:lang w:eastAsia="ru-RU"/>
              </w:rPr>
              <w:br/>
              <w:t>НР=100%,СП=50%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2.85</w:t>
            </w:r>
            <w:r w:rsidRPr="007D5A3A">
              <w:rPr>
                <w:rFonts w:ascii="Arial" w:hAnsi="Arial" w:cs="Arial"/>
                <w:kern w:val="0"/>
                <w:sz w:val="16"/>
                <w:szCs w:val="16"/>
                <w:lang w:eastAsia="ru-RU"/>
              </w:rPr>
              <w:br/>
              <w:t xml:space="preserve"> [100 м3]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849,52</w:t>
            </w:r>
            <w:r w:rsidRPr="007D5A3A">
              <w:rPr>
                <w:rFonts w:ascii="Arial" w:hAnsi="Arial" w:cs="Arial"/>
                <w:kern w:val="0"/>
                <w:sz w:val="16"/>
                <w:szCs w:val="16"/>
                <w:lang w:eastAsia="ru-RU"/>
              </w:rPr>
              <w:br/>
              <w:t xml:space="preserve">         335,68</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513,84</w:t>
            </w:r>
            <w:r w:rsidRPr="007D5A3A">
              <w:rPr>
                <w:rFonts w:ascii="Arial" w:hAnsi="Arial" w:cs="Arial"/>
                <w:kern w:val="0"/>
                <w:sz w:val="16"/>
                <w:szCs w:val="16"/>
                <w:lang w:eastAsia="ru-RU"/>
              </w:rPr>
              <w:br/>
              <w:t xml:space="preserve">          92,02</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2 421,13</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956,69</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1 464,44</w:t>
            </w:r>
            <w:r w:rsidRPr="007D5A3A">
              <w:rPr>
                <w:rFonts w:ascii="Arial" w:hAnsi="Arial" w:cs="Arial"/>
                <w:kern w:val="0"/>
                <w:sz w:val="16"/>
                <w:szCs w:val="16"/>
                <w:lang w:eastAsia="ru-RU"/>
              </w:rPr>
              <w:br/>
              <w:t xml:space="preserve">           262,26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12,53</w:t>
            </w:r>
            <w:r w:rsidRPr="007D5A3A">
              <w:rPr>
                <w:rFonts w:ascii="Arial" w:hAnsi="Arial" w:cs="Arial"/>
                <w:kern w:val="0"/>
                <w:sz w:val="16"/>
                <w:szCs w:val="16"/>
                <w:lang w:eastAsia="ru-RU"/>
              </w:rPr>
              <w:br/>
              <w:t xml:space="preserve">           3,04</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35,71</w:t>
            </w:r>
            <w:r w:rsidRPr="007D5A3A">
              <w:rPr>
                <w:rFonts w:ascii="Arial" w:hAnsi="Arial" w:cs="Arial"/>
                <w:kern w:val="0"/>
                <w:sz w:val="16"/>
                <w:szCs w:val="16"/>
                <w:lang w:eastAsia="ru-RU"/>
              </w:rPr>
              <w:br/>
              <w:t xml:space="preserve">           8,66</w:t>
            </w: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Итого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24 915,40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5 189,36</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19 723,83</w:t>
            </w:r>
            <w:r w:rsidRPr="007D5A3A">
              <w:rPr>
                <w:rFonts w:ascii="Arial" w:hAnsi="Arial" w:cs="Arial"/>
                <w:kern w:val="0"/>
                <w:sz w:val="16"/>
                <w:szCs w:val="16"/>
                <w:lang w:eastAsia="ru-RU"/>
              </w:rPr>
              <w:br/>
              <w:t xml:space="preserve">         1 218,02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2,21</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211,77</w:t>
            </w:r>
            <w:r w:rsidRPr="007D5A3A">
              <w:rPr>
                <w:rFonts w:ascii="Arial" w:hAnsi="Arial" w:cs="Arial"/>
                <w:kern w:val="0"/>
                <w:sz w:val="16"/>
                <w:szCs w:val="16"/>
                <w:lang w:eastAsia="ru-RU"/>
              </w:rPr>
              <w:br/>
              <w:t xml:space="preserve">          31,89</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Накладные расходы [Н43=100% </w:t>
            </w:r>
            <w:proofErr w:type="gramStart"/>
            <w:r w:rsidRPr="007D5A3A">
              <w:rPr>
                <w:rFonts w:ascii="Arial" w:hAnsi="Arial" w:cs="Arial"/>
                <w:kern w:val="0"/>
                <w:sz w:val="16"/>
                <w:szCs w:val="16"/>
                <w:lang w:eastAsia="ru-RU"/>
              </w:rPr>
              <w:t>по</w:t>
            </w:r>
            <w:proofErr w:type="gramEnd"/>
            <w:r w:rsidRPr="007D5A3A">
              <w:rPr>
                <w:rFonts w:ascii="Arial" w:hAnsi="Arial" w:cs="Arial"/>
                <w:kern w:val="0"/>
                <w:sz w:val="16"/>
                <w:szCs w:val="16"/>
                <w:lang w:eastAsia="ru-RU"/>
              </w:rPr>
              <w:t xml:space="preserve"> поз.1,5,8-10, Н43=84% по поз.2-3,7, Н43=0% по поз.4,6]</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5 747,01</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Итого с учетом накладных расходов</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30 662,41</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5 189,36</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19 723,83</w:t>
            </w:r>
            <w:r w:rsidRPr="007D5A3A">
              <w:rPr>
                <w:rFonts w:ascii="Arial" w:hAnsi="Arial" w:cs="Arial"/>
                <w:kern w:val="0"/>
                <w:sz w:val="16"/>
                <w:szCs w:val="16"/>
                <w:lang w:eastAsia="ru-RU"/>
              </w:rPr>
              <w:br/>
              <w:t xml:space="preserve">         1 218,02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2,21</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211,77</w:t>
            </w:r>
            <w:r w:rsidRPr="007D5A3A">
              <w:rPr>
                <w:rFonts w:ascii="Arial" w:hAnsi="Arial" w:cs="Arial"/>
                <w:kern w:val="0"/>
                <w:sz w:val="16"/>
                <w:szCs w:val="16"/>
                <w:lang w:eastAsia="ru-RU"/>
              </w:rPr>
              <w:br/>
              <w:t xml:space="preserve">          31,89</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Сметная прибыль [Н49=50% </w:t>
            </w:r>
            <w:proofErr w:type="gramStart"/>
            <w:r w:rsidRPr="007D5A3A">
              <w:rPr>
                <w:rFonts w:ascii="Arial" w:hAnsi="Arial" w:cs="Arial"/>
                <w:kern w:val="0"/>
                <w:sz w:val="16"/>
                <w:szCs w:val="16"/>
                <w:lang w:eastAsia="ru-RU"/>
              </w:rPr>
              <w:t>по</w:t>
            </w:r>
            <w:proofErr w:type="gramEnd"/>
            <w:r w:rsidRPr="007D5A3A">
              <w:rPr>
                <w:rFonts w:ascii="Arial" w:hAnsi="Arial" w:cs="Arial"/>
                <w:kern w:val="0"/>
                <w:sz w:val="16"/>
                <w:szCs w:val="16"/>
                <w:lang w:eastAsia="ru-RU"/>
              </w:rPr>
              <w:t xml:space="preserve"> поз.1,5,8-10, Н49=45% по поз.2-3,7]</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2 997,34</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Всего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33 659,75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5 189,36</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19 723,83</w:t>
            </w:r>
            <w:r w:rsidRPr="007D5A3A">
              <w:rPr>
                <w:rFonts w:ascii="Arial" w:hAnsi="Arial" w:cs="Arial"/>
                <w:kern w:val="0"/>
                <w:sz w:val="16"/>
                <w:szCs w:val="16"/>
                <w:lang w:eastAsia="ru-RU"/>
              </w:rPr>
              <w:br/>
              <w:t xml:space="preserve">         1 218,02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2,21</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211,77</w:t>
            </w:r>
            <w:r w:rsidRPr="007D5A3A">
              <w:rPr>
                <w:rFonts w:ascii="Arial" w:hAnsi="Arial" w:cs="Arial"/>
                <w:kern w:val="0"/>
                <w:sz w:val="16"/>
                <w:szCs w:val="16"/>
                <w:lang w:eastAsia="ru-RU"/>
              </w:rPr>
              <w:br/>
              <w:t xml:space="preserve">          31,89</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Нормативная трудоемкость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243,66</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Сметная зарплата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6 407,38</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1454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b/>
                <w:bCs/>
                <w:color w:val="000000"/>
                <w:kern w:val="0"/>
                <w:sz w:val="16"/>
                <w:szCs w:val="16"/>
                <w:u w:val="single"/>
                <w:lang w:eastAsia="ru-RU"/>
              </w:rPr>
            </w:pPr>
            <w:r w:rsidRPr="007D5A3A">
              <w:rPr>
                <w:rFonts w:ascii="Arial" w:hAnsi="Arial" w:cs="Arial"/>
                <w:b/>
                <w:bCs/>
                <w:color w:val="000000"/>
                <w:kern w:val="0"/>
                <w:sz w:val="16"/>
                <w:szCs w:val="16"/>
                <w:u w:val="single"/>
                <w:lang w:eastAsia="ru-RU"/>
              </w:rPr>
              <w:t>Раздел 2. Демонтажные работы</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565"/>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11</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27-03-008-04</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Разборка покрытий и </w:t>
            </w:r>
            <w:proofErr w:type="gramStart"/>
            <w:r w:rsidRPr="007D5A3A">
              <w:rPr>
                <w:rFonts w:ascii="Arial" w:hAnsi="Arial" w:cs="Arial"/>
                <w:kern w:val="0"/>
                <w:sz w:val="16"/>
                <w:szCs w:val="16"/>
                <w:lang w:eastAsia="ru-RU"/>
              </w:rPr>
              <w:t>оснований</w:t>
            </w:r>
            <w:proofErr w:type="gramEnd"/>
            <w:r w:rsidRPr="007D5A3A">
              <w:rPr>
                <w:rFonts w:ascii="Arial" w:hAnsi="Arial" w:cs="Arial"/>
                <w:kern w:val="0"/>
                <w:sz w:val="16"/>
                <w:szCs w:val="16"/>
                <w:lang w:eastAsia="ru-RU"/>
              </w:rPr>
              <w:t xml:space="preserve"> асфальтобетонных</w:t>
            </w:r>
            <w:r w:rsidRPr="007D5A3A">
              <w:rPr>
                <w:rFonts w:ascii="Arial" w:hAnsi="Arial" w:cs="Arial"/>
                <w:kern w:val="0"/>
                <w:sz w:val="16"/>
                <w:szCs w:val="16"/>
                <w:lang w:eastAsia="ru-RU"/>
              </w:rPr>
              <w:br/>
              <w:t>НР=149%,СП=95%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0.0225</w:t>
            </w:r>
            <w:r w:rsidRPr="007D5A3A">
              <w:rPr>
                <w:rFonts w:ascii="Arial" w:hAnsi="Arial" w:cs="Arial"/>
                <w:kern w:val="0"/>
                <w:sz w:val="16"/>
                <w:szCs w:val="16"/>
                <w:lang w:eastAsia="ru-RU"/>
              </w:rPr>
              <w:br/>
              <w:t xml:space="preserve"> [100 м3]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12855,19</w:t>
            </w:r>
            <w:r w:rsidRPr="007D5A3A">
              <w:rPr>
                <w:rFonts w:ascii="Arial" w:hAnsi="Arial" w:cs="Arial"/>
                <w:kern w:val="0"/>
                <w:sz w:val="16"/>
                <w:szCs w:val="16"/>
                <w:lang w:eastAsia="ru-RU"/>
              </w:rPr>
              <w:br/>
              <w:t xml:space="preserve">        4694,58</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8160,61</w:t>
            </w:r>
            <w:r w:rsidRPr="007D5A3A">
              <w:rPr>
                <w:rFonts w:ascii="Arial" w:hAnsi="Arial" w:cs="Arial"/>
                <w:kern w:val="0"/>
                <w:sz w:val="16"/>
                <w:szCs w:val="16"/>
                <w:lang w:eastAsia="ru-RU"/>
              </w:rPr>
              <w:br/>
              <w:t xml:space="preserve">        1397,19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289,24</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105,63</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183,61</w:t>
            </w:r>
            <w:r w:rsidRPr="007D5A3A">
              <w:rPr>
                <w:rFonts w:ascii="Arial" w:hAnsi="Arial" w:cs="Arial"/>
                <w:kern w:val="0"/>
                <w:sz w:val="16"/>
                <w:szCs w:val="16"/>
                <w:lang w:eastAsia="ru-RU"/>
              </w:rPr>
              <w:br/>
              <w:t xml:space="preserve">            31,44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179,80</w:t>
            </w:r>
            <w:r w:rsidRPr="007D5A3A">
              <w:rPr>
                <w:rFonts w:ascii="Arial" w:hAnsi="Arial" w:cs="Arial"/>
                <w:kern w:val="0"/>
                <w:sz w:val="16"/>
                <w:szCs w:val="16"/>
                <w:lang w:eastAsia="ru-RU"/>
              </w:rPr>
              <w:br/>
              <w:t xml:space="preserve">          45,63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4,05</w:t>
            </w:r>
            <w:r w:rsidRPr="007D5A3A">
              <w:rPr>
                <w:rFonts w:ascii="Arial" w:hAnsi="Arial" w:cs="Arial"/>
                <w:kern w:val="0"/>
                <w:sz w:val="16"/>
                <w:szCs w:val="16"/>
                <w:lang w:eastAsia="ru-RU"/>
              </w:rPr>
              <w:br/>
              <w:t xml:space="preserve">           1,03</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565"/>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lastRenderedPageBreak/>
              <w:t xml:space="preserve">   12</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27-03-010-01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Разборка бортовых камней на бетонном основании</w:t>
            </w:r>
            <w:r w:rsidRPr="007D5A3A">
              <w:rPr>
                <w:rFonts w:ascii="Arial" w:hAnsi="Arial" w:cs="Arial"/>
                <w:kern w:val="0"/>
                <w:sz w:val="16"/>
                <w:szCs w:val="16"/>
                <w:lang w:eastAsia="ru-RU"/>
              </w:rPr>
              <w:br/>
              <w:t>НР=149%,СП=95%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0.04</w:t>
            </w:r>
            <w:r w:rsidRPr="007D5A3A">
              <w:rPr>
                <w:rFonts w:ascii="Arial" w:hAnsi="Arial" w:cs="Arial"/>
                <w:kern w:val="0"/>
                <w:sz w:val="16"/>
                <w:szCs w:val="16"/>
                <w:lang w:eastAsia="ru-RU"/>
              </w:rPr>
              <w:br/>
              <w:t xml:space="preserve"> [100 м]</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1932,07</w:t>
            </w:r>
            <w:r w:rsidRPr="007D5A3A">
              <w:rPr>
                <w:rFonts w:ascii="Arial" w:hAnsi="Arial" w:cs="Arial"/>
                <w:kern w:val="0"/>
                <w:sz w:val="16"/>
                <w:szCs w:val="16"/>
                <w:lang w:eastAsia="ru-RU"/>
              </w:rPr>
              <w:br/>
              <w:t xml:space="preserve">        1932,07</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77,28</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77,28</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76,70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3,07</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720"/>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13</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311-01-146-1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Погрузочные работы: Мусор строительный с погрузкой вручную</w:t>
            </w:r>
            <w:r w:rsidRPr="007D5A3A">
              <w:rPr>
                <w:rFonts w:ascii="Arial" w:hAnsi="Arial" w:cs="Arial"/>
                <w:kern w:val="0"/>
                <w:sz w:val="16"/>
                <w:szCs w:val="16"/>
                <w:lang w:eastAsia="ru-RU"/>
              </w:rPr>
              <w:br/>
              <w:t>НР=80%,СП=50%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6.3</w:t>
            </w:r>
            <w:r w:rsidRPr="007D5A3A">
              <w:rPr>
                <w:rFonts w:ascii="Arial" w:hAnsi="Arial" w:cs="Arial"/>
                <w:kern w:val="0"/>
                <w:sz w:val="16"/>
                <w:szCs w:val="16"/>
                <w:lang w:eastAsia="ru-RU"/>
              </w:rPr>
              <w:br/>
              <w:t xml:space="preserve"> [т]</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69,71</w:t>
            </w:r>
            <w:r w:rsidRPr="007D5A3A">
              <w:rPr>
                <w:rFonts w:ascii="Arial" w:hAnsi="Arial" w:cs="Arial"/>
                <w:kern w:val="0"/>
                <w:sz w:val="16"/>
                <w:szCs w:val="16"/>
                <w:lang w:eastAsia="ru-RU"/>
              </w:rPr>
              <w:br/>
              <w:t xml:space="preserve">          13,06</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56,65</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439,18</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82,28</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356,90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0,58</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3,65</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1428"/>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14</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310-8308-1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Перевозка грузов автомобилями-самосвалами, грузоподъемностью 10 т, работающих вне карьера, 2 класс дорог; расстояние </w:t>
            </w:r>
            <w:proofErr w:type="spellStart"/>
            <w:r w:rsidRPr="007D5A3A">
              <w:rPr>
                <w:rFonts w:ascii="Arial" w:hAnsi="Arial" w:cs="Arial"/>
                <w:kern w:val="0"/>
                <w:sz w:val="16"/>
                <w:szCs w:val="16"/>
                <w:lang w:eastAsia="ru-RU"/>
              </w:rPr>
              <w:t>пеевозки</w:t>
            </w:r>
            <w:proofErr w:type="spellEnd"/>
            <w:r w:rsidRPr="007D5A3A">
              <w:rPr>
                <w:rFonts w:ascii="Arial" w:hAnsi="Arial" w:cs="Arial"/>
                <w:kern w:val="0"/>
                <w:sz w:val="16"/>
                <w:szCs w:val="16"/>
                <w:lang w:eastAsia="ru-RU"/>
              </w:rPr>
              <w:t xml:space="preserve"> 8 км; нормативное время пробега 0,75; класс груза 1</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6.3</w:t>
            </w:r>
            <w:r w:rsidRPr="007D5A3A">
              <w:rPr>
                <w:rFonts w:ascii="Arial" w:hAnsi="Arial" w:cs="Arial"/>
                <w:kern w:val="0"/>
                <w:sz w:val="16"/>
                <w:szCs w:val="16"/>
                <w:lang w:eastAsia="ru-RU"/>
              </w:rPr>
              <w:br/>
              <w:t xml:space="preserve"> [т]</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12,95</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12,95</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81,59</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053132">
        <w:trPr>
          <w:trHeight w:val="1789"/>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15</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24-01-020-06</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Демонтаж трубопроводов в изоляции из </w:t>
            </w:r>
            <w:proofErr w:type="spellStart"/>
            <w:r w:rsidRPr="007D5A3A">
              <w:rPr>
                <w:rFonts w:ascii="Arial" w:hAnsi="Arial" w:cs="Arial"/>
                <w:kern w:val="0"/>
                <w:sz w:val="16"/>
                <w:szCs w:val="16"/>
                <w:lang w:eastAsia="ru-RU"/>
              </w:rPr>
              <w:t>пенополиуретана</w:t>
            </w:r>
            <w:proofErr w:type="spellEnd"/>
            <w:r w:rsidRPr="007D5A3A">
              <w:rPr>
                <w:rFonts w:ascii="Arial" w:hAnsi="Arial" w:cs="Arial"/>
                <w:kern w:val="0"/>
                <w:sz w:val="16"/>
                <w:szCs w:val="16"/>
                <w:lang w:eastAsia="ru-RU"/>
              </w:rPr>
              <w:t xml:space="preserve"> (ППУ) с изоляцией стыков скорлупами при условном давлении 1,6 МПа, температуре 150 </w:t>
            </w:r>
            <w:proofErr w:type="spellStart"/>
            <w:r w:rsidRPr="007D5A3A">
              <w:rPr>
                <w:rFonts w:ascii="Arial" w:hAnsi="Arial" w:cs="Arial"/>
                <w:kern w:val="0"/>
                <w:sz w:val="16"/>
                <w:szCs w:val="16"/>
                <w:lang w:eastAsia="ru-RU"/>
              </w:rPr>
              <w:t>град</w:t>
            </w:r>
            <w:proofErr w:type="gramStart"/>
            <w:r w:rsidRPr="007D5A3A">
              <w:rPr>
                <w:rFonts w:ascii="Arial" w:hAnsi="Arial" w:cs="Arial"/>
                <w:kern w:val="0"/>
                <w:sz w:val="16"/>
                <w:szCs w:val="16"/>
                <w:lang w:eastAsia="ru-RU"/>
              </w:rPr>
              <w:t>.С</w:t>
            </w:r>
            <w:proofErr w:type="spellEnd"/>
            <w:proofErr w:type="gramEnd"/>
            <w:r w:rsidRPr="007D5A3A">
              <w:rPr>
                <w:rFonts w:ascii="Arial" w:hAnsi="Arial" w:cs="Arial"/>
                <w:kern w:val="0"/>
                <w:sz w:val="16"/>
                <w:szCs w:val="16"/>
                <w:lang w:eastAsia="ru-RU"/>
              </w:rPr>
              <w:t>, диаметр труб 150 мм</w:t>
            </w:r>
            <w:r w:rsidRPr="007D5A3A">
              <w:rPr>
                <w:rFonts w:ascii="Arial" w:hAnsi="Arial" w:cs="Arial"/>
                <w:kern w:val="0"/>
                <w:sz w:val="16"/>
                <w:szCs w:val="16"/>
                <w:lang w:eastAsia="ru-RU"/>
              </w:rPr>
              <w:br/>
              <w:t xml:space="preserve">По </w:t>
            </w:r>
            <w:proofErr w:type="spellStart"/>
            <w:r w:rsidRPr="007D5A3A">
              <w:rPr>
                <w:rFonts w:ascii="Arial" w:hAnsi="Arial" w:cs="Arial"/>
                <w:kern w:val="0"/>
                <w:sz w:val="16"/>
                <w:szCs w:val="16"/>
                <w:lang w:eastAsia="ru-RU"/>
              </w:rPr>
              <w:t>тех.частям</w:t>
            </w:r>
            <w:proofErr w:type="spellEnd"/>
            <w:r w:rsidRPr="007D5A3A">
              <w:rPr>
                <w:rFonts w:ascii="Arial" w:hAnsi="Arial" w:cs="Arial"/>
                <w:kern w:val="0"/>
                <w:sz w:val="16"/>
                <w:szCs w:val="16"/>
                <w:lang w:eastAsia="ru-RU"/>
              </w:rPr>
              <w:t>: К</w:t>
            </w:r>
            <w:proofErr w:type="gramStart"/>
            <w:r w:rsidRPr="007D5A3A">
              <w:rPr>
                <w:rFonts w:ascii="Arial" w:hAnsi="Arial" w:cs="Arial"/>
                <w:kern w:val="0"/>
                <w:sz w:val="16"/>
                <w:szCs w:val="16"/>
                <w:lang w:eastAsia="ru-RU"/>
              </w:rPr>
              <w:t>2</w:t>
            </w:r>
            <w:proofErr w:type="gramEnd"/>
            <w:r w:rsidRPr="007D5A3A">
              <w:rPr>
                <w:rFonts w:ascii="Arial" w:hAnsi="Arial" w:cs="Arial"/>
                <w:kern w:val="0"/>
                <w:sz w:val="16"/>
                <w:szCs w:val="16"/>
                <w:lang w:eastAsia="ru-RU"/>
              </w:rPr>
              <w:t>=0.8, К3=0.8, К7=0.8, К8=0.8</w:t>
            </w:r>
            <w:r w:rsidRPr="007D5A3A">
              <w:rPr>
                <w:rFonts w:ascii="Arial" w:hAnsi="Arial" w:cs="Arial"/>
                <w:kern w:val="0"/>
                <w:sz w:val="16"/>
                <w:szCs w:val="16"/>
                <w:lang w:eastAsia="ru-RU"/>
              </w:rPr>
              <w:br/>
              <w:t>НР=137%,СП=89%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0.15</w:t>
            </w:r>
            <w:r w:rsidRPr="007D5A3A">
              <w:rPr>
                <w:rFonts w:ascii="Arial" w:hAnsi="Arial" w:cs="Arial"/>
                <w:kern w:val="0"/>
                <w:sz w:val="16"/>
                <w:szCs w:val="16"/>
                <w:lang w:eastAsia="ru-RU"/>
              </w:rPr>
              <w:br/>
              <w:t xml:space="preserve"> [км]</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61410,31</w:t>
            </w:r>
            <w:r w:rsidRPr="007D5A3A">
              <w:rPr>
                <w:rFonts w:ascii="Arial" w:hAnsi="Arial" w:cs="Arial"/>
                <w:kern w:val="0"/>
                <w:sz w:val="16"/>
                <w:szCs w:val="16"/>
                <w:lang w:eastAsia="ru-RU"/>
              </w:rPr>
              <w:br/>
              <w:t xml:space="preserve">       25468,24</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35942,07</w:t>
            </w:r>
            <w:r w:rsidRPr="007D5A3A">
              <w:rPr>
                <w:rFonts w:ascii="Arial" w:hAnsi="Arial" w:cs="Arial"/>
                <w:kern w:val="0"/>
                <w:sz w:val="16"/>
                <w:szCs w:val="16"/>
                <w:lang w:eastAsia="ru-RU"/>
              </w:rPr>
              <w:br/>
              <w:t xml:space="preserve">        4837,29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7 369,24</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3 056,19</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4 313,05</w:t>
            </w:r>
            <w:r w:rsidRPr="007D5A3A">
              <w:rPr>
                <w:rFonts w:ascii="Arial" w:hAnsi="Arial" w:cs="Arial"/>
                <w:kern w:val="0"/>
                <w:sz w:val="16"/>
                <w:szCs w:val="16"/>
                <w:lang w:eastAsia="ru-RU"/>
              </w:rPr>
              <w:br/>
              <w:t xml:space="preserve">           580,47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817,60</w:t>
            </w:r>
            <w:r w:rsidRPr="007D5A3A">
              <w:rPr>
                <w:rFonts w:ascii="Arial" w:hAnsi="Arial" w:cs="Arial"/>
                <w:kern w:val="0"/>
                <w:sz w:val="16"/>
                <w:szCs w:val="16"/>
                <w:lang w:eastAsia="ru-RU"/>
              </w:rPr>
              <w:br/>
              <w:t xml:space="preserve">         129,93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98,11</w:t>
            </w:r>
            <w:r w:rsidRPr="007D5A3A">
              <w:rPr>
                <w:rFonts w:ascii="Arial" w:hAnsi="Arial" w:cs="Arial"/>
                <w:kern w:val="0"/>
                <w:sz w:val="16"/>
                <w:szCs w:val="16"/>
                <w:lang w:eastAsia="ru-RU"/>
              </w:rPr>
              <w:br/>
              <w:t xml:space="preserve">          15,59</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F437E0">
        <w:trPr>
          <w:trHeight w:val="686"/>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16</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311-01-136-1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Погрузочные работы: Трубы металлические с применением автопогрузчиков</w:t>
            </w:r>
            <w:r w:rsidRPr="007D5A3A">
              <w:rPr>
                <w:rFonts w:ascii="Arial" w:hAnsi="Arial" w:cs="Arial"/>
                <w:kern w:val="0"/>
                <w:sz w:val="16"/>
                <w:szCs w:val="16"/>
                <w:lang w:eastAsia="ru-RU"/>
              </w:rPr>
              <w:br/>
              <w:t>НР=80%,СП=50%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3.5</w:t>
            </w:r>
            <w:r w:rsidRPr="007D5A3A">
              <w:rPr>
                <w:rFonts w:ascii="Arial" w:hAnsi="Arial" w:cs="Arial"/>
                <w:kern w:val="0"/>
                <w:sz w:val="16"/>
                <w:szCs w:val="16"/>
                <w:lang w:eastAsia="ru-RU"/>
              </w:rPr>
              <w:br/>
              <w:t xml:space="preserve"> [т]</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27,93</w:t>
            </w:r>
            <w:r w:rsidRPr="007D5A3A">
              <w:rPr>
                <w:rFonts w:ascii="Arial" w:hAnsi="Arial" w:cs="Arial"/>
                <w:kern w:val="0"/>
                <w:sz w:val="16"/>
                <w:szCs w:val="16"/>
                <w:lang w:eastAsia="ru-RU"/>
              </w:rPr>
              <w:br/>
              <w:t xml:space="preserve">           6,57</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21,36</w:t>
            </w:r>
            <w:r w:rsidRPr="007D5A3A">
              <w:rPr>
                <w:rFonts w:ascii="Arial" w:hAnsi="Arial" w:cs="Arial"/>
                <w:kern w:val="0"/>
                <w:sz w:val="16"/>
                <w:szCs w:val="16"/>
                <w:lang w:eastAsia="ru-RU"/>
              </w:rPr>
              <w:br/>
              <w:t xml:space="preserve">           3,72</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97,76</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23,00</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74,76</w:t>
            </w:r>
            <w:r w:rsidRPr="007D5A3A">
              <w:rPr>
                <w:rFonts w:ascii="Arial" w:hAnsi="Arial" w:cs="Arial"/>
                <w:kern w:val="0"/>
                <w:sz w:val="16"/>
                <w:szCs w:val="16"/>
                <w:lang w:eastAsia="ru-RU"/>
              </w:rPr>
              <w:br/>
              <w:t xml:space="preserve">            13,02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0,27</w:t>
            </w:r>
            <w:r w:rsidRPr="007D5A3A">
              <w:rPr>
                <w:rFonts w:ascii="Arial" w:hAnsi="Arial" w:cs="Arial"/>
                <w:kern w:val="0"/>
                <w:sz w:val="16"/>
                <w:szCs w:val="16"/>
                <w:lang w:eastAsia="ru-RU"/>
              </w:rPr>
              <w:br/>
              <w:t xml:space="preserve">           0,12</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0,95</w:t>
            </w:r>
            <w:r w:rsidRPr="007D5A3A">
              <w:rPr>
                <w:rFonts w:ascii="Arial" w:hAnsi="Arial" w:cs="Arial"/>
                <w:kern w:val="0"/>
                <w:sz w:val="16"/>
                <w:szCs w:val="16"/>
                <w:lang w:eastAsia="ru-RU"/>
              </w:rPr>
              <w:br/>
              <w:t xml:space="preserve">           0,42</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1314"/>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17</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310-2308-1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Перевозка грузов бортовым автомобилем, грузоподъемностью 10 т, 2 класс дорог; расстояние </w:t>
            </w:r>
            <w:proofErr w:type="spellStart"/>
            <w:r w:rsidRPr="007D5A3A">
              <w:rPr>
                <w:rFonts w:ascii="Arial" w:hAnsi="Arial" w:cs="Arial"/>
                <w:kern w:val="0"/>
                <w:sz w:val="16"/>
                <w:szCs w:val="16"/>
                <w:lang w:eastAsia="ru-RU"/>
              </w:rPr>
              <w:t>пеевозки</w:t>
            </w:r>
            <w:proofErr w:type="spellEnd"/>
            <w:r w:rsidRPr="007D5A3A">
              <w:rPr>
                <w:rFonts w:ascii="Arial" w:hAnsi="Arial" w:cs="Arial"/>
                <w:kern w:val="0"/>
                <w:sz w:val="16"/>
                <w:szCs w:val="16"/>
                <w:lang w:eastAsia="ru-RU"/>
              </w:rPr>
              <w:t xml:space="preserve"> 8 км; нормативное время пробега 1,520; класс груза 1</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3.5</w:t>
            </w:r>
            <w:r w:rsidRPr="007D5A3A">
              <w:rPr>
                <w:rFonts w:ascii="Arial" w:hAnsi="Arial" w:cs="Arial"/>
                <w:kern w:val="0"/>
                <w:sz w:val="16"/>
                <w:szCs w:val="16"/>
                <w:lang w:eastAsia="ru-RU"/>
              </w:rPr>
              <w:br/>
              <w:t xml:space="preserve"> [т]</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30,20</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30,20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105,70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105,70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Итого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8 459,99</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3 344,38</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5 115,61</w:t>
            </w:r>
            <w:r w:rsidRPr="007D5A3A">
              <w:rPr>
                <w:rFonts w:ascii="Arial" w:hAnsi="Arial" w:cs="Arial"/>
                <w:kern w:val="0"/>
                <w:sz w:val="16"/>
                <w:szCs w:val="16"/>
                <w:lang w:eastAsia="ru-RU"/>
              </w:rPr>
              <w:br/>
              <w:t xml:space="preserve">           624,93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109,83</w:t>
            </w:r>
            <w:r w:rsidRPr="007D5A3A">
              <w:rPr>
                <w:rFonts w:ascii="Arial" w:hAnsi="Arial" w:cs="Arial"/>
                <w:kern w:val="0"/>
                <w:sz w:val="16"/>
                <w:szCs w:val="16"/>
                <w:lang w:eastAsia="ru-RU"/>
              </w:rPr>
              <w:br/>
              <w:t xml:space="preserve">          17,04</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65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Накладные расходы [Н43=149% </w:t>
            </w:r>
            <w:proofErr w:type="gramStart"/>
            <w:r w:rsidRPr="007D5A3A">
              <w:rPr>
                <w:rFonts w:ascii="Arial" w:hAnsi="Arial" w:cs="Arial"/>
                <w:kern w:val="0"/>
                <w:sz w:val="16"/>
                <w:szCs w:val="16"/>
                <w:lang w:eastAsia="ru-RU"/>
              </w:rPr>
              <w:t>по</w:t>
            </w:r>
            <w:proofErr w:type="gramEnd"/>
            <w:r w:rsidRPr="007D5A3A">
              <w:rPr>
                <w:rFonts w:ascii="Arial" w:hAnsi="Arial" w:cs="Arial"/>
                <w:kern w:val="0"/>
                <w:sz w:val="16"/>
                <w:szCs w:val="16"/>
                <w:lang w:eastAsia="ru-RU"/>
              </w:rPr>
              <w:t xml:space="preserve"> поз.11-12, Н43=80% по поз.13,16, Н43=0% по поз.14,17, Н43=137% по поз.15]</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5 396,24</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Итого с учетом накладных расходов</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13 856,23</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3 344,38</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5 115,61</w:t>
            </w:r>
            <w:r w:rsidRPr="007D5A3A">
              <w:rPr>
                <w:rFonts w:ascii="Arial" w:hAnsi="Arial" w:cs="Arial"/>
                <w:kern w:val="0"/>
                <w:sz w:val="16"/>
                <w:szCs w:val="16"/>
                <w:lang w:eastAsia="ru-RU"/>
              </w:rPr>
              <w:br/>
              <w:t xml:space="preserve">           624,93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109,83</w:t>
            </w:r>
            <w:r w:rsidRPr="007D5A3A">
              <w:rPr>
                <w:rFonts w:ascii="Arial" w:hAnsi="Arial" w:cs="Arial"/>
                <w:kern w:val="0"/>
                <w:sz w:val="16"/>
                <w:szCs w:val="16"/>
                <w:lang w:eastAsia="ru-RU"/>
              </w:rPr>
              <w:br/>
              <w:t xml:space="preserve">          17,04</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lastRenderedPageBreak/>
              <w:t xml:space="preserve">Сметная прибыль [Н49=95% </w:t>
            </w:r>
            <w:proofErr w:type="gramStart"/>
            <w:r w:rsidRPr="007D5A3A">
              <w:rPr>
                <w:rFonts w:ascii="Arial" w:hAnsi="Arial" w:cs="Arial"/>
                <w:kern w:val="0"/>
                <w:sz w:val="16"/>
                <w:szCs w:val="16"/>
                <w:lang w:eastAsia="ru-RU"/>
              </w:rPr>
              <w:t>по</w:t>
            </w:r>
            <w:proofErr w:type="gramEnd"/>
            <w:r w:rsidRPr="007D5A3A">
              <w:rPr>
                <w:rFonts w:ascii="Arial" w:hAnsi="Arial" w:cs="Arial"/>
                <w:kern w:val="0"/>
                <w:sz w:val="16"/>
                <w:szCs w:val="16"/>
                <w:lang w:eastAsia="ru-RU"/>
              </w:rPr>
              <w:t xml:space="preserve"> поз.11-12, Н49=50% по поз.13,16, Н49=89% по поз.15]</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3 499,42</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Всего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17 355,65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3 344,38</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5 115,61</w:t>
            </w:r>
            <w:r w:rsidRPr="007D5A3A">
              <w:rPr>
                <w:rFonts w:ascii="Arial" w:hAnsi="Arial" w:cs="Arial"/>
                <w:kern w:val="0"/>
                <w:sz w:val="16"/>
                <w:szCs w:val="16"/>
                <w:lang w:eastAsia="ru-RU"/>
              </w:rPr>
              <w:br/>
              <w:t xml:space="preserve">           624,93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109,83</w:t>
            </w:r>
            <w:r w:rsidRPr="007D5A3A">
              <w:rPr>
                <w:rFonts w:ascii="Arial" w:hAnsi="Arial" w:cs="Arial"/>
                <w:kern w:val="0"/>
                <w:sz w:val="16"/>
                <w:szCs w:val="16"/>
                <w:lang w:eastAsia="ru-RU"/>
              </w:rPr>
              <w:br/>
              <w:t xml:space="preserve">          17,04</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Нормативная трудоемкость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126,87</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Сметная зарплата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3 969,31</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25"/>
        </w:trPr>
        <w:tc>
          <w:tcPr>
            <w:tcW w:w="1454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b/>
                <w:bCs/>
                <w:color w:val="000000"/>
                <w:kern w:val="0"/>
                <w:sz w:val="16"/>
                <w:szCs w:val="16"/>
                <w:u w:val="single"/>
                <w:lang w:eastAsia="ru-RU"/>
              </w:rPr>
            </w:pPr>
            <w:r w:rsidRPr="007D5A3A">
              <w:rPr>
                <w:rFonts w:ascii="Arial" w:hAnsi="Arial" w:cs="Arial"/>
                <w:b/>
                <w:bCs/>
                <w:color w:val="000000"/>
                <w:kern w:val="0"/>
                <w:sz w:val="16"/>
                <w:szCs w:val="16"/>
                <w:u w:val="single"/>
                <w:lang w:eastAsia="ru-RU"/>
              </w:rPr>
              <w:t>Раздел 3. Сети теплоснабжения</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F437E0">
        <w:trPr>
          <w:trHeight w:val="388"/>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18</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23-01-001-01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Устройство основания под трубопроводы песчаного</w:t>
            </w:r>
            <w:r w:rsidRPr="007D5A3A">
              <w:rPr>
                <w:rFonts w:ascii="Arial" w:hAnsi="Arial" w:cs="Arial"/>
                <w:kern w:val="0"/>
                <w:sz w:val="16"/>
                <w:szCs w:val="16"/>
                <w:lang w:eastAsia="ru-RU"/>
              </w:rPr>
              <w:br/>
              <w:t>НР=137%,СП=89%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1.5</w:t>
            </w:r>
            <w:r w:rsidRPr="007D5A3A">
              <w:rPr>
                <w:rFonts w:ascii="Arial" w:hAnsi="Arial" w:cs="Arial"/>
                <w:kern w:val="0"/>
                <w:sz w:val="16"/>
                <w:szCs w:val="16"/>
                <w:lang w:eastAsia="ru-RU"/>
              </w:rPr>
              <w:br/>
              <w:t xml:space="preserve"> [10 м3]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1189,69</w:t>
            </w:r>
            <w:r w:rsidRPr="007D5A3A">
              <w:rPr>
                <w:rFonts w:ascii="Arial" w:hAnsi="Arial" w:cs="Arial"/>
                <w:kern w:val="0"/>
                <w:sz w:val="16"/>
                <w:szCs w:val="16"/>
                <w:lang w:eastAsia="ru-RU"/>
              </w:rPr>
              <w:br/>
              <w:t xml:space="preserve">         261,73</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64,79</w:t>
            </w:r>
            <w:r w:rsidRPr="007D5A3A">
              <w:rPr>
                <w:rFonts w:ascii="Arial" w:hAnsi="Arial" w:cs="Arial"/>
                <w:kern w:val="0"/>
                <w:sz w:val="16"/>
                <w:szCs w:val="16"/>
                <w:lang w:eastAsia="ru-RU"/>
              </w:rPr>
              <w:br/>
              <w:t xml:space="preserve">          10,59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863,17</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1 784,55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392,60</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97,19</w:t>
            </w:r>
            <w:r w:rsidRPr="007D5A3A">
              <w:rPr>
                <w:rFonts w:ascii="Arial" w:hAnsi="Arial" w:cs="Arial"/>
                <w:kern w:val="0"/>
                <w:sz w:val="16"/>
                <w:szCs w:val="16"/>
                <w:lang w:eastAsia="ru-RU"/>
              </w:rPr>
              <w:br/>
              <w:t xml:space="preserve">            15,89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1 294,76</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10,20</w:t>
            </w:r>
            <w:r w:rsidRPr="007D5A3A">
              <w:rPr>
                <w:rFonts w:ascii="Arial" w:hAnsi="Arial" w:cs="Arial"/>
                <w:kern w:val="0"/>
                <w:sz w:val="16"/>
                <w:szCs w:val="16"/>
                <w:lang w:eastAsia="ru-RU"/>
              </w:rPr>
              <w:br/>
              <w:t xml:space="preserve">           0,35</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15,30</w:t>
            </w:r>
            <w:r w:rsidRPr="007D5A3A">
              <w:rPr>
                <w:rFonts w:ascii="Arial" w:hAnsi="Arial" w:cs="Arial"/>
                <w:kern w:val="0"/>
                <w:sz w:val="16"/>
                <w:szCs w:val="16"/>
                <w:lang w:eastAsia="ru-RU"/>
              </w:rPr>
              <w:br/>
              <w:t xml:space="preserve">           0,53</w:t>
            </w:r>
          </w:p>
        </w:tc>
      </w:tr>
      <w:tr w:rsidR="007D5A3A" w:rsidRPr="007D5A3A" w:rsidTr="00053132">
        <w:trPr>
          <w:trHeight w:val="1414"/>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19</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24-01-020-06</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proofErr w:type="spellStart"/>
            <w:r w:rsidRPr="007D5A3A">
              <w:rPr>
                <w:rFonts w:ascii="Arial" w:hAnsi="Arial" w:cs="Arial"/>
                <w:kern w:val="0"/>
                <w:sz w:val="16"/>
                <w:szCs w:val="16"/>
                <w:lang w:eastAsia="ru-RU"/>
              </w:rPr>
              <w:t>Бесканальная</w:t>
            </w:r>
            <w:proofErr w:type="spellEnd"/>
            <w:r w:rsidRPr="007D5A3A">
              <w:rPr>
                <w:rFonts w:ascii="Arial" w:hAnsi="Arial" w:cs="Arial"/>
                <w:kern w:val="0"/>
                <w:sz w:val="16"/>
                <w:szCs w:val="16"/>
                <w:lang w:eastAsia="ru-RU"/>
              </w:rPr>
              <w:t xml:space="preserve"> прокладка трубопроводов в изоляции из </w:t>
            </w:r>
            <w:proofErr w:type="spellStart"/>
            <w:r w:rsidRPr="007D5A3A">
              <w:rPr>
                <w:rFonts w:ascii="Arial" w:hAnsi="Arial" w:cs="Arial"/>
                <w:kern w:val="0"/>
                <w:sz w:val="16"/>
                <w:szCs w:val="16"/>
                <w:lang w:eastAsia="ru-RU"/>
              </w:rPr>
              <w:t>пенополиуретана</w:t>
            </w:r>
            <w:proofErr w:type="spellEnd"/>
            <w:r w:rsidRPr="007D5A3A">
              <w:rPr>
                <w:rFonts w:ascii="Arial" w:hAnsi="Arial" w:cs="Arial"/>
                <w:kern w:val="0"/>
                <w:sz w:val="16"/>
                <w:szCs w:val="16"/>
                <w:lang w:eastAsia="ru-RU"/>
              </w:rPr>
              <w:t xml:space="preserve"> (ППУ) с изоляцией стыков скорлупами при условном давлении 1,6 МПа, температуре 150 </w:t>
            </w:r>
            <w:proofErr w:type="spellStart"/>
            <w:r w:rsidRPr="007D5A3A">
              <w:rPr>
                <w:rFonts w:ascii="Arial" w:hAnsi="Arial" w:cs="Arial"/>
                <w:kern w:val="0"/>
                <w:sz w:val="16"/>
                <w:szCs w:val="16"/>
                <w:lang w:eastAsia="ru-RU"/>
              </w:rPr>
              <w:t>град</w:t>
            </w:r>
            <w:proofErr w:type="gramStart"/>
            <w:r w:rsidRPr="007D5A3A">
              <w:rPr>
                <w:rFonts w:ascii="Arial" w:hAnsi="Arial" w:cs="Arial"/>
                <w:kern w:val="0"/>
                <w:sz w:val="16"/>
                <w:szCs w:val="16"/>
                <w:lang w:eastAsia="ru-RU"/>
              </w:rPr>
              <w:t>.С</w:t>
            </w:r>
            <w:proofErr w:type="spellEnd"/>
            <w:proofErr w:type="gramEnd"/>
            <w:r w:rsidRPr="007D5A3A">
              <w:rPr>
                <w:rFonts w:ascii="Arial" w:hAnsi="Arial" w:cs="Arial"/>
                <w:kern w:val="0"/>
                <w:sz w:val="16"/>
                <w:szCs w:val="16"/>
                <w:lang w:eastAsia="ru-RU"/>
              </w:rPr>
              <w:t>, диаметр труб 150 мм</w:t>
            </w:r>
            <w:r w:rsidRPr="007D5A3A">
              <w:rPr>
                <w:rFonts w:ascii="Arial" w:hAnsi="Arial" w:cs="Arial"/>
                <w:kern w:val="0"/>
                <w:sz w:val="16"/>
                <w:szCs w:val="16"/>
                <w:lang w:eastAsia="ru-RU"/>
              </w:rPr>
              <w:br/>
              <w:t>НР=137%,СП=89%</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0.15</w:t>
            </w:r>
            <w:r w:rsidRPr="007D5A3A">
              <w:rPr>
                <w:rFonts w:ascii="Arial" w:hAnsi="Arial" w:cs="Arial"/>
                <w:kern w:val="0"/>
                <w:sz w:val="16"/>
                <w:szCs w:val="16"/>
                <w:lang w:eastAsia="ru-RU"/>
              </w:rPr>
              <w:br/>
              <w:t xml:space="preserve"> [км]</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729694,96</w:t>
            </w:r>
            <w:r w:rsidRPr="007D5A3A">
              <w:rPr>
                <w:rFonts w:ascii="Arial" w:hAnsi="Arial" w:cs="Arial"/>
                <w:kern w:val="0"/>
                <w:sz w:val="16"/>
                <w:szCs w:val="16"/>
                <w:lang w:eastAsia="ru-RU"/>
              </w:rPr>
              <w:br/>
              <w:t xml:space="preserve">       25468,24</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35942,07</w:t>
            </w:r>
            <w:r w:rsidRPr="007D5A3A">
              <w:rPr>
                <w:rFonts w:ascii="Arial" w:hAnsi="Arial" w:cs="Arial"/>
                <w:kern w:val="0"/>
                <w:sz w:val="16"/>
                <w:szCs w:val="16"/>
                <w:lang w:eastAsia="ru-RU"/>
              </w:rPr>
              <w:br/>
              <w:t xml:space="preserve">        4837,29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668284,65</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109 454,25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3 820,24</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5 391,31</w:t>
            </w:r>
            <w:r w:rsidRPr="007D5A3A">
              <w:rPr>
                <w:rFonts w:ascii="Arial" w:hAnsi="Arial" w:cs="Arial"/>
                <w:kern w:val="0"/>
                <w:sz w:val="16"/>
                <w:szCs w:val="16"/>
                <w:lang w:eastAsia="ru-RU"/>
              </w:rPr>
              <w:br/>
              <w:t xml:space="preserve">           725,59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100 242,70</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817,60</w:t>
            </w:r>
            <w:r w:rsidRPr="007D5A3A">
              <w:rPr>
                <w:rFonts w:ascii="Arial" w:hAnsi="Arial" w:cs="Arial"/>
                <w:kern w:val="0"/>
                <w:sz w:val="16"/>
                <w:szCs w:val="16"/>
                <w:lang w:eastAsia="ru-RU"/>
              </w:rPr>
              <w:br/>
              <w:t xml:space="preserve">         129,93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122,64</w:t>
            </w:r>
            <w:r w:rsidRPr="007D5A3A">
              <w:rPr>
                <w:rFonts w:ascii="Arial" w:hAnsi="Arial" w:cs="Arial"/>
                <w:kern w:val="0"/>
                <w:sz w:val="16"/>
                <w:szCs w:val="16"/>
                <w:lang w:eastAsia="ru-RU"/>
              </w:rPr>
              <w:br/>
              <w:t xml:space="preserve">          19,49</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F437E0">
        <w:trPr>
          <w:trHeight w:val="378"/>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20</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Прайс-лист</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F437E0">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Труба стальная 159х4,5-1-ППУ-ПЭ ГОСТ 30732-2006 (159/250)</w:t>
            </w:r>
            <w:r w:rsidRPr="007D5A3A">
              <w:rPr>
                <w:rFonts w:ascii="Arial" w:hAnsi="Arial" w:cs="Arial"/>
                <w:kern w:val="0"/>
                <w:sz w:val="16"/>
                <w:szCs w:val="16"/>
                <w:lang w:eastAsia="ru-RU"/>
              </w:rPr>
              <w:br/>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150</w:t>
            </w:r>
            <w:r w:rsidRPr="007D5A3A">
              <w:rPr>
                <w:rFonts w:ascii="Arial" w:hAnsi="Arial" w:cs="Arial"/>
                <w:kern w:val="0"/>
                <w:sz w:val="16"/>
                <w:szCs w:val="16"/>
                <w:lang w:eastAsia="ru-RU"/>
              </w:rPr>
              <w:br/>
              <w:t xml:space="preserve"> [м]</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389,98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389,98</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58 497,00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58 497,00</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458"/>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21</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104-0216</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Скорлупы из </w:t>
            </w:r>
            <w:proofErr w:type="spellStart"/>
            <w:r w:rsidRPr="007D5A3A">
              <w:rPr>
                <w:rFonts w:ascii="Arial" w:hAnsi="Arial" w:cs="Arial"/>
                <w:kern w:val="0"/>
                <w:sz w:val="16"/>
                <w:szCs w:val="16"/>
                <w:lang w:eastAsia="ru-RU"/>
              </w:rPr>
              <w:t>пенополиуретана</w:t>
            </w:r>
            <w:proofErr w:type="spellEnd"/>
            <w:r w:rsidRPr="007D5A3A">
              <w:rPr>
                <w:rFonts w:ascii="Arial" w:hAnsi="Arial" w:cs="Arial"/>
                <w:kern w:val="0"/>
                <w:sz w:val="16"/>
                <w:szCs w:val="16"/>
                <w:lang w:eastAsia="ru-RU"/>
              </w:rPr>
              <w:t xml:space="preserve"> для изоляции стыков труб диаметром 150 (159) мм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23.85</w:t>
            </w:r>
            <w:r w:rsidRPr="007D5A3A">
              <w:rPr>
                <w:rFonts w:ascii="Arial" w:hAnsi="Arial" w:cs="Arial"/>
                <w:kern w:val="0"/>
                <w:sz w:val="16"/>
                <w:szCs w:val="16"/>
                <w:lang w:eastAsia="ru-RU"/>
              </w:rPr>
              <w:br/>
              <w:t xml:space="preserve"> [комплект]</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65,50</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65,50</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1 562,18</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1 562,18</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F437E0">
        <w:trPr>
          <w:trHeight w:val="756"/>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22</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Прайс-лист</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F437E0">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Отводы в изоляции ППУ d 159/250 мм, стальные в полиэтиленовой </w:t>
            </w:r>
            <w:proofErr w:type="spellStart"/>
            <w:r w:rsidRPr="007D5A3A">
              <w:rPr>
                <w:rFonts w:ascii="Arial" w:hAnsi="Arial" w:cs="Arial"/>
                <w:kern w:val="0"/>
                <w:sz w:val="16"/>
                <w:szCs w:val="16"/>
                <w:lang w:eastAsia="ru-RU"/>
              </w:rPr>
              <w:t>гидрозащитной</w:t>
            </w:r>
            <w:proofErr w:type="spellEnd"/>
            <w:r w:rsidRPr="007D5A3A">
              <w:rPr>
                <w:rFonts w:ascii="Arial" w:hAnsi="Arial" w:cs="Arial"/>
                <w:kern w:val="0"/>
                <w:sz w:val="16"/>
                <w:szCs w:val="16"/>
                <w:lang w:eastAsia="ru-RU"/>
              </w:rPr>
              <w:t xml:space="preserve"> оболочке</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20</w:t>
            </w:r>
            <w:r w:rsidRPr="007D5A3A">
              <w:rPr>
                <w:rFonts w:ascii="Arial" w:hAnsi="Arial" w:cs="Arial"/>
                <w:kern w:val="0"/>
                <w:sz w:val="16"/>
                <w:szCs w:val="16"/>
                <w:lang w:eastAsia="ru-RU"/>
              </w:rPr>
              <w:br/>
              <w:t xml:space="preserve"> [</w:t>
            </w:r>
            <w:proofErr w:type="spellStart"/>
            <w:proofErr w:type="gramStart"/>
            <w:r w:rsidRPr="007D5A3A">
              <w:rPr>
                <w:rFonts w:ascii="Arial" w:hAnsi="Arial" w:cs="Arial"/>
                <w:kern w:val="0"/>
                <w:sz w:val="16"/>
                <w:szCs w:val="16"/>
                <w:lang w:eastAsia="ru-RU"/>
              </w:rPr>
              <w:t>шт</w:t>
            </w:r>
            <w:proofErr w:type="spellEnd"/>
            <w:proofErr w:type="gramEnd"/>
            <w:r w:rsidRPr="007D5A3A">
              <w:rPr>
                <w:rFonts w:ascii="Arial" w:hAnsi="Arial" w:cs="Arial"/>
                <w:kern w:val="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699,28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699,28</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13 985,60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13 985,60</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458"/>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23</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46-03-007-02</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Пробивка проемов в конструкциях из бетона</w:t>
            </w:r>
            <w:r w:rsidRPr="007D5A3A">
              <w:rPr>
                <w:rFonts w:ascii="Arial" w:hAnsi="Arial" w:cs="Arial"/>
                <w:kern w:val="0"/>
                <w:sz w:val="16"/>
                <w:szCs w:val="16"/>
                <w:lang w:eastAsia="ru-RU"/>
              </w:rPr>
              <w:br/>
              <w:t>НР=116%,СП=70%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0.25</w:t>
            </w:r>
            <w:r w:rsidRPr="007D5A3A">
              <w:rPr>
                <w:rFonts w:ascii="Arial" w:hAnsi="Arial" w:cs="Arial"/>
                <w:kern w:val="0"/>
                <w:sz w:val="16"/>
                <w:szCs w:val="16"/>
                <w:lang w:eastAsia="ru-RU"/>
              </w:rPr>
              <w:br/>
              <w:t xml:space="preserve"> [м3]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2775,05</w:t>
            </w:r>
            <w:r w:rsidRPr="007D5A3A">
              <w:rPr>
                <w:rFonts w:ascii="Arial" w:hAnsi="Arial" w:cs="Arial"/>
                <w:kern w:val="0"/>
                <w:sz w:val="16"/>
                <w:szCs w:val="16"/>
                <w:lang w:eastAsia="ru-RU"/>
              </w:rPr>
              <w:br/>
              <w:t xml:space="preserve">         777,77</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1997,28</w:t>
            </w:r>
            <w:r w:rsidRPr="007D5A3A">
              <w:rPr>
                <w:rFonts w:ascii="Arial" w:hAnsi="Arial" w:cs="Arial"/>
                <w:kern w:val="0"/>
                <w:sz w:val="16"/>
                <w:szCs w:val="16"/>
                <w:lang w:eastAsia="ru-RU"/>
              </w:rPr>
              <w:br/>
              <w:t xml:space="preserve">         345,99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693,76</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194,44</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499,32</w:t>
            </w:r>
            <w:r w:rsidRPr="007D5A3A">
              <w:rPr>
                <w:rFonts w:ascii="Arial" w:hAnsi="Arial" w:cs="Arial"/>
                <w:kern w:val="0"/>
                <w:sz w:val="16"/>
                <w:szCs w:val="16"/>
                <w:lang w:eastAsia="ru-RU"/>
              </w:rPr>
              <w:br/>
              <w:t xml:space="preserve">            86,50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27,61</w:t>
            </w:r>
            <w:r w:rsidRPr="007D5A3A">
              <w:rPr>
                <w:rFonts w:ascii="Arial" w:hAnsi="Arial" w:cs="Arial"/>
                <w:kern w:val="0"/>
                <w:sz w:val="16"/>
                <w:szCs w:val="16"/>
                <w:lang w:eastAsia="ru-RU"/>
              </w:rPr>
              <w:br/>
              <w:t xml:space="preserve">          11,43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6,90</w:t>
            </w:r>
            <w:r w:rsidRPr="007D5A3A">
              <w:rPr>
                <w:rFonts w:ascii="Arial" w:hAnsi="Arial" w:cs="Arial"/>
                <w:kern w:val="0"/>
                <w:sz w:val="16"/>
                <w:szCs w:val="16"/>
                <w:lang w:eastAsia="ru-RU"/>
              </w:rPr>
              <w:br/>
              <w:t xml:space="preserve">           2,86</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848"/>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24</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16-02-005-10</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Прокладка трубопроводов отопления и водоснабжения из стальных электросварных труб диаметром 300 мм</w:t>
            </w:r>
            <w:r w:rsidRPr="007D5A3A">
              <w:rPr>
                <w:rFonts w:ascii="Arial" w:hAnsi="Arial" w:cs="Arial"/>
                <w:kern w:val="0"/>
                <w:sz w:val="16"/>
                <w:szCs w:val="16"/>
                <w:lang w:eastAsia="ru-RU"/>
              </w:rPr>
              <w:br/>
              <w:t>НР=134%,СП=83%</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0.036</w:t>
            </w:r>
            <w:r w:rsidRPr="007D5A3A">
              <w:rPr>
                <w:rFonts w:ascii="Arial" w:hAnsi="Arial" w:cs="Arial"/>
                <w:kern w:val="0"/>
                <w:sz w:val="16"/>
                <w:szCs w:val="16"/>
                <w:lang w:eastAsia="ru-RU"/>
              </w:rPr>
              <w:br/>
              <w:t xml:space="preserve"> [100 м]</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57361,81</w:t>
            </w:r>
            <w:r w:rsidRPr="007D5A3A">
              <w:rPr>
                <w:rFonts w:ascii="Arial" w:hAnsi="Arial" w:cs="Arial"/>
                <w:kern w:val="0"/>
                <w:sz w:val="16"/>
                <w:szCs w:val="16"/>
                <w:lang w:eastAsia="ru-RU"/>
              </w:rPr>
              <w:br/>
              <w:t xml:space="preserve">        7733,14</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1521,57</w:t>
            </w:r>
            <w:r w:rsidRPr="007D5A3A">
              <w:rPr>
                <w:rFonts w:ascii="Arial" w:hAnsi="Arial" w:cs="Arial"/>
                <w:kern w:val="0"/>
                <w:sz w:val="16"/>
                <w:szCs w:val="16"/>
                <w:lang w:eastAsia="ru-RU"/>
              </w:rPr>
              <w:br/>
              <w:t xml:space="preserve">          80,91</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48107,10</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2 065,03</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278,39</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54,78</w:t>
            </w:r>
            <w:r w:rsidRPr="007D5A3A">
              <w:rPr>
                <w:rFonts w:ascii="Arial" w:hAnsi="Arial" w:cs="Arial"/>
                <w:kern w:val="0"/>
                <w:sz w:val="16"/>
                <w:szCs w:val="16"/>
                <w:lang w:eastAsia="ru-RU"/>
              </w:rPr>
              <w:br/>
              <w:t xml:space="preserve">             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1 731,86</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258,72</w:t>
            </w:r>
            <w:r w:rsidRPr="007D5A3A">
              <w:rPr>
                <w:rFonts w:ascii="Arial" w:hAnsi="Arial" w:cs="Arial"/>
                <w:kern w:val="0"/>
                <w:sz w:val="16"/>
                <w:szCs w:val="16"/>
                <w:lang w:eastAsia="ru-RU"/>
              </w:rPr>
              <w:br/>
              <w:t xml:space="preserve">           1,99</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9,31</w:t>
            </w:r>
            <w:r w:rsidRPr="007D5A3A">
              <w:rPr>
                <w:rFonts w:ascii="Arial" w:hAnsi="Arial" w:cs="Arial"/>
                <w:kern w:val="0"/>
                <w:sz w:val="16"/>
                <w:szCs w:val="16"/>
                <w:lang w:eastAsia="ru-RU"/>
              </w:rPr>
              <w:br/>
              <w:t xml:space="preserve">           0,07</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881"/>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lastRenderedPageBreak/>
              <w:t xml:space="preserve">   25</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16-07-006-03</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Заделка сальников при проходе труб через фундаменты или стены подвала диаметром до 300 мм</w:t>
            </w:r>
            <w:r w:rsidRPr="007D5A3A">
              <w:rPr>
                <w:rFonts w:ascii="Arial" w:hAnsi="Arial" w:cs="Arial"/>
                <w:kern w:val="0"/>
                <w:sz w:val="16"/>
                <w:szCs w:val="16"/>
                <w:lang w:eastAsia="ru-RU"/>
              </w:rPr>
              <w:br/>
              <w:t>НР=134%,СП=83%</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6</w:t>
            </w:r>
            <w:r w:rsidRPr="007D5A3A">
              <w:rPr>
                <w:rFonts w:ascii="Arial" w:hAnsi="Arial" w:cs="Arial"/>
                <w:kern w:val="0"/>
                <w:sz w:val="16"/>
                <w:szCs w:val="16"/>
                <w:lang w:eastAsia="ru-RU"/>
              </w:rPr>
              <w:br/>
              <w:t xml:space="preserve"> [сальник]</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98,36</w:t>
            </w:r>
            <w:r w:rsidRPr="007D5A3A">
              <w:rPr>
                <w:rFonts w:ascii="Arial" w:hAnsi="Arial" w:cs="Arial"/>
                <w:kern w:val="0"/>
                <w:sz w:val="16"/>
                <w:szCs w:val="16"/>
                <w:lang w:eastAsia="ru-RU"/>
              </w:rPr>
              <w:br/>
              <w:t xml:space="preserve">          85,82</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12,54</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590,16</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514,92</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75,24</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3,01</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18,06</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1151"/>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26</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16-05-001-05</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Установка вентилей, задвижек, затворов, клапанов обратных, кранов проходных на трубопроводах из стальных труб диаметром до 150 мм</w:t>
            </w:r>
            <w:r w:rsidRPr="007D5A3A">
              <w:rPr>
                <w:rFonts w:ascii="Arial" w:hAnsi="Arial" w:cs="Arial"/>
                <w:kern w:val="0"/>
                <w:sz w:val="16"/>
                <w:szCs w:val="16"/>
                <w:lang w:eastAsia="ru-RU"/>
              </w:rPr>
              <w:br/>
              <w:t>НР=134%,СП=83%</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4</w:t>
            </w:r>
            <w:r w:rsidRPr="007D5A3A">
              <w:rPr>
                <w:rFonts w:ascii="Arial" w:hAnsi="Arial" w:cs="Arial"/>
                <w:kern w:val="0"/>
                <w:sz w:val="16"/>
                <w:szCs w:val="16"/>
                <w:lang w:eastAsia="ru-RU"/>
              </w:rPr>
              <w:br/>
              <w:t xml:space="preserve"> [</w:t>
            </w:r>
            <w:proofErr w:type="spellStart"/>
            <w:proofErr w:type="gramStart"/>
            <w:r w:rsidRPr="007D5A3A">
              <w:rPr>
                <w:rFonts w:ascii="Arial" w:hAnsi="Arial" w:cs="Arial"/>
                <w:kern w:val="0"/>
                <w:sz w:val="16"/>
                <w:szCs w:val="16"/>
                <w:lang w:eastAsia="ru-RU"/>
              </w:rPr>
              <w:t>шт</w:t>
            </w:r>
            <w:proofErr w:type="spellEnd"/>
            <w:proofErr w:type="gramEnd"/>
            <w:r w:rsidRPr="007D5A3A">
              <w:rPr>
                <w:rFonts w:ascii="Arial" w:hAnsi="Arial" w:cs="Arial"/>
                <w:kern w:val="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635,75</w:t>
            </w:r>
            <w:r w:rsidRPr="007D5A3A">
              <w:rPr>
                <w:rFonts w:ascii="Arial" w:hAnsi="Arial" w:cs="Arial"/>
                <w:kern w:val="0"/>
                <w:sz w:val="16"/>
                <w:szCs w:val="16"/>
                <w:lang w:eastAsia="ru-RU"/>
              </w:rPr>
              <w:br/>
              <w:t xml:space="preserve">         191,59</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27,71</w:t>
            </w:r>
            <w:r w:rsidRPr="007D5A3A">
              <w:rPr>
                <w:rFonts w:ascii="Arial" w:hAnsi="Arial" w:cs="Arial"/>
                <w:kern w:val="0"/>
                <w:sz w:val="16"/>
                <w:szCs w:val="16"/>
                <w:lang w:eastAsia="ru-RU"/>
              </w:rPr>
              <w:br/>
              <w:t xml:space="preserve">           1,63</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416,45</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2 543,00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766,36</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110,84</w:t>
            </w:r>
            <w:r w:rsidRPr="007D5A3A">
              <w:rPr>
                <w:rFonts w:ascii="Arial" w:hAnsi="Arial" w:cs="Arial"/>
                <w:kern w:val="0"/>
                <w:sz w:val="16"/>
                <w:szCs w:val="16"/>
                <w:lang w:eastAsia="ru-RU"/>
              </w:rPr>
              <w:br/>
              <w:t xml:space="preserve">             6,52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1 665,80</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6,72</w:t>
            </w:r>
            <w:r w:rsidRPr="007D5A3A">
              <w:rPr>
                <w:rFonts w:ascii="Arial" w:hAnsi="Arial" w:cs="Arial"/>
                <w:kern w:val="0"/>
                <w:sz w:val="16"/>
                <w:szCs w:val="16"/>
                <w:lang w:eastAsia="ru-RU"/>
              </w:rPr>
              <w:br/>
              <w:t xml:space="preserve">           0,04</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26,88</w:t>
            </w:r>
            <w:r w:rsidRPr="007D5A3A">
              <w:rPr>
                <w:rFonts w:ascii="Arial" w:hAnsi="Arial" w:cs="Arial"/>
                <w:kern w:val="0"/>
                <w:sz w:val="16"/>
                <w:szCs w:val="16"/>
                <w:lang w:eastAsia="ru-RU"/>
              </w:rPr>
              <w:br/>
              <w:t xml:space="preserve">           0,16</w:t>
            </w:r>
          </w:p>
        </w:tc>
      </w:tr>
      <w:tr w:rsidR="007D5A3A" w:rsidRPr="007D5A3A" w:rsidTr="00053132">
        <w:trPr>
          <w:trHeight w:val="402"/>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27</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Прайс-лист</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F437E0">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Затвор дисковый поворотный </w:t>
            </w:r>
            <w:proofErr w:type="spellStart"/>
            <w:r w:rsidRPr="007D5A3A">
              <w:rPr>
                <w:rFonts w:ascii="Arial" w:hAnsi="Arial" w:cs="Arial"/>
                <w:kern w:val="0"/>
                <w:sz w:val="16"/>
                <w:szCs w:val="16"/>
                <w:lang w:eastAsia="ru-RU"/>
              </w:rPr>
              <w:t>Ду</w:t>
            </w:r>
            <w:proofErr w:type="spellEnd"/>
            <w:r w:rsidRPr="007D5A3A">
              <w:rPr>
                <w:rFonts w:ascii="Arial" w:hAnsi="Arial" w:cs="Arial"/>
                <w:kern w:val="0"/>
                <w:sz w:val="16"/>
                <w:szCs w:val="16"/>
                <w:lang w:eastAsia="ru-RU"/>
              </w:rPr>
              <w:t xml:space="preserve"> 150</w:t>
            </w:r>
            <w:r w:rsidRPr="007D5A3A">
              <w:rPr>
                <w:rFonts w:ascii="Arial" w:hAnsi="Arial" w:cs="Arial"/>
                <w:kern w:val="0"/>
                <w:sz w:val="16"/>
                <w:szCs w:val="16"/>
                <w:lang w:eastAsia="ru-RU"/>
              </w:rPr>
              <w:br/>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4</w:t>
            </w:r>
            <w:r w:rsidRPr="007D5A3A">
              <w:rPr>
                <w:rFonts w:ascii="Arial" w:hAnsi="Arial" w:cs="Arial"/>
                <w:kern w:val="0"/>
                <w:sz w:val="16"/>
                <w:szCs w:val="16"/>
                <w:lang w:eastAsia="ru-RU"/>
              </w:rPr>
              <w:br/>
              <w:t xml:space="preserve"> [</w:t>
            </w:r>
            <w:proofErr w:type="spellStart"/>
            <w:proofErr w:type="gramStart"/>
            <w:r w:rsidRPr="007D5A3A">
              <w:rPr>
                <w:rFonts w:ascii="Arial" w:hAnsi="Arial" w:cs="Arial"/>
                <w:kern w:val="0"/>
                <w:sz w:val="16"/>
                <w:szCs w:val="16"/>
                <w:lang w:eastAsia="ru-RU"/>
              </w:rPr>
              <w:t>шт</w:t>
            </w:r>
            <w:proofErr w:type="spellEnd"/>
            <w:proofErr w:type="gramEnd"/>
            <w:r w:rsidRPr="007D5A3A">
              <w:rPr>
                <w:rFonts w:ascii="Arial" w:hAnsi="Arial" w:cs="Arial"/>
                <w:kern w:val="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1245,26</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1245,26</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4 981,04</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4 981,04</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456"/>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28</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Прайс-лист</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F437E0">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Фланец стальной плоский Ду150 мм, </w:t>
            </w:r>
            <w:proofErr w:type="spellStart"/>
            <w:r w:rsidRPr="007D5A3A">
              <w:rPr>
                <w:rFonts w:ascii="Arial" w:hAnsi="Arial" w:cs="Arial"/>
                <w:kern w:val="0"/>
                <w:sz w:val="16"/>
                <w:szCs w:val="16"/>
                <w:lang w:eastAsia="ru-RU"/>
              </w:rPr>
              <w:t>Ру</w:t>
            </w:r>
            <w:proofErr w:type="spellEnd"/>
            <w:r w:rsidRPr="007D5A3A">
              <w:rPr>
                <w:rFonts w:ascii="Arial" w:hAnsi="Arial" w:cs="Arial"/>
                <w:kern w:val="0"/>
                <w:sz w:val="16"/>
                <w:szCs w:val="16"/>
                <w:lang w:eastAsia="ru-RU"/>
              </w:rPr>
              <w:t xml:space="preserve"> 10кгс/см</w:t>
            </w:r>
            <w:proofErr w:type="gramStart"/>
            <w:r w:rsidRPr="007D5A3A">
              <w:rPr>
                <w:rFonts w:ascii="Arial" w:hAnsi="Arial" w:cs="Arial"/>
                <w:kern w:val="0"/>
                <w:sz w:val="16"/>
                <w:szCs w:val="16"/>
                <w:lang w:eastAsia="ru-RU"/>
              </w:rPr>
              <w:t>2</w:t>
            </w:r>
            <w:proofErr w:type="gramEnd"/>
            <w:r w:rsidRPr="007D5A3A">
              <w:rPr>
                <w:rFonts w:ascii="Arial" w:hAnsi="Arial" w:cs="Arial"/>
                <w:kern w:val="0"/>
                <w:sz w:val="16"/>
                <w:szCs w:val="16"/>
                <w:lang w:eastAsia="ru-RU"/>
              </w:rPr>
              <w:br/>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8</w:t>
            </w:r>
            <w:r w:rsidRPr="007D5A3A">
              <w:rPr>
                <w:rFonts w:ascii="Arial" w:hAnsi="Arial" w:cs="Arial"/>
                <w:kern w:val="0"/>
                <w:sz w:val="16"/>
                <w:szCs w:val="16"/>
                <w:lang w:eastAsia="ru-RU"/>
              </w:rPr>
              <w:br/>
              <w:t xml:space="preserve"> [</w:t>
            </w:r>
            <w:proofErr w:type="spellStart"/>
            <w:proofErr w:type="gramStart"/>
            <w:r w:rsidRPr="007D5A3A">
              <w:rPr>
                <w:rFonts w:ascii="Arial" w:hAnsi="Arial" w:cs="Arial"/>
                <w:kern w:val="0"/>
                <w:sz w:val="16"/>
                <w:szCs w:val="16"/>
                <w:lang w:eastAsia="ru-RU"/>
              </w:rPr>
              <w:t>шт</w:t>
            </w:r>
            <w:proofErr w:type="spellEnd"/>
            <w:proofErr w:type="gramEnd"/>
            <w:r w:rsidRPr="007D5A3A">
              <w:rPr>
                <w:rFonts w:ascii="Arial" w:hAnsi="Arial" w:cs="Arial"/>
                <w:kern w:val="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615,90</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615,90</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4 927,20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4 927,20</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Итого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201 083,77</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5 966,95</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6 153,44</w:t>
            </w:r>
            <w:r w:rsidRPr="007D5A3A">
              <w:rPr>
                <w:rFonts w:ascii="Arial" w:hAnsi="Arial" w:cs="Arial"/>
                <w:kern w:val="0"/>
                <w:sz w:val="16"/>
                <w:szCs w:val="16"/>
                <w:lang w:eastAsia="ru-RU"/>
              </w:rPr>
              <w:br/>
              <w:t xml:space="preserve">           837,41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188 963,38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199,09</w:t>
            </w:r>
            <w:r w:rsidRPr="007D5A3A">
              <w:rPr>
                <w:rFonts w:ascii="Arial" w:hAnsi="Arial" w:cs="Arial"/>
                <w:kern w:val="0"/>
                <w:sz w:val="16"/>
                <w:szCs w:val="16"/>
                <w:lang w:eastAsia="ru-RU"/>
              </w:rPr>
              <w:br/>
              <w:t xml:space="preserve">          23,11</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Накладные расходы [Н43=137% </w:t>
            </w:r>
            <w:proofErr w:type="gramStart"/>
            <w:r w:rsidRPr="007D5A3A">
              <w:rPr>
                <w:rFonts w:ascii="Arial" w:hAnsi="Arial" w:cs="Arial"/>
                <w:kern w:val="0"/>
                <w:sz w:val="16"/>
                <w:szCs w:val="16"/>
                <w:lang w:eastAsia="ru-RU"/>
              </w:rPr>
              <w:t>по</w:t>
            </w:r>
            <w:proofErr w:type="gramEnd"/>
            <w:r w:rsidRPr="007D5A3A">
              <w:rPr>
                <w:rFonts w:ascii="Arial" w:hAnsi="Arial" w:cs="Arial"/>
                <w:kern w:val="0"/>
                <w:sz w:val="16"/>
                <w:szCs w:val="16"/>
                <w:lang w:eastAsia="ru-RU"/>
              </w:rPr>
              <w:t xml:space="preserve"> поз.18-19, Н43=116% по поз.23, Н43=134% по поз.24-26]</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9 215,90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Итого с учетом накладных расходов</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210 299,67</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5 966,95</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6 153,44</w:t>
            </w:r>
            <w:r w:rsidRPr="007D5A3A">
              <w:rPr>
                <w:rFonts w:ascii="Arial" w:hAnsi="Arial" w:cs="Arial"/>
                <w:kern w:val="0"/>
                <w:sz w:val="16"/>
                <w:szCs w:val="16"/>
                <w:lang w:eastAsia="ru-RU"/>
              </w:rPr>
              <w:br/>
              <w:t xml:space="preserve">           837,41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188 963,38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199,09</w:t>
            </w:r>
            <w:r w:rsidRPr="007D5A3A">
              <w:rPr>
                <w:rFonts w:ascii="Arial" w:hAnsi="Arial" w:cs="Arial"/>
                <w:kern w:val="0"/>
                <w:sz w:val="16"/>
                <w:szCs w:val="16"/>
                <w:lang w:eastAsia="ru-RU"/>
              </w:rPr>
              <w:br/>
              <w:t xml:space="preserve">          23,11</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Сметная прибыль [Н49=89% </w:t>
            </w:r>
            <w:proofErr w:type="gramStart"/>
            <w:r w:rsidRPr="007D5A3A">
              <w:rPr>
                <w:rFonts w:ascii="Arial" w:hAnsi="Arial" w:cs="Arial"/>
                <w:kern w:val="0"/>
                <w:sz w:val="16"/>
                <w:szCs w:val="16"/>
                <w:lang w:eastAsia="ru-RU"/>
              </w:rPr>
              <w:t>по</w:t>
            </w:r>
            <w:proofErr w:type="gramEnd"/>
            <w:r w:rsidRPr="007D5A3A">
              <w:rPr>
                <w:rFonts w:ascii="Arial" w:hAnsi="Arial" w:cs="Arial"/>
                <w:kern w:val="0"/>
                <w:sz w:val="16"/>
                <w:szCs w:val="16"/>
                <w:lang w:eastAsia="ru-RU"/>
              </w:rPr>
              <w:t xml:space="preserve"> поз.18-19, Н49=70% по поз.23, Н49=83% по поз.24-26]</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5 908,36</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Всего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216 208,03</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5 966,95</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6 153,44</w:t>
            </w:r>
            <w:r w:rsidRPr="007D5A3A">
              <w:rPr>
                <w:rFonts w:ascii="Arial" w:hAnsi="Arial" w:cs="Arial"/>
                <w:kern w:val="0"/>
                <w:sz w:val="16"/>
                <w:szCs w:val="16"/>
                <w:lang w:eastAsia="ru-RU"/>
              </w:rPr>
              <w:br/>
              <w:t xml:space="preserve">           837,41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188 963,38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199,09</w:t>
            </w:r>
            <w:r w:rsidRPr="007D5A3A">
              <w:rPr>
                <w:rFonts w:ascii="Arial" w:hAnsi="Arial" w:cs="Arial"/>
                <w:kern w:val="0"/>
                <w:sz w:val="16"/>
                <w:szCs w:val="16"/>
                <w:lang w:eastAsia="ru-RU"/>
              </w:rPr>
              <w:br/>
              <w:t xml:space="preserve">          23,11</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Нормативная трудоемкость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222,20</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Сметная зарплата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6 804,36</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25"/>
        </w:trPr>
        <w:tc>
          <w:tcPr>
            <w:tcW w:w="1454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b/>
                <w:bCs/>
                <w:color w:val="000000"/>
                <w:kern w:val="0"/>
                <w:sz w:val="16"/>
                <w:szCs w:val="16"/>
                <w:u w:val="single"/>
                <w:lang w:eastAsia="ru-RU"/>
              </w:rPr>
            </w:pPr>
            <w:r w:rsidRPr="007D5A3A">
              <w:rPr>
                <w:rFonts w:ascii="Arial" w:hAnsi="Arial" w:cs="Arial"/>
                <w:b/>
                <w:bCs/>
                <w:color w:val="000000"/>
                <w:kern w:val="0"/>
                <w:sz w:val="16"/>
                <w:szCs w:val="16"/>
                <w:u w:val="single"/>
                <w:lang w:eastAsia="ru-RU"/>
              </w:rPr>
              <w:t>Раздел 4. Благоустройство</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1087"/>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29</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47-01-046-04</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Подготовка почвы для устройства партерного и обыкновенного газона с внесением растительной земли слоем 15 см вручную</w:t>
            </w:r>
            <w:r w:rsidRPr="007D5A3A">
              <w:rPr>
                <w:rFonts w:ascii="Arial" w:hAnsi="Arial" w:cs="Arial"/>
                <w:kern w:val="0"/>
                <w:sz w:val="16"/>
                <w:szCs w:val="16"/>
                <w:lang w:eastAsia="ru-RU"/>
              </w:rPr>
              <w:br/>
              <w:t>НР=121%,СП=90%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1.5</w:t>
            </w:r>
            <w:r w:rsidRPr="007D5A3A">
              <w:rPr>
                <w:rFonts w:ascii="Arial" w:hAnsi="Arial" w:cs="Arial"/>
                <w:kern w:val="0"/>
                <w:sz w:val="16"/>
                <w:szCs w:val="16"/>
                <w:lang w:eastAsia="ru-RU"/>
              </w:rPr>
              <w:br/>
              <w:t xml:space="preserve"> [100 м</w:t>
            </w:r>
            <w:proofErr w:type="gramStart"/>
            <w:r w:rsidRPr="007D5A3A">
              <w:rPr>
                <w:rFonts w:ascii="Arial" w:hAnsi="Arial" w:cs="Arial"/>
                <w:kern w:val="0"/>
                <w:sz w:val="16"/>
                <w:szCs w:val="16"/>
                <w:lang w:eastAsia="ru-RU"/>
              </w:rPr>
              <w:t>2</w:t>
            </w:r>
            <w:proofErr w:type="gramEnd"/>
            <w:r w:rsidRPr="007D5A3A">
              <w:rPr>
                <w:rFonts w:ascii="Arial" w:hAnsi="Arial" w:cs="Arial"/>
                <w:kern w:val="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4243,20</w:t>
            </w:r>
            <w:r w:rsidRPr="007D5A3A">
              <w:rPr>
                <w:rFonts w:ascii="Arial" w:hAnsi="Arial" w:cs="Arial"/>
                <w:kern w:val="0"/>
                <w:sz w:val="16"/>
                <w:szCs w:val="16"/>
                <w:lang w:eastAsia="ru-RU"/>
              </w:rPr>
              <w:br/>
              <w:t xml:space="preserve">         998,40</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3244,80</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6 364,80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1 497,60</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4 867,20</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40,00</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60,00</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564"/>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lastRenderedPageBreak/>
              <w:t xml:space="preserve">   30</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47-01-046-06</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Посев газонов партерных, мавританских и обыкновенных вручную</w:t>
            </w:r>
            <w:r w:rsidRPr="007D5A3A">
              <w:rPr>
                <w:rFonts w:ascii="Arial" w:hAnsi="Arial" w:cs="Arial"/>
                <w:kern w:val="0"/>
                <w:sz w:val="16"/>
                <w:szCs w:val="16"/>
                <w:lang w:eastAsia="ru-RU"/>
              </w:rPr>
              <w:br/>
              <w:t>НР=121%,СП=90%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1.5</w:t>
            </w:r>
            <w:r w:rsidRPr="007D5A3A">
              <w:rPr>
                <w:rFonts w:ascii="Arial" w:hAnsi="Arial" w:cs="Arial"/>
                <w:kern w:val="0"/>
                <w:sz w:val="16"/>
                <w:szCs w:val="16"/>
                <w:lang w:eastAsia="ru-RU"/>
              </w:rPr>
              <w:br/>
              <w:t xml:space="preserve"> [100 м</w:t>
            </w:r>
            <w:proofErr w:type="gramStart"/>
            <w:r w:rsidRPr="007D5A3A">
              <w:rPr>
                <w:rFonts w:ascii="Arial" w:hAnsi="Arial" w:cs="Arial"/>
                <w:kern w:val="0"/>
                <w:sz w:val="16"/>
                <w:szCs w:val="16"/>
                <w:lang w:eastAsia="ru-RU"/>
              </w:rPr>
              <w:t>2</w:t>
            </w:r>
            <w:proofErr w:type="gramEnd"/>
            <w:r w:rsidRPr="007D5A3A">
              <w:rPr>
                <w:rFonts w:ascii="Arial" w:hAnsi="Arial" w:cs="Arial"/>
                <w:kern w:val="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1162,98</w:t>
            </w:r>
            <w:r w:rsidRPr="007D5A3A">
              <w:rPr>
                <w:rFonts w:ascii="Arial" w:hAnsi="Arial" w:cs="Arial"/>
                <w:kern w:val="0"/>
                <w:sz w:val="16"/>
                <w:szCs w:val="16"/>
                <w:lang w:eastAsia="ru-RU"/>
              </w:rPr>
              <w:br/>
              <w:t xml:space="preserve">         159,15</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651,33</w:t>
            </w:r>
            <w:r w:rsidRPr="007D5A3A">
              <w:rPr>
                <w:rFonts w:ascii="Arial" w:hAnsi="Arial" w:cs="Arial"/>
                <w:kern w:val="0"/>
                <w:sz w:val="16"/>
                <w:szCs w:val="16"/>
                <w:lang w:eastAsia="ru-RU"/>
              </w:rPr>
              <w:br/>
              <w:t xml:space="preserve">          95,32</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352,50</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1 744,48</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238,73</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977,00</w:t>
            </w:r>
            <w:r w:rsidRPr="007D5A3A">
              <w:rPr>
                <w:rFonts w:ascii="Arial" w:hAnsi="Arial" w:cs="Arial"/>
                <w:kern w:val="0"/>
                <w:sz w:val="16"/>
                <w:szCs w:val="16"/>
                <w:lang w:eastAsia="ru-RU"/>
              </w:rPr>
              <w:br/>
              <w:t xml:space="preserve">           142,98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528,75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5,99</w:t>
            </w:r>
            <w:r w:rsidRPr="007D5A3A">
              <w:rPr>
                <w:rFonts w:ascii="Arial" w:hAnsi="Arial" w:cs="Arial"/>
                <w:kern w:val="0"/>
                <w:sz w:val="16"/>
                <w:szCs w:val="16"/>
                <w:lang w:eastAsia="ru-RU"/>
              </w:rPr>
              <w:br/>
              <w:t xml:space="preserve">           2,74</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8,99</w:t>
            </w:r>
            <w:r w:rsidRPr="007D5A3A">
              <w:rPr>
                <w:rFonts w:ascii="Arial" w:hAnsi="Arial" w:cs="Arial"/>
                <w:kern w:val="0"/>
                <w:sz w:val="16"/>
                <w:szCs w:val="16"/>
                <w:lang w:eastAsia="ru-RU"/>
              </w:rPr>
              <w:br/>
              <w:t xml:space="preserve">           4,11</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675"/>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31</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47-01-070-03</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Уход за газонами обыкновенными</w:t>
            </w:r>
            <w:r w:rsidRPr="007D5A3A">
              <w:rPr>
                <w:rFonts w:ascii="Arial" w:hAnsi="Arial" w:cs="Arial"/>
                <w:kern w:val="0"/>
                <w:sz w:val="16"/>
                <w:szCs w:val="16"/>
                <w:lang w:eastAsia="ru-RU"/>
              </w:rPr>
              <w:br/>
              <w:t>НР=121%,СП=90%</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1.5</w:t>
            </w:r>
            <w:r w:rsidRPr="007D5A3A">
              <w:rPr>
                <w:rFonts w:ascii="Arial" w:hAnsi="Arial" w:cs="Arial"/>
                <w:kern w:val="0"/>
                <w:sz w:val="16"/>
                <w:szCs w:val="16"/>
                <w:lang w:eastAsia="ru-RU"/>
              </w:rPr>
              <w:br/>
              <w:t xml:space="preserve"> [100 м</w:t>
            </w:r>
            <w:proofErr w:type="gramStart"/>
            <w:r w:rsidRPr="007D5A3A">
              <w:rPr>
                <w:rFonts w:ascii="Arial" w:hAnsi="Arial" w:cs="Arial"/>
                <w:kern w:val="0"/>
                <w:sz w:val="16"/>
                <w:szCs w:val="16"/>
                <w:lang w:eastAsia="ru-RU"/>
              </w:rPr>
              <w:t>2</w:t>
            </w:r>
            <w:proofErr w:type="gramEnd"/>
            <w:r w:rsidRPr="007D5A3A">
              <w:rPr>
                <w:rFonts w:ascii="Arial" w:hAnsi="Arial" w:cs="Arial"/>
                <w:kern w:val="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1667,22</w:t>
            </w:r>
            <w:r w:rsidRPr="007D5A3A">
              <w:rPr>
                <w:rFonts w:ascii="Arial" w:hAnsi="Arial" w:cs="Arial"/>
                <w:kern w:val="0"/>
                <w:sz w:val="16"/>
                <w:szCs w:val="16"/>
                <w:lang w:eastAsia="ru-RU"/>
              </w:rPr>
              <w:br/>
              <w:t xml:space="preserve">         990,99</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651,33</w:t>
            </w:r>
            <w:r w:rsidRPr="007D5A3A">
              <w:rPr>
                <w:rFonts w:ascii="Arial" w:hAnsi="Arial" w:cs="Arial"/>
                <w:kern w:val="0"/>
                <w:sz w:val="16"/>
                <w:szCs w:val="16"/>
                <w:lang w:eastAsia="ru-RU"/>
              </w:rPr>
              <w:br/>
              <w:t xml:space="preserve">          95,32</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24,90</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2 500,84</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1 486,49</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977,00</w:t>
            </w:r>
            <w:r w:rsidRPr="007D5A3A">
              <w:rPr>
                <w:rFonts w:ascii="Arial" w:hAnsi="Arial" w:cs="Arial"/>
                <w:kern w:val="0"/>
                <w:sz w:val="16"/>
                <w:szCs w:val="16"/>
                <w:lang w:eastAsia="ru-RU"/>
              </w:rPr>
              <w:br/>
              <w:t xml:space="preserve">           142,98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37,35</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38,62</w:t>
            </w:r>
            <w:r w:rsidRPr="007D5A3A">
              <w:rPr>
                <w:rFonts w:ascii="Arial" w:hAnsi="Arial" w:cs="Arial"/>
                <w:kern w:val="0"/>
                <w:sz w:val="16"/>
                <w:szCs w:val="16"/>
                <w:lang w:eastAsia="ru-RU"/>
              </w:rPr>
              <w:br/>
              <w:t xml:space="preserve">           2,74</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57,93</w:t>
            </w:r>
            <w:r w:rsidRPr="007D5A3A">
              <w:rPr>
                <w:rFonts w:ascii="Arial" w:hAnsi="Arial" w:cs="Arial"/>
                <w:kern w:val="0"/>
                <w:sz w:val="16"/>
                <w:szCs w:val="16"/>
                <w:lang w:eastAsia="ru-RU"/>
              </w:rPr>
              <w:br/>
              <w:t xml:space="preserve">           4,11</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900"/>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32</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27-04-001-04</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Устройство подстилающих и выравнивающих слоев оснований из щебня</w:t>
            </w:r>
            <w:r w:rsidRPr="007D5A3A">
              <w:rPr>
                <w:rFonts w:ascii="Arial" w:hAnsi="Arial" w:cs="Arial"/>
                <w:kern w:val="0"/>
                <w:sz w:val="16"/>
                <w:szCs w:val="16"/>
                <w:lang w:eastAsia="ru-RU"/>
              </w:rPr>
              <w:br/>
              <w:t>НР=149%,СП=95%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0.0225</w:t>
            </w:r>
            <w:r w:rsidRPr="007D5A3A">
              <w:rPr>
                <w:rFonts w:ascii="Arial" w:hAnsi="Arial" w:cs="Arial"/>
                <w:kern w:val="0"/>
                <w:sz w:val="16"/>
                <w:szCs w:val="16"/>
                <w:lang w:eastAsia="ru-RU"/>
              </w:rPr>
              <w:br/>
              <w:t xml:space="preserve"> [100 м3]</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6002,13</w:t>
            </w:r>
            <w:r w:rsidRPr="007D5A3A">
              <w:rPr>
                <w:rFonts w:ascii="Arial" w:hAnsi="Arial" w:cs="Arial"/>
                <w:kern w:val="0"/>
                <w:sz w:val="16"/>
                <w:szCs w:val="16"/>
                <w:lang w:eastAsia="ru-RU"/>
              </w:rPr>
              <w:br/>
              <w:t xml:space="preserve">         614,67</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5370,03</w:t>
            </w:r>
            <w:r w:rsidRPr="007D5A3A">
              <w:rPr>
                <w:rFonts w:ascii="Arial" w:hAnsi="Arial" w:cs="Arial"/>
                <w:kern w:val="0"/>
                <w:sz w:val="16"/>
                <w:szCs w:val="16"/>
                <w:lang w:eastAsia="ru-RU"/>
              </w:rPr>
              <w:br/>
              <w:t xml:space="preserve">         844,39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17,43</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135,05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13,83</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120,83</w:t>
            </w:r>
            <w:r w:rsidRPr="007D5A3A">
              <w:rPr>
                <w:rFonts w:ascii="Arial" w:hAnsi="Arial" w:cs="Arial"/>
                <w:kern w:val="0"/>
                <w:sz w:val="16"/>
                <w:szCs w:val="16"/>
                <w:lang w:eastAsia="ru-RU"/>
              </w:rPr>
              <w:br/>
              <w:t xml:space="preserve">            19,00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0,39</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24,19</w:t>
            </w:r>
            <w:r w:rsidRPr="007D5A3A">
              <w:rPr>
                <w:rFonts w:ascii="Arial" w:hAnsi="Arial" w:cs="Arial"/>
                <w:kern w:val="0"/>
                <w:sz w:val="16"/>
                <w:szCs w:val="16"/>
                <w:lang w:eastAsia="ru-RU"/>
              </w:rPr>
              <w:br/>
              <w:t xml:space="preserve">          20,60</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0,54</w:t>
            </w:r>
            <w:r w:rsidRPr="007D5A3A">
              <w:rPr>
                <w:rFonts w:ascii="Arial" w:hAnsi="Arial" w:cs="Arial"/>
                <w:kern w:val="0"/>
                <w:sz w:val="16"/>
                <w:szCs w:val="16"/>
                <w:lang w:eastAsia="ru-RU"/>
              </w:rPr>
              <w:br/>
              <w:t xml:space="preserve">           0,46</w:t>
            </w:r>
          </w:p>
        </w:tc>
      </w:tr>
      <w:tr w:rsidR="007D5A3A" w:rsidRPr="007D5A3A" w:rsidTr="007D5A3A">
        <w:trPr>
          <w:trHeight w:val="450"/>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33</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410-0071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Щебень черный горячий, фракция 5-10 мм</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4.1</w:t>
            </w:r>
            <w:r w:rsidRPr="007D5A3A">
              <w:rPr>
                <w:rFonts w:ascii="Arial" w:hAnsi="Arial" w:cs="Arial"/>
                <w:kern w:val="0"/>
                <w:sz w:val="16"/>
                <w:szCs w:val="16"/>
                <w:lang w:eastAsia="ru-RU"/>
              </w:rPr>
              <w:br/>
              <w:t xml:space="preserve"> [т]</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433,36</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433,36</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1 776,78</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1 776,78</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1010"/>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34</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27-07-001-01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Устройство асфальтобетонных покрытий дорожек и </w:t>
            </w:r>
            <w:proofErr w:type="gramStart"/>
            <w:r w:rsidRPr="007D5A3A">
              <w:rPr>
                <w:rFonts w:ascii="Arial" w:hAnsi="Arial" w:cs="Arial"/>
                <w:kern w:val="0"/>
                <w:sz w:val="16"/>
                <w:szCs w:val="16"/>
                <w:lang w:eastAsia="ru-RU"/>
              </w:rPr>
              <w:t>тротуаров</w:t>
            </w:r>
            <w:proofErr w:type="gramEnd"/>
            <w:r w:rsidRPr="007D5A3A">
              <w:rPr>
                <w:rFonts w:ascii="Arial" w:hAnsi="Arial" w:cs="Arial"/>
                <w:kern w:val="0"/>
                <w:sz w:val="16"/>
                <w:szCs w:val="16"/>
                <w:lang w:eastAsia="ru-RU"/>
              </w:rPr>
              <w:t xml:space="preserve"> однослойных из литой мелкозернистой </w:t>
            </w:r>
            <w:proofErr w:type="spellStart"/>
            <w:r w:rsidRPr="007D5A3A">
              <w:rPr>
                <w:rFonts w:ascii="Arial" w:hAnsi="Arial" w:cs="Arial"/>
                <w:kern w:val="0"/>
                <w:sz w:val="16"/>
                <w:szCs w:val="16"/>
                <w:lang w:eastAsia="ru-RU"/>
              </w:rPr>
              <w:t>асфальто</w:t>
            </w:r>
            <w:proofErr w:type="spellEnd"/>
            <w:r w:rsidRPr="007D5A3A">
              <w:rPr>
                <w:rFonts w:ascii="Arial" w:hAnsi="Arial" w:cs="Arial"/>
                <w:kern w:val="0"/>
                <w:sz w:val="16"/>
                <w:szCs w:val="16"/>
                <w:lang w:eastAsia="ru-RU"/>
              </w:rPr>
              <w:t>-бетонной смеси толщиной 3 см</w:t>
            </w:r>
            <w:r w:rsidRPr="007D5A3A">
              <w:rPr>
                <w:rFonts w:ascii="Arial" w:hAnsi="Arial" w:cs="Arial"/>
                <w:kern w:val="0"/>
                <w:sz w:val="16"/>
                <w:szCs w:val="16"/>
                <w:lang w:eastAsia="ru-RU"/>
              </w:rPr>
              <w:br/>
              <w:t>НР=149%,СП=95%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0.15</w:t>
            </w:r>
            <w:r w:rsidRPr="007D5A3A">
              <w:rPr>
                <w:rFonts w:ascii="Arial" w:hAnsi="Arial" w:cs="Arial"/>
                <w:kern w:val="0"/>
                <w:sz w:val="16"/>
                <w:szCs w:val="16"/>
                <w:lang w:eastAsia="ru-RU"/>
              </w:rPr>
              <w:br/>
              <w:t xml:space="preserve"> [100 м</w:t>
            </w:r>
            <w:proofErr w:type="gramStart"/>
            <w:r w:rsidRPr="007D5A3A">
              <w:rPr>
                <w:rFonts w:ascii="Arial" w:hAnsi="Arial" w:cs="Arial"/>
                <w:kern w:val="0"/>
                <w:sz w:val="16"/>
                <w:szCs w:val="16"/>
                <w:lang w:eastAsia="ru-RU"/>
              </w:rPr>
              <w:t>2</w:t>
            </w:r>
            <w:proofErr w:type="gramEnd"/>
            <w:r w:rsidRPr="007D5A3A">
              <w:rPr>
                <w:rFonts w:ascii="Arial" w:hAnsi="Arial" w:cs="Arial"/>
                <w:kern w:val="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5589,32</w:t>
            </w:r>
            <w:r w:rsidRPr="007D5A3A">
              <w:rPr>
                <w:rFonts w:ascii="Arial" w:hAnsi="Arial" w:cs="Arial"/>
                <w:kern w:val="0"/>
                <w:sz w:val="16"/>
                <w:szCs w:val="16"/>
                <w:lang w:eastAsia="ru-RU"/>
              </w:rPr>
              <w:br/>
              <w:t xml:space="preserve">         441,35</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90,45</w:t>
            </w:r>
            <w:r w:rsidRPr="007D5A3A">
              <w:rPr>
                <w:rFonts w:ascii="Arial" w:hAnsi="Arial" w:cs="Arial"/>
                <w:kern w:val="0"/>
                <w:sz w:val="16"/>
                <w:szCs w:val="16"/>
                <w:lang w:eastAsia="ru-RU"/>
              </w:rPr>
              <w:br/>
              <w:t xml:space="preserve">           1,72</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5057,52</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838,40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66,20</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13,57</w:t>
            </w:r>
            <w:r w:rsidRPr="007D5A3A">
              <w:rPr>
                <w:rFonts w:ascii="Arial" w:hAnsi="Arial" w:cs="Arial"/>
                <w:kern w:val="0"/>
                <w:sz w:val="16"/>
                <w:szCs w:val="16"/>
                <w:lang w:eastAsia="ru-RU"/>
              </w:rPr>
              <w:br/>
              <w:t xml:space="preserve">             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758,63</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15,12</w:t>
            </w:r>
            <w:r w:rsidRPr="007D5A3A">
              <w:rPr>
                <w:rFonts w:ascii="Arial" w:hAnsi="Arial" w:cs="Arial"/>
                <w:kern w:val="0"/>
                <w:sz w:val="16"/>
                <w:szCs w:val="16"/>
                <w:lang w:eastAsia="ru-RU"/>
              </w:rPr>
              <w:br/>
              <w:t xml:space="preserve">           0,05</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2,27</w:t>
            </w:r>
            <w:r w:rsidRPr="007D5A3A">
              <w:rPr>
                <w:rFonts w:ascii="Arial" w:hAnsi="Arial" w:cs="Arial"/>
                <w:kern w:val="0"/>
                <w:sz w:val="16"/>
                <w:szCs w:val="16"/>
                <w:lang w:eastAsia="ru-RU"/>
              </w:rPr>
              <w:br/>
              <w:t xml:space="preserve">           0,01</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1229"/>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35</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410-0001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 тип</w:t>
            </w:r>
            <w:proofErr w:type="gramStart"/>
            <w:r w:rsidRPr="007D5A3A">
              <w:rPr>
                <w:rFonts w:ascii="Arial" w:hAnsi="Arial" w:cs="Arial"/>
                <w:kern w:val="0"/>
                <w:sz w:val="16"/>
                <w:szCs w:val="16"/>
                <w:lang w:eastAsia="ru-RU"/>
              </w:rPr>
              <w:t xml:space="preserve"> А</w:t>
            </w:r>
            <w:proofErr w:type="gramEnd"/>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1.071</w:t>
            </w:r>
            <w:r w:rsidRPr="007D5A3A">
              <w:rPr>
                <w:rFonts w:ascii="Arial" w:hAnsi="Arial" w:cs="Arial"/>
                <w:kern w:val="0"/>
                <w:sz w:val="16"/>
                <w:szCs w:val="16"/>
                <w:lang w:eastAsia="ru-RU"/>
              </w:rPr>
              <w:br/>
              <w:t xml:space="preserve"> [т]</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835,38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835,38</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894,69</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894,69</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684"/>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36</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27-07-001-02</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На каждые 0,5 см изменения толщины покрытия добавлять к расценке 27-07-001-01</w:t>
            </w:r>
            <w:r w:rsidRPr="007D5A3A">
              <w:rPr>
                <w:rFonts w:ascii="Arial" w:hAnsi="Arial" w:cs="Arial"/>
                <w:kern w:val="0"/>
                <w:sz w:val="16"/>
                <w:szCs w:val="16"/>
                <w:lang w:eastAsia="ru-RU"/>
              </w:rPr>
              <w:br/>
              <w:t>НР=149%,СП=95%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0.15</w:t>
            </w:r>
            <w:r w:rsidRPr="007D5A3A">
              <w:rPr>
                <w:rFonts w:ascii="Arial" w:hAnsi="Arial" w:cs="Arial"/>
                <w:kern w:val="0"/>
                <w:sz w:val="16"/>
                <w:szCs w:val="16"/>
                <w:lang w:eastAsia="ru-RU"/>
              </w:rPr>
              <w:br/>
              <w:t xml:space="preserve"> [100 м</w:t>
            </w:r>
            <w:proofErr w:type="gramStart"/>
            <w:r w:rsidRPr="007D5A3A">
              <w:rPr>
                <w:rFonts w:ascii="Arial" w:hAnsi="Arial" w:cs="Arial"/>
                <w:kern w:val="0"/>
                <w:sz w:val="16"/>
                <w:szCs w:val="16"/>
                <w:lang w:eastAsia="ru-RU"/>
              </w:rPr>
              <w:t>2</w:t>
            </w:r>
            <w:proofErr w:type="gramEnd"/>
            <w:r w:rsidRPr="007D5A3A">
              <w:rPr>
                <w:rFonts w:ascii="Arial" w:hAnsi="Arial" w:cs="Arial"/>
                <w:kern w:val="0"/>
                <w:sz w:val="16"/>
                <w:szCs w:val="16"/>
                <w:lang w:eastAsia="ru-RU"/>
              </w:rPr>
              <w:t>]</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906,94</w:t>
            </w:r>
            <w:r w:rsidRPr="007D5A3A">
              <w:rPr>
                <w:rFonts w:ascii="Arial" w:hAnsi="Arial" w:cs="Arial"/>
                <w:kern w:val="0"/>
                <w:sz w:val="16"/>
                <w:szCs w:val="16"/>
                <w:lang w:eastAsia="ru-RU"/>
              </w:rPr>
              <w:br/>
              <w:t xml:space="preserve">          67,72</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12,68</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826,54</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136,04</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10,16</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123,98</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2,32</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0,35</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1136"/>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37</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410-0021</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Асфальтобетонные смеси дорожные, аэродромные и асфальтобетон (горячие и теплые для пористого асфальтобетона щебеночные и гравийные), марка I</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4.356</w:t>
            </w:r>
            <w:r w:rsidRPr="007D5A3A">
              <w:rPr>
                <w:rFonts w:ascii="Arial" w:hAnsi="Arial" w:cs="Arial"/>
                <w:kern w:val="0"/>
                <w:sz w:val="16"/>
                <w:szCs w:val="16"/>
                <w:lang w:eastAsia="ru-RU"/>
              </w:rPr>
              <w:br/>
              <w:t xml:space="preserve"> [т]</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597,88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597,88</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2 604,37</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2 604,37</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053132">
        <w:trPr>
          <w:trHeight w:val="604"/>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38</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27-02-010-02</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Установка бортовых камней бетонных при других видах покрытий</w:t>
            </w:r>
            <w:r w:rsidRPr="007D5A3A">
              <w:rPr>
                <w:rFonts w:ascii="Arial" w:hAnsi="Arial" w:cs="Arial"/>
                <w:kern w:val="0"/>
                <w:sz w:val="16"/>
                <w:szCs w:val="16"/>
                <w:lang w:eastAsia="ru-RU"/>
              </w:rPr>
              <w:br/>
              <w:t>НР=149%,СП=95%</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0.04</w:t>
            </w:r>
            <w:r w:rsidRPr="007D5A3A">
              <w:rPr>
                <w:rFonts w:ascii="Arial" w:hAnsi="Arial" w:cs="Arial"/>
                <w:kern w:val="0"/>
                <w:sz w:val="16"/>
                <w:szCs w:val="16"/>
                <w:lang w:eastAsia="ru-RU"/>
              </w:rPr>
              <w:br/>
              <w:t xml:space="preserve"> [100 м]</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7240,58</w:t>
            </w:r>
            <w:r w:rsidRPr="007D5A3A">
              <w:rPr>
                <w:rFonts w:ascii="Arial" w:hAnsi="Arial" w:cs="Arial"/>
                <w:kern w:val="0"/>
                <w:sz w:val="16"/>
                <w:szCs w:val="16"/>
                <w:lang w:eastAsia="ru-RU"/>
              </w:rPr>
              <w:br/>
              <w:t xml:space="preserve">        2021,45</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177,10</w:t>
            </w:r>
            <w:r w:rsidRPr="007D5A3A">
              <w:rPr>
                <w:rFonts w:ascii="Arial" w:hAnsi="Arial" w:cs="Arial"/>
                <w:kern w:val="0"/>
                <w:sz w:val="16"/>
                <w:szCs w:val="16"/>
                <w:lang w:eastAsia="ru-RU"/>
              </w:rPr>
              <w:br/>
              <w:t xml:space="preserve">          27,65</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5042,03</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289,62</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80,86</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7,08</w:t>
            </w:r>
            <w:r w:rsidRPr="007D5A3A">
              <w:rPr>
                <w:rFonts w:ascii="Arial" w:hAnsi="Arial" w:cs="Arial"/>
                <w:kern w:val="0"/>
                <w:sz w:val="16"/>
                <w:szCs w:val="16"/>
                <w:lang w:eastAsia="ru-RU"/>
              </w:rPr>
              <w:br/>
              <w:t xml:space="preserve">             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201,68</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76,08</w:t>
            </w:r>
            <w:r w:rsidRPr="007D5A3A">
              <w:rPr>
                <w:rFonts w:ascii="Arial" w:hAnsi="Arial" w:cs="Arial"/>
                <w:kern w:val="0"/>
                <w:sz w:val="16"/>
                <w:szCs w:val="16"/>
                <w:lang w:eastAsia="ru-RU"/>
              </w:rPr>
              <w:br/>
              <w:t xml:space="preserve">           0,68</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3,04</w:t>
            </w:r>
            <w:r w:rsidRPr="007D5A3A">
              <w:rPr>
                <w:rFonts w:ascii="Arial" w:hAnsi="Arial" w:cs="Arial"/>
                <w:kern w:val="0"/>
                <w:sz w:val="16"/>
                <w:szCs w:val="16"/>
                <w:lang w:eastAsia="ru-RU"/>
              </w:rPr>
              <w:br/>
              <w:t xml:space="preserve">           0,03</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450"/>
        </w:trPr>
        <w:tc>
          <w:tcPr>
            <w:tcW w:w="621"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 xml:space="preserve">   39</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403-0052</w:t>
            </w: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Камни бортовые бетонные</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0.18</w:t>
            </w:r>
            <w:r w:rsidRPr="007D5A3A">
              <w:rPr>
                <w:rFonts w:ascii="Arial" w:hAnsi="Arial" w:cs="Arial"/>
                <w:kern w:val="0"/>
                <w:sz w:val="16"/>
                <w:szCs w:val="16"/>
                <w:lang w:eastAsia="ru-RU"/>
              </w:rPr>
              <w:br/>
              <w:t xml:space="preserve"> [м3]</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1996,48</w:t>
            </w:r>
          </w:p>
        </w:tc>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1996,48</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359,37</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359,37</w:t>
            </w:r>
          </w:p>
        </w:tc>
        <w:tc>
          <w:tcPr>
            <w:tcW w:w="1059"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Итого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17 644,44</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3 393,87</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2 097,38</w:t>
            </w:r>
            <w:r w:rsidRPr="007D5A3A">
              <w:rPr>
                <w:rFonts w:ascii="Arial" w:hAnsi="Arial" w:cs="Arial"/>
                <w:kern w:val="0"/>
                <w:sz w:val="16"/>
                <w:szCs w:val="16"/>
                <w:lang w:eastAsia="ru-RU"/>
              </w:rPr>
              <w:br/>
              <w:t xml:space="preserve">           306,33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12 153,19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133,12</w:t>
            </w:r>
            <w:r w:rsidRPr="007D5A3A">
              <w:rPr>
                <w:rFonts w:ascii="Arial" w:hAnsi="Arial" w:cs="Arial"/>
                <w:kern w:val="0"/>
                <w:sz w:val="16"/>
                <w:szCs w:val="16"/>
                <w:lang w:eastAsia="ru-RU"/>
              </w:rPr>
              <w:br/>
              <w:t xml:space="preserve">           8,72</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Накладные расходы [Н43=121% </w:t>
            </w:r>
            <w:proofErr w:type="gramStart"/>
            <w:r w:rsidRPr="007D5A3A">
              <w:rPr>
                <w:rFonts w:ascii="Arial" w:hAnsi="Arial" w:cs="Arial"/>
                <w:kern w:val="0"/>
                <w:sz w:val="16"/>
                <w:szCs w:val="16"/>
                <w:lang w:eastAsia="ru-RU"/>
              </w:rPr>
              <w:t>по</w:t>
            </w:r>
            <w:proofErr w:type="gramEnd"/>
            <w:r w:rsidRPr="007D5A3A">
              <w:rPr>
                <w:rFonts w:ascii="Arial" w:hAnsi="Arial" w:cs="Arial"/>
                <w:kern w:val="0"/>
                <w:sz w:val="16"/>
                <w:szCs w:val="16"/>
                <w:lang w:eastAsia="ru-RU"/>
              </w:rPr>
              <w:t xml:space="preserve"> поз.29-31, Н43=149% по поз.32,34,36,38]</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4 530,86</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Итого с учетом накладных расходов</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22 175,30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3 393,87</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2 097,38</w:t>
            </w:r>
            <w:r w:rsidRPr="007D5A3A">
              <w:rPr>
                <w:rFonts w:ascii="Arial" w:hAnsi="Arial" w:cs="Arial"/>
                <w:kern w:val="0"/>
                <w:sz w:val="16"/>
                <w:szCs w:val="16"/>
                <w:lang w:eastAsia="ru-RU"/>
              </w:rPr>
              <w:br/>
              <w:t xml:space="preserve">           306,33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12 153,19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133,12</w:t>
            </w:r>
            <w:r w:rsidRPr="007D5A3A">
              <w:rPr>
                <w:rFonts w:ascii="Arial" w:hAnsi="Arial" w:cs="Arial"/>
                <w:kern w:val="0"/>
                <w:sz w:val="16"/>
                <w:szCs w:val="16"/>
                <w:lang w:eastAsia="ru-RU"/>
              </w:rPr>
              <w:br/>
              <w:t xml:space="preserve">           8,72</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Сметная прибыль [Н49=90% </w:t>
            </w:r>
            <w:proofErr w:type="gramStart"/>
            <w:r w:rsidRPr="007D5A3A">
              <w:rPr>
                <w:rFonts w:ascii="Arial" w:hAnsi="Arial" w:cs="Arial"/>
                <w:kern w:val="0"/>
                <w:sz w:val="16"/>
                <w:szCs w:val="16"/>
                <w:lang w:eastAsia="ru-RU"/>
              </w:rPr>
              <w:t>по</w:t>
            </w:r>
            <w:proofErr w:type="gramEnd"/>
            <w:r w:rsidRPr="007D5A3A">
              <w:rPr>
                <w:rFonts w:ascii="Arial" w:hAnsi="Arial" w:cs="Arial"/>
                <w:kern w:val="0"/>
                <w:sz w:val="16"/>
                <w:szCs w:val="16"/>
                <w:lang w:eastAsia="ru-RU"/>
              </w:rPr>
              <w:t xml:space="preserve"> поз.29-31, Н49=95% по поз.32,34,36,38]</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3 339,75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3</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4</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5</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6</w:t>
            </w:r>
          </w:p>
        </w:tc>
        <w:tc>
          <w:tcPr>
            <w:tcW w:w="103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8</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9</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11</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12</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center"/>
              <w:rPr>
                <w:rFonts w:ascii="Arial" w:hAnsi="Arial" w:cs="Arial"/>
                <w:kern w:val="0"/>
                <w:sz w:val="16"/>
                <w:szCs w:val="16"/>
                <w:lang w:eastAsia="ru-RU"/>
              </w:rPr>
            </w:pPr>
            <w:r w:rsidRPr="007D5A3A">
              <w:rPr>
                <w:rFonts w:ascii="Arial" w:hAnsi="Arial" w:cs="Arial"/>
                <w:kern w:val="0"/>
                <w:sz w:val="16"/>
                <w:szCs w:val="16"/>
                <w:lang w:eastAsia="ru-RU"/>
              </w:rPr>
              <w:t>13</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Всего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25 515,05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3 393,87</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2 097,38</w:t>
            </w:r>
            <w:r w:rsidRPr="007D5A3A">
              <w:rPr>
                <w:rFonts w:ascii="Arial" w:hAnsi="Arial" w:cs="Arial"/>
                <w:kern w:val="0"/>
                <w:sz w:val="16"/>
                <w:szCs w:val="16"/>
                <w:lang w:eastAsia="ru-RU"/>
              </w:rPr>
              <w:br/>
              <w:t xml:space="preserve">           306,33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12 153,19</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133,12</w:t>
            </w:r>
            <w:r w:rsidRPr="007D5A3A">
              <w:rPr>
                <w:rFonts w:ascii="Arial" w:hAnsi="Arial" w:cs="Arial"/>
                <w:kern w:val="0"/>
                <w:sz w:val="16"/>
                <w:szCs w:val="16"/>
                <w:lang w:eastAsia="ru-RU"/>
              </w:rPr>
              <w:br/>
              <w:t xml:space="preserve">           8,72</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Нормативная трудоемкость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141,84</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Сметная зарплата по разделу</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3 700,20</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40"/>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2681"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2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4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w:t>
            </w: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Итого в ценах 2001 г.</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252 103,60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17 894,56</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33 090,26</w:t>
            </w:r>
            <w:r w:rsidRPr="007D5A3A">
              <w:rPr>
                <w:rFonts w:ascii="Arial" w:hAnsi="Arial" w:cs="Arial"/>
                <w:kern w:val="0"/>
                <w:sz w:val="16"/>
                <w:szCs w:val="16"/>
                <w:lang w:eastAsia="ru-RU"/>
              </w:rPr>
              <w:br/>
              <w:t xml:space="preserve">         2 986,69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201 118,78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653,81</w:t>
            </w:r>
            <w:r w:rsidRPr="007D5A3A">
              <w:rPr>
                <w:rFonts w:ascii="Arial" w:hAnsi="Arial" w:cs="Arial"/>
                <w:kern w:val="0"/>
                <w:sz w:val="16"/>
                <w:szCs w:val="16"/>
                <w:lang w:eastAsia="ru-RU"/>
              </w:rPr>
              <w:br/>
              <w:t xml:space="preserve">          80,76</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Накладные расходы</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24 890,01</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Сметная прибыль</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15 744,87</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Всего</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292 738,48</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17 894,56</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33 090,26</w:t>
            </w:r>
            <w:r w:rsidRPr="007D5A3A">
              <w:rPr>
                <w:rFonts w:ascii="Arial" w:hAnsi="Arial" w:cs="Arial"/>
                <w:kern w:val="0"/>
                <w:sz w:val="16"/>
                <w:szCs w:val="16"/>
                <w:lang w:eastAsia="ru-RU"/>
              </w:rPr>
              <w:br/>
              <w:t xml:space="preserve">         2 986,69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201 118,78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653,81</w:t>
            </w:r>
            <w:r w:rsidRPr="007D5A3A">
              <w:rPr>
                <w:rFonts w:ascii="Arial" w:hAnsi="Arial" w:cs="Arial"/>
                <w:kern w:val="0"/>
                <w:sz w:val="16"/>
                <w:szCs w:val="16"/>
                <w:lang w:eastAsia="ru-RU"/>
              </w:rPr>
              <w:br/>
              <w:t xml:space="preserve">          80,76</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В том числе, строительные работы (ремонтно-строительные)</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284 135,35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16 334,89</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32 924,64</w:t>
            </w:r>
            <w:r w:rsidRPr="007D5A3A">
              <w:rPr>
                <w:rFonts w:ascii="Arial" w:hAnsi="Arial" w:cs="Arial"/>
                <w:kern w:val="0"/>
                <w:sz w:val="16"/>
                <w:szCs w:val="16"/>
                <w:lang w:eastAsia="ru-RU"/>
              </w:rPr>
              <w:br/>
              <w:t xml:space="preserve">         2 977,26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197 645,88</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599,56</w:t>
            </w:r>
            <w:r w:rsidRPr="007D5A3A">
              <w:rPr>
                <w:rFonts w:ascii="Arial" w:hAnsi="Arial" w:cs="Arial"/>
                <w:kern w:val="0"/>
                <w:sz w:val="16"/>
                <w:szCs w:val="16"/>
                <w:lang w:eastAsia="ru-RU"/>
              </w:rPr>
              <w:br/>
              <w:t xml:space="preserve">          80,53</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44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 xml:space="preserve">В том числе, </w:t>
            </w:r>
            <w:proofErr w:type="spellStart"/>
            <w:r w:rsidRPr="007D5A3A">
              <w:rPr>
                <w:rFonts w:ascii="Arial" w:hAnsi="Arial" w:cs="Arial"/>
                <w:kern w:val="0"/>
                <w:sz w:val="16"/>
                <w:szCs w:val="16"/>
                <w:lang w:eastAsia="ru-RU"/>
              </w:rPr>
              <w:t>санитарнотехнические</w:t>
            </w:r>
            <w:proofErr w:type="spellEnd"/>
            <w:r w:rsidRPr="007D5A3A">
              <w:rPr>
                <w:rFonts w:ascii="Arial" w:hAnsi="Arial" w:cs="Arial"/>
                <w:kern w:val="0"/>
                <w:sz w:val="16"/>
                <w:szCs w:val="16"/>
                <w:lang w:eastAsia="ru-RU"/>
              </w:rPr>
              <w:t xml:space="preserve"> работы</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8 603,13</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1 559,67</w:t>
            </w:r>
          </w:p>
        </w:tc>
        <w:tc>
          <w:tcPr>
            <w:tcW w:w="1295"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165,62</w:t>
            </w:r>
            <w:r w:rsidRPr="007D5A3A">
              <w:rPr>
                <w:rFonts w:ascii="Arial" w:hAnsi="Arial" w:cs="Arial"/>
                <w:kern w:val="0"/>
                <w:sz w:val="16"/>
                <w:szCs w:val="16"/>
                <w:lang w:eastAsia="ru-RU"/>
              </w:rPr>
              <w:br/>
              <w:t xml:space="preserve">             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3 472,90</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54,25</w:t>
            </w:r>
            <w:r w:rsidRPr="007D5A3A">
              <w:rPr>
                <w:rFonts w:ascii="Arial" w:hAnsi="Arial" w:cs="Arial"/>
                <w:kern w:val="0"/>
                <w:sz w:val="16"/>
                <w:szCs w:val="16"/>
                <w:lang w:eastAsia="ru-RU"/>
              </w:rPr>
              <w:br/>
              <w:t xml:space="preserve">           0,23</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Нормативная трудоемкость</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734,57</w:t>
            </w:r>
          </w:p>
        </w:tc>
      </w:tr>
      <w:tr w:rsidR="007D5A3A" w:rsidRPr="007D5A3A" w:rsidTr="007D5A3A">
        <w:trPr>
          <w:trHeight w:val="225"/>
        </w:trPr>
        <w:tc>
          <w:tcPr>
            <w:tcW w:w="90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p>
        </w:tc>
      </w:tr>
      <w:tr w:rsidR="007D5A3A" w:rsidRPr="007D5A3A" w:rsidTr="007D5A3A">
        <w:trPr>
          <w:trHeight w:val="237"/>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7D5A3A" w:rsidRPr="007D5A3A" w:rsidRDefault="007D5A3A" w:rsidP="007D5A3A">
            <w:pPr>
              <w:suppressAutoHyphens w:val="0"/>
              <w:spacing w:after="0"/>
              <w:jc w:val="left"/>
              <w:rPr>
                <w:rFonts w:ascii="Arial" w:hAnsi="Arial" w:cs="Arial"/>
                <w:kern w:val="0"/>
                <w:sz w:val="16"/>
                <w:szCs w:val="16"/>
                <w:lang w:eastAsia="ru-RU"/>
              </w:rPr>
            </w:pPr>
            <w:r w:rsidRPr="007D5A3A">
              <w:rPr>
                <w:rFonts w:ascii="Arial" w:hAnsi="Arial" w:cs="Arial"/>
                <w:kern w:val="0"/>
                <w:sz w:val="16"/>
                <w:szCs w:val="16"/>
                <w:lang w:eastAsia="ru-RU"/>
              </w:rPr>
              <w:t>Сметная зарплата</w:t>
            </w:r>
          </w:p>
        </w:tc>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20 881,25</w:t>
            </w:r>
          </w:p>
        </w:tc>
        <w:tc>
          <w:tcPr>
            <w:tcW w:w="1295"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5A3A" w:rsidRPr="007D5A3A" w:rsidRDefault="007D5A3A" w:rsidP="007D5A3A">
            <w:pPr>
              <w:suppressAutoHyphens w:val="0"/>
              <w:spacing w:after="0"/>
              <w:jc w:val="left"/>
              <w:rPr>
                <w:rFonts w:ascii="Arial" w:hAnsi="Arial" w:cs="Arial"/>
                <w:kern w:val="0"/>
                <w:sz w:val="16"/>
                <w:szCs w:val="16"/>
                <w:lang w:eastAsia="ru-RU"/>
              </w:rPr>
            </w:pP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rsidR="007D5A3A" w:rsidRPr="007D5A3A" w:rsidRDefault="007D5A3A" w:rsidP="007D5A3A">
            <w:pPr>
              <w:suppressAutoHyphens w:val="0"/>
              <w:spacing w:after="0"/>
              <w:jc w:val="right"/>
              <w:rPr>
                <w:rFonts w:ascii="Arial" w:hAnsi="Arial" w:cs="Arial"/>
                <w:kern w:val="0"/>
                <w:sz w:val="16"/>
                <w:szCs w:val="16"/>
                <w:lang w:eastAsia="ru-RU"/>
              </w:rPr>
            </w:pPr>
            <w:r w:rsidRPr="007D5A3A">
              <w:rPr>
                <w:rFonts w:ascii="Arial" w:hAnsi="Arial" w:cs="Arial"/>
                <w:kern w:val="0"/>
                <w:sz w:val="16"/>
                <w:szCs w:val="16"/>
                <w:lang w:eastAsia="ru-RU"/>
              </w:rPr>
              <w:t xml:space="preserve"> </w:t>
            </w:r>
          </w:p>
        </w:tc>
      </w:tr>
    </w:tbl>
    <w:p w:rsidR="00BB35E2" w:rsidRPr="00704D9B" w:rsidRDefault="00BB35E2" w:rsidP="001A5E82">
      <w:pPr>
        <w:pStyle w:val="ConsPlusNormal"/>
        <w:widowControl/>
        <w:tabs>
          <w:tab w:val="left" w:pos="360"/>
        </w:tabs>
        <w:spacing w:before="120" w:after="120"/>
        <w:ind w:firstLine="0"/>
        <w:jc w:val="both"/>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tbl>
      <w:tblPr>
        <w:tblW w:w="15560" w:type="dxa"/>
        <w:tblInd w:w="93" w:type="dxa"/>
        <w:tblLayout w:type="fixed"/>
        <w:tblLook w:val="04A0" w:firstRow="1" w:lastRow="0" w:firstColumn="1" w:lastColumn="0" w:noHBand="0" w:noVBand="1"/>
      </w:tblPr>
      <w:tblGrid>
        <w:gridCol w:w="625"/>
        <w:gridCol w:w="1403"/>
        <w:gridCol w:w="2523"/>
        <w:gridCol w:w="1017"/>
        <w:gridCol w:w="1136"/>
        <w:gridCol w:w="1158"/>
        <w:gridCol w:w="1084"/>
        <w:gridCol w:w="1025"/>
        <w:gridCol w:w="950"/>
        <w:gridCol w:w="1306"/>
        <w:gridCol w:w="1113"/>
        <w:gridCol w:w="1068"/>
        <w:gridCol w:w="1152"/>
      </w:tblGrid>
      <w:tr w:rsidR="00053132" w:rsidRPr="00053132" w:rsidTr="00CE59B7">
        <w:trPr>
          <w:trHeight w:val="300"/>
        </w:trPr>
        <w:tc>
          <w:tcPr>
            <w:tcW w:w="15560" w:type="dxa"/>
            <w:gridSpan w:val="13"/>
            <w:tcBorders>
              <w:top w:val="nil"/>
              <w:left w:val="nil"/>
              <w:bottom w:val="nil"/>
              <w:right w:val="nil"/>
            </w:tcBorders>
            <w:shd w:val="clear" w:color="auto" w:fill="auto"/>
            <w:noWrap/>
            <w:hideMark/>
          </w:tcPr>
          <w:p w:rsidR="00053132" w:rsidRPr="00053132" w:rsidRDefault="00053132" w:rsidP="00053132">
            <w:pPr>
              <w:suppressAutoHyphens w:val="0"/>
              <w:spacing w:after="0"/>
              <w:jc w:val="center"/>
              <w:rPr>
                <w:rFonts w:ascii="Arial" w:hAnsi="Arial" w:cs="Arial"/>
                <w:b/>
                <w:bCs/>
                <w:color w:val="000000"/>
                <w:kern w:val="0"/>
                <w:lang w:eastAsia="ru-RU"/>
              </w:rPr>
            </w:pPr>
            <w:r w:rsidRPr="00053132">
              <w:rPr>
                <w:rFonts w:ascii="Arial" w:hAnsi="Arial" w:cs="Arial"/>
                <w:b/>
                <w:bCs/>
                <w:color w:val="000000"/>
                <w:kern w:val="0"/>
                <w:lang w:eastAsia="ru-RU"/>
              </w:rPr>
              <w:lastRenderedPageBreak/>
              <w:t>ЛОКАЛЬНЫЙ СМЕТНЫЙ РАСЧЕТ №2</w:t>
            </w:r>
          </w:p>
        </w:tc>
      </w:tr>
      <w:tr w:rsidR="00053132" w:rsidRPr="00053132" w:rsidTr="00CE59B7">
        <w:trPr>
          <w:trHeight w:val="300"/>
        </w:trPr>
        <w:tc>
          <w:tcPr>
            <w:tcW w:w="15560" w:type="dxa"/>
            <w:gridSpan w:val="13"/>
            <w:tcBorders>
              <w:top w:val="nil"/>
              <w:left w:val="nil"/>
              <w:bottom w:val="nil"/>
              <w:right w:val="nil"/>
            </w:tcBorders>
            <w:shd w:val="clear" w:color="auto" w:fill="auto"/>
            <w:hideMark/>
          </w:tcPr>
          <w:p w:rsidR="00053132" w:rsidRPr="00053132" w:rsidRDefault="00F437E0" w:rsidP="00053132">
            <w:pPr>
              <w:suppressAutoHyphens w:val="0"/>
              <w:spacing w:after="0"/>
              <w:jc w:val="center"/>
              <w:rPr>
                <w:rFonts w:ascii="Arial" w:hAnsi="Arial" w:cs="Arial"/>
                <w:b/>
                <w:bCs/>
                <w:color w:val="000000"/>
                <w:kern w:val="0"/>
                <w:lang w:eastAsia="ru-RU"/>
              </w:rPr>
            </w:pPr>
            <w:r>
              <w:rPr>
                <w:rFonts w:ascii="Arial" w:hAnsi="Arial" w:cs="Arial"/>
                <w:b/>
                <w:bCs/>
                <w:color w:val="000000"/>
                <w:kern w:val="0"/>
                <w:lang w:eastAsia="ru-RU"/>
              </w:rPr>
              <w:t>н</w:t>
            </w:r>
            <w:r w:rsidR="00053132" w:rsidRPr="00053132">
              <w:rPr>
                <w:rFonts w:ascii="Arial" w:hAnsi="Arial" w:cs="Arial"/>
                <w:b/>
                <w:bCs/>
                <w:color w:val="000000"/>
                <w:kern w:val="0"/>
                <w:lang w:eastAsia="ru-RU"/>
              </w:rPr>
              <w:t>а выполнение дополнительных работ по благоустройству территории</w:t>
            </w:r>
          </w:p>
        </w:tc>
      </w:tr>
      <w:tr w:rsidR="00053132" w:rsidRPr="00053132" w:rsidTr="00CE59B7">
        <w:trPr>
          <w:trHeight w:val="237"/>
        </w:trPr>
        <w:tc>
          <w:tcPr>
            <w:tcW w:w="9971" w:type="dxa"/>
            <w:gridSpan w:val="8"/>
            <w:tcBorders>
              <w:top w:val="nil"/>
              <w:left w:val="nil"/>
              <w:bottom w:val="nil"/>
              <w:right w:val="nil"/>
            </w:tcBorders>
            <w:shd w:val="clear" w:color="auto" w:fill="auto"/>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3369" w:type="dxa"/>
            <w:gridSpan w:val="3"/>
            <w:tcBorders>
              <w:top w:val="nil"/>
              <w:left w:val="nil"/>
              <w:bottom w:val="nil"/>
              <w:right w:val="nil"/>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Норм</w:t>
            </w:r>
            <w:proofErr w:type="gramStart"/>
            <w:r w:rsidRPr="00053132">
              <w:rPr>
                <w:rFonts w:ascii="Arial" w:hAnsi="Arial" w:cs="Arial"/>
                <w:kern w:val="0"/>
                <w:sz w:val="16"/>
                <w:szCs w:val="16"/>
                <w:lang w:eastAsia="ru-RU"/>
              </w:rPr>
              <w:t>.</w:t>
            </w:r>
            <w:proofErr w:type="gramEnd"/>
            <w:r w:rsidRPr="00053132">
              <w:rPr>
                <w:rFonts w:ascii="Arial" w:hAnsi="Arial" w:cs="Arial"/>
                <w:kern w:val="0"/>
                <w:sz w:val="16"/>
                <w:szCs w:val="16"/>
                <w:lang w:eastAsia="ru-RU"/>
              </w:rPr>
              <w:t xml:space="preserve"> </w:t>
            </w:r>
            <w:proofErr w:type="gramStart"/>
            <w:r w:rsidRPr="00053132">
              <w:rPr>
                <w:rFonts w:ascii="Arial" w:hAnsi="Arial" w:cs="Arial"/>
                <w:kern w:val="0"/>
                <w:sz w:val="16"/>
                <w:szCs w:val="16"/>
                <w:lang w:eastAsia="ru-RU"/>
              </w:rPr>
              <w:t>т</w:t>
            </w:r>
            <w:proofErr w:type="gramEnd"/>
            <w:r w:rsidRPr="00053132">
              <w:rPr>
                <w:rFonts w:ascii="Arial" w:hAnsi="Arial" w:cs="Arial"/>
                <w:kern w:val="0"/>
                <w:sz w:val="16"/>
                <w:szCs w:val="16"/>
                <w:lang w:eastAsia="ru-RU"/>
              </w:rPr>
              <w:t>рудоемкость</w:t>
            </w:r>
          </w:p>
        </w:tc>
        <w:tc>
          <w:tcPr>
            <w:tcW w:w="1068" w:type="dxa"/>
            <w:tcBorders>
              <w:top w:val="nil"/>
              <w:left w:val="nil"/>
              <w:bottom w:val="nil"/>
              <w:right w:val="nil"/>
            </w:tcBorders>
            <w:shd w:val="clear" w:color="auto" w:fill="auto"/>
            <w:noWrap/>
            <w:hideMark/>
          </w:tcPr>
          <w:p w:rsidR="00053132" w:rsidRPr="00053132" w:rsidRDefault="00053132" w:rsidP="00053132">
            <w:pPr>
              <w:suppressAutoHyphens w:val="0"/>
              <w:spacing w:after="0"/>
              <w:jc w:val="right"/>
              <w:rPr>
                <w:rFonts w:ascii="Arial" w:hAnsi="Arial" w:cs="Arial"/>
                <w:b/>
                <w:bCs/>
                <w:kern w:val="0"/>
                <w:sz w:val="16"/>
                <w:szCs w:val="16"/>
                <w:lang w:eastAsia="ru-RU"/>
              </w:rPr>
            </w:pPr>
            <w:r w:rsidRPr="00053132">
              <w:rPr>
                <w:rFonts w:ascii="Arial" w:hAnsi="Arial" w:cs="Arial"/>
                <w:b/>
                <w:bCs/>
                <w:kern w:val="0"/>
                <w:sz w:val="16"/>
                <w:szCs w:val="16"/>
                <w:lang w:eastAsia="ru-RU"/>
              </w:rPr>
              <w:t>167,51</w:t>
            </w:r>
          </w:p>
        </w:tc>
        <w:tc>
          <w:tcPr>
            <w:tcW w:w="1152" w:type="dxa"/>
            <w:tcBorders>
              <w:top w:val="nil"/>
              <w:left w:val="nil"/>
              <w:bottom w:val="nil"/>
              <w:right w:val="nil"/>
            </w:tcBorders>
            <w:shd w:val="clear" w:color="auto" w:fill="auto"/>
            <w:noWrap/>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чел/час</w:t>
            </w:r>
          </w:p>
        </w:tc>
      </w:tr>
      <w:tr w:rsidR="00053132" w:rsidRPr="00053132" w:rsidTr="00CE59B7">
        <w:trPr>
          <w:trHeight w:val="240"/>
        </w:trPr>
        <w:tc>
          <w:tcPr>
            <w:tcW w:w="4551" w:type="dxa"/>
            <w:gridSpan w:val="3"/>
            <w:tcBorders>
              <w:top w:val="nil"/>
              <w:left w:val="nil"/>
              <w:bottom w:val="nil"/>
              <w:right w:val="nil"/>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roofErr w:type="gramStart"/>
            <w:r w:rsidRPr="00053132">
              <w:rPr>
                <w:rFonts w:ascii="Arial" w:hAnsi="Arial" w:cs="Arial"/>
                <w:kern w:val="0"/>
                <w:sz w:val="16"/>
                <w:szCs w:val="16"/>
                <w:lang w:eastAsia="ru-RU"/>
              </w:rPr>
              <w:t>Составлена</w:t>
            </w:r>
            <w:proofErr w:type="gramEnd"/>
            <w:r w:rsidRPr="00053132">
              <w:rPr>
                <w:rFonts w:ascii="Arial" w:hAnsi="Arial" w:cs="Arial"/>
                <w:kern w:val="0"/>
                <w:sz w:val="16"/>
                <w:szCs w:val="16"/>
                <w:lang w:eastAsia="ru-RU"/>
              </w:rPr>
              <w:t xml:space="preserve"> в ценах 2001 г.</w:t>
            </w:r>
          </w:p>
        </w:tc>
        <w:tc>
          <w:tcPr>
            <w:tcW w:w="1017" w:type="dxa"/>
            <w:tcBorders>
              <w:top w:val="nil"/>
              <w:left w:val="nil"/>
              <w:bottom w:val="nil"/>
              <w:right w:val="nil"/>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36" w:type="dxa"/>
            <w:tcBorders>
              <w:top w:val="nil"/>
              <w:left w:val="nil"/>
              <w:bottom w:val="nil"/>
              <w:right w:val="nil"/>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8" w:type="dxa"/>
            <w:tcBorders>
              <w:top w:val="nil"/>
              <w:left w:val="nil"/>
              <w:bottom w:val="nil"/>
              <w:right w:val="nil"/>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84" w:type="dxa"/>
            <w:tcBorders>
              <w:top w:val="nil"/>
              <w:left w:val="nil"/>
              <w:bottom w:val="nil"/>
              <w:right w:val="nil"/>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nil"/>
              <w:left w:val="nil"/>
              <w:bottom w:val="nil"/>
              <w:right w:val="nil"/>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3369" w:type="dxa"/>
            <w:gridSpan w:val="3"/>
            <w:tcBorders>
              <w:top w:val="nil"/>
              <w:left w:val="nil"/>
              <w:bottom w:val="single" w:sz="8" w:space="0" w:color="000000"/>
              <w:right w:val="nil"/>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Сметная  </w:t>
            </w:r>
            <w:proofErr w:type="spellStart"/>
            <w:proofErr w:type="gramStart"/>
            <w:r w:rsidRPr="00053132">
              <w:rPr>
                <w:rFonts w:ascii="Arial" w:hAnsi="Arial" w:cs="Arial"/>
                <w:kern w:val="0"/>
                <w:sz w:val="16"/>
                <w:szCs w:val="16"/>
                <w:lang w:eastAsia="ru-RU"/>
              </w:rPr>
              <w:t>зар</w:t>
            </w:r>
            <w:proofErr w:type="spellEnd"/>
            <w:r w:rsidRPr="00053132">
              <w:rPr>
                <w:rFonts w:ascii="Arial" w:hAnsi="Arial" w:cs="Arial"/>
                <w:kern w:val="0"/>
                <w:sz w:val="16"/>
                <w:szCs w:val="16"/>
                <w:lang w:eastAsia="ru-RU"/>
              </w:rPr>
              <w:t>.  плата</w:t>
            </w:r>
            <w:proofErr w:type="gramEnd"/>
          </w:p>
        </w:tc>
        <w:tc>
          <w:tcPr>
            <w:tcW w:w="1068" w:type="dxa"/>
            <w:tcBorders>
              <w:top w:val="nil"/>
              <w:left w:val="nil"/>
              <w:bottom w:val="nil"/>
              <w:right w:val="nil"/>
            </w:tcBorders>
            <w:shd w:val="clear" w:color="auto" w:fill="auto"/>
            <w:noWrap/>
            <w:hideMark/>
          </w:tcPr>
          <w:p w:rsidR="00053132" w:rsidRPr="00053132" w:rsidRDefault="00053132" w:rsidP="00053132">
            <w:pPr>
              <w:suppressAutoHyphens w:val="0"/>
              <w:spacing w:after="0"/>
              <w:jc w:val="right"/>
              <w:rPr>
                <w:rFonts w:ascii="Arial" w:hAnsi="Arial" w:cs="Arial"/>
                <w:b/>
                <w:bCs/>
                <w:kern w:val="0"/>
                <w:sz w:val="16"/>
                <w:szCs w:val="16"/>
                <w:lang w:eastAsia="ru-RU"/>
              </w:rPr>
            </w:pPr>
            <w:r w:rsidRPr="00053132">
              <w:rPr>
                <w:rFonts w:ascii="Arial" w:hAnsi="Arial" w:cs="Arial"/>
                <w:b/>
                <w:bCs/>
                <w:kern w:val="0"/>
                <w:sz w:val="16"/>
                <w:szCs w:val="16"/>
                <w:lang w:eastAsia="ru-RU"/>
              </w:rPr>
              <w:t>4,848</w:t>
            </w:r>
          </w:p>
        </w:tc>
        <w:tc>
          <w:tcPr>
            <w:tcW w:w="1152" w:type="dxa"/>
            <w:tcBorders>
              <w:top w:val="nil"/>
              <w:left w:val="nil"/>
              <w:bottom w:val="nil"/>
              <w:right w:val="nil"/>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roofErr w:type="spellStart"/>
            <w:r w:rsidRPr="00053132">
              <w:rPr>
                <w:rFonts w:ascii="Arial" w:hAnsi="Arial" w:cs="Arial"/>
                <w:kern w:val="0"/>
                <w:sz w:val="16"/>
                <w:szCs w:val="16"/>
                <w:lang w:eastAsia="ru-RU"/>
              </w:rPr>
              <w:t>тыс</w:t>
            </w:r>
            <w:proofErr w:type="gramStart"/>
            <w:r w:rsidRPr="00053132">
              <w:rPr>
                <w:rFonts w:ascii="Arial" w:hAnsi="Arial" w:cs="Arial"/>
                <w:kern w:val="0"/>
                <w:sz w:val="16"/>
                <w:szCs w:val="16"/>
                <w:lang w:eastAsia="ru-RU"/>
              </w:rPr>
              <w:t>.р</w:t>
            </w:r>
            <w:proofErr w:type="gramEnd"/>
            <w:r w:rsidRPr="00053132">
              <w:rPr>
                <w:rFonts w:ascii="Arial" w:hAnsi="Arial" w:cs="Arial"/>
                <w:kern w:val="0"/>
                <w:sz w:val="16"/>
                <w:szCs w:val="16"/>
                <w:lang w:eastAsia="ru-RU"/>
              </w:rPr>
              <w:t>уб</w:t>
            </w:r>
            <w:proofErr w:type="spellEnd"/>
            <w:r w:rsidRPr="00053132">
              <w:rPr>
                <w:rFonts w:ascii="Arial" w:hAnsi="Arial" w:cs="Arial"/>
                <w:kern w:val="0"/>
                <w:sz w:val="16"/>
                <w:szCs w:val="16"/>
                <w:lang w:eastAsia="ru-RU"/>
              </w:rPr>
              <w:t>.</w:t>
            </w:r>
          </w:p>
        </w:tc>
      </w:tr>
      <w:tr w:rsidR="00053132" w:rsidRPr="00053132" w:rsidTr="00CE59B7">
        <w:trPr>
          <w:trHeight w:val="225"/>
        </w:trPr>
        <w:tc>
          <w:tcPr>
            <w:tcW w:w="625" w:type="dxa"/>
            <w:tcBorders>
              <w:top w:val="single" w:sz="8" w:space="0" w:color="000000"/>
              <w:left w:val="single" w:sz="8" w:space="0" w:color="000000"/>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403" w:type="dxa"/>
            <w:tcBorders>
              <w:top w:val="single" w:sz="8" w:space="0" w:color="000000"/>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2523" w:type="dxa"/>
            <w:tcBorders>
              <w:top w:val="single" w:sz="8" w:space="0" w:color="000000"/>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17" w:type="dxa"/>
            <w:tcBorders>
              <w:top w:val="single" w:sz="8" w:space="0" w:color="000000"/>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3378" w:type="dxa"/>
            <w:gridSpan w:val="3"/>
            <w:tcBorders>
              <w:top w:val="single" w:sz="8" w:space="0" w:color="000000"/>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spellStart"/>
            <w:r w:rsidRPr="00053132">
              <w:rPr>
                <w:rFonts w:ascii="Arial" w:hAnsi="Arial" w:cs="Arial"/>
                <w:kern w:val="0"/>
                <w:sz w:val="16"/>
                <w:szCs w:val="16"/>
                <w:lang w:eastAsia="ru-RU"/>
              </w:rPr>
              <w:t>Стоим</w:t>
            </w:r>
            <w:proofErr w:type="gramStart"/>
            <w:r w:rsidRPr="00053132">
              <w:rPr>
                <w:rFonts w:ascii="Arial" w:hAnsi="Arial" w:cs="Arial"/>
                <w:kern w:val="0"/>
                <w:sz w:val="16"/>
                <w:szCs w:val="16"/>
                <w:lang w:eastAsia="ru-RU"/>
              </w:rPr>
              <w:t>.е</w:t>
            </w:r>
            <w:proofErr w:type="gramEnd"/>
            <w:r w:rsidRPr="00053132">
              <w:rPr>
                <w:rFonts w:ascii="Arial" w:hAnsi="Arial" w:cs="Arial"/>
                <w:kern w:val="0"/>
                <w:sz w:val="16"/>
                <w:szCs w:val="16"/>
                <w:lang w:eastAsia="ru-RU"/>
              </w:rPr>
              <w:t>диницы</w:t>
            </w:r>
            <w:proofErr w:type="spellEnd"/>
            <w:r w:rsidRPr="00053132">
              <w:rPr>
                <w:rFonts w:ascii="Arial" w:hAnsi="Arial" w:cs="Arial"/>
                <w:kern w:val="0"/>
                <w:sz w:val="16"/>
                <w:szCs w:val="16"/>
                <w:lang w:eastAsia="ru-RU"/>
              </w:rPr>
              <w:t>, руб.</w:t>
            </w:r>
          </w:p>
        </w:tc>
        <w:tc>
          <w:tcPr>
            <w:tcW w:w="4394" w:type="dxa"/>
            <w:gridSpan w:val="4"/>
            <w:tcBorders>
              <w:top w:val="single" w:sz="8" w:space="0" w:color="000000"/>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Общая стоимость, руб.</w:t>
            </w:r>
          </w:p>
        </w:tc>
        <w:tc>
          <w:tcPr>
            <w:tcW w:w="2220" w:type="dxa"/>
            <w:gridSpan w:val="2"/>
            <w:tcBorders>
              <w:top w:val="single" w:sz="8" w:space="0" w:color="000000"/>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Затраты труда </w:t>
            </w:r>
            <w:proofErr w:type="spellStart"/>
            <w:r w:rsidRPr="00053132">
              <w:rPr>
                <w:rFonts w:ascii="Arial" w:hAnsi="Arial" w:cs="Arial"/>
                <w:kern w:val="0"/>
                <w:sz w:val="16"/>
                <w:szCs w:val="16"/>
                <w:lang w:eastAsia="ru-RU"/>
              </w:rPr>
              <w:t>ра</w:t>
            </w:r>
            <w:proofErr w:type="spellEnd"/>
            <w:r w:rsidRPr="00053132">
              <w:rPr>
                <w:rFonts w:ascii="Arial" w:hAnsi="Arial" w:cs="Arial"/>
                <w:kern w:val="0"/>
                <w:sz w:val="16"/>
                <w:szCs w:val="16"/>
                <w:lang w:eastAsia="ru-RU"/>
              </w:rPr>
              <w:t>-</w:t>
            </w:r>
          </w:p>
        </w:tc>
      </w:tr>
      <w:tr w:rsidR="00053132" w:rsidRPr="00053132" w:rsidTr="00CE59B7">
        <w:trPr>
          <w:trHeight w:val="225"/>
        </w:trPr>
        <w:tc>
          <w:tcPr>
            <w:tcW w:w="625" w:type="dxa"/>
            <w:tcBorders>
              <w:top w:val="nil"/>
              <w:left w:val="single" w:sz="8" w:space="0" w:color="000000"/>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 №</w:t>
            </w:r>
          </w:p>
        </w:tc>
        <w:tc>
          <w:tcPr>
            <w:tcW w:w="1403"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Обоснование</w:t>
            </w:r>
          </w:p>
        </w:tc>
        <w:tc>
          <w:tcPr>
            <w:tcW w:w="2523"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 Н а и м е н о в а н и е  </w:t>
            </w:r>
            <w:proofErr w:type="gramStart"/>
            <w:r w:rsidRPr="00053132">
              <w:rPr>
                <w:rFonts w:ascii="Arial" w:hAnsi="Arial" w:cs="Arial"/>
                <w:kern w:val="0"/>
                <w:sz w:val="16"/>
                <w:szCs w:val="16"/>
                <w:lang w:eastAsia="ru-RU"/>
              </w:rPr>
              <w:t>р</w:t>
            </w:r>
            <w:proofErr w:type="gramEnd"/>
            <w:r w:rsidRPr="00053132">
              <w:rPr>
                <w:rFonts w:ascii="Arial" w:hAnsi="Arial" w:cs="Arial"/>
                <w:kern w:val="0"/>
                <w:sz w:val="16"/>
                <w:szCs w:val="16"/>
                <w:lang w:eastAsia="ru-RU"/>
              </w:rPr>
              <w:t xml:space="preserve"> а б о т </w:t>
            </w:r>
          </w:p>
        </w:tc>
        <w:tc>
          <w:tcPr>
            <w:tcW w:w="1017"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Кол - </w:t>
            </w:r>
            <w:proofErr w:type="gramStart"/>
            <w:r w:rsidRPr="00053132">
              <w:rPr>
                <w:rFonts w:ascii="Arial" w:hAnsi="Arial" w:cs="Arial"/>
                <w:kern w:val="0"/>
                <w:sz w:val="16"/>
                <w:szCs w:val="16"/>
                <w:lang w:eastAsia="ru-RU"/>
              </w:rPr>
              <w:t>во</w:t>
            </w:r>
            <w:proofErr w:type="gramEnd"/>
          </w:p>
        </w:tc>
        <w:tc>
          <w:tcPr>
            <w:tcW w:w="1136"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Всего</w:t>
            </w:r>
          </w:p>
        </w:tc>
        <w:tc>
          <w:tcPr>
            <w:tcW w:w="1158"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spellStart"/>
            <w:r w:rsidRPr="00053132">
              <w:rPr>
                <w:rFonts w:ascii="Arial" w:hAnsi="Arial" w:cs="Arial"/>
                <w:kern w:val="0"/>
                <w:sz w:val="16"/>
                <w:szCs w:val="16"/>
                <w:lang w:eastAsia="ru-RU"/>
              </w:rPr>
              <w:t>Экспл</w:t>
            </w:r>
            <w:proofErr w:type="spellEnd"/>
            <w:r w:rsidRPr="00053132">
              <w:rPr>
                <w:rFonts w:ascii="Arial" w:hAnsi="Arial" w:cs="Arial"/>
                <w:kern w:val="0"/>
                <w:sz w:val="16"/>
                <w:szCs w:val="16"/>
                <w:lang w:eastAsia="ru-RU"/>
              </w:rPr>
              <w:t>.</w:t>
            </w:r>
          </w:p>
        </w:tc>
        <w:tc>
          <w:tcPr>
            <w:tcW w:w="1084"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025"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950"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Основной</w:t>
            </w:r>
          </w:p>
        </w:tc>
        <w:tc>
          <w:tcPr>
            <w:tcW w:w="1306"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spellStart"/>
            <w:r w:rsidRPr="00053132">
              <w:rPr>
                <w:rFonts w:ascii="Arial" w:hAnsi="Arial" w:cs="Arial"/>
                <w:kern w:val="0"/>
                <w:sz w:val="16"/>
                <w:szCs w:val="16"/>
                <w:lang w:eastAsia="ru-RU"/>
              </w:rPr>
              <w:t>Экспл</w:t>
            </w:r>
            <w:proofErr w:type="spellEnd"/>
            <w:r w:rsidRPr="00053132">
              <w:rPr>
                <w:rFonts w:ascii="Arial" w:hAnsi="Arial" w:cs="Arial"/>
                <w:kern w:val="0"/>
                <w:sz w:val="16"/>
                <w:szCs w:val="16"/>
                <w:lang w:eastAsia="ru-RU"/>
              </w:rPr>
              <w:t>.</w:t>
            </w:r>
          </w:p>
        </w:tc>
        <w:tc>
          <w:tcPr>
            <w:tcW w:w="1113"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2220" w:type="dxa"/>
            <w:gridSpan w:val="2"/>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spellStart"/>
            <w:r w:rsidRPr="00053132">
              <w:rPr>
                <w:rFonts w:ascii="Arial" w:hAnsi="Arial" w:cs="Arial"/>
                <w:kern w:val="0"/>
                <w:sz w:val="16"/>
                <w:szCs w:val="16"/>
                <w:lang w:eastAsia="ru-RU"/>
              </w:rPr>
              <w:t>бочих</w:t>
            </w:r>
            <w:proofErr w:type="spellEnd"/>
            <w:r w:rsidRPr="00053132">
              <w:rPr>
                <w:rFonts w:ascii="Arial" w:hAnsi="Arial" w:cs="Arial"/>
                <w:kern w:val="0"/>
                <w:sz w:val="16"/>
                <w:szCs w:val="16"/>
                <w:lang w:eastAsia="ru-RU"/>
              </w:rPr>
              <w:t>, не занятых</w:t>
            </w:r>
          </w:p>
        </w:tc>
      </w:tr>
      <w:tr w:rsidR="00053132" w:rsidRPr="00053132" w:rsidTr="00CE59B7">
        <w:trPr>
          <w:trHeight w:val="225"/>
        </w:trPr>
        <w:tc>
          <w:tcPr>
            <w:tcW w:w="625" w:type="dxa"/>
            <w:tcBorders>
              <w:top w:val="nil"/>
              <w:left w:val="single" w:sz="8" w:space="0" w:color="000000"/>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403"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сметной</w:t>
            </w:r>
          </w:p>
        </w:tc>
        <w:tc>
          <w:tcPr>
            <w:tcW w:w="2523"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и    з а т </w:t>
            </w:r>
            <w:proofErr w:type="gramStart"/>
            <w:r w:rsidRPr="00053132">
              <w:rPr>
                <w:rFonts w:ascii="Arial" w:hAnsi="Arial" w:cs="Arial"/>
                <w:kern w:val="0"/>
                <w:sz w:val="16"/>
                <w:szCs w:val="16"/>
                <w:lang w:eastAsia="ru-RU"/>
              </w:rPr>
              <w:t>р</w:t>
            </w:r>
            <w:proofErr w:type="gramEnd"/>
            <w:r w:rsidRPr="00053132">
              <w:rPr>
                <w:rFonts w:ascii="Arial" w:hAnsi="Arial" w:cs="Arial"/>
                <w:kern w:val="0"/>
                <w:sz w:val="16"/>
                <w:szCs w:val="16"/>
                <w:lang w:eastAsia="ru-RU"/>
              </w:rPr>
              <w:t xml:space="preserve"> а т</w:t>
            </w:r>
          </w:p>
        </w:tc>
        <w:tc>
          <w:tcPr>
            <w:tcW w:w="1017"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w:t>
            </w:r>
          </w:p>
        </w:tc>
        <w:tc>
          <w:tcPr>
            <w:tcW w:w="1136"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w:t>
            </w:r>
          </w:p>
        </w:tc>
        <w:tc>
          <w:tcPr>
            <w:tcW w:w="1158"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машин</w:t>
            </w:r>
          </w:p>
        </w:tc>
        <w:tc>
          <w:tcPr>
            <w:tcW w:w="1084" w:type="dxa"/>
            <w:tcBorders>
              <w:top w:val="nil"/>
              <w:left w:val="nil"/>
              <w:bottom w:val="nil"/>
              <w:right w:val="single" w:sz="8" w:space="0" w:color="000000"/>
            </w:tcBorders>
            <w:shd w:val="clear" w:color="auto" w:fill="auto"/>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Стоимость</w:t>
            </w:r>
          </w:p>
        </w:tc>
        <w:tc>
          <w:tcPr>
            <w:tcW w:w="1025"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950"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spellStart"/>
            <w:r w:rsidRPr="00053132">
              <w:rPr>
                <w:rFonts w:ascii="Arial" w:hAnsi="Arial" w:cs="Arial"/>
                <w:kern w:val="0"/>
                <w:sz w:val="16"/>
                <w:szCs w:val="16"/>
                <w:lang w:eastAsia="ru-RU"/>
              </w:rPr>
              <w:t>заработ</w:t>
            </w:r>
            <w:proofErr w:type="spellEnd"/>
            <w:r w:rsidRPr="00053132">
              <w:rPr>
                <w:rFonts w:ascii="Arial" w:hAnsi="Arial" w:cs="Arial"/>
                <w:kern w:val="0"/>
                <w:sz w:val="16"/>
                <w:szCs w:val="16"/>
                <w:lang w:eastAsia="ru-RU"/>
              </w:rPr>
              <w:t>-</w:t>
            </w:r>
          </w:p>
        </w:tc>
        <w:tc>
          <w:tcPr>
            <w:tcW w:w="1306"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машин</w:t>
            </w:r>
          </w:p>
        </w:tc>
        <w:tc>
          <w:tcPr>
            <w:tcW w:w="1113" w:type="dxa"/>
            <w:tcBorders>
              <w:top w:val="nil"/>
              <w:left w:val="nil"/>
              <w:bottom w:val="nil"/>
              <w:right w:val="single" w:sz="8" w:space="0" w:color="000000"/>
            </w:tcBorders>
            <w:shd w:val="clear" w:color="auto" w:fill="auto"/>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Стоимость</w:t>
            </w:r>
          </w:p>
        </w:tc>
        <w:tc>
          <w:tcPr>
            <w:tcW w:w="2220" w:type="dxa"/>
            <w:gridSpan w:val="2"/>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обслуживанием </w:t>
            </w:r>
            <w:proofErr w:type="spellStart"/>
            <w:r w:rsidRPr="00053132">
              <w:rPr>
                <w:rFonts w:ascii="Arial" w:hAnsi="Arial" w:cs="Arial"/>
                <w:kern w:val="0"/>
                <w:sz w:val="16"/>
                <w:szCs w:val="16"/>
                <w:lang w:eastAsia="ru-RU"/>
              </w:rPr>
              <w:t>ме</w:t>
            </w:r>
            <w:proofErr w:type="spellEnd"/>
            <w:r w:rsidRPr="00053132">
              <w:rPr>
                <w:rFonts w:ascii="Arial" w:hAnsi="Arial" w:cs="Arial"/>
                <w:kern w:val="0"/>
                <w:sz w:val="16"/>
                <w:szCs w:val="16"/>
                <w:lang w:eastAsia="ru-RU"/>
              </w:rPr>
              <w:t>-</w:t>
            </w:r>
          </w:p>
        </w:tc>
      </w:tr>
      <w:tr w:rsidR="00053132" w:rsidRPr="00053132" w:rsidTr="00CE59B7">
        <w:trPr>
          <w:trHeight w:val="225"/>
        </w:trPr>
        <w:tc>
          <w:tcPr>
            <w:tcW w:w="625" w:type="dxa"/>
            <w:tcBorders>
              <w:top w:val="nil"/>
              <w:left w:val="single" w:sz="8" w:space="0" w:color="000000"/>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п / </w:t>
            </w:r>
            <w:proofErr w:type="gramStart"/>
            <w:r w:rsidRPr="00053132">
              <w:rPr>
                <w:rFonts w:ascii="Arial" w:hAnsi="Arial" w:cs="Arial"/>
                <w:kern w:val="0"/>
                <w:sz w:val="16"/>
                <w:szCs w:val="16"/>
                <w:lang w:eastAsia="ru-RU"/>
              </w:rPr>
              <w:t>п</w:t>
            </w:r>
            <w:proofErr w:type="gramEnd"/>
          </w:p>
        </w:tc>
        <w:tc>
          <w:tcPr>
            <w:tcW w:w="1403"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стоимости</w:t>
            </w:r>
          </w:p>
        </w:tc>
        <w:tc>
          <w:tcPr>
            <w:tcW w:w="2523"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w:t>
            </w:r>
          </w:p>
        </w:tc>
        <w:tc>
          <w:tcPr>
            <w:tcW w:w="1017"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w:t>
            </w:r>
          </w:p>
        </w:tc>
        <w:tc>
          <w:tcPr>
            <w:tcW w:w="1136"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Основная</w:t>
            </w:r>
          </w:p>
        </w:tc>
        <w:tc>
          <w:tcPr>
            <w:tcW w:w="1158"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в </w:t>
            </w:r>
            <w:proofErr w:type="spellStart"/>
            <w:r w:rsidRPr="00053132">
              <w:rPr>
                <w:rFonts w:ascii="Arial" w:hAnsi="Arial" w:cs="Arial"/>
                <w:kern w:val="0"/>
                <w:sz w:val="16"/>
                <w:szCs w:val="16"/>
                <w:lang w:eastAsia="ru-RU"/>
              </w:rPr>
              <w:t>т.ч</w:t>
            </w:r>
            <w:proofErr w:type="spellEnd"/>
            <w:r w:rsidRPr="00053132">
              <w:rPr>
                <w:rFonts w:ascii="Arial" w:hAnsi="Arial" w:cs="Arial"/>
                <w:kern w:val="0"/>
                <w:sz w:val="16"/>
                <w:szCs w:val="16"/>
                <w:lang w:eastAsia="ru-RU"/>
              </w:rPr>
              <w:t>.</w:t>
            </w:r>
          </w:p>
        </w:tc>
        <w:tc>
          <w:tcPr>
            <w:tcW w:w="1084" w:type="dxa"/>
            <w:tcBorders>
              <w:top w:val="nil"/>
              <w:left w:val="nil"/>
              <w:bottom w:val="nil"/>
              <w:right w:val="single" w:sz="8" w:space="0" w:color="000000"/>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gramStart"/>
            <w:r w:rsidRPr="00053132">
              <w:rPr>
                <w:rFonts w:ascii="Arial" w:hAnsi="Arial" w:cs="Arial"/>
                <w:kern w:val="0"/>
                <w:sz w:val="16"/>
                <w:szCs w:val="16"/>
                <w:lang w:eastAsia="ru-RU"/>
              </w:rPr>
              <w:t>мате</w:t>
            </w:r>
            <w:proofErr w:type="gramEnd"/>
            <w:r w:rsidRPr="00053132">
              <w:rPr>
                <w:rFonts w:ascii="Arial" w:hAnsi="Arial" w:cs="Arial"/>
                <w:kern w:val="0"/>
                <w:sz w:val="16"/>
                <w:szCs w:val="16"/>
                <w:lang w:eastAsia="ru-RU"/>
              </w:rPr>
              <w:t>-</w:t>
            </w:r>
          </w:p>
        </w:tc>
        <w:tc>
          <w:tcPr>
            <w:tcW w:w="1025"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Всего</w:t>
            </w:r>
          </w:p>
        </w:tc>
        <w:tc>
          <w:tcPr>
            <w:tcW w:w="950"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ной</w:t>
            </w:r>
          </w:p>
        </w:tc>
        <w:tc>
          <w:tcPr>
            <w:tcW w:w="1306"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в </w:t>
            </w:r>
            <w:proofErr w:type="spellStart"/>
            <w:r w:rsidRPr="00053132">
              <w:rPr>
                <w:rFonts w:ascii="Arial" w:hAnsi="Arial" w:cs="Arial"/>
                <w:kern w:val="0"/>
                <w:sz w:val="16"/>
                <w:szCs w:val="16"/>
                <w:lang w:eastAsia="ru-RU"/>
              </w:rPr>
              <w:t>т.ч</w:t>
            </w:r>
            <w:proofErr w:type="spellEnd"/>
            <w:r w:rsidRPr="00053132">
              <w:rPr>
                <w:rFonts w:ascii="Arial" w:hAnsi="Arial" w:cs="Arial"/>
                <w:kern w:val="0"/>
                <w:sz w:val="16"/>
                <w:szCs w:val="16"/>
                <w:lang w:eastAsia="ru-RU"/>
              </w:rPr>
              <w:t>.</w:t>
            </w:r>
          </w:p>
        </w:tc>
        <w:tc>
          <w:tcPr>
            <w:tcW w:w="1113" w:type="dxa"/>
            <w:tcBorders>
              <w:top w:val="nil"/>
              <w:left w:val="nil"/>
              <w:bottom w:val="nil"/>
              <w:right w:val="single" w:sz="8" w:space="0" w:color="000000"/>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gramStart"/>
            <w:r w:rsidRPr="00053132">
              <w:rPr>
                <w:rFonts w:ascii="Arial" w:hAnsi="Arial" w:cs="Arial"/>
                <w:kern w:val="0"/>
                <w:sz w:val="16"/>
                <w:szCs w:val="16"/>
                <w:lang w:eastAsia="ru-RU"/>
              </w:rPr>
              <w:t>мате</w:t>
            </w:r>
            <w:proofErr w:type="gramEnd"/>
            <w:r w:rsidRPr="00053132">
              <w:rPr>
                <w:rFonts w:ascii="Arial" w:hAnsi="Arial" w:cs="Arial"/>
                <w:kern w:val="0"/>
                <w:sz w:val="16"/>
                <w:szCs w:val="16"/>
                <w:lang w:eastAsia="ru-RU"/>
              </w:rPr>
              <w:t>-</w:t>
            </w:r>
          </w:p>
        </w:tc>
        <w:tc>
          <w:tcPr>
            <w:tcW w:w="2220" w:type="dxa"/>
            <w:gridSpan w:val="2"/>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spellStart"/>
            <w:r w:rsidRPr="00053132">
              <w:rPr>
                <w:rFonts w:ascii="Arial" w:hAnsi="Arial" w:cs="Arial"/>
                <w:kern w:val="0"/>
                <w:sz w:val="16"/>
                <w:szCs w:val="16"/>
                <w:lang w:eastAsia="ru-RU"/>
              </w:rPr>
              <w:t>ханизмов</w:t>
            </w:r>
            <w:proofErr w:type="spellEnd"/>
            <w:r w:rsidRPr="00053132">
              <w:rPr>
                <w:rFonts w:ascii="Arial" w:hAnsi="Arial" w:cs="Arial"/>
                <w:kern w:val="0"/>
                <w:sz w:val="16"/>
                <w:szCs w:val="16"/>
                <w:lang w:eastAsia="ru-RU"/>
              </w:rPr>
              <w:t>, чел - час</w:t>
            </w:r>
          </w:p>
        </w:tc>
      </w:tr>
      <w:tr w:rsidR="00053132" w:rsidRPr="00053132" w:rsidTr="00CE59B7">
        <w:trPr>
          <w:trHeight w:val="225"/>
        </w:trPr>
        <w:tc>
          <w:tcPr>
            <w:tcW w:w="625" w:type="dxa"/>
            <w:tcBorders>
              <w:top w:val="nil"/>
              <w:left w:val="single" w:sz="8" w:space="0" w:color="000000"/>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403"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2523"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017" w:type="dxa"/>
            <w:tcBorders>
              <w:top w:val="nil"/>
              <w:left w:val="nil"/>
              <w:bottom w:val="nil"/>
              <w:right w:val="single" w:sz="8" w:space="0" w:color="000000"/>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[ед. изм.]</w:t>
            </w:r>
          </w:p>
        </w:tc>
        <w:tc>
          <w:tcPr>
            <w:tcW w:w="1136"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spellStart"/>
            <w:r w:rsidRPr="00053132">
              <w:rPr>
                <w:rFonts w:ascii="Arial" w:hAnsi="Arial" w:cs="Arial"/>
                <w:kern w:val="0"/>
                <w:sz w:val="16"/>
                <w:szCs w:val="16"/>
                <w:lang w:eastAsia="ru-RU"/>
              </w:rPr>
              <w:t>заработн</w:t>
            </w:r>
            <w:proofErr w:type="spellEnd"/>
            <w:r w:rsidRPr="00053132">
              <w:rPr>
                <w:rFonts w:ascii="Arial" w:hAnsi="Arial" w:cs="Arial"/>
                <w:kern w:val="0"/>
                <w:sz w:val="16"/>
                <w:szCs w:val="16"/>
                <w:lang w:eastAsia="ru-RU"/>
              </w:rPr>
              <w:t>.</w:t>
            </w:r>
          </w:p>
        </w:tc>
        <w:tc>
          <w:tcPr>
            <w:tcW w:w="1158"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spellStart"/>
            <w:r w:rsidRPr="00053132">
              <w:rPr>
                <w:rFonts w:ascii="Arial" w:hAnsi="Arial" w:cs="Arial"/>
                <w:kern w:val="0"/>
                <w:sz w:val="16"/>
                <w:szCs w:val="16"/>
                <w:lang w:eastAsia="ru-RU"/>
              </w:rPr>
              <w:t>заработн</w:t>
            </w:r>
            <w:proofErr w:type="spellEnd"/>
            <w:r w:rsidRPr="00053132">
              <w:rPr>
                <w:rFonts w:ascii="Arial" w:hAnsi="Arial" w:cs="Arial"/>
                <w:kern w:val="0"/>
                <w:sz w:val="16"/>
                <w:szCs w:val="16"/>
                <w:lang w:eastAsia="ru-RU"/>
              </w:rPr>
              <w:t>.</w:t>
            </w:r>
          </w:p>
        </w:tc>
        <w:tc>
          <w:tcPr>
            <w:tcW w:w="1084" w:type="dxa"/>
            <w:tcBorders>
              <w:top w:val="nil"/>
              <w:left w:val="nil"/>
              <w:bottom w:val="nil"/>
              <w:right w:val="single" w:sz="8" w:space="0" w:color="000000"/>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риалов</w:t>
            </w:r>
          </w:p>
        </w:tc>
        <w:tc>
          <w:tcPr>
            <w:tcW w:w="1025"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950"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платы</w:t>
            </w:r>
          </w:p>
        </w:tc>
        <w:tc>
          <w:tcPr>
            <w:tcW w:w="1306" w:type="dxa"/>
            <w:tcBorders>
              <w:top w:val="nil"/>
              <w:left w:val="nil"/>
              <w:bottom w:val="nil"/>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spellStart"/>
            <w:r w:rsidRPr="00053132">
              <w:rPr>
                <w:rFonts w:ascii="Arial" w:hAnsi="Arial" w:cs="Arial"/>
                <w:kern w:val="0"/>
                <w:sz w:val="16"/>
                <w:szCs w:val="16"/>
                <w:lang w:eastAsia="ru-RU"/>
              </w:rPr>
              <w:t>заработн</w:t>
            </w:r>
            <w:proofErr w:type="spellEnd"/>
            <w:r w:rsidRPr="00053132">
              <w:rPr>
                <w:rFonts w:ascii="Arial" w:hAnsi="Arial" w:cs="Arial"/>
                <w:kern w:val="0"/>
                <w:sz w:val="16"/>
                <w:szCs w:val="16"/>
                <w:lang w:eastAsia="ru-RU"/>
              </w:rPr>
              <w:t>.</w:t>
            </w:r>
          </w:p>
        </w:tc>
        <w:tc>
          <w:tcPr>
            <w:tcW w:w="1113" w:type="dxa"/>
            <w:tcBorders>
              <w:top w:val="nil"/>
              <w:left w:val="nil"/>
              <w:bottom w:val="nil"/>
              <w:right w:val="single" w:sz="8" w:space="0" w:color="000000"/>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риалов</w:t>
            </w:r>
          </w:p>
        </w:tc>
        <w:tc>
          <w:tcPr>
            <w:tcW w:w="2220" w:type="dxa"/>
            <w:gridSpan w:val="2"/>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proofErr w:type="gramStart"/>
            <w:r w:rsidRPr="00053132">
              <w:rPr>
                <w:rFonts w:ascii="Arial" w:hAnsi="Arial" w:cs="Arial"/>
                <w:kern w:val="0"/>
                <w:sz w:val="16"/>
                <w:szCs w:val="16"/>
                <w:lang w:eastAsia="ru-RU"/>
              </w:rPr>
              <w:t>Обслуживающих</w:t>
            </w:r>
            <w:proofErr w:type="gramEnd"/>
            <w:r w:rsidRPr="00053132">
              <w:rPr>
                <w:rFonts w:ascii="Arial" w:hAnsi="Arial" w:cs="Arial"/>
                <w:kern w:val="0"/>
                <w:sz w:val="16"/>
                <w:szCs w:val="16"/>
                <w:lang w:eastAsia="ru-RU"/>
              </w:rPr>
              <w:t xml:space="preserve"> мех</w:t>
            </w:r>
          </w:p>
        </w:tc>
      </w:tr>
      <w:tr w:rsidR="00053132" w:rsidRPr="00053132" w:rsidTr="00CE59B7">
        <w:trPr>
          <w:trHeight w:val="225"/>
        </w:trPr>
        <w:tc>
          <w:tcPr>
            <w:tcW w:w="625" w:type="dxa"/>
            <w:tcBorders>
              <w:top w:val="nil"/>
              <w:left w:val="single" w:sz="8" w:space="0" w:color="000000"/>
              <w:bottom w:val="single" w:sz="8" w:space="0" w:color="000000"/>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403" w:type="dxa"/>
            <w:tcBorders>
              <w:top w:val="nil"/>
              <w:left w:val="nil"/>
              <w:bottom w:val="single" w:sz="8" w:space="0" w:color="000000"/>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2523" w:type="dxa"/>
            <w:tcBorders>
              <w:top w:val="nil"/>
              <w:left w:val="nil"/>
              <w:bottom w:val="single" w:sz="8" w:space="0" w:color="000000"/>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017" w:type="dxa"/>
            <w:tcBorders>
              <w:top w:val="nil"/>
              <w:left w:val="nil"/>
              <w:bottom w:val="single" w:sz="8" w:space="0" w:color="000000"/>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136"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плата</w:t>
            </w:r>
          </w:p>
        </w:tc>
        <w:tc>
          <w:tcPr>
            <w:tcW w:w="1158"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плата</w:t>
            </w:r>
          </w:p>
        </w:tc>
        <w:tc>
          <w:tcPr>
            <w:tcW w:w="1084" w:type="dxa"/>
            <w:tcBorders>
              <w:top w:val="nil"/>
              <w:left w:val="nil"/>
              <w:bottom w:val="single" w:sz="8" w:space="0" w:color="000000"/>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025"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950" w:type="dxa"/>
            <w:tcBorders>
              <w:top w:val="nil"/>
              <w:left w:val="nil"/>
              <w:bottom w:val="single" w:sz="8" w:space="0" w:color="000000"/>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306"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платы</w:t>
            </w:r>
          </w:p>
        </w:tc>
        <w:tc>
          <w:tcPr>
            <w:tcW w:w="1113" w:type="dxa"/>
            <w:tcBorders>
              <w:top w:val="nil"/>
              <w:left w:val="nil"/>
              <w:bottom w:val="nil"/>
              <w:right w:val="single" w:sz="8" w:space="0" w:color="000000"/>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068"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на един</w:t>
            </w:r>
          </w:p>
        </w:tc>
        <w:tc>
          <w:tcPr>
            <w:tcW w:w="1152" w:type="dxa"/>
            <w:tcBorders>
              <w:top w:val="nil"/>
              <w:left w:val="nil"/>
              <w:bottom w:val="single" w:sz="8" w:space="0" w:color="000000"/>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всего</w:t>
            </w:r>
          </w:p>
        </w:tc>
      </w:tr>
      <w:tr w:rsidR="00053132" w:rsidRPr="00053132" w:rsidTr="00CE59B7">
        <w:trPr>
          <w:trHeight w:val="225"/>
        </w:trPr>
        <w:tc>
          <w:tcPr>
            <w:tcW w:w="625" w:type="dxa"/>
            <w:tcBorders>
              <w:top w:val="nil"/>
              <w:left w:val="single" w:sz="8" w:space="0" w:color="000000"/>
              <w:bottom w:val="single" w:sz="4" w:space="0" w:color="auto"/>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1</w:t>
            </w:r>
          </w:p>
        </w:tc>
        <w:tc>
          <w:tcPr>
            <w:tcW w:w="1403" w:type="dxa"/>
            <w:tcBorders>
              <w:top w:val="nil"/>
              <w:left w:val="nil"/>
              <w:bottom w:val="single" w:sz="4" w:space="0" w:color="auto"/>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2</w:t>
            </w:r>
          </w:p>
        </w:tc>
        <w:tc>
          <w:tcPr>
            <w:tcW w:w="2523" w:type="dxa"/>
            <w:tcBorders>
              <w:top w:val="nil"/>
              <w:left w:val="nil"/>
              <w:bottom w:val="single" w:sz="4" w:space="0" w:color="auto"/>
              <w:right w:val="nil"/>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3</w:t>
            </w:r>
          </w:p>
        </w:tc>
        <w:tc>
          <w:tcPr>
            <w:tcW w:w="1017" w:type="dxa"/>
            <w:tcBorders>
              <w:top w:val="nil"/>
              <w:left w:val="single" w:sz="8" w:space="0" w:color="000000"/>
              <w:bottom w:val="single" w:sz="4" w:space="0" w:color="auto"/>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4</w:t>
            </w:r>
          </w:p>
        </w:tc>
        <w:tc>
          <w:tcPr>
            <w:tcW w:w="1136" w:type="dxa"/>
            <w:tcBorders>
              <w:top w:val="nil"/>
              <w:left w:val="nil"/>
              <w:bottom w:val="single" w:sz="4" w:space="0" w:color="auto"/>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5</w:t>
            </w:r>
          </w:p>
        </w:tc>
        <w:tc>
          <w:tcPr>
            <w:tcW w:w="1158" w:type="dxa"/>
            <w:tcBorders>
              <w:top w:val="nil"/>
              <w:left w:val="nil"/>
              <w:bottom w:val="single" w:sz="4" w:space="0" w:color="auto"/>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6</w:t>
            </w:r>
          </w:p>
        </w:tc>
        <w:tc>
          <w:tcPr>
            <w:tcW w:w="1084" w:type="dxa"/>
            <w:tcBorders>
              <w:top w:val="nil"/>
              <w:left w:val="nil"/>
              <w:bottom w:val="single" w:sz="4" w:space="0" w:color="auto"/>
              <w:right w:val="single" w:sz="8" w:space="0" w:color="000000"/>
            </w:tcBorders>
            <w:shd w:val="clear" w:color="FFFFCC" w:fill="FFFFFF"/>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7</w:t>
            </w:r>
          </w:p>
        </w:tc>
        <w:tc>
          <w:tcPr>
            <w:tcW w:w="1025" w:type="dxa"/>
            <w:tcBorders>
              <w:top w:val="single" w:sz="8" w:space="0" w:color="000000"/>
              <w:left w:val="nil"/>
              <w:bottom w:val="single" w:sz="4" w:space="0" w:color="auto"/>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8</w:t>
            </w:r>
          </w:p>
        </w:tc>
        <w:tc>
          <w:tcPr>
            <w:tcW w:w="950" w:type="dxa"/>
            <w:tcBorders>
              <w:top w:val="nil"/>
              <w:left w:val="nil"/>
              <w:bottom w:val="single" w:sz="4" w:space="0" w:color="auto"/>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9</w:t>
            </w:r>
          </w:p>
        </w:tc>
        <w:tc>
          <w:tcPr>
            <w:tcW w:w="1306" w:type="dxa"/>
            <w:tcBorders>
              <w:top w:val="nil"/>
              <w:left w:val="nil"/>
              <w:bottom w:val="single" w:sz="4" w:space="0" w:color="auto"/>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10</w:t>
            </w:r>
          </w:p>
        </w:tc>
        <w:tc>
          <w:tcPr>
            <w:tcW w:w="1113" w:type="dxa"/>
            <w:tcBorders>
              <w:top w:val="single" w:sz="8" w:space="0" w:color="000000"/>
              <w:left w:val="nil"/>
              <w:bottom w:val="single" w:sz="4" w:space="0" w:color="auto"/>
              <w:right w:val="single" w:sz="8" w:space="0" w:color="000000"/>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11</w:t>
            </w:r>
          </w:p>
        </w:tc>
        <w:tc>
          <w:tcPr>
            <w:tcW w:w="1068" w:type="dxa"/>
            <w:tcBorders>
              <w:top w:val="nil"/>
              <w:left w:val="nil"/>
              <w:bottom w:val="single" w:sz="4" w:space="0" w:color="auto"/>
              <w:right w:val="single" w:sz="8" w:space="0" w:color="000000"/>
            </w:tcBorders>
            <w:shd w:val="clear" w:color="auto" w:fill="auto"/>
            <w:noWrap/>
            <w:vAlign w:val="center"/>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12</w:t>
            </w:r>
          </w:p>
        </w:tc>
        <w:tc>
          <w:tcPr>
            <w:tcW w:w="1152" w:type="dxa"/>
            <w:tcBorders>
              <w:top w:val="nil"/>
              <w:left w:val="nil"/>
              <w:bottom w:val="single" w:sz="4" w:space="0" w:color="auto"/>
              <w:right w:val="single" w:sz="8" w:space="0" w:color="000000"/>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13</w:t>
            </w:r>
          </w:p>
        </w:tc>
      </w:tr>
      <w:tr w:rsidR="00053132" w:rsidRPr="00053132" w:rsidTr="00CE59B7">
        <w:trPr>
          <w:trHeight w:val="22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r>
      <w:tr w:rsidR="00053132" w:rsidRPr="00053132" w:rsidTr="00CE59B7">
        <w:trPr>
          <w:trHeight w:val="225"/>
        </w:trPr>
        <w:tc>
          <w:tcPr>
            <w:tcW w:w="1440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b/>
                <w:bCs/>
                <w:color w:val="000000"/>
                <w:kern w:val="0"/>
                <w:sz w:val="16"/>
                <w:szCs w:val="16"/>
                <w:u w:val="single"/>
                <w:lang w:eastAsia="ru-RU"/>
              </w:rPr>
            </w:pPr>
            <w:r w:rsidRPr="00053132">
              <w:rPr>
                <w:rFonts w:ascii="Arial" w:hAnsi="Arial" w:cs="Arial"/>
                <w:b/>
                <w:bCs/>
                <w:color w:val="000000"/>
                <w:kern w:val="0"/>
                <w:sz w:val="16"/>
                <w:szCs w:val="16"/>
                <w:u w:val="single"/>
                <w:lang w:eastAsia="ru-RU"/>
              </w:rPr>
              <w:t>Раздел 1. Благоустройство</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r>
      <w:tr w:rsidR="00CE59B7" w:rsidRPr="00053132" w:rsidTr="00CE59B7">
        <w:trPr>
          <w:trHeight w:val="1264"/>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    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27-06-020-01</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053132">
              <w:rPr>
                <w:rFonts w:ascii="Arial" w:hAnsi="Arial" w:cs="Arial"/>
                <w:kern w:val="0"/>
                <w:sz w:val="16"/>
                <w:szCs w:val="16"/>
                <w:lang w:eastAsia="ru-RU"/>
              </w:rPr>
              <w:br/>
              <w:t>НР=149%,СП=95%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0.9</w:t>
            </w:r>
            <w:r w:rsidRPr="00053132">
              <w:rPr>
                <w:rFonts w:ascii="Arial" w:hAnsi="Arial" w:cs="Arial"/>
                <w:kern w:val="0"/>
                <w:sz w:val="16"/>
                <w:szCs w:val="16"/>
                <w:lang w:eastAsia="ru-RU"/>
              </w:rPr>
              <w:br/>
              <w:t xml:space="preserve"> [1000 м</w:t>
            </w:r>
            <w:proofErr w:type="gramStart"/>
            <w:r w:rsidRPr="00053132">
              <w:rPr>
                <w:rFonts w:ascii="Arial" w:hAnsi="Arial" w:cs="Arial"/>
                <w:kern w:val="0"/>
                <w:sz w:val="16"/>
                <w:szCs w:val="16"/>
                <w:lang w:eastAsia="ru-RU"/>
              </w:rPr>
              <w:t>2</w:t>
            </w:r>
            <w:proofErr w:type="gramEnd"/>
            <w:r w:rsidRPr="00053132">
              <w:rPr>
                <w:rFonts w:ascii="Arial" w:hAnsi="Arial" w:cs="Arial"/>
                <w:kern w:val="0"/>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86168,36</w:t>
            </w:r>
            <w:r w:rsidRPr="00053132">
              <w:rPr>
                <w:rFonts w:ascii="Arial" w:hAnsi="Arial" w:cs="Arial"/>
                <w:kern w:val="0"/>
                <w:sz w:val="16"/>
                <w:szCs w:val="16"/>
                <w:lang w:eastAsia="ru-RU"/>
              </w:rPr>
              <w:br/>
              <w:t xml:space="preserve">        1157,81</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3998,80</w:t>
            </w:r>
            <w:r w:rsidRPr="00053132">
              <w:rPr>
                <w:rFonts w:ascii="Arial" w:hAnsi="Arial" w:cs="Arial"/>
                <w:kern w:val="0"/>
                <w:sz w:val="16"/>
                <w:szCs w:val="16"/>
                <w:lang w:eastAsia="ru-RU"/>
              </w:rPr>
              <w:br/>
              <w:t xml:space="preserve">         788,96</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81011,75</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77 551,53</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1 042,03</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3 598,92</w:t>
            </w:r>
            <w:r w:rsidRPr="00053132">
              <w:rPr>
                <w:rFonts w:ascii="Arial" w:hAnsi="Arial" w:cs="Arial"/>
                <w:kern w:val="0"/>
                <w:sz w:val="16"/>
                <w:szCs w:val="16"/>
                <w:lang w:eastAsia="ru-RU"/>
              </w:rPr>
              <w:br/>
              <w:t xml:space="preserve">           710,06</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72 910,58</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38,30</w:t>
            </w:r>
            <w:r w:rsidRPr="00053132">
              <w:rPr>
                <w:rFonts w:ascii="Arial" w:hAnsi="Arial" w:cs="Arial"/>
                <w:kern w:val="0"/>
                <w:sz w:val="16"/>
                <w:szCs w:val="16"/>
                <w:lang w:eastAsia="ru-RU"/>
              </w:rPr>
              <w:br/>
              <w:t xml:space="preserve">          19,08</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34,47</w:t>
            </w:r>
            <w:r w:rsidRPr="00053132">
              <w:rPr>
                <w:rFonts w:ascii="Arial" w:hAnsi="Arial" w:cs="Arial"/>
                <w:kern w:val="0"/>
                <w:sz w:val="16"/>
                <w:szCs w:val="16"/>
                <w:lang w:eastAsia="ru-RU"/>
              </w:rPr>
              <w:br/>
              <w:t xml:space="preserve">          17,17</w:t>
            </w:r>
          </w:p>
        </w:tc>
      </w:tr>
      <w:tr w:rsidR="00053132" w:rsidRPr="00053132" w:rsidTr="00CE59B7">
        <w:trPr>
          <w:trHeight w:val="22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r>
      <w:tr w:rsidR="00CE59B7" w:rsidRPr="00053132" w:rsidTr="00CE59B7">
        <w:trPr>
          <w:trHeight w:val="1145"/>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    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27-06-021-01</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На каждые 0,5 см изменения толщины покрытия добавлять или исключать к расценке 27-06-020-01</w:t>
            </w:r>
            <w:r w:rsidRPr="00053132">
              <w:rPr>
                <w:rFonts w:ascii="Arial" w:hAnsi="Arial" w:cs="Arial"/>
                <w:kern w:val="0"/>
                <w:sz w:val="16"/>
                <w:szCs w:val="16"/>
                <w:lang w:eastAsia="ru-RU"/>
              </w:rPr>
              <w:br/>
              <w:t xml:space="preserve">По </w:t>
            </w:r>
            <w:proofErr w:type="spellStart"/>
            <w:r w:rsidRPr="00053132">
              <w:rPr>
                <w:rFonts w:ascii="Arial" w:hAnsi="Arial" w:cs="Arial"/>
                <w:kern w:val="0"/>
                <w:sz w:val="16"/>
                <w:szCs w:val="16"/>
                <w:lang w:eastAsia="ru-RU"/>
              </w:rPr>
              <w:t>тех</w:t>
            </w:r>
            <w:proofErr w:type="gramStart"/>
            <w:r w:rsidRPr="00053132">
              <w:rPr>
                <w:rFonts w:ascii="Arial" w:hAnsi="Arial" w:cs="Arial"/>
                <w:kern w:val="0"/>
                <w:sz w:val="16"/>
                <w:szCs w:val="16"/>
                <w:lang w:eastAsia="ru-RU"/>
              </w:rPr>
              <w:t>.ч</w:t>
            </w:r>
            <w:proofErr w:type="gramEnd"/>
            <w:r w:rsidRPr="00053132">
              <w:rPr>
                <w:rFonts w:ascii="Arial" w:hAnsi="Arial" w:cs="Arial"/>
                <w:kern w:val="0"/>
                <w:sz w:val="16"/>
                <w:szCs w:val="16"/>
                <w:lang w:eastAsia="ru-RU"/>
              </w:rPr>
              <w:t>астям</w:t>
            </w:r>
            <w:proofErr w:type="spellEnd"/>
            <w:r w:rsidRPr="00053132">
              <w:rPr>
                <w:rFonts w:ascii="Arial" w:hAnsi="Arial" w:cs="Arial"/>
                <w:kern w:val="0"/>
                <w:sz w:val="16"/>
                <w:szCs w:val="16"/>
                <w:lang w:eastAsia="ru-RU"/>
              </w:rPr>
              <w:t>: К</w:t>
            </w:r>
            <w:proofErr w:type="gramStart"/>
            <w:r w:rsidRPr="00053132">
              <w:rPr>
                <w:rFonts w:ascii="Arial" w:hAnsi="Arial" w:cs="Arial"/>
                <w:kern w:val="0"/>
                <w:sz w:val="16"/>
                <w:szCs w:val="16"/>
                <w:lang w:eastAsia="ru-RU"/>
              </w:rPr>
              <w:t>1</w:t>
            </w:r>
            <w:proofErr w:type="gramEnd"/>
            <w:r w:rsidRPr="00053132">
              <w:rPr>
                <w:rFonts w:ascii="Arial" w:hAnsi="Arial" w:cs="Arial"/>
                <w:kern w:val="0"/>
                <w:sz w:val="16"/>
                <w:szCs w:val="16"/>
                <w:lang w:eastAsia="ru-RU"/>
              </w:rPr>
              <w:t>=9, К2=9, К3=9, К4=9, К5=9, К7=9, К8=9</w:t>
            </w:r>
            <w:r w:rsidRPr="00053132">
              <w:rPr>
                <w:rFonts w:ascii="Arial" w:hAnsi="Arial" w:cs="Arial"/>
                <w:kern w:val="0"/>
                <w:sz w:val="16"/>
                <w:szCs w:val="16"/>
                <w:lang w:eastAsia="ru-RU"/>
              </w:rPr>
              <w:br/>
              <w:t>НР=149%,СП=95%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0.9</w:t>
            </w:r>
            <w:r w:rsidRPr="00053132">
              <w:rPr>
                <w:rFonts w:ascii="Arial" w:hAnsi="Arial" w:cs="Arial"/>
                <w:kern w:val="0"/>
                <w:sz w:val="16"/>
                <w:szCs w:val="16"/>
                <w:lang w:eastAsia="ru-RU"/>
              </w:rPr>
              <w:br/>
              <w:t xml:space="preserve"> [1000 м</w:t>
            </w:r>
            <w:proofErr w:type="gramStart"/>
            <w:r w:rsidRPr="00053132">
              <w:rPr>
                <w:rFonts w:ascii="Arial" w:hAnsi="Arial" w:cs="Arial"/>
                <w:kern w:val="0"/>
                <w:sz w:val="16"/>
                <w:szCs w:val="16"/>
                <w:lang w:eastAsia="ru-RU"/>
              </w:rPr>
              <w:t>2</w:t>
            </w:r>
            <w:proofErr w:type="gramEnd"/>
            <w:r w:rsidRPr="00053132">
              <w:rPr>
                <w:rFonts w:ascii="Arial" w:hAnsi="Arial" w:cs="Arial"/>
                <w:kern w:val="0"/>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10119,28</w:t>
            </w:r>
            <w:r w:rsidRPr="00053132">
              <w:rPr>
                <w:rFonts w:ascii="Arial" w:hAnsi="Arial" w:cs="Arial"/>
                <w:kern w:val="0"/>
                <w:sz w:val="16"/>
                <w:szCs w:val="16"/>
                <w:lang w:eastAsia="ru-RU"/>
              </w:rPr>
              <w:br/>
              <w:t xml:space="preserve">           2,72</w:t>
            </w:r>
          </w:p>
        </w:tc>
        <w:tc>
          <w:tcPr>
            <w:tcW w:w="1158"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4,72</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10111,84</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81 966,16</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22,03</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38,23</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81 905,90</w:t>
            </w:r>
          </w:p>
        </w:tc>
        <w:tc>
          <w:tcPr>
            <w:tcW w:w="1068"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0,09</w:t>
            </w: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0,73</w:t>
            </w:r>
          </w:p>
        </w:tc>
      </w:tr>
      <w:tr w:rsidR="00053132" w:rsidRPr="00053132" w:rsidTr="00CE59B7">
        <w:trPr>
          <w:trHeight w:val="22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r>
      <w:tr w:rsidR="00CE59B7" w:rsidRPr="00053132" w:rsidTr="00CE59B7">
        <w:trPr>
          <w:trHeight w:val="614"/>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    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27-02-010-02</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Установка бортовых камней бетонных при других видах покрытий</w:t>
            </w:r>
            <w:r w:rsidRPr="00053132">
              <w:rPr>
                <w:rFonts w:ascii="Arial" w:hAnsi="Arial" w:cs="Arial"/>
                <w:kern w:val="0"/>
                <w:sz w:val="16"/>
                <w:szCs w:val="16"/>
                <w:lang w:eastAsia="ru-RU"/>
              </w:rPr>
              <w:br/>
              <w:t>НР=149%,СП=95%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1.5</w:t>
            </w:r>
            <w:r w:rsidRPr="00053132">
              <w:rPr>
                <w:rFonts w:ascii="Arial" w:hAnsi="Arial" w:cs="Arial"/>
                <w:kern w:val="0"/>
                <w:sz w:val="16"/>
                <w:szCs w:val="16"/>
                <w:lang w:eastAsia="ru-RU"/>
              </w:rPr>
              <w:br/>
              <w:t xml:space="preserve"> [100 м]</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7240,58</w:t>
            </w:r>
            <w:r w:rsidRPr="00053132">
              <w:rPr>
                <w:rFonts w:ascii="Arial" w:hAnsi="Arial" w:cs="Arial"/>
                <w:kern w:val="0"/>
                <w:sz w:val="16"/>
                <w:szCs w:val="16"/>
                <w:lang w:eastAsia="ru-RU"/>
              </w:rPr>
              <w:br/>
              <w:t xml:space="preserve">        2021,45</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177,10</w:t>
            </w:r>
            <w:r w:rsidRPr="00053132">
              <w:rPr>
                <w:rFonts w:ascii="Arial" w:hAnsi="Arial" w:cs="Arial"/>
                <w:kern w:val="0"/>
                <w:sz w:val="16"/>
                <w:szCs w:val="16"/>
                <w:lang w:eastAsia="ru-RU"/>
              </w:rPr>
              <w:br/>
              <w:t xml:space="preserve">          27,65</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5042,03</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10 860,88</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3 032,18</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265,65</w:t>
            </w:r>
            <w:r w:rsidRPr="00053132">
              <w:rPr>
                <w:rFonts w:ascii="Arial" w:hAnsi="Arial" w:cs="Arial"/>
                <w:kern w:val="0"/>
                <w:sz w:val="16"/>
                <w:szCs w:val="16"/>
                <w:lang w:eastAsia="ru-RU"/>
              </w:rPr>
              <w:br/>
              <w:t xml:space="preserve">            41,48</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7 563,05</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76,08</w:t>
            </w:r>
            <w:r w:rsidRPr="00053132">
              <w:rPr>
                <w:rFonts w:ascii="Arial" w:hAnsi="Arial" w:cs="Arial"/>
                <w:kern w:val="0"/>
                <w:sz w:val="16"/>
                <w:szCs w:val="16"/>
                <w:lang w:eastAsia="ru-RU"/>
              </w:rPr>
              <w:br/>
              <w:t xml:space="preserve">           0,68</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114,12</w:t>
            </w:r>
            <w:r w:rsidRPr="00053132">
              <w:rPr>
                <w:rFonts w:ascii="Arial" w:hAnsi="Arial" w:cs="Arial"/>
                <w:kern w:val="0"/>
                <w:sz w:val="16"/>
                <w:szCs w:val="16"/>
                <w:lang w:eastAsia="ru-RU"/>
              </w:rPr>
              <w:br/>
              <w:t xml:space="preserve">           1,02</w:t>
            </w:r>
          </w:p>
        </w:tc>
      </w:tr>
      <w:tr w:rsidR="00053132" w:rsidRPr="00053132" w:rsidTr="00CE59B7">
        <w:trPr>
          <w:trHeight w:val="22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r>
      <w:tr w:rsidR="00053132" w:rsidRPr="00053132" w:rsidTr="00CE59B7">
        <w:trPr>
          <w:trHeight w:val="450"/>
        </w:trPr>
        <w:tc>
          <w:tcPr>
            <w:tcW w:w="6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 xml:space="preserve">    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403-8131</w:t>
            </w: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Камни бортовые БУ 300.30.29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center"/>
              <w:rPr>
                <w:rFonts w:ascii="Arial" w:hAnsi="Arial" w:cs="Arial"/>
                <w:kern w:val="0"/>
                <w:sz w:val="16"/>
                <w:szCs w:val="16"/>
                <w:lang w:eastAsia="ru-RU"/>
              </w:rPr>
            </w:pPr>
            <w:r w:rsidRPr="00053132">
              <w:rPr>
                <w:rFonts w:ascii="Arial" w:hAnsi="Arial" w:cs="Arial"/>
                <w:kern w:val="0"/>
                <w:sz w:val="16"/>
                <w:szCs w:val="16"/>
                <w:lang w:eastAsia="ru-RU"/>
              </w:rPr>
              <w:t>50</w:t>
            </w:r>
            <w:r w:rsidRPr="00053132">
              <w:rPr>
                <w:rFonts w:ascii="Arial" w:hAnsi="Arial" w:cs="Arial"/>
                <w:kern w:val="0"/>
                <w:sz w:val="16"/>
                <w:szCs w:val="16"/>
                <w:lang w:eastAsia="ru-RU"/>
              </w:rPr>
              <w:br/>
              <w:t xml:space="preserve"> [</w:t>
            </w:r>
            <w:proofErr w:type="spellStart"/>
            <w:proofErr w:type="gramStart"/>
            <w:r w:rsidRPr="00053132">
              <w:rPr>
                <w:rFonts w:ascii="Arial" w:hAnsi="Arial" w:cs="Arial"/>
                <w:kern w:val="0"/>
                <w:sz w:val="16"/>
                <w:szCs w:val="16"/>
                <w:lang w:eastAsia="ru-RU"/>
              </w:rPr>
              <w:t>шт</w:t>
            </w:r>
            <w:proofErr w:type="spellEnd"/>
            <w:proofErr w:type="gramEnd"/>
            <w:r w:rsidRPr="00053132">
              <w:rPr>
                <w:rFonts w:ascii="Arial" w:hAnsi="Arial" w:cs="Arial"/>
                <w:kern w:val="0"/>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573,15</w:t>
            </w:r>
          </w:p>
        </w:tc>
        <w:tc>
          <w:tcPr>
            <w:tcW w:w="1158"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84"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573,15</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28 657,50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28 657,50</w:t>
            </w:r>
          </w:p>
        </w:tc>
        <w:tc>
          <w:tcPr>
            <w:tcW w:w="1068"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r>
      <w:tr w:rsidR="00053132" w:rsidRPr="00053132" w:rsidTr="00CE59B7">
        <w:trPr>
          <w:trHeight w:val="44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Итого по разделу</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199 036,07</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4 096,24</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3 902,80</w:t>
            </w:r>
            <w:r w:rsidRPr="00053132">
              <w:rPr>
                <w:rFonts w:ascii="Arial" w:hAnsi="Arial" w:cs="Arial"/>
                <w:kern w:val="0"/>
                <w:sz w:val="16"/>
                <w:szCs w:val="16"/>
                <w:lang w:eastAsia="ru-RU"/>
              </w:rPr>
              <w:br/>
              <w:t xml:space="preserve">           751,54</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191 037,03</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149,32</w:t>
            </w:r>
            <w:r w:rsidRPr="00053132">
              <w:rPr>
                <w:rFonts w:ascii="Arial" w:hAnsi="Arial" w:cs="Arial"/>
                <w:kern w:val="0"/>
                <w:sz w:val="16"/>
                <w:szCs w:val="16"/>
                <w:lang w:eastAsia="ru-RU"/>
              </w:rPr>
              <w:br/>
              <w:t xml:space="preserve">          18,19</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23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xml:space="preserve">Накладные расходы [Н43=149% </w:t>
            </w:r>
            <w:proofErr w:type="gramStart"/>
            <w:r w:rsidRPr="00053132">
              <w:rPr>
                <w:rFonts w:ascii="Arial" w:hAnsi="Arial" w:cs="Arial"/>
                <w:kern w:val="0"/>
                <w:sz w:val="16"/>
                <w:szCs w:val="16"/>
                <w:lang w:eastAsia="ru-RU"/>
              </w:rPr>
              <w:t>по</w:t>
            </w:r>
            <w:proofErr w:type="gramEnd"/>
            <w:r w:rsidRPr="00053132">
              <w:rPr>
                <w:rFonts w:ascii="Arial" w:hAnsi="Arial" w:cs="Arial"/>
                <w:kern w:val="0"/>
                <w:sz w:val="16"/>
                <w:szCs w:val="16"/>
                <w:lang w:eastAsia="ru-RU"/>
              </w:rPr>
              <w:t xml:space="preserve"> поз.1-3]</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7 223,18</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44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Итого с учетом накладных расходов</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206 259,25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4 096,24</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3 902,80</w:t>
            </w:r>
            <w:r w:rsidRPr="00053132">
              <w:rPr>
                <w:rFonts w:ascii="Arial" w:hAnsi="Arial" w:cs="Arial"/>
                <w:kern w:val="0"/>
                <w:sz w:val="16"/>
                <w:szCs w:val="16"/>
                <w:lang w:eastAsia="ru-RU"/>
              </w:rPr>
              <w:br/>
              <w:t xml:space="preserve">           751,54</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191 037,03</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149,32</w:t>
            </w:r>
            <w:r w:rsidRPr="00053132">
              <w:rPr>
                <w:rFonts w:ascii="Arial" w:hAnsi="Arial" w:cs="Arial"/>
                <w:kern w:val="0"/>
                <w:sz w:val="16"/>
                <w:szCs w:val="16"/>
                <w:lang w:eastAsia="ru-RU"/>
              </w:rPr>
              <w:br/>
              <w:t xml:space="preserve">          18,19</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23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xml:space="preserve">Сметная прибыль [Н49=95% </w:t>
            </w:r>
            <w:proofErr w:type="gramStart"/>
            <w:r w:rsidRPr="00053132">
              <w:rPr>
                <w:rFonts w:ascii="Arial" w:hAnsi="Arial" w:cs="Arial"/>
                <w:kern w:val="0"/>
                <w:sz w:val="16"/>
                <w:szCs w:val="16"/>
                <w:lang w:eastAsia="ru-RU"/>
              </w:rPr>
              <w:t>по</w:t>
            </w:r>
            <w:proofErr w:type="gramEnd"/>
            <w:r w:rsidRPr="00053132">
              <w:rPr>
                <w:rFonts w:ascii="Arial" w:hAnsi="Arial" w:cs="Arial"/>
                <w:kern w:val="0"/>
                <w:sz w:val="16"/>
                <w:szCs w:val="16"/>
                <w:lang w:eastAsia="ru-RU"/>
              </w:rPr>
              <w:t xml:space="preserve"> поз.1-3]</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4 605,40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44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lastRenderedPageBreak/>
              <w:t>Всего по разделу</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210 864,65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4 096,24</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3 902,80</w:t>
            </w:r>
            <w:r w:rsidRPr="00053132">
              <w:rPr>
                <w:rFonts w:ascii="Arial" w:hAnsi="Arial" w:cs="Arial"/>
                <w:kern w:val="0"/>
                <w:sz w:val="16"/>
                <w:szCs w:val="16"/>
                <w:lang w:eastAsia="ru-RU"/>
              </w:rPr>
              <w:br/>
              <w:t xml:space="preserve">           751,54</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191 037,03</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149,32</w:t>
            </w:r>
            <w:r w:rsidRPr="00053132">
              <w:rPr>
                <w:rFonts w:ascii="Arial" w:hAnsi="Arial" w:cs="Arial"/>
                <w:kern w:val="0"/>
                <w:sz w:val="16"/>
                <w:szCs w:val="16"/>
                <w:lang w:eastAsia="ru-RU"/>
              </w:rPr>
              <w:br/>
              <w:t xml:space="preserve">          18,19</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23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Нормативная трудоемкость по разделу</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167,51</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23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Сметная зарплата по разделу</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4 847,78</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r>
      <w:tr w:rsidR="00053132" w:rsidRPr="00053132" w:rsidTr="00CE59B7">
        <w:trPr>
          <w:trHeight w:val="24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225"/>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3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 </w:t>
            </w:r>
          </w:p>
        </w:tc>
      </w:tr>
      <w:tr w:rsidR="00053132" w:rsidRPr="00053132" w:rsidTr="00CE59B7">
        <w:trPr>
          <w:trHeight w:val="44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Итого в ценах 2001 г.</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199 036,07</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4 096,24</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3 902,80</w:t>
            </w:r>
            <w:r w:rsidRPr="00053132">
              <w:rPr>
                <w:rFonts w:ascii="Arial" w:hAnsi="Arial" w:cs="Arial"/>
                <w:kern w:val="0"/>
                <w:sz w:val="16"/>
                <w:szCs w:val="16"/>
                <w:lang w:eastAsia="ru-RU"/>
              </w:rPr>
              <w:br/>
              <w:t xml:space="preserve">           751,54</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191 037,03</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149,32</w:t>
            </w:r>
            <w:r w:rsidRPr="00053132">
              <w:rPr>
                <w:rFonts w:ascii="Arial" w:hAnsi="Arial" w:cs="Arial"/>
                <w:kern w:val="0"/>
                <w:sz w:val="16"/>
                <w:szCs w:val="16"/>
                <w:lang w:eastAsia="ru-RU"/>
              </w:rPr>
              <w:br/>
              <w:t xml:space="preserve">          18,19</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23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Накладные расходы</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7 223,18</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23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Сметная прибыль</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4 605,40</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44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Всего</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210 864,65</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4 096,24</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3 902,80</w:t>
            </w:r>
            <w:r w:rsidRPr="00053132">
              <w:rPr>
                <w:rFonts w:ascii="Arial" w:hAnsi="Arial" w:cs="Arial"/>
                <w:kern w:val="0"/>
                <w:sz w:val="16"/>
                <w:szCs w:val="16"/>
                <w:lang w:eastAsia="ru-RU"/>
              </w:rPr>
              <w:br/>
              <w:t xml:space="preserve">           751,54</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191 037,03</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149,32</w:t>
            </w:r>
            <w:r w:rsidRPr="00053132">
              <w:rPr>
                <w:rFonts w:ascii="Arial" w:hAnsi="Arial" w:cs="Arial"/>
                <w:kern w:val="0"/>
                <w:sz w:val="16"/>
                <w:szCs w:val="16"/>
                <w:lang w:eastAsia="ru-RU"/>
              </w:rPr>
              <w:br/>
              <w:t xml:space="preserve">          18,19</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23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Нормативная трудоемкость</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167,51</w:t>
            </w:r>
          </w:p>
        </w:tc>
      </w:tr>
      <w:tr w:rsidR="00053132" w:rsidRPr="00053132" w:rsidTr="00CE59B7">
        <w:trPr>
          <w:trHeight w:val="225"/>
        </w:trPr>
        <w:tc>
          <w:tcPr>
            <w:tcW w:w="89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p>
        </w:tc>
      </w:tr>
      <w:tr w:rsidR="00053132" w:rsidRPr="00053132" w:rsidTr="00CE59B7">
        <w:trPr>
          <w:trHeight w:val="237"/>
        </w:trPr>
        <w:tc>
          <w:tcPr>
            <w:tcW w:w="8946" w:type="dxa"/>
            <w:gridSpan w:val="7"/>
            <w:tcBorders>
              <w:top w:val="single" w:sz="4" w:space="0" w:color="auto"/>
              <w:left w:val="single" w:sz="4" w:space="0" w:color="auto"/>
              <w:bottom w:val="single" w:sz="4" w:space="0" w:color="auto"/>
              <w:right w:val="single" w:sz="4" w:space="0" w:color="auto"/>
            </w:tcBorders>
            <w:shd w:val="clear" w:color="auto" w:fill="auto"/>
            <w:hideMark/>
          </w:tcPr>
          <w:p w:rsidR="00053132" w:rsidRPr="00053132" w:rsidRDefault="00053132" w:rsidP="00053132">
            <w:pPr>
              <w:suppressAutoHyphens w:val="0"/>
              <w:spacing w:after="0"/>
              <w:jc w:val="left"/>
              <w:rPr>
                <w:rFonts w:ascii="Arial" w:hAnsi="Arial" w:cs="Arial"/>
                <w:kern w:val="0"/>
                <w:sz w:val="16"/>
                <w:szCs w:val="16"/>
                <w:lang w:eastAsia="ru-RU"/>
              </w:rPr>
            </w:pPr>
            <w:r w:rsidRPr="00053132">
              <w:rPr>
                <w:rFonts w:ascii="Arial" w:hAnsi="Arial" w:cs="Arial"/>
                <w:kern w:val="0"/>
                <w:sz w:val="16"/>
                <w:szCs w:val="16"/>
                <w:lang w:eastAsia="ru-RU"/>
              </w:rPr>
              <w:t>Сметная зарплата</w:t>
            </w:r>
          </w:p>
        </w:tc>
        <w:tc>
          <w:tcPr>
            <w:tcW w:w="1025"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4 847,78</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132" w:rsidRPr="00053132" w:rsidRDefault="00053132" w:rsidP="00053132">
            <w:pPr>
              <w:suppressAutoHyphens w:val="0"/>
              <w:spacing w:after="0"/>
              <w:jc w:val="left"/>
              <w:rPr>
                <w:rFonts w:ascii="Arial" w:hAnsi="Arial" w:cs="Arial"/>
                <w:kern w:val="0"/>
                <w:sz w:val="16"/>
                <w:szCs w:val="16"/>
                <w:lang w:eastAsia="ru-RU"/>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053132" w:rsidRPr="00053132" w:rsidRDefault="00053132" w:rsidP="00053132">
            <w:pPr>
              <w:suppressAutoHyphens w:val="0"/>
              <w:spacing w:after="0"/>
              <w:jc w:val="right"/>
              <w:rPr>
                <w:rFonts w:ascii="Arial" w:hAnsi="Arial" w:cs="Arial"/>
                <w:kern w:val="0"/>
                <w:sz w:val="16"/>
                <w:szCs w:val="16"/>
                <w:lang w:eastAsia="ru-RU"/>
              </w:rPr>
            </w:pPr>
            <w:r w:rsidRPr="00053132">
              <w:rPr>
                <w:rFonts w:ascii="Arial" w:hAnsi="Arial" w:cs="Arial"/>
                <w:kern w:val="0"/>
                <w:sz w:val="16"/>
                <w:szCs w:val="16"/>
                <w:lang w:eastAsia="ru-RU"/>
              </w:rPr>
              <w:t xml:space="preserve"> </w:t>
            </w:r>
          </w:p>
        </w:tc>
      </w:tr>
    </w:tbl>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6577F7" w:rsidRPr="00704D9B" w:rsidRDefault="006577F7">
      <w:pPr>
        <w:pStyle w:val="ConsPlusNormal"/>
        <w:widowControl/>
        <w:tabs>
          <w:tab w:val="left" w:pos="360"/>
        </w:tabs>
        <w:spacing w:before="120" w:after="120"/>
        <w:ind w:firstLine="0"/>
        <w:jc w:val="center"/>
        <w:rPr>
          <w:rFonts w:ascii="Times New Roman" w:hAnsi="Times New Roman" w:cs="Times New Roman"/>
          <w:b/>
          <w:bCs/>
          <w:sz w:val="24"/>
          <w:szCs w:val="24"/>
          <w:highlight w:val="yellow"/>
        </w:rPr>
      </w:pPr>
    </w:p>
    <w:p w:rsidR="00BB35E2" w:rsidRPr="000A63EB" w:rsidRDefault="00BB35E2" w:rsidP="000A63EB">
      <w:pPr>
        <w:pStyle w:val="ConsPlusNormal"/>
        <w:widowControl/>
        <w:tabs>
          <w:tab w:val="left" w:pos="360"/>
        </w:tabs>
        <w:spacing w:before="120" w:after="120"/>
        <w:ind w:firstLine="0"/>
        <w:jc w:val="center"/>
        <w:rPr>
          <w:rFonts w:ascii="Times New Roman" w:hAnsi="Times New Roman" w:cs="Times New Roman"/>
          <w:b/>
          <w:bCs/>
          <w:sz w:val="24"/>
          <w:szCs w:val="24"/>
          <w:highlight w:val="yellow"/>
        </w:rPr>
        <w:sectPr w:rsidR="00BB35E2" w:rsidRPr="000A63EB" w:rsidSect="00BB35E2">
          <w:pgSz w:w="16837" w:h="11905" w:orient="landscape"/>
          <w:pgMar w:top="720" w:right="720" w:bottom="720" w:left="720" w:header="720" w:footer="425" w:gutter="0"/>
          <w:cols w:space="720"/>
          <w:docGrid w:linePitch="360"/>
        </w:sectPr>
      </w:pPr>
    </w:p>
    <w:p w:rsidR="006577F7" w:rsidRPr="004B7402" w:rsidRDefault="006577F7" w:rsidP="000A63EB">
      <w:pPr>
        <w:pStyle w:val="ConsPlusNormal"/>
        <w:widowControl/>
        <w:tabs>
          <w:tab w:val="left" w:pos="360"/>
        </w:tabs>
        <w:spacing w:before="120" w:after="120"/>
        <w:ind w:firstLine="0"/>
        <w:jc w:val="center"/>
        <w:rPr>
          <w:rFonts w:ascii="Times New Roman" w:hAnsi="Times New Roman" w:cs="Times New Roman"/>
          <w:b/>
          <w:bCs/>
          <w:sz w:val="24"/>
          <w:szCs w:val="24"/>
        </w:rPr>
      </w:pPr>
      <w:r w:rsidRPr="004B7402">
        <w:rPr>
          <w:rFonts w:ascii="Times New Roman" w:hAnsi="Times New Roman" w:cs="Times New Roman"/>
          <w:b/>
          <w:bCs/>
          <w:sz w:val="24"/>
          <w:szCs w:val="24"/>
          <w:lang w:val="en-US"/>
        </w:rPr>
        <w:lastRenderedPageBreak/>
        <w:t>III</w:t>
      </w:r>
      <w:r w:rsidRPr="004B7402">
        <w:rPr>
          <w:rFonts w:ascii="Times New Roman" w:hAnsi="Times New Roman" w:cs="Times New Roman"/>
          <w:b/>
          <w:bCs/>
          <w:sz w:val="24"/>
          <w:szCs w:val="24"/>
        </w:rPr>
        <w:t>. ПРОЕКТ МУНИЦИПАЛЬНОГО</w:t>
      </w:r>
      <w:r w:rsidR="004B7402">
        <w:rPr>
          <w:rFonts w:ascii="Times New Roman" w:hAnsi="Times New Roman" w:cs="Times New Roman"/>
          <w:b/>
          <w:bCs/>
          <w:sz w:val="24"/>
          <w:szCs w:val="24"/>
        </w:rPr>
        <w:t xml:space="preserve"> КОНТРАКТА</w:t>
      </w:r>
    </w:p>
    <w:p w:rsidR="006577F7" w:rsidRPr="004B7402" w:rsidRDefault="006577F7">
      <w:pPr>
        <w:pStyle w:val="1"/>
        <w:numPr>
          <w:ilvl w:val="0"/>
          <w:numId w:val="0"/>
        </w:numPr>
        <w:spacing w:before="0" w:after="0"/>
        <w:rPr>
          <w:sz w:val="28"/>
          <w:szCs w:val="28"/>
        </w:rPr>
      </w:pPr>
      <w:r w:rsidRPr="004B7402">
        <w:rPr>
          <w:sz w:val="28"/>
          <w:szCs w:val="28"/>
        </w:rPr>
        <w:t>Муниципальный контракт № __</w:t>
      </w:r>
    </w:p>
    <w:p w:rsidR="00CE59B7" w:rsidRPr="007E0C9D" w:rsidRDefault="00CE59B7" w:rsidP="00CE59B7">
      <w:pPr>
        <w:snapToGrid w:val="0"/>
        <w:jc w:val="center"/>
        <w:rPr>
          <w:sz w:val="22"/>
          <w:szCs w:val="22"/>
        </w:rPr>
      </w:pPr>
      <w:r w:rsidRPr="00CE59B7">
        <w:rPr>
          <w:b/>
          <w:sz w:val="22"/>
          <w:szCs w:val="22"/>
        </w:rPr>
        <w:t xml:space="preserve">на выполнение дополнительных строительно-монтажных работ (наружные сети теплоснабжения и благоустройство территории) по капитальному ремонту в здании МБОУ «СОШ №3»  в городе </w:t>
      </w:r>
      <w:proofErr w:type="spellStart"/>
      <w:r w:rsidRPr="00CE59B7">
        <w:rPr>
          <w:b/>
          <w:sz w:val="22"/>
          <w:szCs w:val="22"/>
        </w:rPr>
        <w:t>Югорске</w:t>
      </w:r>
      <w:proofErr w:type="spellEnd"/>
      <w:r w:rsidRPr="007E0C9D">
        <w:rPr>
          <w:sz w:val="22"/>
          <w:szCs w:val="22"/>
        </w:rPr>
        <w:t>.</w:t>
      </w:r>
    </w:p>
    <w:p w:rsidR="006577F7" w:rsidRDefault="006577F7" w:rsidP="004B7402">
      <w:pPr>
        <w:jc w:val="center"/>
        <w:rPr>
          <w:b/>
        </w:rPr>
      </w:pPr>
      <w:r w:rsidRPr="004B7402">
        <w:rPr>
          <w:b/>
        </w:rPr>
        <w:t xml:space="preserve">  г. </w:t>
      </w:r>
      <w:proofErr w:type="spellStart"/>
      <w:r w:rsidRPr="004B7402">
        <w:rPr>
          <w:b/>
        </w:rPr>
        <w:t>Югорск</w:t>
      </w:r>
      <w:proofErr w:type="spellEnd"/>
      <w:r w:rsidRPr="004B7402">
        <w:rPr>
          <w:b/>
        </w:rPr>
        <w:t xml:space="preserve">                                                                 </w:t>
      </w:r>
      <w:r w:rsidRPr="004B7402">
        <w:rPr>
          <w:b/>
        </w:rPr>
        <w:tab/>
        <w:t xml:space="preserve">                             </w:t>
      </w:r>
      <w:r w:rsidR="004B7402">
        <w:rPr>
          <w:b/>
        </w:rPr>
        <w:t xml:space="preserve">        « ____»_________2012 г.</w:t>
      </w:r>
    </w:p>
    <w:p w:rsidR="000A63EB" w:rsidRPr="000A63EB" w:rsidRDefault="000A63EB" w:rsidP="004B7402">
      <w:pPr>
        <w:jc w:val="center"/>
        <w:rPr>
          <w:b/>
          <w:sz w:val="12"/>
          <w:szCs w:val="12"/>
        </w:rPr>
      </w:pPr>
    </w:p>
    <w:p w:rsidR="006577F7" w:rsidRPr="004B7402" w:rsidRDefault="006577F7">
      <w:pPr>
        <w:ind w:left="28" w:right="-15" w:hanging="58"/>
        <w:rPr>
          <w:b/>
          <w:bCs/>
          <w:color w:val="000000"/>
          <w:sz w:val="22"/>
          <w:szCs w:val="22"/>
        </w:rPr>
      </w:pPr>
      <w:r w:rsidRPr="004B7402">
        <w:rPr>
          <w:b/>
          <w:bCs/>
          <w:color w:val="000000"/>
          <w:sz w:val="22"/>
          <w:szCs w:val="22"/>
        </w:rPr>
        <w:tab/>
      </w:r>
      <w:r w:rsidRPr="004B7402">
        <w:rPr>
          <w:b/>
          <w:bCs/>
          <w:color w:val="000000"/>
          <w:sz w:val="22"/>
          <w:szCs w:val="22"/>
        </w:rPr>
        <w:tab/>
      </w:r>
      <w:proofErr w:type="gramStart"/>
      <w:r w:rsidRPr="004B7402">
        <w:rPr>
          <w:b/>
          <w:bCs/>
          <w:color w:val="000000"/>
          <w:sz w:val="22"/>
          <w:szCs w:val="22"/>
        </w:rPr>
        <w:t xml:space="preserve">Департамент жилищно-коммунального и строительного  комплекса администрации города </w:t>
      </w:r>
      <w:proofErr w:type="spellStart"/>
      <w:r w:rsidRPr="004B7402">
        <w:rPr>
          <w:b/>
          <w:bCs/>
          <w:color w:val="000000"/>
          <w:sz w:val="22"/>
          <w:szCs w:val="22"/>
        </w:rPr>
        <w:t>Югорска</w:t>
      </w:r>
      <w:proofErr w:type="spellEnd"/>
      <w:r w:rsidRPr="004B7402">
        <w:rPr>
          <w:b/>
          <w:bCs/>
          <w:color w:val="000000"/>
          <w:sz w:val="22"/>
          <w:szCs w:val="22"/>
        </w:rPr>
        <w:t>,</w:t>
      </w:r>
      <w:r w:rsidRPr="004B7402">
        <w:rPr>
          <w:color w:val="000000"/>
          <w:sz w:val="22"/>
          <w:szCs w:val="22"/>
        </w:rPr>
        <w:t xml:space="preserve"> именуемый в дальнейшем </w:t>
      </w:r>
      <w:r w:rsidRPr="004B7402">
        <w:rPr>
          <w:b/>
          <w:bCs/>
          <w:color w:val="000000"/>
          <w:sz w:val="22"/>
          <w:szCs w:val="22"/>
        </w:rPr>
        <w:t>«Муниципальный заказчик»</w:t>
      </w:r>
      <w:r w:rsidRPr="004B7402">
        <w:rPr>
          <w:color w:val="000000"/>
          <w:sz w:val="22"/>
          <w:szCs w:val="22"/>
        </w:rPr>
        <w:t xml:space="preserve">, с одной стороны, и </w:t>
      </w:r>
      <w:r w:rsidRPr="004B7402">
        <w:rPr>
          <w:b/>
          <w:bCs/>
          <w:color w:val="000000"/>
          <w:sz w:val="22"/>
          <w:szCs w:val="22"/>
        </w:rPr>
        <w:t>_______________________________________,</w:t>
      </w:r>
      <w:r w:rsidRPr="004B7402">
        <w:rPr>
          <w:color w:val="000000"/>
          <w:sz w:val="22"/>
          <w:szCs w:val="22"/>
        </w:rPr>
        <w:t xml:space="preserve"> именуемое в дальнейшем </w:t>
      </w:r>
      <w:r w:rsidR="000A63EB">
        <w:rPr>
          <w:b/>
          <w:bCs/>
          <w:color w:val="000000"/>
          <w:sz w:val="22"/>
          <w:szCs w:val="22"/>
        </w:rPr>
        <w:t>«Подрядчик»</w:t>
      </w:r>
      <w:r w:rsidRPr="004B7402">
        <w:rPr>
          <w:color w:val="000000"/>
          <w:sz w:val="22"/>
          <w:szCs w:val="22"/>
        </w:rPr>
        <w:t>, со второй стороны, вместе именуемые «Стороны», заключили настоящий муниципальный контракт (далее «Контракт») о нижеследующем:</w:t>
      </w:r>
      <w:r w:rsidRPr="004B7402">
        <w:rPr>
          <w:b/>
          <w:bCs/>
          <w:color w:val="000000"/>
          <w:sz w:val="22"/>
          <w:szCs w:val="22"/>
        </w:rPr>
        <w:t xml:space="preserve"> </w:t>
      </w:r>
      <w:proofErr w:type="gramEnd"/>
    </w:p>
    <w:p w:rsidR="006577F7" w:rsidRPr="004B7402" w:rsidRDefault="006577F7">
      <w:pPr>
        <w:pStyle w:val="af6"/>
        <w:ind w:left="15"/>
        <w:jc w:val="center"/>
        <w:rPr>
          <w:b/>
          <w:sz w:val="22"/>
          <w:szCs w:val="22"/>
        </w:rPr>
      </w:pPr>
      <w:r w:rsidRPr="004B7402">
        <w:rPr>
          <w:b/>
          <w:sz w:val="22"/>
          <w:szCs w:val="22"/>
        </w:rPr>
        <w:t>1. Предмет.</w:t>
      </w:r>
    </w:p>
    <w:p w:rsidR="006577F7" w:rsidRPr="004B7402" w:rsidRDefault="006577F7">
      <w:pPr>
        <w:shd w:val="clear" w:color="auto" w:fill="FFFFFF"/>
        <w:spacing w:after="0"/>
        <w:ind w:left="15"/>
        <w:rPr>
          <w:sz w:val="22"/>
          <w:szCs w:val="22"/>
        </w:rPr>
      </w:pPr>
      <w:r w:rsidRPr="004B7402">
        <w:rPr>
          <w:color w:val="000000"/>
          <w:spacing w:val="3"/>
          <w:sz w:val="22"/>
          <w:szCs w:val="22"/>
        </w:rPr>
        <w:t xml:space="preserve">1.1. Муниципальный заказчик </w:t>
      </w:r>
      <w:r w:rsidRPr="004B7402">
        <w:rPr>
          <w:sz w:val="22"/>
          <w:szCs w:val="22"/>
        </w:rPr>
        <w:t xml:space="preserve"> поручает Подрядчику, а Подрядчик принимает на себя обязательство:</w:t>
      </w:r>
    </w:p>
    <w:p w:rsidR="006577F7" w:rsidRPr="00705F81" w:rsidRDefault="006577F7" w:rsidP="00CE59B7">
      <w:pPr>
        <w:snapToGrid w:val="0"/>
        <w:rPr>
          <w:b/>
          <w:sz w:val="22"/>
          <w:szCs w:val="22"/>
        </w:rPr>
      </w:pPr>
      <w:r w:rsidRPr="004B7402">
        <w:rPr>
          <w:sz w:val="22"/>
          <w:szCs w:val="22"/>
        </w:rPr>
        <w:t>- выполнить</w:t>
      </w:r>
      <w:r w:rsidR="00CE59B7" w:rsidRPr="007E0C9D">
        <w:rPr>
          <w:sz w:val="22"/>
          <w:szCs w:val="22"/>
        </w:rPr>
        <w:t xml:space="preserve"> </w:t>
      </w:r>
      <w:r w:rsidR="00CE59B7">
        <w:rPr>
          <w:sz w:val="22"/>
          <w:szCs w:val="22"/>
        </w:rPr>
        <w:t xml:space="preserve">дополнительные строительно-монтажные работы (наружные сети теплоснабжения и </w:t>
      </w:r>
      <w:r w:rsidR="00CE59B7" w:rsidRPr="00705F81">
        <w:rPr>
          <w:sz w:val="22"/>
          <w:szCs w:val="22"/>
        </w:rPr>
        <w:t xml:space="preserve">благоустройство территории) по капитальному ремонту в здании МБОУ «СОШ №3»  в городе </w:t>
      </w:r>
      <w:proofErr w:type="spellStart"/>
      <w:r w:rsidR="00CE59B7" w:rsidRPr="00705F81">
        <w:rPr>
          <w:sz w:val="22"/>
          <w:szCs w:val="22"/>
        </w:rPr>
        <w:t>Югорске</w:t>
      </w:r>
      <w:proofErr w:type="spellEnd"/>
      <w:r w:rsidR="000A63EB" w:rsidRPr="00705F81">
        <w:rPr>
          <w:sz w:val="22"/>
          <w:szCs w:val="22"/>
        </w:rPr>
        <w:t xml:space="preserve">, </w:t>
      </w:r>
      <w:r w:rsidRPr="00705F81">
        <w:rPr>
          <w:sz w:val="22"/>
          <w:szCs w:val="22"/>
        </w:rPr>
        <w:t>в соответствии с условиями настоящего контракта и техническим заданием документации об аукционе.</w:t>
      </w:r>
    </w:p>
    <w:p w:rsidR="006577F7" w:rsidRPr="00705F81" w:rsidRDefault="006577F7">
      <w:pPr>
        <w:tabs>
          <w:tab w:val="left" w:pos="-300"/>
        </w:tabs>
        <w:spacing w:after="0"/>
        <w:ind w:left="15"/>
        <w:rPr>
          <w:sz w:val="22"/>
          <w:szCs w:val="22"/>
        </w:rPr>
      </w:pPr>
      <w:r w:rsidRPr="00705F81">
        <w:rPr>
          <w:sz w:val="22"/>
          <w:szCs w:val="22"/>
        </w:rPr>
        <w:t xml:space="preserve">1.2. Настоящий муниципальный контракт  заключен </w:t>
      </w:r>
      <w:proofErr w:type="gramStart"/>
      <w:r w:rsidRPr="00705F81">
        <w:rPr>
          <w:sz w:val="22"/>
          <w:szCs w:val="22"/>
        </w:rPr>
        <w:t>на основании решения единой  комиссии по размещению заказов в соответствии с протоколом единой комиссии  № ___ от __________г</w:t>
      </w:r>
      <w:proofErr w:type="gramEnd"/>
      <w:r w:rsidRPr="00705F81">
        <w:rPr>
          <w:sz w:val="22"/>
          <w:szCs w:val="22"/>
        </w:rPr>
        <w:t>.</w:t>
      </w:r>
      <w:r w:rsidRPr="00705F81">
        <w:rPr>
          <w:sz w:val="22"/>
          <w:szCs w:val="22"/>
        </w:rPr>
        <w:tab/>
        <w:t xml:space="preserve">. </w:t>
      </w:r>
    </w:p>
    <w:p w:rsidR="006577F7" w:rsidRPr="00705F81" w:rsidRDefault="006577F7">
      <w:pPr>
        <w:tabs>
          <w:tab w:val="left" w:pos="-300"/>
        </w:tabs>
        <w:spacing w:after="0"/>
        <w:ind w:left="15"/>
        <w:rPr>
          <w:sz w:val="22"/>
          <w:szCs w:val="22"/>
        </w:rPr>
      </w:pPr>
      <w:r w:rsidRPr="00705F81">
        <w:rPr>
          <w:sz w:val="22"/>
          <w:szCs w:val="22"/>
        </w:rPr>
        <w:t xml:space="preserve">1.3. Финансирование объекта осуществляется за счет средств бюджета города </w:t>
      </w:r>
      <w:proofErr w:type="spellStart"/>
      <w:r w:rsidRPr="00705F81">
        <w:rPr>
          <w:sz w:val="22"/>
          <w:szCs w:val="22"/>
        </w:rPr>
        <w:t>Югорска</w:t>
      </w:r>
      <w:proofErr w:type="spellEnd"/>
      <w:r w:rsidRPr="00705F81">
        <w:rPr>
          <w:sz w:val="22"/>
          <w:szCs w:val="22"/>
        </w:rPr>
        <w:t xml:space="preserve">. </w:t>
      </w:r>
    </w:p>
    <w:p w:rsidR="006577F7" w:rsidRPr="00705F81" w:rsidRDefault="006577F7">
      <w:pPr>
        <w:tabs>
          <w:tab w:val="left" w:pos="-300"/>
        </w:tabs>
        <w:spacing w:after="0"/>
        <w:ind w:left="15"/>
        <w:rPr>
          <w:sz w:val="22"/>
          <w:szCs w:val="22"/>
        </w:rPr>
      </w:pPr>
      <w:r w:rsidRPr="00705F81">
        <w:rPr>
          <w:sz w:val="22"/>
          <w:szCs w:val="22"/>
        </w:rPr>
        <w:t xml:space="preserve">Долгосрочная целевая программа «Развитие муниципальной системы образования города </w:t>
      </w:r>
      <w:proofErr w:type="spellStart"/>
      <w:r w:rsidRPr="00705F81">
        <w:rPr>
          <w:sz w:val="22"/>
          <w:szCs w:val="22"/>
        </w:rPr>
        <w:t>Югорска</w:t>
      </w:r>
      <w:proofErr w:type="spellEnd"/>
      <w:r w:rsidRPr="00705F81">
        <w:rPr>
          <w:sz w:val="22"/>
          <w:szCs w:val="22"/>
        </w:rPr>
        <w:t xml:space="preserve"> на 2011-2013 годы».</w:t>
      </w:r>
    </w:p>
    <w:p w:rsidR="006577F7" w:rsidRPr="00705F81" w:rsidRDefault="006577F7">
      <w:pPr>
        <w:tabs>
          <w:tab w:val="left" w:pos="-300"/>
        </w:tabs>
        <w:spacing w:after="0"/>
        <w:ind w:left="15"/>
        <w:rPr>
          <w:sz w:val="22"/>
          <w:szCs w:val="22"/>
        </w:rPr>
      </w:pPr>
      <w:r w:rsidRPr="00705F81">
        <w:rPr>
          <w:sz w:val="22"/>
          <w:szCs w:val="22"/>
        </w:rPr>
        <w:t xml:space="preserve">1.4. Место выполнения работ: Ханты-Мансийский автономный округ – Югра, г. </w:t>
      </w:r>
      <w:proofErr w:type="spellStart"/>
      <w:r w:rsidRPr="00705F81">
        <w:rPr>
          <w:sz w:val="22"/>
          <w:szCs w:val="22"/>
        </w:rPr>
        <w:t>Югорск</w:t>
      </w:r>
      <w:proofErr w:type="spellEnd"/>
      <w:r w:rsidRPr="00705F81">
        <w:rPr>
          <w:sz w:val="22"/>
          <w:szCs w:val="22"/>
        </w:rPr>
        <w:t xml:space="preserve">, ул. </w:t>
      </w:r>
      <w:r w:rsidR="000A63EB" w:rsidRPr="00705F81">
        <w:rPr>
          <w:sz w:val="22"/>
          <w:szCs w:val="22"/>
        </w:rPr>
        <w:t>Мира, 6.</w:t>
      </w:r>
    </w:p>
    <w:p w:rsidR="00705F81" w:rsidRPr="00705F81" w:rsidRDefault="006577F7" w:rsidP="00705F81">
      <w:pPr>
        <w:snapToGrid w:val="0"/>
        <w:rPr>
          <w:sz w:val="22"/>
          <w:szCs w:val="22"/>
        </w:rPr>
      </w:pPr>
      <w:r w:rsidRPr="00705F81">
        <w:rPr>
          <w:sz w:val="22"/>
          <w:szCs w:val="22"/>
        </w:rPr>
        <w:t>1.5.По настоящему контракту</w:t>
      </w:r>
      <w:r w:rsidR="00CE79DD" w:rsidRPr="00705F81">
        <w:rPr>
          <w:sz w:val="22"/>
          <w:szCs w:val="22"/>
        </w:rPr>
        <w:t xml:space="preserve"> Подрядчиком</w:t>
      </w:r>
      <w:r w:rsidRPr="00705F81">
        <w:rPr>
          <w:sz w:val="22"/>
          <w:szCs w:val="22"/>
        </w:rPr>
        <w:t xml:space="preserve"> </w:t>
      </w:r>
      <w:r w:rsidRPr="00705F81">
        <w:rPr>
          <w:color w:val="000000"/>
          <w:sz w:val="22"/>
          <w:szCs w:val="22"/>
        </w:rPr>
        <w:t xml:space="preserve">обеспечено </w:t>
      </w:r>
      <w:r w:rsidR="00CE79DD" w:rsidRPr="00705F81">
        <w:rPr>
          <w:color w:val="000000"/>
          <w:sz w:val="22"/>
          <w:szCs w:val="22"/>
        </w:rPr>
        <w:t xml:space="preserve">исполнение обязательств. </w:t>
      </w:r>
      <w:r w:rsidRPr="00705F81">
        <w:rPr>
          <w:color w:val="000000"/>
          <w:sz w:val="22"/>
          <w:szCs w:val="22"/>
        </w:rPr>
        <w:t xml:space="preserve">Размер обеспечения исполнения обязательств по контракту составляет  </w:t>
      </w:r>
      <w:r w:rsidR="00705F81" w:rsidRPr="00705F81">
        <w:rPr>
          <w:sz w:val="22"/>
          <w:szCs w:val="22"/>
        </w:rPr>
        <w:t>595 440 (пятьсот девяносто пять  тысяч четыреста сорок) рубля 00  копеек.</w:t>
      </w:r>
    </w:p>
    <w:p w:rsidR="006577F7" w:rsidRPr="004B7402" w:rsidRDefault="006577F7" w:rsidP="004B7402">
      <w:pPr>
        <w:tabs>
          <w:tab w:val="left" w:pos="17640"/>
        </w:tabs>
        <w:ind w:left="15"/>
        <w:jc w:val="center"/>
        <w:rPr>
          <w:b/>
          <w:bCs/>
          <w:sz w:val="22"/>
          <w:szCs w:val="22"/>
        </w:rPr>
      </w:pPr>
      <w:r w:rsidRPr="004B7402">
        <w:rPr>
          <w:b/>
          <w:bCs/>
          <w:sz w:val="22"/>
          <w:szCs w:val="22"/>
        </w:rPr>
        <w:t>2. Стои</w:t>
      </w:r>
      <w:r w:rsidR="004B7402">
        <w:rPr>
          <w:b/>
          <w:bCs/>
          <w:sz w:val="22"/>
          <w:szCs w:val="22"/>
        </w:rPr>
        <w:t>мость работ и порядок расчетов.</w:t>
      </w:r>
    </w:p>
    <w:p w:rsidR="006577F7" w:rsidRPr="004B7402" w:rsidRDefault="006577F7">
      <w:pPr>
        <w:tabs>
          <w:tab w:val="left" w:pos="-2265"/>
          <w:tab w:val="left" w:pos="-2085"/>
        </w:tabs>
        <w:ind w:left="15"/>
        <w:rPr>
          <w:sz w:val="22"/>
          <w:szCs w:val="22"/>
        </w:rPr>
      </w:pPr>
      <w:r w:rsidRPr="004B7402">
        <w:rPr>
          <w:sz w:val="22"/>
          <w:szCs w:val="22"/>
        </w:rPr>
        <w:t>2.1. Стоимость подлежащих выполнению работ составляет  ____________ (сумма прописью).</w:t>
      </w:r>
    </w:p>
    <w:p w:rsidR="006577F7" w:rsidRPr="004B7402" w:rsidRDefault="006577F7">
      <w:pPr>
        <w:ind w:left="15"/>
        <w:rPr>
          <w:sz w:val="22"/>
          <w:szCs w:val="22"/>
        </w:rPr>
      </w:pPr>
      <w:r w:rsidRPr="004B7402">
        <w:rPr>
          <w:sz w:val="22"/>
          <w:szCs w:val="22"/>
        </w:rPr>
        <w:t xml:space="preserve">Цена контракта является фиксированной на весь период действия контракта, за исключением условий предусмотренных пунктом 2.4. </w:t>
      </w:r>
    </w:p>
    <w:p w:rsidR="006577F7" w:rsidRPr="004B7402" w:rsidRDefault="006577F7">
      <w:pPr>
        <w:ind w:left="15"/>
        <w:rPr>
          <w:sz w:val="22"/>
          <w:szCs w:val="22"/>
        </w:rPr>
      </w:pPr>
      <w:r w:rsidRPr="004B7402">
        <w:rPr>
          <w:sz w:val="22"/>
          <w:szCs w:val="22"/>
        </w:rPr>
        <w:t>2.2. Стоимость работ включает в себя: затраты на весь перечень работ, стоимость материалов, затраты механизмов, транспортные расходы, расходы на уплату налогов, сборов и другие обязательные платежи.</w:t>
      </w:r>
    </w:p>
    <w:p w:rsidR="006577F7" w:rsidRDefault="006577F7">
      <w:pPr>
        <w:rPr>
          <w:color w:val="000000"/>
          <w:sz w:val="22"/>
          <w:szCs w:val="22"/>
        </w:rPr>
      </w:pPr>
      <w:r w:rsidRPr="004B7402">
        <w:rPr>
          <w:sz w:val="22"/>
          <w:szCs w:val="22"/>
        </w:rPr>
        <w:t xml:space="preserve">2.3.  Оплата выполненных Подрядчиком работ производится за фактически выполненные работы  в течение 90 календарных дней </w:t>
      </w:r>
      <w:proofErr w:type="gramStart"/>
      <w:r w:rsidRPr="004B7402">
        <w:rPr>
          <w:sz w:val="22"/>
          <w:szCs w:val="22"/>
        </w:rPr>
        <w:t>с даты подписания</w:t>
      </w:r>
      <w:proofErr w:type="gramEnd"/>
      <w:r w:rsidR="00A271D9">
        <w:rPr>
          <w:sz w:val="22"/>
          <w:szCs w:val="22"/>
        </w:rPr>
        <w:t xml:space="preserve"> Муниципальным заказчиком</w:t>
      </w:r>
      <w:r w:rsidRPr="004B7402">
        <w:rPr>
          <w:sz w:val="22"/>
          <w:szCs w:val="22"/>
        </w:rPr>
        <w:t xml:space="preserve"> справки о стоимости выполн</w:t>
      </w:r>
      <w:r w:rsidR="00A271D9">
        <w:rPr>
          <w:sz w:val="22"/>
          <w:szCs w:val="22"/>
        </w:rPr>
        <w:t>енных работ и затрат формы КС-3, но</w:t>
      </w:r>
      <w:r w:rsidRPr="004B7402">
        <w:rPr>
          <w:color w:val="000000"/>
          <w:sz w:val="22"/>
          <w:szCs w:val="22"/>
        </w:rPr>
        <w:t xml:space="preserve"> не более объема соответствующих лимитов бюджетных обязательств.</w:t>
      </w:r>
    </w:p>
    <w:p w:rsidR="009E7D6D" w:rsidRPr="004B7402" w:rsidRDefault="006577F7" w:rsidP="009E7D6D">
      <w:pPr>
        <w:pStyle w:val="211"/>
        <w:tabs>
          <w:tab w:val="clear" w:pos="360"/>
          <w:tab w:val="left" w:pos="-284"/>
        </w:tabs>
        <w:ind w:left="15"/>
        <w:rPr>
          <w:rFonts w:eastAsia="Arial CYR"/>
          <w:sz w:val="22"/>
          <w:szCs w:val="22"/>
        </w:rPr>
      </w:pPr>
      <w:r w:rsidRPr="004B7402">
        <w:rPr>
          <w:rFonts w:eastAsia="Arial CYR"/>
          <w:sz w:val="22"/>
          <w:szCs w:val="22"/>
        </w:rPr>
        <w:t>2.4.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6577F7" w:rsidRDefault="006577F7" w:rsidP="009E7D6D">
      <w:pPr>
        <w:pStyle w:val="211"/>
        <w:tabs>
          <w:tab w:val="clear" w:pos="360"/>
          <w:tab w:val="left" w:pos="-284"/>
        </w:tabs>
        <w:ind w:left="15"/>
        <w:rPr>
          <w:sz w:val="22"/>
          <w:szCs w:val="22"/>
        </w:rPr>
      </w:pPr>
      <w:r w:rsidRPr="004B7402">
        <w:rPr>
          <w:sz w:val="22"/>
          <w:szCs w:val="22"/>
        </w:rPr>
        <w:t>2.5.  Работы, выполненные с изменением или отклонением от технического задания, не оформленные в установленном порядке, оплате не подлежат.</w:t>
      </w:r>
    </w:p>
    <w:p w:rsidR="004B7402" w:rsidRDefault="004B7402" w:rsidP="004B7402">
      <w:pPr>
        <w:pStyle w:val="211"/>
        <w:tabs>
          <w:tab w:val="left" w:pos="4470"/>
        </w:tabs>
        <w:spacing w:after="57" w:line="200" w:lineRule="atLeast"/>
        <w:rPr>
          <w:rFonts w:eastAsia="Arial CYR" w:cs="Arial CYR"/>
          <w:color w:val="000000"/>
          <w:sz w:val="22"/>
          <w:szCs w:val="22"/>
        </w:rPr>
      </w:pPr>
      <w:r>
        <w:rPr>
          <w:rFonts w:eastAsia="Arial CYR" w:cs="Arial CYR"/>
          <w:color w:val="000000"/>
          <w:sz w:val="22"/>
          <w:szCs w:val="22"/>
        </w:rPr>
        <w:t>2.6.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9E7D6D" w:rsidRPr="004B7402" w:rsidRDefault="004B7402" w:rsidP="004B7402">
      <w:pPr>
        <w:pStyle w:val="211"/>
        <w:tabs>
          <w:tab w:val="left" w:pos="4470"/>
        </w:tabs>
        <w:spacing w:after="0" w:line="200" w:lineRule="atLeast"/>
        <w:rPr>
          <w:rFonts w:eastAsia="Arial CYR" w:cs="Arial CYR"/>
          <w:color w:val="000000"/>
          <w:sz w:val="22"/>
          <w:szCs w:val="22"/>
        </w:rPr>
      </w:pPr>
      <w:r>
        <w:rPr>
          <w:rFonts w:eastAsia="Arial CYR" w:cs="Arial CYR"/>
          <w:color w:val="000000"/>
          <w:sz w:val="22"/>
          <w:szCs w:val="22"/>
        </w:rPr>
        <w:t xml:space="preserve">2.7. Подрядчик ознакомлен с используемыми материалами </w:t>
      </w:r>
      <w:proofErr w:type="gramStart"/>
      <w:r>
        <w:rPr>
          <w:rFonts w:eastAsia="Arial CYR" w:cs="Arial CYR"/>
          <w:color w:val="000000"/>
          <w:sz w:val="22"/>
          <w:szCs w:val="22"/>
        </w:rPr>
        <w:t>применяемые</w:t>
      </w:r>
      <w:proofErr w:type="gramEnd"/>
      <w:r>
        <w:rPr>
          <w:rFonts w:eastAsia="Arial CYR" w:cs="Arial CYR"/>
          <w:color w:val="000000"/>
          <w:sz w:val="22"/>
          <w:szCs w:val="22"/>
        </w:rPr>
        <w:t xml:space="preserve"> в ходе капитального ремонта и не имеет по ним замечаний, влияющих на стоимость работ.  </w:t>
      </w:r>
    </w:p>
    <w:p w:rsidR="006577F7" w:rsidRPr="004B7402" w:rsidRDefault="006577F7" w:rsidP="004B7402">
      <w:pPr>
        <w:tabs>
          <w:tab w:val="left" w:pos="17640"/>
        </w:tabs>
        <w:ind w:left="15"/>
        <w:jc w:val="center"/>
        <w:rPr>
          <w:b/>
          <w:bCs/>
          <w:sz w:val="22"/>
          <w:szCs w:val="22"/>
        </w:rPr>
      </w:pPr>
      <w:r w:rsidRPr="004B7402">
        <w:rPr>
          <w:b/>
          <w:bCs/>
          <w:sz w:val="22"/>
          <w:szCs w:val="22"/>
        </w:rPr>
        <w:t>3. Сроки выполнен</w:t>
      </w:r>
      <w:r w:rsidR="004B7402">
        <w:rPr>
          <w:b/>
          <w:bCs/>
          <w:sz w:val="22"/>
          <w:szCs w:val="22"/>
        </w:rPr>
        <w:t>ия работ.</w:t>
      </w:r>
    </w:p>
    <w:p w:rsidR="006577F7" w:rsidRPr="004B7402" w:rsidRDefault="006577F7">
      <w:pPr>
        <w:tabs>
          <w:tab w:val="left" w:pos="-1673"/>
        </w:tabs>
        <w:ind w:left="15"/>
        <w:rPr>
          <w:sz w:val="22"/>
          <w:szCs w:val="22"/>
        </w:rPr>
      </w:pPr>
      <w:r w:rsidRPr="004B7402">
        <w:rPr>
          <w:sz w:val="22"/>
          <w:szCs w:val="22"/>
        </w:rPr>
        <w:t>3.1.  Календарные сроки выполнения работ определены сторонами:</w:t>
      </w:r>
    </w:p>
    <w:p w:rsidR="006577F7" w:rsidRPr="004B7402" w:rsidRDefault="006577F7">
      <w:pPr>
        <w:tabs>
          <w:tab w:val="left" w:pos="-1673"/>
        </w:tabs>
        <w:ind w:left="15"/>
        <w:rPr>
          <w:color w:val="000000"/>
          <w:sz w:val="22"/>
          <w:szCs w:val="22"/>
        </w:rPr>
      </w:pPr>
      <w:r w:rsidRPr="004B7402">
        <w:rPr>
          <w:color w:val="000000"/>
          <w:sz w:val="22"/>
          <w:szCs w:val="22"/>
        </w:rPr>
        <w:t xml:space="preserve">- начало выполнения работ: </w:t>
      </w:r>
      <w:proofErr w:type="gramStart"/>
      <w:r w:rsidRPr="004B7402">
        <w:rPr>
          <w:color w:val="000000"/>
          <w:sz w:val="22"/>
          <w:szCs w:val="22"/>
        </w:rPr>
        <w:t>с даты заключения</w:t>
      </w:r>
      <w:proofErr w:type="gramEnd"/>
      <w:r w:rsidRPr="004B7402">
        <w:rPr>
          <w:color w:val="000000"/>
          <w:sz w:val="22"/>
          <w:szCs w:val="22"/>
        </w:rPr>
        <w:t xml:space="preserve"> муниципального  контракта;</w:t>
      </w:r>
    </w:p>
    <w:p w:rsidR="006577F7" w:rsidRPr="004B7402" w:rsidRDefault="006577F7">
      <w:pPr>
        <w:tabs>
          <w:tab w:val="left" w:pos="-1673"/>
        </w:tabs>
        <w:ind w:left="15"/>
        <w:rPr>
          <w:bCs/>
          <w:color w:val="000000"/>
          <w:sz w:val="22"/>
          <w:szCs w:val="22"/>
        </w:rPr>
      </w:pPr>
      <w:r w:rsidRPr="004B7402">
        <w:rPr>
          <w:color w:val="000000"/>
          <w:sz w:val="22"/>
          <w:szCs w:val="22"/>
        </w:rPr>
        <w:t xml:space="preserve">- окончание работ: </w:t>
      </w:r>
      <w:r w:rsidRPr="004B7402">
        <w:rPr>
          <w:bCs/>
          <w:color w:val="000000"/>
          <w:sz w:val="22"/>
          <w:szCs w:val="22"/>
        </w:rPr>
        <w:t xml:space="preserve"> до  </w:t>
      </w:r>
      <w:r w:rsidR="00CE59B7">
        <w:rPr>
          <w:bCs/>
          <w:color w:val="000000"/>
          <w:sz w:val="22"/>
          <w:szCs w:val="22"/>
        </w:rPr>
        <w:t>30</w:t>
      </w:r>
      <w:r w:rsidR="008763F7">
        <w:rPr>
          <w:bCs/>
          <w:color w:val="000000"/>
          <w:sz w:val="22"/>
          <w:szCs w:val="22"/>
        </w:rPr>
        <w:t>.09.2012.</w:t>
      </w:r>
    </w:p>
    <w:p w:rsidR="006577F7" w:rsidRPr="004B7402" w:rsidRDefault="006577F7">
      <w:pPr>
        <w:tabs>
          <w:tab w:val="left" w:pos="-1478"/>
        </w:tabs>
        <w:ind w:left="15"/>
        <w:rPr>
          <w:bCs/>
          <w:color w:val="000000"/>
          <w:sz w:val="22"/>
          <w:szCs w:val="22"/>
        </w:rPr>
      </w:pPr>
      <w:r w:rsidRPr="004B7402">
        <w:rPr>
          <w:bCs/>
          <w:color w:val="000000"/>
          <w:sz w:val="22"/>
          <w:szCs w:val="22"/>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577F7" w:rsidRPr="004B7402" w:rsidRDefault="006577F7">
      <w:pPr>
        <w:tabs>
          <w:tab w:val="left" w:pos="-1478"/>
        </w:tabs>
        <w:spacing w:line="100" w:lineRule="atLeast"/>
        <w:ind w:left="-15"/>
        <w:rPr>
          <w:bCs/>
          <w:color w:val="000000"/>
          <w:sz w:val="22"/>
          <w:szCs w:val="22"/>
        </w:rPr>
      </w:pPr>
      <w:r w:rsidRPr="004B7402">
        <w:rPr>
          <w:bCs/>
          <w:color w:val="000000"/>
          <w:sz w:val="22"/>
          <w:szCs w:val="22"/>
        </w:rPr>
        <w:t xml:space="preserve">3.3. В случае если Муниципальный заказчик не </w:t>
      </w:r>
      <w:proofErr w:type="gramStart"/>
      <w:r w:rsidRPr="004B7402">
        <w:rPr>
          <w:bCs/>
          <w:color w:val="000000"/>
          <w:sz w:val="22"/>
          <w:szCs w:val="22"/>
        </w:rPr>
        <w:t>имеет возможности продолжения финансирования строительства объекта Подрядчик обязан</w:t>
      </w:r>
      <w:proofErr w:type="gramEnd"/>
      <w:r w:rsidRPr="004B7402">
        <w:rPr>
          <w:bCs/>
          <w:color w:val="000000"/>
          <w:sz w:val="22"/>
          <w:szCs w:val="22"/>
        </w:rPr>
        <w:t xml:space="preserve"> приостановить производство работ, о чем представители сторон составляют соответствующий акт. Работы  в течение </w:t>
      </w:r>
      <w:proofErr w:type="gramStart"/>
      <w:r w:rsidRPr="004B7402">
        <w:rPr>
          <w:bCs/>
          <w:color w:val="000000"/>
          <w:sz w:val="22"/>
          <w:szCs w:val="22"/>
        </w:rPr>
        <w:t>срока выполнения работ, предусмотренного настоящим контрактом приостанавливаются</w:t>
      </w:r>
      <w:proofErr w:type="gramEnd"/>
      <w:r w:rsidRPr="004B7402">
        <w:rPr>
          <w:bCs/>
          <w:color w:val="000000"/>
          <w:sz w:val="22"/>
          <w:szCs w:val="22"/>
        </w:rPr>
        <w:t xml:space="preserve"> после подписания акта о приостановлении производства работ.</w:t>
      </w:r>
    </w:p>
    <w:p w:rsidR="008763F7" w:rsidRDefault="008763F7">
      <w:pPr>
        <w:tabs>
          <w:tab w:val="left" w:pos="25200"/>
        </w:tabs>
        <w:ind w:left="15"/>
        <w:jc w:val="center"/>
        <w:rPr>
          <w:b/>
          <w:bCs/>
          <w:sz w:val="22"/>
          <w:szCs w:val="22"/>
        </w:rPr>
      </w:pPr>
    </w:p>
    <w:p w:rsidR="000779CC" w:rsidRDefault="000779CC">
      <w:pPr>
        <w:tabs>
          <w:tab w:val="left" w:pos="25200"/>
        </w:tabs>
        <w:ind w:left="15"/>
        <w:jc w:val="center"/>
        <w:rPr>
          <w:b/>
          <w:bCs/>
          <w:sz w:val="22"/>
          <w:szCs w:val="22"/>
        </w:rPr>
      </w:pPr>
    </w:p>
    <w:p w:rsidR="006577F7" w:rsidRPr="004B7402" w:rsidRDefault="006577F7">
      <w:pPr>
        <w:tabs>
          <w:tab w:val="left" w:pos="25200"/>
        </w:tabs>
        <w:ind w:left="15"/>
        <w:jc w:val="center"/>
        <w:rPr>
          <w:b/>
          <w:bCs/>
          <w:sz w:val="22"/>
          <w:szCs w:val="22"/>
        </w:rPr>
      </w:pPr>
      <w:r w:rsidRPr="004B7402">
        <w:rPr>
          <w:b/>
          <w:bCs/>
          <w:sz w:val="22"/>
          <w:szCs w:val="22"/>
        </w:rPr>
        <w:lastRenderedPageBreak/>
        <w:t>4. Права и обязанности Подрядчика.</w:t>
      </w:r>
    </w:p>
    <w:p w:rsidR="006577F7" w:rsidRPr="004B7402" w:rsidRDefault="006577F7">
      <w:pPr>
        <w:ind w:left="15"/>
        <w:rPr>
          <w:b/>
          <w:bCs/>
          <w:sz w:val="22"/>
          <w:szCs w:val="22"/>
        </w:rPr>
      </w:pPr>
      <w:r w:rsidRPr="004B7402">
        <w:rPr>
          <w:b/>
          <w:bCs/>
          <w:sz w:val="22"/>
          <w:szCs w:val="22"/>
        </w:rPr>
        <w:t>Обязанности Подрядчика:</w:t>
      </w:r>
    </w:p>
    <w:p w:rsidR="00D11E9C" w:rsidRPr="00E011D3" w:rsidRDefault="006577F7">
      <w:pPr>
        <w:pStyle w:val="af6"/>
        <w:tabs>
          <w:tab w:val="left" w:pos="4950"/>
        </w:tabs>
        <w:spacing w:after="57" w:line="200" w:lineRule="atLeast"/>
        <w:ind w:left="15"/>
        <w:jc w:val="both"/>
        <w:rPr>
          <w:sz w:val="22"/>
          <w:szCs w:val="22"/>
        </w:rPr>
      </w:pPr>
      <w:r w:rsidRPr="00E011D3">
        <w:rPr>
          <w:sz w:val="22"/>
          <w:szCs w:val="22"/>
        </w:rPr>
        <w:t xml:space="preserve">4.1. В течение 5 рабочих дней </w:t>
      </w:r>
      <w:proofErr w:type="gramStart"/>
      <w:r w:rsidRPr="00E011D3">
        <w:rPr>
          <w:sz w:val="22"/>
          <w:szCs w:val="22"/>
        </w:rPr>
        <w:t>с даты заключения</w:t>
      </w:r>
      <w:proofErr w:type="gramEnd"/>
      <w:r w:rsidRPr="00E011D3">
        <w:rPr>
          <w:sz w:val="22"/>
          <w:szCs w:val="22"/>
        </w:rPr>
        <w:t xml:space="preserve"> </w:t>
      </w:r>
      <w:r w:rsidR="008763F7">
        <w:rPr>
          <w:sz w:val="22"/>
          <w:szCs w:val="22"/>
        </w:rPr>
        <w:t xml:space="preserve">муниципального </w:t>
      </w:r>
      <w:r w:rsidRPr="00E011D3">
        <w:rPr>
          <w:sz w:val="22"/>
          <w:szCs w:val="22"/>
        </w:rPr>
        <w:t>контракта Подрядчик предоставляет в отдел технического н</w:t>
      </w:r>
      <w:r w:rsidR="00D11E9C" w:rsidRPr="00E011D3">
        <w:rPr>
          <w:sz w:val="22"/>
          <w:szCs w:val="22"/>
        </w:rPr>
        <w:t>адзора Муниципального заказчика:</w:t>
      </w:r>
    </w:p>
    <w:p w:rsidR="006577F7" w:rsidRPr="00E011D3" w:rsidRDefault="00D11E9C">
      <w:pPr>
        <w:pStyle w:val="af6"/>
        <w:tabs>
          <w:tab w:val="left" w:pos="4950"/>
        </w:tabs>
        <w:spacing w:after="57" w:line="200" w:lineRule="atLeast"/>
        <w:ind w:left="15"/>
        <w:jc w:val="both"/>
        <w:rPr>
          <w:sz w:val="22"/>
          <w:szCs w:val="22"/>
        </w:rPr>
      </w:pPr>
      <w:r w:rsidRPr="00E011D3">
        <w:rPr>
          <w:sz w:val="22"/>
          <w:szCs w:val="22"/>
        </w:rPr>
        <w:t>-</w:t>
      </w:r>
      <w:r w:rsidR="006577F7" w:rsidRPr="00E011D3">
        <w:rPr>
          <w:sz w:val="22"/>
          <w:szCs w:val="22"/>
        </w:rPr>
        <w:t xml:space="preserve"> подписанный и скрепленный печатью расчет стоимости работ по контракту с учетом базовой стоимости работ в ценах 2001г.,  индекса пересчета сметной стоимости работ и суммы налога на добавленную стоимость (в случае если Подрядчик являет</w:t>
      </w:r>
      <w:r w:rsidR="008763F7">
        <w:rPr>
          <w:sz w:val="22"/>
          <w:szCs w:val="22"/>
        </w:rPr>
        <w:t>ся плательщиком данного налога), в соответс</w:t>
      </w:r>
      <w:r w:rsidR="00705F81">
        <w:rPr>
          <w:sz w:val="22"/>
          <w:szCs w:val="22"/>
        </w:rPr>
        <w:t>твии с образцом (Приложение №1).</w:t>
      </w:r>
    </w:p>
    <w:p w:rsidR="004B7402" w:rsidRPr="00E011D3" w:rsidRDefault="004B7402" w:rsidP="004B7402">
      <w:pPr>
        <w:pStyle w:val="af6"/>
        <w:spacing w:after="0"/>
        <w:ind w:left="-30"/>
        <w:jc w:val="both"/>
        <w:rPr>
          <w:sz w:val="22"/>
          <w:szCs w:val="22"/>
        </w:rPr>
      </w:pPr>
      <w:r w:rsidRPr="00E011D3">
        <w:rPr>
          <w:sz w:val="22"/>
          <w:szCs w:val="22"/>
        </w:rPr>
        <w:t xml:space="preserve">4.2. В течение двух недель, </w:t>
      </w:r>
      <w:proofErr w:type="gramStart"/>
      <w:r w:rsidRPr="00E011D3">
        <w:rPr>
          <w:sz w:val="22"/>
          <w:szCs w:val="22"/>
        </w:rPr>
        <w:t>с даты заключения</w:t>
      </w:r>
      <w:proofErr w:type="gramEnd"/>
      <w:r w:rsidRPr="00E011D3">
        <w:rPr>
          <w:sz w:val="22"/>
          <w:szCs w:val="22"/>
        </w:rPr>
        <w:t xml:space="preserve"> </w:t>
      </w:r>
      <w:r w:rsidR="008763F7">
        <w:rPr>
          <w:sz w:val="22"/>
          <w:szCs w:val="22"/>
        </w:rPr>
        <w:t xml:space="preserve">муниципального </w:t>
      </w:r>
      <w:r w:rsidRPr="00E011D3">
        <w:rPr>
          <w:sz w:val="22"/>
          <w:szCs w:val="22"/>
        </w:rPr>
        <w:t>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3</w:t>
      </w:r>
      <w:r w:rsidRPr="00E011D3">
        <w:rPr>
          <w:sz w:val="22"/>
          <w:szCs w:val="22"/>
        </w:rPr>
        <w:t>. Назначить руководителя работ и замещающих его лиц, определить их рабочее место письменно информировать об этом Муниципального заказчика и контролирующие службы.</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4</w:t>
      </w:r>
      <w:r w:rsidRPr="00E011D3">
        <w:rPr>
          <w:sz w:val="22"/>
          <w:szCs w:val="22"/>
        </w:rPr>
        <w:t>. Поставить на объект  предусмотренные сметной документацией все необходимые для проведения работ материалы, оборудования, изделия, конструкции и комплектующие изделия,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
    <w:p w:rsidR="006577F7" w:rsidRPr="00E011D3" w:rsidRDefault="006577F7">
      <w:pPr>
        <w:pStyle w:val="af6"/>
        <w:tabs>
          <w:tab w:val="left" w:pos="1620"/>
        </w:tabs>
        <w:ind w:left="15"/>
        <w:jc w:val="both"/>
        <w:rPr>
          <w:sz w:val="22"/>
          <w:szCs w:val="22"/>
        </w:rPr>
      </w:pPr>
      <w:r w:rsidRPr="00E011D3">
        <w:rPr>
          <w:sz w:val="22"/>
          <w:szCs w:val="22"/>
        </w:rPr>
        <w:t>4.</w:t>
      </w:r>
      <w:r w:rsidR="004B7402" w:rsidRPr="00E011D3">
        <w:rPr>
          <w:sz w:val="22"/>
          <w:szCs w:val="22"/>
        </w:rPr>
        <w:t>5</w:t>
      </w:r>
      <w:r w:rsidRPr="00E011D3">
        <w:rPr>
          <w:sz w:val="22"/>
          <w:szCs w:val="22"/>
        </w:rPr>
        <w:t>. 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качество. Копии сертификатов, технических паспортов и иные необходимые документы, должны быть предоставлены Муниципальному заказчику при приемке выполненных работ.</w:t>
      </w:r>
    </w:p>
    <w:p w:rsidR="006577F7" w:rsidRPr="004B7402" w:rsidRDefault="006577F7">
      <w:pPr>
        <w:pStyle w:val="af6"/>
        <w:tabs>
          <w:tab w:val="left" w:pos="4770"/>
        </w:tabs>
        <w:spacing w:after="57" w:line="200" w:lineRule="atLeast"/>
        <w:ind w:left="15"/>
        <w:jc w:val="both"/>
        <w:rPr>
          <w:sz w:val="22"/>
          <w:szCs w:val="22"/>
        </w:rPr>
      </w:pPr>
      <w:r w:rsidRPr="00E011D3">
        <w:rPr>
          <w:sz w:val="22"/>
          <w:szCs w:val="22"/>
        </w:rPr>
        <w:t>4.</w:t>
      </w:r>
      <w:r w:rsidR="004B7402" w:rsidRPr="00E011D3">
        <w:rPr>
          <w:sz w:val="22"/>
          <w:szCs w:val="22"/>
        </w:rPr>
        <w:t>6</w:t>
      </w:r>
      <w:r w:rsidRPr="00E011D3">
        <w:rPr>
          <w:sz w:val="22"/>
          <w:szCs w:val="22"/>
        </w:rPr>
        <w:t>. Организовать контроль качества выполняемых работ и учет всех выявленных нарушений требований СНиП,  документации об аукционе и условий настоящего</w:t>
      </w:r>
      <w:r w:rsidRPr="004B7402">
        <w:rPr>
          <w:sz w:val="22"/>
          <w:szCs w:val="22"/>
        </w:rPr>
        <w:t xml:space="preserve"> контракта.</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w:t>
      </w:r>
      <w:r w:rsidR="004B7402">
        <w:rPr>
          <w:sz w:val="22"/>
          <w:szCs w:val="22"/>
        </w:rPr>
        <w:t>7</w:t>
      </w:r>
      <w:r w:rsidRPr="004B7402">
        <w:rPr>
          <w:sz w:val="22"/>
          <w:szCs w:val="22"/>
        </w:rPr>
        <w:t xml:space="preserve">. Представлять Муниципальному заказчику акт выполненных работ в соответствии с унифицированной формой КС-2 и справку о стоимости выполненных работ и затрат в соответствии с унифицированной формой КС-3, копию журнала производства работ, накопительную ведомость по исполнению </w:t>
      </w:r>
      <w:r w:rsidR="00A271D9">
        <w:rPr>
          <w:sz w:val="22"/>
          <w:szCs w:val="22"/>
        </w:rPr>
        <w:t xml:space="preserve">работ </w:t>
      </w:r>
      <w:r w:rsidRPr="004B7402">
        <w:rPr>
          <w:sz w:val="22"/>
          <w:szCs w:val="22"/>
        </w:rPr>
        <w:t>не позднее 25 числа текущего месяца. Наличие в  указанных документах  исправлений и подчисток влечет их недействительность. В случае</w:t>
      </w:r>
      <w:proofErr w:type="gramStart"/>
      <w:r w:rsidRPr="004B7402">
        <w:rPr>
          <w:sz w:val="22"/>
          <w:szCs w:val="22"/>
        </w:rPr>
        <w:t>,</w:t>
      </w:r>
      <w:proofErr w:type="gramEnd"/>
      <w:r w:rsidRPr="004B7402">
        <w:rPr>
          <w:sz w:val="22"/>
          <w:szCs w:val="22"/>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6577F7" w:rsidRPr="004B7402" w:rsidRDefault="006577F7">
      <w:pPr>
        <w:pStyle w:val="af6"/>
        <w:tabs>
          <w:tab w:val="left" w:pos="4950"/>
        </w:tabs>
        <w:spacing w:after="0" w:line="200" w:lineRule="atLeast"/>
        <w:ind w:left="15"/>
        <w:jc w:val="both"/>
        <w:rPr>
          <w:sz w:val="22"/>
          <w:szCs w:val="22"/>
        </w:rPr>
      </w:pPr>
      <w:r w:rsidRPr="004B7402">
        <w:rPr>
          <w:sz w:val="22"/>
          <w:szCs w:val="22"/>
        </w:rPr>
        <w:t>4.</w:t>
      </w:r>
      <w:r w:rsidR="004B7402">
        <w:rPr>
          <w:sz w:val="22"/>
          <w:szCs w:val="22"/>
        </w:rPr>
        <w:t>8</w:t>
      </w:r>
      <w:r w:rsidRPr="004B7402">
        <w:rPr>
          <w:sz w:val="22"/>
          <w:szCs w:val="22"/>
        </w:rPr>
        <w:t>. Вести и представлять по первому требованию Муниципального заказчика журнал производства работ. В журнале производства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журнала производства работ должна быть согласована с Муниципальным заказчиком.</w:t>
      </w:r>
    </w:p>
    <w:p w:rsidR="006577F7" w:rsidRPr="004B7402" w:rsidRDefault="006577F7">
      <w:pPr>
        <w:pStyle w:val="af6"/>
        <w:tabs>
          <w:tab w:val="left" w:pos="1620"/>
        </w:tabs>
        <w:ind w:left="15"/>
        <w:jc w:val="both"/>
        <w:rPr>
          <w:sz w:val="22"/>
          <w:szCs w:val="22"/>
        </w:rPr>
      </w:pPr>
      <w:r w:rsidRPr="004B7402">
        <w:rPr>
          <w:sz w:val="22"/>
          <w:szCs w:val="22"/>
        </w:rPr>
        <w:t>4.</w:t>
      </w:r>
      <w:r w:rsidR="004B7402">
        <w:rPr>
          <w:sz w:val="22"/>
          <w:szCs w:val="22"/>
        </w:rPr>
        <w:t>9</w:t>
      </w:r>
      <w:r w:rsidRPr="004B7402">
        <w:rPr>
          <w:sz w:val="22"/>
          <w:szCs w:val="22"/>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и срок завершения работ.</w:t>
      </w:r>
    </w:p>
    <w:p w:rsidR="006577F7" w:rsidRPr="004B7402" w:rsidRDefault="006577F7">
      <w:pPr>
        <w:pStyle w:val="af6"/>
        <w:tabs>
          <w:tab w:val="left" w:pos="1620"/>
        </w:tabs>
        <w:ind w:left="15"/>
        <w:jc w:val="both"/>
        <w:rPr>
          <w:sz w:val="22"/>
          <w:szCs w:val="22"/>
        </w:rPr>
      </w:pPr>
      <w:r w:rsidRPr="004B7402">
        <w:rPr>
          <w:sz w:val="22"/>
          <w:szCs w:val="22"/>
        </w:rPr>
        <w:t>4.</w:t>
      </w:r>
      <w:r w:rsidR="004B7402">
        <w:rPr>
          <w:sz w:val="22"/>
          <w:szCs w:val="22"/>
        </w:rPr>
        <w:t>10</w:t>
      </w:r>
      <w:r w:rsidRPr="004B7402">
        <w:rPr>
          <w:sz w:val="22"/>
          <w:szCs w:val="22"/>
        </w:rPr>
        <w:t>. Оплатить за свой счет ущерб третьим лицам</w:t>
      </w:r>
      <w:r w:rsidR="00A271D9">
        <w:rPr>
          <w:sz w:val="22"/>
          <w:szCs w:val="22"/>
        </w:rPr>
        <w:t xml:space="preserve"> и муниципальному имуществу</w:t>
      </w:r>
      <w:r w:rsidRPr="004B7402">
        <w:rPr>
          <w:sz w:val="22"/>
          <w:szCs w:val="22"/>
        </w:rPr>
        <w:t>, нанесенный по его вине при выполнении  работ.</w:t>
      </w:r>
    </w:p>
    <w:p w:rsidR="006577F7" w:rsidRPr="004B7402" w:rsidRDefault="006577F7">
      <w:pPr>
        <w:pStyle w:val="af6"/>
        <w:tabs>
          <w:tab w:val="left" w:pos="1620"/>
        </w:tabs>
        <w:ind w:left="15"/>
        <w:jc w:val="both"/>
        <w:rPr>
          <w:sz w:val="22"/>
          <w:szCs w:val="22"/>
        </w:rPr>
      </w:pPr>
      <w:r w:rsidRPr="004B7402">
        <w:rPr>
          <w:sz w:val="22"/>
          <w:szCs w:val="22"/>
        </w:rPr>
        <w:t>4.1</w:t>
      </w:r>
      <w:r w:rsidR="004B7402">
        <w:rPr>
          <w:sz w:val="22"/>
          <w:szCs w:val="22"/>
        </w:rPr>
        <w:t>1</w:t>
      </w:r>
      <w:r w:rsidRPr="004B7402">
        <w:rPr>
          <w:sz w:val="22"/>
          <w:szCs w:val="22"/>
        </w:rPr>
        <w:t>. Оплатить штрафные санкции административных и надзорных органов за допущенные по вине Подрядчика нарушения правил выполнения работ, превышения действующих нормативов по загрязнению окружающей среды и другие упущения.</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2</w:t>
      </w:r>
      <w:r w:rsidRPr="004B7402">
        <w:rPr>
          <w:sz w:val="22"/>
          <w:szCs w:val="22"/>
        </w:rPr>
        <w:t>. Выполнить предусмотренные контрактом работы в соответствии с техническим заданием документации об аукционе, условиями настоящего контракта, требованиям действующего законодательства РФ. В установленные сроки завершить работы и сдать результат работ Муниципальному заказчику.</w:t>
      </w:r>
    </w:p>
    <w:p w:rsidR="006577F7" w:rsidRPr="004B7402" w:rsidRDefault="006577F7">
      <w:pPr>
        <w:pStyle w:val="af6"/>
        <w:tabs>
          <w:tab w:val="left" w:pos="540"/>
          <w:tab w:val="left" w:pos="1428"/>
        </w:tabs>
        <w:spacing w:after="57" w:line="200" w:lineRule="atLeast"/>
        <w:ind w:left="15"/>
        <w:jc w:val="both"/>
        <w:rPr>
          <w:sz w:val="22"/>
          <w:szCs w:val="22"/>
        </w:rPr>
      </w:pPr>
      <w:r w:rsidRPr="004B7402">
        <w:rPr>
          <w:sz w:val="22"/>
          <w:szCs w:val="22"/>
        </w:rPr>
        <w:t>4.1</w:t>
      </w:r>
      <w:r w:rsidR="004B7402">
        <w:rPr>
          <w:sz w:val="22"/>
          <w:szCs w:val="22"/>
        </w:rPr>
        <w:t>3</w:t>
      </w:r>
      <w:r w:rsidRPr="004B7402">
        <w:rPr>
          <w:sz w:val="22"/>
          <w:szCs w:val="22"/>
        </w:rPr>
        <w:t>. По завершении работ передать Муниципальному заказчику перечень всех имевших место при выполнении работ отступлений технического задания документации об аукционе.</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4</w:t>
      </w:r>
      <w:r w:rsidRPr="004B7402">
        <w:rPr>
          <w:sz w:val="22"/>
          <w:szCs w:val="22"/>
        </w:rPr>
        <w:t>. 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6577F7" w:rsidRPr="004B7402" w:rsidRDefault="006577F7">
      <w:pPr>
        <w:pStyle w:val="af6"/>
        <w:tabs>
          <w:tab w:val="left" w:pos="4950"/>
        </w:tabs>
        <w:spacing w:after="57" w:line="200" w:lineRule="atLeast"/>
        <w:ind w:left="15"/>
        <w:jc w:val="both"/>
        <w:rPr>
          <w:sz w:val="22"/>
          <w:szCs w:val="22"/>
        </w:rPr>
      </w:pPr>
      <w:r w:rsidRPr="004B7402">
        <w:rPr>
          <w:sz w:val="22"/>
          <w:szCs w:val="22"/>
        </w:rPr>
        <w:t>4.1</w:t>
      </w:r>
      <w:r w:rsidR="004B7402">
        <w:rPr>
          <w:sz w:val="22"/>
          <w:szCs w:val="22"/>
        </w:rPr>
        <w:t>5</w:t>
      </w:r>
      <w:r w:rsidRPr="004B7402">
        <w:rPr>
          <w:sz w:val="22"/>
          <w:szCs w:val="22"/>
        </w:rPr>
        <w:t>. Выполнять в полном объеме обязательства Подрядчика, предусмотренные в других статьях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6</w:t>
      </w:r>
      <w:r w:rsidRPr="004B7402">
        <w:rPr>
          <w:sz w:val="22"/>
          <w:szCs w:val="22"/>
        </w:rPr>
        <w:t>. Обеспечивать выполнение работ в пределах твердой  цены, указанной в п.2.1.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7</w:t>
      </w:r>
      <w:r w:rsidRPr="004B7402">
        <w:rPr>
          <w:sz w:val="22"/>
          <w:szCs w:val="22"/>
        </w:rPr>
        <w:t>. Исполнять полученные в ходе работ указания Муниципального заказчика, если такие указания не противоречат условиям настоящего контракта.</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lastRenderedPageBreak/>
        <w:t>4.1</w:t>
      </w:r>
      <w:r w:rsidR="004B7402">
        <w:rPr>
          <w:sz w:val="22"/>
          <w:szCs w:val="22"/>
        </w:rPr>
        <w:t>8</w:t>
      </w:r>
      <w:r w:rsidRPr="004B7402">
        <w:rPr>
          <w:sz w:val="22"/>
          <w:szCs w:val="22"/>
        </w:rPr>
        <w:t xml:space="preserve">. Безвозмездно произвести исправление Работ ненадлежащего качества в пятидневный срок </w:t>
      </w:r>
      <w:proofErr w:type="gramStart"/>
      <w:r w:rsidRPr="004B7402">
        <w:rPr>
          <w:sz w:val="22"/>
          <w:szCs w:val="22"/>
        </w:rPr>
        <w:t>с даты получения</w:t>
      </w:r>
      <w:proofErr w:type="gramEnd"/>
      <w:r w:rsidRPr="004B7402">
        <w:rPr>
          <w:sz w:val="22"/>
          <w:szCs w:val="22"/>
        </w:rPr>
        <w:t xml:space="preserve"> письменного требования Муниципального заказчика. </w:t>
      </w:r>
    </w:p>
    <w:p w:rsidR="006577F7" w:rsidRPr="004B7402" w:rsidRDefault="006577F7">
      <w:pPr>
        <w:tabs>
          <w:tab w:val="left" w:pos="1155"/>
          <w:tab w:val="left" w:pos="1297"/>
          <w:tab w:val="left" w:pos="1722"/>
        </w:tabs>
        <w:suppressAutoHyphens w:val="0"/>
        <w:spacing w:after="57" w:line="200" w:lineRule="atLeast"/>
        <w:ind w:left="15"/>
        <w:rPr>
          <w:sz w:val="22"/>
          <w:szCs w:val="22"/>
        </w:rPr>
      </w:pPr>
      <w:r w:rsidRPr="004B7402">
        <w:rPr>
          <w:sz w:val="22"/>
          <w:szCs w:val="22"/>
        </w:rPr>
        <w:t>4.1</w:t>
      </w:r>
      <w:r w:rsidR="004B7402">
        <w:rPr>
          <w:sz w:val="22"/>
          <w:szCs w:val="22"/>
        </w:rPr>
        <w:t>9</w:t>
      </w:r>
      <w:r w:rsidRPr="004B7402">
        <w:rPr>
          <w:sz w:val="22"/>
          <w:szCs w:val="22"/>
        </w:rPr>
        <w:t xml:space="preserve">. Исполнять обязательства, предусмотренные действующим законодательством РФ и настоящим контрактом. </w:t>
      </w:r>
    </w:p>
    <w:p w:rsidR="006577F7" w:rsidRPr="004B7402" w:rsidRDefault="006577F7">
      <w:pPr>
        <w:pStyle w:val="af6"/>
        <w:tabs>
          <w:tab w:val="left" w:pos="720"/>
        </w:tabs>
        <w:ind w:left="15"/>
        <w:jc w:val="both"/>
        <w:rPr>
          <w:b/>
          <w:bCs/>
          <w:sz w:val="22"/>
          <w:szCs w:val="22"/>
        </w:rPr>
      </w:pPr>
      <w:r w:rsidRPr="004B7402">
        <w:rPr>
          <w:b/>
          <w:bCs/>
          <w:sz w:val="22"/>
          <w:szCs w:val="22"/>
        </w:rPr>
        <w:t>Права Подрядчика:</w:t>
      </w:r>
    </w:p>
    <w:p w:rsidR="006577F7" w:rsidRPr="004B7402" w:rsidRDefault="004B7402">
      <w:pPr>
        <w:pStyle w:val="af6"/>
        <w:tabs>
          <w:tab w:val="left" w:pos="420"/>
        </w:tabs>
        <w:spacing w:after="57" w:line="200" w:lineRule="atLeast"/>
        <w:ind w:left="15"/>
        <w:jc w:val="both"/>
        <w:rPr>
          <w:sz w:val="22"/>
          <w:szCs w:val="22"/>
        </w:rPr>
      </w:pPr>
      <w:r>
        <w:rPr>
          <w:sz w:val="22"/>
          <w:szCs w:val="22"/>
        </w:rPr>
        <w:t>4.20</w:t>
      </w:r>
      <w:r w:rsidR="006577F7" w:rsidRPr="004B7402">
        <w:rPr>
          <w:sz w:val="22"/>
          <w:szCs w:val="22"/>
        </w:rPr>
        <w:t xml:space="preserve">. Подрядчик имеет право выполнить работы ранее установленного срока, указанного в </w:t>
      </w:r>
      <w:proofErr w:type="gramStart"/>
      <w:r w:rsidR="006577F7" w:rsidRPr="004B7402">
        <w:rPr>
          <w:sz w:val="22"/>
          <w:szCs w:val="22"/>
        </w:rPr>
        <w:t>п</w:t>
      </w:r>
      <w:proofErr w:type="gramEnd"/>
      <w:r w:rsidR="006577F7" w:rsidRPr="004B7402">
        <w:rPr>
          <w:sz w:val="22"/>
          <w:szCs w:val="22"/>
        </w:rPr>
        <w:t xml:space="preserve"> 3.1.  настоящего контракта, по согласованию с Муниципальным заказчиком. </w:t>
      </w:r>
    </w:p>
    <w:p w:rsidR="006577F7" w:rsidRPr="004B7402" w:rsidRDefault="004B7402">
      <w:pPr>
        <w:pStyle w:val="af6"/>
        <w:tabs>
          <w:tab w:val="left" w:pos="180"/>
        </w:tabs>
        <w:spacing w:after="57" w:line="200" w:lineRule="atLeast"/>
        <w:ind w:left="15"/>
        <w:jc w:val="both"/>
        <w:rPr>
          <w:sz w:val="22"/>
          <w:szCs w:val="22"/>
        </w:rPr>
      </w:pPr>
      <w:r>
        <w:rPr>
          <w:sz w:val="22"/>
          <w:szCs w:val="22"/>
        </w:rPr>
        <w:t>4.21</w:t>
      </w:r>
      <w:r w:rsidR="006577F7" w:rsidRPr="004B7402">
        <w:rPr>
          <w:sz w:val="22"/>
          <w:szCs w:val="22"/>
        </w:rPr>
        <w:t xml:space="preserve">. Подрядчик имеет право потребовать указания и разъяснения по любому вопросу, связанному с производством работ по контракту. Указания и разъяснения должны быть даны Муниципальным заказчиком  в десятидневный срок в письменной форме. </w:t>
      </w:r>
    </w:p>
    <w:p w:rsidR="006577F7" w:rsidRPr="004B7402" w:rsidRDefault="006577F7">
      <w:pPr>
        <w:pStyle w:val="af6"/>
        <w:tabs>
          <w:tab w:val="left" w:pos="24660"/>
        </w:tabs>
        <w:spacing w:before="60"/>
        <w:ind w:left="15"/>
        <w:jc w:val="center"/>
        <w:rPr>
          <w:b/>
          <w:bCs/>
          <w:sz w:val="22"/>
          <w:szCs w:val="22"/>
        </w:rPr>
      </w:pPr>
      <w:r w:rsidRPr="004B7402">
        <w:rPr>
          <w:b/>
          <w:bCs/>
          <w:sz w:val="22"/>
          <w:szCs w:val="22"/>
        </w:rPr>
        <w:t>5. Права и обязанности Муниципального заказчика</w:t>
      </w:r>
    </w:p>
    <w:p w:rsidR="006577F7" w:rsidRPr="004B7402" w:rsidRDefault="006577F7">
      <w:pPr>
        <w:pStyle w:val="af6"/>
        <w:tabs>
          <w:tab w:val="left" w:pos="720"/>
        </w:tabs>
        <w:ind w:left="15"/>
        <w:jc w:val="both"/>
        <w:rPr>
          <w:b/>
          <w:bCs/>
          <w:sz w:val="22"/>
          <w:szCs w:val="22"/>
        </w:rPr>
      </w:pPr>
      <w:r w:rsidRPr="004B7402">
        <w:rPr>
          <w:b/>
          <w:bCs/>
          <w:sz w:val="22"/>
          <w:szCs w:val="22"/>
        </w:rPr>
        <w:t>Обязанности Муниципального заказчика:</w:t>
      </w:r>
    </w:p>
    <w:p w:rsidR="006577F7" w:rsidRPr="004B7402" w:rsidRDefault="006577F7">
      <w:pPr>
        <w:pStyle w:val="af6"/>
        <w:tabs>
          <w:tab w:val="left" w:pos="1080"/>
        </w:tabs>
        <w:ind w:left="15"/>
        <w:jc w:val="both"/>
        <w:rPr>
          <w:sz w:val="22"/>
          <w:szCs w:val="22"/>
        </w:rPr>
      </w:pPr>
      <w:r w:rsidRPr="004B7402">
        <w:rPr>
          <w:sz w:val="22"/>
          <w:szCs w:val="22"/>
        </w:rPr>
        <w:t>5.1. Обеспечивает финансирование работ Подрядчика в соответствии с условиями настоящего контракта.</w:t>
      </w:r>
    </w:p>
    <w:p w:rsidR="006577F7" w:rsidRPr="004B7402" w:rsidRDefault="006577F7">
      <w:pPr>
        <w:pStyle w:val="af6"/>
        <w:tabs>
          <w:tab w:val="left" w:pos="1620"/>
        </w:tabs>
        <w:ind w:left="15"/>
        <w:jc w:val="both"/>
        <w:rPr>
          <w:sz w:val="22"/>
          <w:szCs w:val="22"/>
        </w:rPr>
      </w:pPr>
      <w:r w:rsidRPr="004B7402">
        <w:rPr>
          <w:sz w:val="22"/>
          <w:szCs w:val="22"/>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6577F7" w:rsidRPr="004B7402" w:rsidRDefault="006577F7">
      <w:pPr>
        <w:pStyle w:val="af6"/>
        <w:tabs>
          <w:tab w:val="left" w:pos="1620"/>
        </w:tabs>
        <w:ind w:left="15"/>
        <w:jc w:val="both"/>
        <w:rPr>
          <w:sz w:val="22"/>
          <w:szCs w:val="22"/>
        </w:rPr>
      </w:pPr>
      <w:r w:rsidRPr="004B7402">
        <w:rPr>
          <w:sz w:val="22"/>
          <w:szCs w:val="22"/>
        </w:rPr>
        <w:t xml:space="preserve">5.3. Осуществляет контроль качества поставляемых Подрядчиком необходимых для выполнения работ материалов;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6577F7" w:rsidRPr="004B7402" w:rsidRDefault="006577F7">
      <w:pPr>
        <w:pStyle w:val="af6"/>
        <w:tabs>
          <w:tab w:val="left" w:pos="-2730"/>
        </w:tabs>
        <w:spacing w:after="57" w:line="200" w:lineRule="atLeast"/>
        <w:ind w:left="15"/>
        <w:jc w:val="both"/>
        <w:rPr>
          <w:sz w:val="22"/>
          <w:szCs w:val="22"/>
        </w:rPr>
      </w:pPr>
      <w:r w:rsidRPr="004B7402">
        <w:rPr>
          <w:sz w:val="22"/>
          <w:szCs w:val="22"/>
        </w:rPr>
        <w:t>5.4. Принимает качественно  выполненные работы Подрядчиком  в соответствии с техническим заданием документации об аукционе.</w:t>
      </w:r>
    </w:p>
    <w:p w:rsidR="006577F7" w:rsidRPr="004B7402" w:rsidRDefault="006577F7">
      <w:pPr>
        <w:pStyle w:val="af6"/>
        <w:tabs>
          <w:tab w:val="left" w:pos="4305"/>
        </w:tabs>
        <w:spacing w:after="57" w:line="200" w:lineRule="atLeast"/>
        <w:ind w:left="15"/>
        <w:jc w:val="both"/>
        <w:rPr>
          <w:sz w:val="22"/>
          <w:szCs w:val="22"/>
        </w:rPr>
      </w:pPr>
      <w:r w:rsidRPr="004B7402">
        <w:rPr>
          <w:sz w:val="22"/>
          <w:szCs w:val="22"/>
        </w:rPr>
        <w:t>5.5.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Муниципальный заказчик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6577F7" w:rsidRPr="004B7402" w:rsidRDefault="006577F7">
      <w:pPr>
        <w:pStyle w:val="af6"/>
        <w:tabs>
          <w:tab w:val="left" w:pos="720"/>
        </w:tabs>
        <w:ind w:left="15"/>
        <w:rPr>
          <w:b/>
          <w:sz w:val="22"/>
          <w:szCs w:val="22"/>
        </w:rPr>
      </w:pPr>
      <w:r w:rsidRPr="004B7402">
        <w:rPr>
          <w:b/>
          <w:sz w:val="22"/>
          <w:szCs w:val="22"/>
        </w:rPr>
        <w:t>Права Муниципального заказчика:</w:t>
      </w:r>
    </w:p>
    <w:p w:rsidR="006577F7" w:rsidRPr="004B7402" w:rsidRDefault="006577F7">
      <w:pPr>
        <w:pStyle w:val="af6"/>
        <w:tabs>
          <w:tab w:val="left" w:pos="720"/>
          <w:tab w:val="left" w:pos="900"/>
        </w:tabs>
        <w:spacing w:after="57" w:line="200" w:lineRule="atLeast"/>
        <w:ind w:left="15"/>
        <w:jc w:val="both"/>
        <w:rPr>
          <w:bCs/>
          <w:sz w:val="22"/>
          <w:szCs w:val="22"/>
        </w:rPr>
      </w:pPr>
      <w:r w:rsidRPr="004B7402">
        <w:rPr>
          <w:bCs/>
          <w:sz w:val="22"/>
          <w:szCs w:val="22"/>
        </w:rPr>
        <w:t>5.6. До начала производства работ осуществить проверку Подрядчика на готовность исполнения настоящего муниципального контракта.</w:t>
      </w:r>
    </w:p>
    <w:p w:rsidR="006577F7" w:rsidRPr="004B7402" w:rsidRDefault="006577F7">
      <w:pPr>
        <w:pStyle w:val="af6"/>
        <w:tabs>
          <w:tab w:val="left" w:pos="-1486"/>
        </w:tabs>
        <w:ind w:left="15"/>
        <w:jc w:val="both"/>
        <w:rPr>
          <w:bCs/>
          <w:sz w:val="22"/>
          <w:szCs w:val="22"/>
        </w:rPr>
      </w:pPr>
      <w:r w:rsidRPr="004B7402">
        <w:rPr>
          <w:bCs/>
          <w:sz w:val="22"/>
          <w:szCs w:val="22"/>
        </w:rPr>
        <w:t>5.7. Осуществлять контроль на любом этапе выполнения работ.</w:t>
      </w:r>
    </w:p>
    <w:p w:rsidR="006577F7" w:rsidRPr="004B7402" w:rsidRDefault="006577F7">
      <w:pPr>
        <w:pStyle w:val="af6"/>
        <w:tabs>
          <w:tab w:val="left" w:pos="-1486"/>
        </w:tabs>
        <w:ind w:left="15"/>
        <w:jc w:val="both"/>
        <w:rPr>
          <w:bCs/>
          <w:sz w:val="22"/>
          <w:szCs w:val="22"/>
        </w:rPr>
      </w:pPr>
      <w:r w:rsidRPr="004B7402">
        <w:rPr>
          <w:bCs/>
          <w:sz w:val="22"/>
          <w:szCs w:val="22"/>
        </w:rPr>
        <w:t>5.8. Представитель Муниципального заказчика имеет право беспрепятственного доступа ко всем видам работ.</w:t>
      </w:r>
    </w:p>
    <w:p w:rsidR="006577F7" w:rsidRPr="004B7402" w:rsidRDefault="006577F7">
      <w:pPr>
        <w:pStyle w:val="af6"/>
        <w:tabs>
          <w:tab w:val="left" w:pos="330"/>
          <w:tab w:val="left" w:pos="720"/>
          <w:tab w:val="left" w:pos="900"/>
        </w:tabs>
        <w:spacing w:after="57" w:line="200" w:lineRule="atLeast"/>
        <w:ind w:left="15"/>
        <w:jc w:val="both"/>
        <w:rPr>
          <w:sz w:val="22"/>
          <w:szCs w:val="22"/>
        </w:rPr>
      </w:pPr>
      <w:r w:rsidRPr="004B7402">
        <w:rPr>
          <w:sz w:val="22"/>
          <w:szCs w:val="22"/>
        </w:rPr>
        <w:t xml:space="preserve">5.9.Отдавать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6577F7" w:rsidRPr="004B7402" w:rsidRDefault="006577F7">
      <w:pPr>
        <w:pStyle w:val="af6"/>
        <w:tabs>
          <w:tab w:val="left" w:pos="330"/>
          <w:tab w:val="left" w:pos="720"/>
          <w:tab w:val="left" w:pos="900"/>
        </w:tabs>
        <w:spacing w:after="57" w:line="200" w:lineRule="atLeast"/>
        <w:ind w:left="15"/>
        <w:jc w:val="both"/>
        <w:rPr>
          <w:color w:val="000000"/>
          <w:sz w:val="22"/>
          <w:szCs w:val="22"/>
        </w:rPr>
      </w:pPr>
      <w:r w:rsidRPr="004B7402">
        <w:rPr>
          <w:color w:val="000000"/>
          <w:sz w:val="22"/>
          <w:szCs w:val="22"/>
        </w:rPr>
        <w:t xml:space="preserve">5.10.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6577F7" w:rsidRPr="004B7402" w:rsidRDefault="006577F7">
      <w:pPr>
        <w:ind w:left="15"/>
        <w:rPr>
          <w:sz w:val="22"/>
          <w:szCs w:val="22"/>
        </w:rPr>
      </w:pPr>
      <w:r w:rsidRPr="004B7402">
        <w:rPr>
          <w:sz w:val="22"/>
          <w:szCs w:val="22"/>
        </w:rPr>
        <w:t xml:space="preserve">5.11.Требовать от Подрядчика надлежащего исполнения обязательств в соответствии с условиями настоящего Контракта. </w:t>
      </w:r>
    </w:p>
    <w:p w:rsidR="006577F7" w:rsidRPr="004B7402" w:rsidRDefault="006577F7">
      <w:pPr>
        <w:ind w:left="15"/>
        <w:rPr>
          <w:sz w:val="22"/>
          <w:szCs w:val="22"/>
        </w:rPr>
      </w:pPr>
      <w:r w:rsidRPr="004B7402">
        <w:rPr>
          <w:sz w:val="22"/>
          <w:szCs w:val="22"/>
        </w:rPr>
        <w:t xml:space="preserve">5.12.Требовать от Подрядчика предоставления надлежащим образом оформленных документов, указанных в пункте 4.3. настоящего контракта. </w:t>
      </w:r>
    </w:p>
    <w:p w:rsidR="006577F7" w:rsidRPr="004B7402" w:rsidRDefault="006577F7">
      <w:pPr>
        <w:tabs>
          <w:tab w:val="left" w:pos="0"/>
          <w:tab w:val="left" w:pos="142"/>
          <w:tab w:val="left" w:pos="720"/>
          <w:tab w:val="left" w:pos="900"/>
        </w:tabs>
        <w:ind w:left="15"/>
        <w:rPr>
          <w:rFonts w:eastAsia="Arial CYR" w:cs="Arial CYR"/>
          <w:sz w:val="22"/>
          <w:szCs w:val="22"/>
        </w:rPr>
      </w:pPr>
      <w:r w:rsidRPr="004B7402">
        <w:rPr>
          <w:rFonts w:eastAsia="Arial CYR" w:cs="Arial CYR"/>
          <w:sz w:val="22"/>
          <w:szCs w:val="22"/>
        </w:rPr>
        <w:t xml:space="preserve">Запрашивать у Подрядчика информацию о ходе и состоянии исполнения обязательств Подрядчика по настоящему Контракту. </w:t>
      </w:r>
    </w:p>
    <w:p w:rsidR="006577F7" w:rsidRPr="004B7402" w:rsidRDefault="006577F7">
      <w:pPr>
        <w:pStyle w:val="af6"/>
        <w:tabs>
          <w:tab w:val="left" w:pos="2130"/>
          <w:tab w:val="left" w:pos="2310"/>
          <w:tab w:val="left" w:pos="2490"/>
          <w:tab w:val="left" w:pos="2670"/>
          <w:tab w:val="left" w:pos="2850"/>
          <w:tab w:val="left" w:pos="3030"/>
          <w:tab w:val="left" w:pos="3210"/>
          <w:tab w:val="left" w:pos="4470"/>
        </w:tabs>
        <w:spacing w:before="60"/>
        <w:ind w:left="15"/>
        <w:jc w:val="both"/>
        <w:rPr>
          <w:rFonts w:eastAsia="Arial CYR" w:cs="Arial CYR"/>
          <w:sz w:val="22"/>
          <w:szCs w:val="22"/>
        </w:rPr>
      </w:pPr>
      <w:r w:rsidRPr="004B7402">
        <w:rPr>
          <w:rFonts w:eastAsia="Arial CYR" w:cs="Arial CYR"/>
          <w:sz w:val="22"/>
          <w:szCs w:val="22"/>
        </w:rPr>
        <w:t xml:space="preserve">5.13. </w:t>
      </w:r>
      <w:proofErr w:type="gramStart"/>
      <w:r w:rsidRPr="004B7402">
        <w:rPr>
          <w:rFonts w:eastAsia="Arial CYR" w:cs="Arial CYR"/>
          <w:sz w:val="22"/>
          <w:szCs w:val="22"/>
        </w:rPr>
        <w:t xml:space="preserve">При отказе Подрядчика признать свою вину в выявленных дефектах, установленных в соответствии с </w:t>
      </w:r>
      <w:r w:rsidRPr="004B7402">
        <w:rPr>
          <w:rFonts w:eastAsia="Arial CYR" w:cs="Arial CYR"/>
          <w:color w:val="000000"/>
          <w:sz w:val="22"/>
          <w:szCs w:val="22"/>
        </w:rPr>
        <w:t xml:space="preserve">условиями </w:t>
      </w:r>
      <w:r w:rsidRPr="004B7402">
        <w:rPr>
          <w:rFonts w:eastAsia="Arial CYR" w:cs="Arial CYR"/>
          <w:sz w:val="22"/>
          <w:szCs w:val="22"/>
        </w:rPr>
        <w:t xml:space="preserve">настоящего контракта, а также в случае </w:t>
      </w:r>
      <w:proofErr w:type="spellStart"/>
      <w:r w:rsidRPr="004B7402">
        <w:rPr>
          <w:rFonts w:eastAsia="Arial CYR" w:cs="Arial CYR"/>
          <w:sz w:val="22"/>
          <w:szCs w:val="22"/>
        </w:rPr>
        <w:t>неустранения</w:t>
      </w:r>
      <w:proofErr w:type="spellEnd"/>
      <w:r w:rsidRPr="004B7402">
        <w:rPr>
          <w:rFonts w:eastAsia="Arial CYR" w:cs="Arial CYR"/>
          <w:sz w:val="22"/>
          <w:szCs w:val="22"/>
        </w:rPr>
        <w:t xml:space="preserve"> недостатков своими силами в срок указанный Муниципальным заказчиком, Муниципальный заказчик вправе привлечь к этой работе стороннюю организацию, оплатить эти работы по действующим расценкам и предъявить Подрядчику сумму стоимости этих работ для возмещения своих расходов.</w:t>
      </w:r>
      <w:proofErr w:type="gramEnd"/>
    </w:p>
    <w:p w:rsidR="00213FEA" w:rsidRPr="00D11E9C" w:rsidRDefault="006577F7" w:rsidP="00D11E9C">
      <w:pPr>
        <w:tabs>
          <w:tab w:val="left" w:pos="2130"/>
          <w:tab w:val="left" w:pos="2310"/>
          <w:tab w:val="left" w:pos="2490"/>
          <w:tab w:val="left" w:pos="2670"/>
          <w:tab w:val="left" w:pos="2850"/>
          <w:tab w:val="left" w:pos="3030"/>
          <w:tab w:val="left" w:pos="3210"/>
          <w:tab w:val="left" w:pos="4470"/>
        </w:tabs>
        <w:spacing w:before="60" w:after="120"/>
        <w:ind w:left="15"/>
        <w:rPr>
          <w:sz w:val="22"/>
          <w:szCs w:val="22"/>
        </w:rPr>
      </w:pPr>
      <w:r w:rsidRPr="004B7402">
        <w:rPr>
          <w:sz w:val="22"/>
          <w:szCs w:val="22"/>
        </w:rPr>
        <w:t>5.14. Выдать предписание Подрядчику о приостановке работ до устранения выявленных дефектов и внести соответствующую запись в журнал производства работ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w:t>
      </w:r>
      <w:r w:rsidR="00D11E9C">
        <w:rPr>
          <w:sz w:val="22"/>
          <w:szCs w:val="22"/>
        </w:rPr>
        <w:t>нных технической документацией.</w:t>
      </w:r>
    </w:p>
    <w:p w:rsidR="008763F7" w:rsidRDefault="008763F7">
      <w:pPr>
        <w:pStyle w:val="af6"/>
        <w:tabs>
          <w:tab w:val="left" w:pos="10080"/>
          <w:tab w:val="left" w:pos="10500"/>
          <w:tab w:val="left" w:pos="11020"/>
        </w:tabs>
        <w:spacing w:before="60"/>
        <w:ind w:left="15"/>
        <w:jc w:val="center"/>
        <w:rPr>
          <w:b/>
          <w:bCs/>
          <w:sz w:val="22"/>
          <w:szCs w:val="22"/>
        </w:rPr>
      </w:pPr>
    </w:p>
    <w:p w:rsidR="006577F7" w:rsidRPr="004B7402" w:rsidRDefault="006577F7">
      <w:pPr>
        <w:pStyle w:val="af6"/>
        <w:tabs>
          <w:tab w:val="left" w:pos="10080"/>
          <w:tab w:val="left" w:pos="10500"/>
          <w:tab w:val="left" w:pos="11020"/>
        </w:tabs>
        <w:spacing w:before="60"/>
        <w:ind w:left="15"/>
        <w:jc w:val="center"/>
        <w:rPr>
          <w:b/>
          <w:bCs/>
          <w:sz w:val="22"/>
          <w:szCs w:val="22"/>
        </w:rPr>
      </w:pPr>
      <w:r w:rsidRPr="004B7402">
        <w:rPr>
          <w:b/>
          <w:bCs/>
          <w:sz w:val="22"/>
          <w:szCs w:val="22"/>
        </w:rPr>
        <w:lastRenderedPageBreak/>
        <w:t>6. Производство, сдача и приемка работ</w:t>
      </w:r>
    </w:p>
    <w:p w:rsidR="006577F7" w:rsidRPr="004B7402" w:rsidRDefault="006577F7">
      <w:pPr>
        <w:pStyle w:val="af6"/>
        <w:tabs>
          <w:tab w:val="left" w:pos="2880"/>
          <w:tab w:val="left" w:pos="3960"/>
        </w:tabs>
        <w:spacing w:after="57" w:line="200" w:lineRule="atLeast"/>
        <w:ind w:left="15"/>
        <w:jc w:val="both"/>
        <w:rPr>
          <w:rFonts w:eastAsia="Arial Unicode MS"/>
          <w:color w:val="000000"/>
          <w:sz w:val="22"/>
          <w:szCs w:val="22"/>
        </w:rPr>
      </w:pPr>
      <w:r w:rsidRPr="004B7402">
        <w:rPr>
          <w:sz w:val="22"/>
          <w:szCs w:val="22"/>
        </w:rPr>
        <w:t xml:space="preserve">6.1. Работы необходимо выполнять  в соответствии </w:t>
      </w:r>
      <w:r w:rsidRPr="004B7402">
        <w:rPr>
          <w:color w:val="000000"/>
          <w:sz w:val="22"/>
          <w:szCs w:val="22"/>
        </w:rPr>
        <w:t xml:space="preserve">с техническим заданием документации об аукционе. </w:t>
      </w:r>
      <w:proofErr w:type="gramStart"/>
      <w:r w:rsidRPr="004B7402">
        <w:rPr>
          <w:rFonts w:eastAsia="Arial Unicode MS"/>
          <w:color w:val="000000"/>
          <w:sz w:val="22"/>
          <w:szCs w:val="22"/>
        </w:rPr>
        <w:t>Работы по настоящему контракту должны включать любые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все работы, прямо не упомянутые в контракте  и (или) проектно-сметной документации, но необходимые для обеспечения качественной, безопасной, надежной и эффективной эксплуатации Объекта.</w:t>
      </w:r>
      <w:proofErr w:type="gramEnd"/>
    </w:p>
    <w:p w:rsidR="006577F7" w:rsidRPr="004B7402" w:rsidRDefault="006577F7">
      <w:pPr>
        <w:pStyle w:val="af6"/>
        <w:tabs>
          <w:tab w:val="left" w:pos="2880"/>
          <w:tab w:val="left" w:pos="3960"/>
        </w:tabs>
        <w:spacing w:after="57" w:line="200" w:lineRule="atLeast"/>
        <w:ind w:left="15"/>
        <w:jc w:val="both"/>
        <w:rPr>
          <w:color w:val="000000"/>
          <w:sz w:val="22"/>
          <w:szCs w:val="22"/>
        </w:rPr>
      </w:pPr>
      <w:r w:rsidRPr="004B7402">
        <w:rPr>
          <w:color w:val="000000"/>
          <w:sz w:val="22"/>
          <w:szCs w:val="22"/>
        </w:rPr>
        <w:t xml:space="preserve">6.2. Некачественно выполненные работы не принимаются, а в случае принятия не оплачиваются и подлежат исправлению дефектов в течение 15 дней </w:t>
      </w:r>
      <w:proofErr w:type="gramStart"/>
      <w:r w:rsidRPr="004B7402">
        <w:rPr>
          <w:color w:val="000000"/>
          <w:sz w:val="22"/>
          <w:szCs w:val="22"/>
        </w:rPr>
        <w:t>с даты заявления</w:t>
      </w:r>
      <w:proofErr w:type="gramEnd"/>
      <w:r w:rsidRPr="004B7402">
        <w:rPr>
          <w:color w:val="000000"/>
          <w:sz w:val="22"/>
          <w:szCs w:val="22"/>
        </w:rPr>
        <w:t xml:space="preserve"> об этом Муниципальным заказчиком. </w:t>
      </w:r>
    </w:p>
    <w:p w:rsidR="006577F7" w:rsidRPr="004B7402" w:rsidRDefault="006577F7">
      <w:pPr>
        <w:pStyle w:val="af6"/>
        <w:tabs>
          <w:tab w:val="left" w:pos="2880"/>
          <w:tab w:val="left" w:pos="3960"/>
        </w:tabs>
        <w:spacing w:after="57" w:line="200" w:lineRule="atLeast"/>
        <w:ind w:left="15"/>
        <w:jc w:val="both"/>
        <w:rPr>
          <w:sz w:val="22"/>
          <w:szCs w:val="22"/>
        </w:rPr>
      </w:pPr>
      <w:r w:rsidRPr="004B7402">
        <w:rPr>
          <w:sz w:val="22"/>
          <w:szCs w:val="22"/>
        </w:rPr>
        <w:t>6.3. При выявлении случаев выполнения работ с нарушением и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577F7" w:rsidRPr="004B7402" w:rsidRDefault="006577F7">
      <w:pPr>
        <w:pStyle w:val="af6"/>
        <w:tabs>
          <w:tab w:val="left" w:pos="-660"/>
          <w:tab w:val="left" w:pos="426"/>
        </w:tabs>
        <w:spacing w:after="57" w:line="200" w:lineRule="atLeast"/>
        <w:ind w:left="15"/>
        <w:jc w:val="both"/>
        <w:rPr>
          <w:sz w:val="22"/>
          <w:szCs w:val="22"/>
        </w:rPr>
      </w:pPr>
      <w:r w:rsidRPr="004B7402">
        <w:rPr>
          <w:sz w:val="22"/>
          <w:szCs w:val="22"/>
        </w:rPr>
        <w:t>6.4.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принимается сторонами к исполнению.</w:t>
      </w:r>
    </w:p>
    <w:p w:rsidR="006577F7" w:rsidRPr="004B7402" w:rsidRDefault="006577F7">
      <w:pPr>
        <w:pStyle w:val="af6"/>
        <w:tabs>
          <w:tab w:val="left" w:pos="-660"/>
        </w:tabs>
        <w:spacing w:after="57" w:line="200" w:lineRule="atLeast"/>
        <w:ind w:left="15"/>
        <w:jc w:val="both"/>
        <w:rPr>
          <w:sz w:val="22"/>
          <w:szCs w:val="22"/>
        </w:rPr>
      </w:pPr>
      <w:r w:rsidRPr="004B7402">
        <w:rPr>
          <w:sz w:val="22"/>
          <w:szCs w:val="22"/>
        </w:rPr>
        <w:t xml:space="preserve">6.5.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577F7" w:rsidRPr="004B7402" w:rsidRDefault="006577F7">
      <w:pPr>
        <w:pStyle w:val="af6"/>
        <w:tabs>
          <w:tab w:val="left" w:pos="-600"/>
          <w:tab w:val="left" w:pos="-540"/>
          <w:tab w:val="left" w:pos="0"/>
          <w:tab w:val="left" w:pos="48"/>
          <w:tab w:val="left" w:pos="342"/>
          <w:tab w:val="left" w:pos="636"/>
          <w:tab w:val="left" w:pos="930"/>
          <w:tab w:val="left" w:pos="1224"/>
          <w:tab w:val="left" w:pos="1518"/>
          <w:tab w:val="left" w:pos="1812"/>
          <w:tab w:val="left" w:pos="2106"/>
          <w:tab w:val="left" w:pos="2248"/>
        </w:tabs>
        <w:spacing w:after="57" w:line="200" w:lineRule="atLeast"/>
        <w:ind w:left="15"/>
        <w:jc w:val="both"/>
        <w:rPr>
          <w:sz w:val="22"/>
          <w:szCs w:val="22"/>
        </w:rPr>
      </w:pPr>
      <w:r w:rsidRPr="004B7402">
        <w:rPr>
          <w:sz w:val="22"/>
          <w:szCs w:val="22"/>
        </w:rPr>
        <w:t xml:space="preserve">6.6.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577F7" w:rsidRPr="004B7402" w:rsidRDefault="006577F7">
      <w:pPr>
        <w:pStyle w:val="af6"/>
        <w:tabs>
          <w:tab w:val="left" w:pos="2880"/>
          <w:tab w:val="left" w:pos="3960"/>
        </w:tabs>
        <w:spacing w:after="57" w:line="200" w:lineRule="atLeast"/>
        <w:ind w:left="15"/>
        <w:jc w:val="both"/>
        <w:rPr>
          <w:sz w:val="22"/>
          <w:szCs w:val="22"/>
        </w:rPr>
      </w:pPr>
      <w:r w:rsidRPr="004B7402">
        <w:rPr>
          <w:sz w:val="22"/>
          <w:szCs w:val="22"/>
        </w:rPr>
        <w:t>6.7.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577F7" w:rsidRPr="004B7402" w:rsidRDefault="006577F7">
      <w:pPr>
        <w:pStyle w:val="af6"/>
        <w:tabs>
          <w:tab w:val="left" w:pos="10080"/>
          <w:tab w:val="left" w:pos="11020"/>
        </w:tabs>
        <w:spacing w:before="60" w:line="200" w:lineRule="atLeast"/>
        <w:ind w:left="15"/>
        <w:jc w:val="center"/>
        <w:rPr>
          <w:b/>
          <w:bCs/>
          <w:sz w:val="22"/>
          <w:szCs w:val="22"/>
        </w:rPr>
      </w:pPr>
      <w:r w:rsidRPr="004B7402">
        <w:rPr>
          <w:b/>
          <w:bCs/>
          <w:sz w:val="22"/>
          <w:szCs w:val="22"/>
        </w:rPr>
        <w:t>7. Гарантии качества работ.</w:t>
      </w:r>
    </w:p>
    <w:p w:rsidR="006577F7" w:rsidRPr="004B7402" w:rsidRDefault="006577F7">
      <w:pPr>
        <w:pStyle w:val="211"/>
        <w:tabs>
          <w:tab w:val="clear" w:pos="360"/>
          <w:tab w:val="left" w:pos="-1080"/>
          <w:tab w:val="left" w:pos="-732"/>
        </w:tabs>
        <w:ind w:left="15"/>
        <w:rPr>
          <w:sz w:val="22"/>
          <w:szCs w:val="22"/>
        </w:rPr>
      </w:pPr>
      <w:r w:rsidRPr="004B7402">
        <w:rPr>
          <w:sz w:val="22"/>
          <w:szCs w:val="22"/>
        </w:rPr>
        <w:t xml:space="preserve">7.1. Подрядчик гарантирует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контракта, другой нормативной документацией относящейся к выполнению ремонтных работ. Возможность эксплуатации объекта на протяжении гарантийного срока, предусмотренного настоящим контрактом, и несет ответственность за отступление от них. </w:t>
      </w:r>
    </w:p>
    <w:p w:rsidR="006577F7" w:rsidRPr="004B7402" w:rsidRDefault="006577F7">
      <w:pPr>
        <w:pStyle w:val="211"/>
        <w:tabs>
          <w:tab w:val="clear" w:pos="360"/>
          <w:tab w:val="left" w:pos="-1080"/>
          <w:tab w:val="left" w:pos="-732"/>
        </w:tabs>
        <w:ind w:left="15"/>
        <w:rPr>
          <w:sz w:val="22"/>
          <w:szCs w:val="22"/>
        </w:rPr>
      </w:pPr>
      <w:r w:rsidRPr="004B7402">
        <w:rPr>
          <w:sz w:val="22"/>
          <w:szCs w:val="22"/>
        </w:rPr>
        <w:t>Гарантии качества  распространяются на все конструктивные элементы и работы, выполненные Подрядчиком по контракту.</w:t>
      </w:r>
    </w:p>
    <w:p w:rsidR="006577F7" w:rsidRPr="004B7402" w:rsidRDefault="006577F7">
      <w:pPr>
        <w:shd w:val="clear" w:color="auto" w:fill="FFFFFF"/>
        <w:rPr>
          <w:sz w:val="22"/>
          <w:szCs w:val="22"/>
        </w:rPr>
      </w:pPr>
      <w:r w:rsidRPr="004B7402">
        <w:rPr>
          <w:color w:val="000000"/>
          <w:sz w:val="22"/>
          <w:szCs w:val="22"/>
        </w:rPr>
        <w:t>7.2. Гарантийный срок на выполненные работы устанавливается</w:t>
      </w:r>
      <w:r w:rsidRPr="004B7402">
        <w:rPr>
          <w:sz w:val="22"/>
          <w:szCs w:val="22"/>
        </w:rPr>
        <w:t xml:space="preserve"> в 24 календарных месяца после окончания работ по капитальному ремонту.</w:t>
      </w:r>
    </w:p>
    <w:p w:rsidR="006577F7" w:rsidRPr="004B7402" w:rsidRDefault="006577F7">
      <w:pPr>
        <w:pStyle w:val="af6"/>
        <w:tabs>
          <w:tab w:val="left" w:pos="-600"/>
          <w:tab w:val="left" w:pos="-540"/>
          <w:tab w:val="left" w:pos="-142"/>
          <w:tab w:val="left" w:pos="0"/>
          <w:tab w:val="left" w:pos="48"/>
          <w:tab w:val="left" w:pos="342"/>
          <w:tab w:val="left" w:pos="636"/>
          <w:tab w:val="left" w:pos="930"/>
          <w:tab w:val="left" w:pos="1224"/>
          <w:tab w:val="left" w:pos="1518"/>
          <w:tab w:val="left" w:pos="1812"/>
          <w:tab w:val="left" w:pos="2106"/>
          <w:tab w:val="left" w:pos="2248"/>
        </w:tabs>
        <w:ind w:left="15"/>
        <w:jc w:val="both"/>
        <w:rPr>
          <w:sz w:val="22"/>
          <w:szCs w:val="22"/>
        </w:rPr>
      </w:pPr>
      <w:r w:rsidRPr="004B7402">
        <w:rPr>
          <w:sz w:val="22"/>
          <w:szCs w:val="22"/>
        </w:rPr>
        <w:t xml:space="preserve">7.3. Если в период гарантийного срока обнаружатся дефекты, препятствующие нормальной его эксплуатации, то Подрядчик обязан их устранить за свой счет и в согласованные с Муниципальным заказчиком сроки. </w:t>
      </w:r>
    </w:p>
    <w:p w:rsidR="006577F7" w:rsidRPr="004B7402" w:rsidRDefault="006577F7">
      <w:pPr>
        <w:pStyle w:val="af6"/>
        <w:tabs>
          <w:tab w:val="left" w:pos="-600"/>
          <w:tab w:val="left" w:pos="-540"/>
          <w:tab w:val="left" w:pos="-142"/>
          <w:tab w:val="left" w:pos="48"/>
          <w:tab w:val="left" w:pos="342"/>
          <w:tab w:val="left" w:pos="636"/>
          <w:tab w:val="left" w:pos="930"/>
          <w:tab w:val="left" w:pos="1224"/>
          <w:tab w:val="left" w:pos="1518"/>
          <w:tab w:val="left" w:pos="1812"/>
          <w:tab w:val="left" w:pos="2106"/>
          <w:tab w:val="left" w:pos="2248"/>
        </w:tabs>
        <w:ind w:left="15"/>
        <w:jc w:val="both"/>
        <w:rPr>
          <w:sz w:val="22"/>
          <w:szCs w:val="22"/>
        </w:rPr>
      </w:pPr>
      <w:r w:rsidRPr="004B7402">
        <w:rPr>
          <w:sz w:val="22"/>
          <w:szCs w:val="22"/>
        </w:rPr>
        <w:t xml:space="preserve">7.4. Для участия в составлении акта, фиксирующего дефекты и причины их появления, а также согласования сроков  устранения дефектов Подрядчик обязан направить своего представителя. </w:t>
      </w:r>
    </w:p>
    <w:p w:rsidR="006577F7" w:rsidRPr="004B7402" w:rsidRDefault="006577F7">
      <w:pPr>
        <w:pStyle w:val="af6"/>
        <w:tabs>
          <w:tab w:val="left" w:pos="-600"/>
          <w:tab w:val="left" w:pos="-540"/>
          <w:tab w:val="left" w:pos="0"/>
          <w:tab w:val="left" w:pos="48"/>
          <w:tab w:val="left" w:pos="342"/>
          <w:tab w:val="left" w:pos="636"/>
          <w:tab w:val="left" w:pos="930"/>
          <w:tab w:val="left" w:pos="1224"/>
          <w:tab w:val="left" w:pos="1518"/>
          <w:tab w:val="left" w:pos="1812"/>
          <w:tab w:val="left" w:pos="2106"/>
          <w:tab w:val="left" w:pos="2248"/>
        </w:tabs>
        <w:ind w:left="15"/>
        <w:jc w:val="both"/>
        <w:rPr>
          <w:sz w:val="22"/>
          <w:szCs w:val="22"/>
        </w:rPr>
      </w:pPr>
      <w:r w:rsidRPr="004B7402">
        <w:rPr>
          <w:sz w:val="22"/>
          <w:szCs w:val="22"/>
        </w:rPr>
        <w:t xml:space="preserve">7.5.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577F7" w:rsidRDefault="006577F7">
      <w:pPr>
        <w:pStyle w:val="af6"/>
        <w:tabs>
          <w:tab w:val="left" w:pos="-600"/>
        </w:tabs>
        <w:ind w:left="15"/>
        <w:jc w:val="both"/>
        <w:rPr>
          <w:sz w:val="22"/>
          <w:szCs w:val="22"/>
        </w:rPr>
      </w:pPr>
      <w:r w:rsidRPr="004B7402">
        <w:rPr>
          <w:sz w:val="22"/>
          <w:szCs w:val="22"/>
        </w:rPr>
        <w:t>7.6.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w:t>
      </w:r>
      <w:r w:rsidR="004B7402">
        <w:rPr>
          <w:sz w:val="22"/>
          <w:szCs w:val="22"/>
        </w:rPr>
        <w:t>нимается сторонами к исполнению</w:t>
      </w:r>
    </w:p>
    <w:p w:rsidR="004B7402" w:rsidRPr="0029559C" w:rsidRDefault="004B7402" w:rsidP="004B7402">
      <w:pPr>
        <w:pStyle w:val="1b"/>
        <w:tabs>
          <w:tab w:val="left" w:pos="-420"/>
        </w:tabs>
        <w:spacing w:after="0"/>
        <w:ind w:left="0" w:right="0"/>
        <w:rPr>
          <w:sz w:val="22"/>
          <w:szCs w:val="22"/>
        </w:rPr>
      </w:pPr>
      <w:r w:rsidRPr="0029559C">
        <w:rPr>
          <w:sz w:val="22"/>
          <w:szCs w:val="22"/>
        </w:rPr>
        <w:t>В случае обнаружения недостатков Муниципальный заказчик вправе на свое усмотрение потребовать от Подрядчика:</w:t>
      </w:r>
    </w:p>
    <w:p w:rsidR="004B7402" w:rsidRPr="0029559C" w:rsidRDefault="004B7402" w:rsidP="004B7402">
      <w:pPr>
        <w:pStyle w:val="1b"/>
        <w:tabs>
          <w:tab w:val="left" w:pos="-420"/>
        </w:tabs>
        <w:spacing w:after="0"/>
        <w:ind w:left="0" w:right="0"/>
        <w:rPr>
          <w:sz w:val="22"/>
          <w:szCs w:val="22"/>
        </w:rPr>
      </w:pPr>
      <w:r w:rsidRPr="0029559C">
        <w:rPr>
          <w:sz w:val="22"/>
          <w:szCs w:val="22"/>
        </w:rPr>
        <w:t>- безвозмездного устранения недостатков в разумный срок;</w:t>
      </w:r>
    </w:p>
    <w:p w:rsidR="004B7402" w:rsidRPr="0029559C" w:rsidRDefault="004B7402" w:rsidP="004B7402">
      <w:pPr>
        <w:pStyle w:val="1b"/>
        <w:tabs>
          <w:tab w:val="left" w:pos="-420"/>
        </w:tabs>
        <w:spacing w:after="0"/>
        <w:ind w:left="0" w:right="0"/>
        <w:rPr>
          <w:sz w:val="22"/>
          <w:szCs w:val="22"/>
        </w:rPr>
      </w:pPr>
      <w:r w:rsidRPr="0029559C">
        <w:rPr>
          <w:sz w:val="22"/>
          <w:szCs w:val="22"/>
        </w:rPr>
        <w:t>- соответствующего уменьшения установленной цены контракта;</w:t>
      </w:r>
    </w:p>
    <w:p w:rsidR="004B7402" w:rsidRPr="0029559C" w:rsidRDefault="004B7402" w:rsidP="004B7402">
      <w:pPr>
        <w:pStyle w:val="1b"/>
        <w:tabs>
          <w:tab w:val="left" w:pos="-420"/>
        </w:tabs>
        <w:spacing w:after="0"/>
        <w:ind w:left="0" w:right="0"/>
        <w:rPr>
          <w:sz w:val="22"/>
          <w:szCs w:val="22"/>
        </w:rPr>
      </w:pPr>
      <w:r w:rsidRPr="0029559C">
        <w:rPr>
          <w:sz w:val="22"/>
          <w:szCs w:val="22"/>
        </w:rPr>
        <w:t>- безвозмездного повторного выполнения работ;</w:t>
      </w:r>
    </w:p>
    <w:p w:rsidR="004B7402" w:rsidRPr="004B7402" w:rsidRDefault="004B7402" w:rsidP="004B7402">
      <w:pPr>
        <w:pStyle w:val="1b"/>
        <w:tabs>
          <w:tab w:val="left" w:pos="-420"/>
        </w:tabs>
        <w:spacing w:after="0"/>
        <w:ind w:left="0" w:right="0"/>
        <w:rPr>
          <w:sz w:val="22"/>
          <w:szCs w:val="22"/>
        </w:rPr>
      </w:pPr>
      <w:r w:rsidRPr="0029559C">
        <w:rPr>
          <w:sz w:val="22"/>
          <w:szCs w:val="22"/>
        </w:rPr>
        <w:t>- возмещения понесенных им расходов по исправлению недостатков своими силами.</w:t>
      </w:r>
    </w:p>
    <w:p w:rsidR="00213FEA" w:rsidRPr="004B7402" w:rsidRDefault="006577F7" w:rsidP="004B7402">
      <w:pPr>
        <w:pStyle w:val="af6"/>
        <w:tabs>
          <w:tab w:val="left" w:pos="-22336"/>
        </w:tabs>
        <w:ind w:left="15"/>
        <w:jc w:val="both"/>
        <w:rPr>
          <w:sz w:val="22"/>
          <w:szCs w:val="22"/>
        </w:rPr>
      </w:pPr>
      <w:r w:rsidRPr="004B7402">
        <w:rPr>
          <w:sz w:val="22"/>
          <w:szCs w:val="22"/>
        </w:rPr>
        <w:lastRenderedPageBreak/>
        <w:t xml:space="preserve">7.7. При выявлении в период гарантийной эксплуатации дефектов, которые могут служить препятствием для нормальной эксплуатации, гарантийный срок продлевается на период </w:t>
      </w:r>
      <w:proofErr w:type="gramStart"/>
      <w:r w:rsidRPr="004B7402">
        <w:rPr>
          <w:sz w:val="22"/>
          <w:szCs w:val="22"/>
        </w:rPr>
        <w:t>с даты обнаружения</w:t>
      </w:r>
      <w:proofErr w:type="gramEnd"/>
      <w:r w:rsidRPr="004B7402">
        <w:rPr>
          <w:sz w:val="22"/>
          <w:szCs w:val="22"/>
        </w:rPr>
        <w:t xml:space="preserve"> недостатков  до проведения работ по  </w:t>
      </w:r>
      <w:r w:rsidR="004B7402">
        <w:rPr>
          <w:sz w:val="22"/>
          <w:szCs w:val="22"/>
        </w:rPr>
        <w:t>устранению выявленных дефектов.</w:t>
      </w:r>
    </w:p>
    <w:p w:rsidR="006577F7" w:rsidRPr="004B7402" w:rsidRDefault="006577F7">
      <w:pPr>
        <w:pStyle w:val="af6"/>
        <w:tabs>
          <w:tab w:val="left" w:pos="-600"/>
          <w:tab w:val="left" w:pos="0"/>
        </w:tabs>
        <w:spacing w:after="57" w:line="200" w:lineRule="atLeast"/>
        <w:ind w:left="15"/>
        <w:jc w:val="center"/>
        <w:rPr>
          <w:b/>
          <w:sz w:val="22"/>
          <w:szCs w:val="22"/>
        </w:rPr>
      </w:pPr>
      <w:r w:rsidRPr="004B7402">
        <w:rPr>
          <w:b/>
          <w:sz w:val="22"/>
          <w:szCs w:val="22"/>
        </w:rPr>
        <w:t>8. Ответственность сторон.</w:t>
      </w:r>
    </w:p>
    <w:p w:rsidR="006577F7" w:rsidRPr="004B7402" w:rsidRDefault="006577F7">
      <w:pPr>
        <w:pStyle w:val="1b"/>
        <w:tabs>
          <w:tab w:val="left" w:pos="1785"/>
          <w:tab w:val="left" w:pos="1965"/>
          <w:tab w:val="left" w:pos="2505"/>
        </w:tabs>
        <w:spacing w:after="57" w:line="200" w:lineRule="atLeast"/>
        <w:ind w:left="15" w:right="0"/>
        <w:rPr>
          <w:sz w:val="22"/>
          <w:szCs w:val="22"/>
        </w:rPr>
      </w:pPr>
      <w:r w:rsidRPr="004B7402">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6577F7" w:rsidRPr="004B7402" w:rsidRDefault="006577F7">
      <w:pPr>
        <w:pStyle w:val="1b"/>
        <w:tabs>
          <w:tab w:val="left" w:pos="1320"/>
          <w:tab w:val="left" w:pos="1500"/>
          <w:tab w:val="left" w:pos="2040"/>
        </w:tabs>
        <w:spacing w:after="57" w:line="200" w:lineRule="atLeast"/>
        <w:ind w:left="15" w:right="0"/>
        <w:rPr>
          <w:sz w:val="22"/>
          <w:szCs w:val="22"/>
        </w:rPr>
      </w:pPr>
      <w:r w:rsidRPr="004B7402">
        <w:rPr>
          <w:sz w:val="22"/>
          <w:szCs w:val="22"/>
        </w:rPr>
        <w:t>8.2. В случае нарушения сроков выполнения работ Подрядчиком  без уважительных причин, Муниципальный заказчик вправе взыскать с виновной стороны неустойку в размере 1/300 действующей на день уплаты неустойки ставки рефинансирования ЦБ РФ за каждый день просрочки или неисполнения принятых на себя обязательств от суммы неисполненного обязательства.</w:t>
      </w:r>
    </w:p>
    <w:p w:rsidR="006577F7" w:rsidRPr="004B7402" w:rsidRDefault="006577F7">
      <w:pPr>
        <w:pStyle w:val="1b"/>
        <w:tabs>
          <w:tab w:val="left" w:pos="1321"/>
          <w:tab w:val="left" w:pos="1501"/>
        </w:tabs>
        <w:spacing w:after="57" w:line="200" w:lineRule="atLeast"/>
        <w:ind w:left="15" w:right="0"/>
        <w:rPr>
          <w:sz w:val="22"/>
          <w:szCs w:val="22"/>
        </w:rPr>
      </w:pPr>
      <w:r w:rsidRPr="004B7402">
        <w:rPr>
          <w:sz w:val="22"/>
          <w:szCs w:val="22"/>
        </w:rPr>
        <w:t xml:space="preserve">8.3. В случае неисполнения принятых на себя обязательств Муниципальным заказчиком, Подрядчик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подлежащей уплате Муниципальным заказчиком по настоящему контракту. Ответственность для Муниципального заказчика </w:t>
      </w:r>
      <w:proofErr w:type="gramStart"/>
      <w:r w:rsidRPr="004B7402">
        <w:rPr>
          <w:sz w:val="22"/>
          <w:szCs w:val="22"/>
        </w:rPr>
        <w:t>наступает только в том случае если надлежащее целевое финансирование из бюджета было</w:t>
      </w:r>
      <w:proofErr w:type="gramEnd"/>
      <w:r w:rsidRPr="004B7402">
        <w:rPr>
          <w:sz w:val="22"/>
          <w:szCs w:val="22"/>
        </w:rPr>
        <w:t xml:space="preserve"> произведено, а финансовые потоки не направлены на оплату выполненных работ и оказанных услуг, предусмотренных контрактом. </w:t>
      </w:r>
    </w:p>
    <w:p w:rsidR="006577F7" w:rsidRPr="004B7402" w:rsidRDefault="006577F7">
      <w:pPr>
        <w:pStyle w:val="1b"/>
        <w:tabs>
          <w:tab w:val="left" w:pos="3349"/>
          <w:tab w:val="left" w:pos="3774"/>
        </w:tabs>
        <w:spacing w:after="57" w:line="200" w:lineRule="atLeast"/>
        <w:ind w:left="15" w:right="0"/>
        <w:rPr>
          <w:sz w:val="22"/>
          <w:szCs w:val="22"/>
        </w:rPr>
      </w:pPr>
      <w:r w:rsidRPr="004B7402">
        <w:rPr>
          <w:sz w:val="22"/>
          <w:szCs w:val="22"/>
        </w:rPr>
        <w:t>8.4. Муниципальный заказчик не несет ответственности за нарушение действующих норм и правил при выполнении работ на объекте.</w:t>
      </w:r>
    </w:p>
    <w:p w:rsidR="006577F7" w:rsidRPr="004B7402" w:rsidRDefault="006577F7" w:rsidP="004B7402">
      <w:pPr>
        <w:pStyle w:val="1b"/>
        <w:tabs>
          <w:tab w:val="left" w:pos="1224"/>
        </w:tabs>
        <w:spacing w:after="57" w:line="200" w:lineRule="atLeast"/>
        <w:ind w:left="15" w:right="0"/>
        <w:rPr>
          <w:sz w:val="22"/>
          <w:szCs w:val="22"/>
        </w:rPr>
      </w:pPr>
      <w:r w:rsidRPr="004B7402">
        <w:rPr>
          <w:sz w:val="22"/>
          <w:szCs w:val="22"/>
        </w:rPr>
        <w:t>8.5.Стороны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Стороны не могли н</w:t>
      </w:r>
      <w:r w:rsidR="004B7402">
        <w:rPr>
          <w:sz w:val="22"/>
          <w:szCs w:val="22"/>
        </w:rPr>
        <w:t>и предвидеть, ни предотвратить.</w:t>
      </w:r>
    </w:p>
    <w:p w:rsidR="004B7402" w:rsidRPr="00D11E9C" w:rsidRDefault="004B7402" w:rsidP="004B7402">
      <w:pPr>
        <w:pStyle w:val="af5"/>
        <w:suppressAutoHyphens w:val="0"/>
        <w:autoSpaceDE w:val="0"/>
        <w:autoSpaceDN w:val="0"/>
        <w:adjustRightInd w:val="0"/>
        <w:spacing w:before="108" w:after="108" w:line="240" w:lineRule="auto"/>
        <w:contextualSpacing/>
        <w:jc w:val="both"/>
        <w:outlineLvl w:val="0"/>
        <w:rPr>
          <w:rFonts w:ascii="Times New Roman" w:hAnsi="Times New Roman"/>
          <w:b/>
          <w:bCs/>
        </w:rPr>
      </w:pPr>
      <w:r w:rsidRPr="00D11E9C">
        <w:rPr>
          <w:rFonts w:ascii="Times New Roman" w:hAnsi="Times New Roman"/>
          <w:b/>
        </w:rPr>
        <w:t xml:space="preserve">9. </w:t>
      </w:r>
      <w:r w:rsidRPr="00D11E9C">
        <w:rPr>
          <w:rFonts w:ascii="Times New Roman" w:hAnsi="Times New Roman"/>
          <w:b/>
          <w:bCs/>
        </w:rPr>
        <w:t>Срок действия контракта, основания и порядок изменения и расторжения контракта.</w:t>
      </w:r>
    </w:p>
    <w:p w:rsidR="004B7402" w:rsidRPr="00D11E9C" w:rsidRDefault="004B7402" w:rsidP="004B7402">
      <w:pPr>
        <w:pStyle w:val="ConsPlusNormal"/>
        <w:widowControl/>
        <w:spacing w:after="60"/>
        <w:ind w:firstLine="0"/>
        <w:jc w:val="both"/>
        <w:rPr>
          <w:rFonts w:ascii="Times New Roman" w:hAnsi="Times New Roman" w:cs="Times New Roman"/>
          <w:sz w:val="22"/>
          <w:szCs w:val="22"/>
        </w:rPr>
      </w:pPr>
      <w:r w:rsidRPr="00D11E9C">
        <w:rPr>
          <w:rFonts w:ascii="Times New Roman" w:hAnsi="Times New Roman" w:cs="Times New Roman"/>
          <w:sz w:val="22"/>
          <w:szCs w:val="22"/>
        </w:rPr>
        <w:t>9.1. Настоящий контра</w:t>
      </w:r>
      <w:proofErr w:type="gramStart"/>
      <w:r w:rsidRPr="00D11E9C">
        <w:rPr>
          <w:rFonts w:ascii="Times New Roman" w:hAnsi="Times New Roman" w:cs="Times New Roman"/>
          <w:sz w:val="22"/>
          <w:szCs w:val="22"/>
        </w:rPr>
        <w:t>кт вст</w:t>
      </w:r>
      <w:proofErr w:type="gramEnd"/>
      <w:r w:rsidRPr="00D11E9C">
        <w:rPr>
          <w:rFonts w:ascii="Times New Roman" w:hAnsi="Times New Roman" w:cs="Times New Roman"/>
          <w:sz w:val="22"/>
          <w:szCs w:val="22"/>
        </w:rPr>
        <w:t xml:space="preserve">упает в силу с момента его подписания при условии предоставления  Подрядчиком Муниципальному заказчику документа, подтверждающего выполнение требования  обеспечения исполнения обязательств по контракту. </w:t>
      </w:r>
    </w:p>
    <w:p w:rsidR="004B7402" w:rsidRPr="00D11E9C" w:rsidRDefault="004B7402" w:rsidP="004B7402">
      <w:pPr>
        <w:pStyle w:val="1b"/>
        <w:tabs>
          <w:tab w:val="left" w:pos="-2115"/>
          <w:tab w:val="left" w:pos="-1575"/>
        </w:tabs>
        <w:ind w:left="0" w:right="0"/>
        <w:rPr>
          <w:sz w:val="22"/>
          <w:szCs w:val="22"/>
        </w:rPr>
      </w:pPr>
      <w:r w:rsidRPr="00D11E9C">
        <w:rPr>
          <w:sz w:val="22"/>
          <w:szCs w:val="22"/>
        </w:rPr>
        <w:t>9.2.  Настоящий контракт прекращает свое действие по истечении гарантийного срока установленного пунктом 7.2. настоящего контракта.</w:t>
      </w:r>
    </w:p>
    <w:p w:rsidR="004B7402" w:rsidRPr="00D11E9C" w:rsidRDefault="004B7402" w:rsidP="004B7402">
      <w:pPr>
        <w:autoSpaceDE w:val="0"/>
        <w:autoSpaceDN w:val="0"/>
        <w:adjustRightInd w:val="0"/>
        <w:spacing w:after="0"/>
        <w:rPr>
          <w:sz w:val="22"/>
          <w:szCs w:val="22"/>
        </w:rPr>
      </w:pPr>
      <w:bookmarkStart w:id="39" w:name="sub_1111"/>
      <w:r w:rsidRPr="00D11E9C">
        <w:rPr>
          <w:sz w:val="22"/>
          <w:szCs w:val="22"/>
        </w:rPr>
        <w:t>9.3.По контракту Заказчик вправе в одностороннем порядке расторгнуть контракт и потребовать возмещения причиненных убытков в случае следующих нарушений Подрядчиком условий настоящего контракта:</w:t>
      </w:r>
    </w:p>
    <w:bookmarkEnd w:id="39"/>
    <w:p w:rsidR="004B7402" w:rsidRPr="00D11E9C" w:rsidRDefault="004B7402" w:rsidP="004B7402">
      <w:pPr>
        <w:spacing w:after="0"/>
        <w:rPr>
          <w:sz w:val="22"/>
          <w:szCs w:val="22"/>
        </w:rPr>
      </w:pPr>
      <w:r w:rsidRPr="00D11E9C">
        <w:rPr>
          <w:sz w:val="22"/>
          <w:szCs w:val="22"/>
        </w:rPr>
        <w:t>9.3.1. Подрядчик не устранил выявленные недостатки в сроки, установленные в акте.</w:t>
      </w:r>
    </w:p>
    <w:p w:rsidR="004B7402" w:rsidRPr="00D11E9C" w:rsidRDefault="004B7402" w:rsidP="004B7402">
      <w:pPr>
        <w:spacing w:after="0"/>
        <w:rPr>
          <w:sz w:val="22"/>
          <w:szCs w:val="22"/>
        </w:rPr>
      </w:pPr>
      <w:r w:rsidRPr="00D11E9C">
        <w:rPr>
          <w:sz w:val="22"/>
          <w:szCs w:val="22"/>
        </w:rPr>
        <w:t xml:space="preserve">9.3.2. Подрядчик не исполнил обязательства, в срок, установленный в </w:t>
      </w:r>
      <w:hyperlink w:anchor="sub_11" w:history="1">
        <w:r w:rsidRPr="00D11E9C">
          <w:rPr>
            <w:sz w:val="22"/>
            <w:szCs w:val="22"/>
          </w:rPr>
          <w:t>п. 3.1</w:t>
        </w:r>
      </w:hyperlink>
      <w:r w:rsidRPr="00D11E9C">
        <w:rPr>
          <w:sz w:val="22"/>
          <w:szCs w:val="22"/>
        </w:rPr>
        <w:t xml:space="preserve"> настоящего контракта;</w:t>
      </w:r>
    </w:p>
    <w:p w:rsidR="004B7402" w:rsidRPr="00D11E9C" w:rsidRDefault="004B7402" w:rsidP="004B7402">
      <w:pPr>
        <w:spacing w:after="0"/>
        <w:rPr>
          <w:sz w:val="22"/>
          <w:szCs w:val="22"/>
        </w:rPr>
      </w:pPr>
      <w:r w:rsidRPr="00D11E9C">
        <w:rPr>
          <w:sz w:val="22"/>
          <w:szCs w:val="22"/>
        </w:rPr>
        <w:t>9.3.3. Если Подрядчик не приступил к выполнению Работ на Объекте в течение 10 дней с установленной в настоящем контракте даты начала Работ или выполняет работы настолько медленно, что окончание ее к сроку становится явно невозможным.</w:t>
      </w:r>
    </w:p>
    <w:p w:rsidR="004B7402" w:rsidRPr="00D11E9C" w:rsidRDefault="004B7402" w:rsidP="004B7402">
      <w:pPr>
        <w:autoSpaceDE w:val="0"/>
        <w:autoSpaceDN w:val="0"/>
        <w:adjustRightInd w:val="0"/>
        <w:spacing w:after="0"/>
        <w:rPr>
          <w:sz w:val="22"/>
          <w:szCs w:val="22"/>
        </w:rPr>
      </w:pPr>
      <w:r w:rsidRPr="00D11E9C">
        <w:rPr>
          <w:sz w:val="22"/>
          <w:szCs w:val="22"/>
        </w:rPr>
        <w:t>9.3.4. В случае неоднократного нарушения Подрядчиком обязательств по настоящему договору.</w:t>
      </w:r>
    </w:p>
    <w:p w:rsidR="004B7402" w:rsidRPr="00D11E9C" w:rsidRDefault="004B7402" w:rsidP="004B7402">
      <w:pPr>
        <w:autoSpaceDE w:val="0"/>
        <w:autoSpaceDN w:val="0"/>
        <w:adjustRightInd w:val="0"/>
        <w:spacing w:after="0"/>
        <w:rPr>
          <w:sz w:val="22"/>
          <w:szCs w:val="22"/>
        </w:rPr>
      </w:pPr>
      <w:r w:rsidRPr="00D11E9C">
        <w:rPr>
          <w:sz w:val="22"/>
          <w:szCs w:val="22"/>
        </w:rPr>
        <w:t xml:space="preserve">9.4. При принятии Заказчиком решения о расторжении настоящего контракта в соответствии с </w:t>
      </w:r>
      <w:hyperlink w:anchor="sub_1111" w:history="1">
        <w:r w:rsidRPr="00D11E9C">
          <w:rPr>
            <w:sz w:val="22"/>
            <w:szCs w:val="22"/>
          </w:rPr>
          <w:t>п. 9.3</w:t>
        </w:r>
      </w:hyperlink>
      <w:r w:rsidRPr="00D11E9C">
        <w:rPr>
          <w:sz w:val="22"/>
          <w:szCs w:val="22"/>
        </w:rPr>
        <w:t xml:space="preserve"> Заказчик направляет Подрядчику соответствующее уведомление. Контракт считается расторгнутым с момента получения Подрядчиком указанного уведомления. После расторжения настоящего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настоящего контракта.</w:t>
      </w:r>
    </w:p>
    <w:p w:rsidR="004B7402" w:rsidRPr="00D11E9C" w:rsidRDefault="004B7402" w:rsidP="004B7402">
      <w:pPr>
        <w:autoSpaceDE w:val="0"/>
        <w:autoSpaceDN w:val="0"/>
        <w:adjustRightInd w:val="0"/>
        <w:spacing w:after="0"/>
        <w:rPr>
          <w:sz w:val="22"/>
          <w:szCs w:val="22"/>
        </w:rPr>
      </w:pPr>
      <w:r w:rsidRPr="00D11E9C">
        <w:rPr>
          <w:sz w:val="22"/>
          <w:szCs w:val="22"/>
        </w:rPr>
        <w:t>9.5.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в течение 90 календарных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календарных дней.</w:t>
      </w:r>
    </w:p>
    <w:p w:rsidR="004B7402" w:rsidRDefault="004B7402" w:rsidP="004B7402">
      <w:pPr>
        <w:pStyle w:val="1b"/>
        <w:tabs>
          <w:tab w:val="left" w:pos="180"/>
          <w:tab w:val="left" w:pos="720"/>
        </w:tabs>
        <w:ind w:left="0" w:right="48"/>
        <w:jc w:val="center"/>
        <w:rPr>
          <w:b/>
          <w:bCs/>
          <w:sz w:val="22"/>
          <w:szCs w:val="22"/>
        </w:rPr>
      </w:pPr>
      <w:r>
        <w:rPr>
          <w:b/>
          <w:bCs/>
          <w:sz w:val="22"/>
          <w:szCs w:val="22"/>
        </w:rPr>
        <w:t>1</w:t>
      </w:r>
      <w:r w:rsidRPr="004A1285">
        <w:rPr>
          <w:b/>
          <w:bCs/>
          <w:sz w:val="22"/>
          <w:szCs w:val="22"/>
        </w:rPr>
        <w:t>0</w:t>
      </w:r>
      <w:r>
        <w:rPr>
          <w:b/>
          <w:bCs/>
          <w:sz w:val="22"/>
          <w:szCs w:val="22"/>
        </w:rPr>
        <w:t>. Прочие условия.</w:t>
      </w:r>
    </w:p>
    <w:p w:rsidR="004B7402" w:rsidRDefault="004B7402" w:rsidP="004B7402">
      <w:pPr>
        <w:spacing w:after="62" w:line="100" w:lineRule="atLeast"/>
        <w:ind w:right="15"/>
        <w:rPr>
          <w:color w:val="000000"/>
          <w:sz w:val="22"/>
          <w:szCs w:val="22"/>
        </w:rPr>
      </w:pPr>
      <w:r>
        <w:rPr>
          <w:color w:val="000000"/>
          <w:sz w:val="22"/>
          <w:szCs w:val="22"/>
        </w:rPr>
        <w:t>1</w:t>
      </w:r>
      <w:r w:rsidRPr="00B936CD">
        <w:rPr>
          <w:color w:val="000000"/>
          <w:sz w:val="22"/>
          <w:szCs w:val="22"/>
        </w:rPr>
        <w:t>0</w:t>
      </w:r>
      <w:r>
        <w:rPr>
          <w:color w:val="000000"/>
          <w:sz w:val="22"/>
          <w:szCs w:val="22"/>
        </w:rPr>
        <w:t xml:space="preserve">.1. В случае выполнения работ за пределами сроков, установленных Контрактом срок действия документа, подтверждающего обеспечение исполнения контракта, должен быть продлен. Срок представления нового документа об обеспечении исполнении условий контракта, возврата авансового платежа или документов, подтверждающих внесение необходимых изменений в ранее выданный документ об обеспечении исполнения контракта: не </w:t>
      </w:r>
      <w:proofErr w:type="gramStart"/>
      <w:r>
        <w:rPr>
          <w:color w:val="000000"/>
          <w:sz w:val="22"/>
          <w:szCs w:val="22"/>
        </w:rPr>
        <w:t>позднее</w:t>
      </w:r>
      <w:proofErr w:type="gramEnd"/>
      <w:r>
        <w:rPr>
          <w:color w:val="000000"/>
          <w:sz w:val="22"/>
          <w:szCs w:val="22"/>
        </w:rPr>
        <w:t xml:space="preserve"> чем за 10 (десять) календарных дней до истечения срока действия имеющегося документа.</w:t>
      </w:r>
    </w:p>
    <w:p w:rsidR="004B7402" w:rsidRPr="00AF3DAC" w:rsidRDefault="004B7402" w:rsidP="004B7402">
      <w:pPr>
        <w:spacing w:after="62" w:line="100" w:lineRule="atLeast"/>
        <w:ind w:right="15"/>
        <w:rPr>
          <w:color w:val="000000"/>
          <w:sz w:val="22"/>
          <w:szCs w:val="22"/>
        </w:rPr>
      </w:pPr>
      <w:r>
        <w:rPr>
          <w:color w:val="000000"/>
          <w:sz w:val="22"/>
          <w:szCs w:val="22"/>
        </w:rPr>
        <w:lastRenderedPageBreak/>
        <w:t>1</w:t>
      </w:r>
      <w:r w:rsidRPr="004A1285">
        <w:rPr>
          <w:color w:val="000000"/>
          <w:sz w:val="22"/>
          <w:szCs w:val="22"/>
        </w:rPr>
        <w:t>0</w:t>
      </w:r>
      <w:r>
        <w:rPr>
          <w:color w:val="000000"/>
          <w:sz w:val="22"/>
          <w:szCs w:val="22"/>
        </w:rPr>
        <w:t xml:space="preserve">.2.Ранее выданный документ на обеспечение исполнения принятых Подрядчиком обязательств со всеми изменениями так же, как и вновь выданный документ в обеспечение принятых Подрядчиком обязательств по Контракту, должны соответствовать требованиям, </w:t>
      </w:r>
      <w:r w:rsidRPr="00AF3DAC">
        <w:rPr>
          <w:color w:val="000000"/>
          <w:sz w:val="22"/>
          <w:szCs w:val="22"/>
        </w:rPr>
        <w:t>установленным  документации об аукционе.</w:t>
      </w:r>
    </w:p>
    <w:p w:rsidR="004B7402" w:rsidRDefault="004B7402" w:rsidP="004B7402">
      <w:pPr>
        <w:spacing w:after="62" w:line="100" w:lineRule="atLeast"/>
        <w:ind w:right="15"/>
        <w:rPr>
          <w:color w:val="000000"/>
          <w:sz w:val="22"/>
          <w:szCs w:val="22"/>
        </w:rPr>
      </w:pPr>
      <w:r>
        <w:rPr>
          <w:color w:val="000000"/>
          <w:sz w:val="22"/>
          <w:szCs w:val="22"/>
        </w:rPr>
        <w:t>1</w:t>
      </w:r>
      <w:r w:rsidRPr="004A1285">
        <w:rPr>
          <w:color w:val="000000"/>
          <w:sz w:val="22"/>
          <w:szCs w:val="22"/>
        </w:rPr>
        <w:t>0</w:t>
      </w:r>
      <w:r>
        <w:rPr>
          <w:color w:val="000000"/>
          <w:sz w:val="22"/>
          <w:szCs w:val="22"/>
        </w:rPr>
        <w:t xml:space="preserve">.3.Все расходы, связанные с предоставлением документа об обеспечении исполнения Контракта  несет Подрядчик. </w:t>
      </w:r>
    </w:p>
    <w:p w:rsidR="006577F7" w:rsidRPr="004B7402" w:rsidRDefault="006577F7">
      <w:pPr>
        <w:pStyle w:val="1b"/>
        <w:tabs>
          <w:tab w:val="left" w:pos="450"/>
          <w:tab w:val="left" w:pos="1170"/>
        </w:tabs>
        <w:spacing w:after="57" w:line="200" w:lineRule="atLeast"/>
        <w:ind w:left="15" w:right="0"/>
        <w:jc w:val="center"/>
        <w:rPr>
          <w:b/>
          <w:bCs/>
          <w:sz w:val="22"/>
          <w:szCs w:val="22"/>
        </w:rPr>
      </w:pPr>
      <w:r w:rsidRPr="004B7402">
        <w:rPr>
          <w:b/>
          <w:bCs/>
          <w:sz w:val="22"/>
          <w:szCs w:val="22"/>
        </w:rPr>
        <w:t>1</w:t>
      </w:r>
      <w:r w:rsidR="004B7402">
        <w:rPr>
          <w:b/>
          <w:bCs/>
          <w:sz w:val="22"/>
          <w:szCs w:val="22"/>
        </w:rPr>
        <w:t>1</w:t>
      </w:r>
      <w:r w:rsidRPr="004B7402">
        <w:rPr>
          <w:b/>
          <w:bCs/>
          <w:sz w:val="22"/>
          <w:szCs w:val="22"/>
        </w:rPr>
        <w:t>. Разрешение споров между сторонами.</w:t>
      </w:r>
    </w:p>
    <w:p w:rsidR="006577F7" w:rsidRPr="004B7402" w:rsidRDefault="004B7402">
      <w:pPr>
        <w:pStyle w:val="1b"/>
        <w:tabs>
          <w:tab w:val="left" w:pos="450"/>
          <w:tab w:val="left" w:pos="1170"/>
        </w:tabs>
        <w:spacing w:after="57" w:line="200" w:lineRule="atLeast"/>
        <w:ind w:left="15" w:right="0"/>
        <w:rPr>
          <w:sz w:val="22"/>
          <w:szCs w:val="22"/>
        </w:rPr>
      </w:pPr>
      <w:r>
        <w:rPr>
          <w:sz w:val="22"/>
          <w:szCs w:val="22"/>
        </w:rPr>
        <w:t>11</w:t>
      </w:r>
      <w:r w:rsidR="006577F7" w:rsidRPr="004B7402">
        <w:rPr>
          <w:sz w:val="22"/>
          <w:szCs w:val="22"/>
        </w:rPr>
        <w:t>.1. Все споры и разногласия по условиям настоящего контракта подлежат предварительному претензионному урегулированию. 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w:t>
      </w:r>
    </w:p>
    <w:p w:rsidR="006577F7" w:rsidRPr="004B7402" w:rsidRDefault="006577F7">
      <w:pPr>
        <w:pStyle w:val="1b"/>
        <w:tabs>
          <w:tab w:val="left" w:pos="450"/>
          <w:tab w:val="left" w:pos="1170"/>
        </w:tabs>
        <w:spacing w:after="57" w:line="200" w:lineRule="atLeast"/>
        <w:ind w:left="15" w:right="0"/>
        <w:rPr>
          <w:sz w:val="22"/>
          <w:szCs w:val="22"/>
        </w:rPr>
      </w:pPr>
      <w:r w:rsidRPr="004B7402">
        <w:rPr>
          <w:sz w:val="22"/>
          <w:szCs w:val="22"/>
        </w:rPr>
        <w:t>1</w:t>
      </w:r>
      <w:r w:rsidR="004B7402">
        <w:rPr>
          <w:sz w:val="22"/>
          <w:szCs w:val="22"/>
        </w:rPr>
        <w:t>1</w:t>
      </w:r>
      <w:r w:rsidRPr="004B7402">
        <w:rPr>
          <w:sz w:val="22"/>
          <w:szCs w:val="22"/>
        </w:rPr>
        <w:t>.2.В случае если Стороны не пришли к взаимному согласию, спор подлежит разрешению в Арбитражном суде.</w:t>
      </w:r>
    </w:p>
    <w:p w:rsidR="006577F7" w:rsidRPr="004B7402" w:rsidRDefault="004B7402">
      <w:pPr>
        <w:pStyle w:val="27"/>
        <w:tabs>
          <w:tab w:val="left" w:pos="-284"/>
          <w:tab w:val="left" w:pos="0"/>
          <w:tab w:val="left" w:pos="142"/>
          <w:tab w:val="left" w:pos="284"/>
          <w:tab w:val="left" w:pos="709"/>
        </w:tabs>
        <w:spacing w:after="57" w:line="200" w:lineRule="atLeast"/>
        <w:ind w:left="15" w:right="0"/>
        <w:jc w:val="center"/>
        <w:rPr>
          <w:b/>
          <w:sz w:val="22"/>
          <w:szCs w:val="22"/>
        </w:rPr>
      </w:pPr>
      <w:r>
        <w:rPr>
          <w:b/>
          <w:sz w:val="22"/>
          <w:szCs w:val="22"/>
        </w:rPr>
        <w:t>12</w:t>
      </w:r>
      <w:r w:rsidR="006577F7" w:rsidRPr="004B7402">
        <w:rPr>
          <w:b/>
          <w:sz w:val="22"/>
          <w:szCs w:val="22"/>
        </w:rPr>
        <w:t>. Заключительные положения.</w:t>
      </w:r>
    </w:p>
    <w:p w:rsidR="006577F7" w:rsidRPr="004B7402" w:rsidRDefault="006577F7">
      <w:pPr>
        <w:pStyle w:val="36"/>
        <w:tabs>
          <w:tab w:val="left" w:pos="-284"/>
          <w:tab w:val="left" w:pos="0"/>
          <w:tab w:val="left" w:pos="142"/>
          <w:tab w:val="left" w:pos="284"/>
          <w:tab w:val="left" w:pos="709"/>
        </w:tabs>
        <w:spacing w:after="57" w:line="200" w:lineRule="atLeast"/>
        <w:ind w:left="15" w:right="0"/>
        <w:rPr>
          <w:sz w:val="22"/>
          <w:szCs w:val="22"/>
        </w:rPr>
      </w:pPr>
      <w:r w:rsidRPr="004B7402">
        <w:rPr>
          <w:sz w:val="22"/>
          <w:szCs w:val="22"/>
        </w:rPr>
        <w:t>1</w:t>
      </w:r>
      <w:r w:rsidR="004B7402">
        <w:rPr>
          <w:sz w:val="22"/>
          <w:szCs w:val="22"/>
        </w:rPr>
        <w:t>2</w:t>
      </w:r>
      <w:r w:rsidRPr="004B7402">
        <w:rPr>
          <w:sz w:val="22"/>
          <w:szCs w:val="22"/>
        </w:rPr>
        <w:t>.1.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577F7" w:rsidRDefault="006577F7">
      <w:pPr>
        <w:pStyle w:val="36"/>
        <w:tabs>
          <w:tab w:val="left" w:pos="-284"/>
          <w:tab w:val="left" w:pos="0"/>
          <w:tab w:val="left" w:pos="142"/>
          <w:tab w:val="left" w:pos="284"/>
          <w:tab w:val="left" w:pos="709"/>
        </w:tabs>
        <w:spacing w:after="57" w:line="200" w:lineRule="atLeast"/>
        <w:ind w:left="15" w:right="0"/>
        <w:rPr>
          <w:sz w:val="22"/>
          <w:szCs w:val="22"/>
        </w:rPr>
      </w:pPr>
      <w:r w:rsidRPr="004B7402">
        <w:rPr>
          <w:sz w:val="22"/>
          <w:szCs w:val="22"/>
        </w:rPr>
        <w:t>1</w:t>
      </w:r>
      <w:r w:rsidR="004B7402">
        <w:rPr>
          <w:sz w:val="22"/>
          <w:szCs w:val="22"/>
        </w:rPr>
        <w:t>2</w:t>
      </w:r>
      <w:r w:rsidRPr="004B7402">
        <w:rPr>
          <w:sz w:val="22"/>
          <w:szCs w:val="22"/>
        </w:rPr>
        <w:t>.2.  Заключение сделки на уступку прав требования и перевод долга стороны могут осуществить только с согласия другой стороны настоящего контракта.</w:t>
      </w:r>
    </w:p>
    <w:p w:rsidR="00D11E9C" w:rsidRDefault="00D11E9C" w:rsidP="00D11E9C">
      <w:pPr>
        <w:pStyle w:val="1b"/>
        <w:tabs>
          <w:tab w:val="left" w:pos="-9404"/>
          <w:tab w:val="left" w:pos="-9120"/>
        </w:tabs>
        <w:ind w:left="0" w:right="0"/>
        <w:rPr>
          <w:sz w:val="22"/>
          <w:szCs w:val="22"/>
        </w:rPr>
      </w:pPr>
      <w:r>
        <w:rPr>
          <w:sz w:val="22"/>
          <w:szCs w:val="22"/>
        </w:rPr>
        <w:t>12.3. Неотъемлемой ч</w:t>
      </w:r>
      <w:r w:rsidR="00E011D3">
        <w:rPr>
          <w:sz w:val="22"/>
          <w:szCs w:val="22"/>
        </w:rPr>
        <w:t>астью настоящего контракта являе</w:t>
      </w:r>
      <w:r>
        <w:rPr>
          <w:sz w:val="22"/>
          <w:szCs w:val="22"/>
        </w:rPr>
        <w:t>тся:</w:t>
      </w:r>
    </w:p>
    <w:p w:rsidR="00D11E9C" w:rsidRPr="004B7402" w:rsidRDefault="00D11E9C" w:rsidP="00D11E9C">
      <w:pPr>
        <w:pStyle w:val="1b"/>
        <w:tabs>
          <w:tab w:val="left" w:pos="3480"/>
        </w:tabs>
        <w:spacing w:after="0"/>
        <w:ind w:left="0" w:right="0"/>
        <w:rPr>
          <w:sz w:val="22"/>
          <w:szCs w:val="22"/>
        </w:rPr>
      </w:pPr>
      <w:r>
        <w:rPr>
          <w:sz w:val="22"/>
          <w:szCs w:val="22"/>
        </w:rPr>
        <w:t xml:space="preserve">-образец </w:t>
      </w:r>
      <w:r w:rsidR="008763F7">
        <w:rPr>
          <w:sz w:val="22"/>
          <w:szCs w:val="22"/>
        </w:rPr>
        <w:t>расчета стоимости работ</w:t>
      </w:r>
      <w:r w:rsidR="00E011D3">
        <w:rPr>
          <w:sz w:val="22"/>
          <w:szCs w:val="22"/>
        </w:rPr>
        <w:t xml:space="preserve"> </w:t>
      </w:r>
      <w:r>
        <w:rPr>
          <w:sz w:val="22"/>
          <w:szCs w:val="22"/>
        </w:rPr>
        <w:t>(Приложение</w:t>
      </w:r>
      <w:r w:rsidR="00E011D3">
        <w:rPr>
          <w:sz w:val="22"/>
          <w:szCs w:val="22"/>
        </w:rPr>
        <w:t xml:space="preserve"> №1</w:t>
      </w:r>
      <w:r>
        <w:rPr>
          <w:sz w:val="22"/>
          <w:szCs w:val="22"/>
        </w:rPr>
        <w:t>).</w:t>
      </w:r>
    </w:p>
    <w:p w:rsidR="00D11E9C" w:rsidRDefault="006577F7" w:rsidP="008763F7">
      <w:pPr>
        <w:pStyle w:val="27"/>
        <w:tabs>
          <w:tab w:val="left" w:pos="1170"/>
          <w:tab w:val="left" w:pos="1312"/>
          <w:tab w:val="left" w:pos="1454"/>
          <w:tab w:val="left" w:pos="1879"/>
        </w:tabs>
        <w:spacing w:after="0"/>
        <w:ind w:left="15" w:right="0"/>
        <w:rPr>
          <w:sz w:val="22"/>
          <w:szCs w:val="22"/>
        </w:rPr>
      </w:pPr>
      <w:r w:rsidRPr="004B7402">
        <w:rPr>
          <w:sz w:val="22"/>
          <w:szCs w:val="22"/>
        </w:rPr>
        <w:t>1</w:t>
      </w:r>
      <w:r w:rsidR="004B7402">
        <w:rPr>
          <w:sz w:val="22"/>
          <w:szCs w:val="22"/>
        </w:rPr>
        <w:t>2</w:t>
      </w:r>
      <w:r w:rsidR="00D11E9C">
        <w:rPr>
          <w:sz w:val="22"/>
          <w:szCs w:val="22"/>
        </w:rPr>
        <w:t>.4</w:t>
      </w:r>
      <w:r w:rsidRPr="004B7402">
        <w:rPr>
          <w:sz w:val="22"/>
          <w:szCs w:val="22"/>
        </w:rPr>
        <w:t>. Настоящий контракт составлен в двух экземплярах, имеющих одинаковую юридическую силу, по одному экземпляру для кажд</w:t>
      </w:r>
      <w:r w:rsidR="00E011D3">
        <w:rPr>
          <w:sz w:val="22"/>
          <w:szCs w:val="22"/>
        </w:rPr>
        <w:t>ой стороны.</w:t>
      </w:r>
    </w:p>
    <w:p w:rsidR="008763F7" w:rsidRPr="008763F7" w:rsidRDefault="008763F7" w:rsidP="008763F7">
      <w:pPr>
        <w:pStyle w:val="27"/>
        <w:tabs>
          <w:tab w:val="left" w:pos="1170"/>
          <w:tab w:val="left" w:pos="1312"/>
          <w:tab w:val="left" w:pos="1454"/>
          <w:tab w:val="left" w:pos="1879"/>
        </w:tabs>
        <w:spacing w:after="0"/>
        <w:ind w:left="15" w:right="0"/>
        <w:rPr>
          <w:sz w:val="12"/>
          <w:szCs w:val="12"/>
        </w:rPr>
      </w:pPr>
    </w:p>
    <w:p w:rsidR="008763F7" w:rsidRPr="005F4147" w:rsidRDefault="008763F7" w:rsidP="008763F7">
      <w:pPr>
        <w:pStyle w:val="1b"/>
        <w:tabs>
          <w:tab w:val="left" w:pos="-1260"/>
          <w:tab w:val="left" w:pos="-1080"/>
        </w:tabs>
        <w:spacing w:after="0"/>
        <w:ind w:left="0" w:right="-25"/>
        <w:jc w:val="center"/>
        <w:rPr>
          <w:b/>
          <w:sz w:val="22"/>
          <w:szCs w:val="22"/>
        </w:rPr>
      </w:pPr>
      <w:r w:rsidRPr="00D317E6">
        <w:rPr>
          <w:b/>
          <w:sz w:val="22"/>
          <w:szCs w:val="22"/>
        </w:rPr>
        <w:t>1</w:t>
      </w:r>
      <w:r>
        <w:rPr>
          <w:b/>
          <w:sz w:val="22"/>
          <w:szCs w:val="22"/>
        </w:rPr>
        <w:t>3</w:t>
      </w:r>
      <w:r w:rsidRPr="00D317E6">
        <w:rPr>
          <w:b/>
          <w:sz w:val="22"/>
          <w:szCs w:val="22"/>
        </w:rPr>
        <w:t>. Юридические адреса и банковские реквизиты сторон:</w:t>
      </w:r>
    </w:p>
    <w:p w:rsidR="008763F7" w:rsidRDefault="008763F7" w:rsidP="008763F7">
      <w:pPr>
        <w:tabs>
          <w:tab w:val="center" w:pos="4153"/>
          <w:tab w:val="right" w:pos="8306"/>
          <w:tab w:val="right" w:pos="10200"/>
        </w:tabs>
        <w:ind w:right="-25"/>
        <w:rPr>
          <w:sz w:val="22"/>
          <w:szCs w:val="22"/>
        </w:rPr>
      </w:pPr>
      <w:r w:rsidRPr="00D317E6">
        <w:rPr>
          <w:b/>
          <w:sz w:val="22"/>
          <w:szCs w:val="22"/>
        </w:rPr>
        <w:t>1</w:t>
      </w:r>
      <w:r>
        <w:rPr>
          <w:b/>
          <w:sz w:val="22"/>
          <w:szCs w:val="22"/>
        </w:rPr>
        <w:t>3</w:t>
      </w:r>
      <w:r w:rsidRPr="00D317E6">
        <w:rPr>
          <w:b/>
          <w:sz w:val="22"/>
          <w:szCs w:val="22"/>
        </w:rPr>
        <w:t xml:space="preserve">.1. </w:t>
      </w:r>
      <w:r w:rsidRPr="00D317E6">
        <w:rPr>
          <w:b/>
          <w:bCs/>
          <w:sz w:val="22"/>
          <w:szCs w:val="22"/>
        </w:rPr>
        <w:t>Муниципальный заказчик: Департамент жилищно-коммунального и строительного комплекса</w:t>
      </w:r>
      <w:r w:rsidRPr="00D317E6">
        <w:rPr>
          <w:bCs/>
          <w:sz w:val="22"/>
          <w:szCs w:val="22"/>
        </w:rPr>
        <w:t xml:space="preserve"> администрации</w:t>
      </w:r>
      <w:r w:rsidRPr="00D317E6">
        <w:rPr>
          <w:sz w:val="22"/>
          <w:szCs w:val="22"/>
        </w:rPr>
        <w:t xml:space="preserve"> города </w:t>
      </w:r>
      <w:proofErr w:type="spellStart"/>
      <w:r w:rsidRPr="00D317E6">
        <w:rPr>
          <w:sz w:val="22"/>
          <w:szCs w:val="22"/>
        </w:rPr>
        <w:t>Югорска</w:t>
      </w:r>
      <w:proofErr w:type="spellEnd"/>
      <w:r w:rsidRPr="00D317E6">
        <w:rPr>
          <w:sz w:val="22"/>
          <w:szCs w:val="22"/>
        </w:rPr>
        <w:t xml:space="preserve">: 628260, Тюменская область, Ханты-Мансийский автономный округ-Югра, г. </w:t>
      </w:r>
      <w:proofErr w:type="spellStart"/>
      <w:r w:rsidRPr="00D317E6">
        <w:rPr>
          <w:sz w:val="22"/>
          <w:szCs w:val="22"/>
        </w:rPr>
        <w:t>Югорск</w:t>
      </w:r>
      <w:proofErr w:type="spellEnd"/>
      <w:r w:rsidRPr="00D317E6">
        <w:rPr>
          <w:sz w:val="22"/>
          <w:szCs w:val="22"/>
        </w:rPr>
        <w:t xml:space="preserve">, ул. Механизаторов, 22, тел./факс </w:t>
      </w:r>
      <w:r>
        <w:rPr>
          <w:sz w:val="22"/>
          <w:szCs w:val="22"/>
        </w:rPr>
        <w:t>8(34675) 7-30-81, ИНН8622012310</w:t>
      </w:r>
    </w:p>
    <w:p w:rsidR="008763F7" w:rsidRDefault="008763F7" w:rsidP="008763F7">
      <w:pPr>
        <w:ind w:left="15"/>
        <w:rPr>
          <w:sz w:val="22"/>
          <w:szCs w:val="22"/>
        </w:rPr>
      </w:pPr>
      <w:r>
        <w:rPr>
          <w:sz w:val="22"/>
          <w:szCs w:val="22"/>
        </w:rPr>
        <w:t xml:space="preserve">Руководитель: Заместитель главы администрации города </w:t>
      </w:r>
      <w:proofErr w:type="spellStart"/>
      <w:r>
        <w:rPr>
          <w:sz w:val="22"/>
          <w:szCs w:val="22"/>
        </w:rPr>
        <w:t>Югорска</w:t>
      </w:r>
      <w:proofErr w:type="spellEnd"/>
      <w:r>
        <w:rPr>
          <w:sz w:val="22"/>
          <w:szCs w:val="22"/>
        </w:rPr>
        <w:t xml:space="preserve"> - директор </w:t>
      </w:r>
      <w:proofErr w:type="spellStart"/>
      <w:r>
        <w:rPr>
          <w:sz w:val="22"/>
          <w:szCs w:val="22"/>
        </w:rPr>
        <w:t>ДЖКиСК</w:t>
      </w:r>
      <w:proofErr w:type="spellEnd"/>
      <w:r>
        <w:rPr>
          <w:sz w:val="22"/>
          <w:szCs w:val="22"/>
        </w:rPr>
        <w:t xml:space="preserve">, действующий на основании положения - </w:t>
      </w:r>
      <w:proofErr w:type="spellStart"/>
      <w:r>
        <w:rPr>
          <w:sz w:val="22"/>
          <w:szCs w:val="22"/>
        </w:rPr>
        <w:t>Бандурин</w:t>
      </w:r>
      <w:proofErr w:type="spellEnd"/>
      <w:r>
        <w:rPr>
          <w:sz w:val="22"/>
          <w:szCs w:val="22"/>
        </w:rPr>
        <w:t xml:space="preserve"> Василий Кузьмич</w:t>
      </w:r>
    </w:p>
    <w:p w:rsidR="008763F7" w:rsidRPr="00A96A0F" w:rsidRDefault="008763F7" w:rsidP="008763F7">
      <w:pPr>
        <w:ind w:left="15"/>
        <w:rPr>
          <w:sz w:val="12"/>
          <w:szCs w:val="12"/>
        </w:rPr>
      </w:pPr>
    </w:p>
    <w:p w:rsidR="008763F7" w:rsidRPr="00D317E6" w:rsidRDefault="008763F7" w:rsidP="008763F7">
      <w:pPr>
        <w:ind w:right="-25"/>
        <w:rPr>
          <w:b/>
          <w:bCs/>
          <w:sz w:val="22"/>
          <w:szCs w:val="22"/>
        </w:rPr>
      </w:pPr>
      <w:r w:rsidRPr="00D317E6">
        <w:rPr>
          <w:b/>
          <w:bCs/>
          <w:sz w:val="22"/>
          <w:szCs w:val="22"/>
        </w:rPr>
        <w:t>____________________________________________________</w:t>
      </w:r>
      <w:r>
        <w:rPr>
          <w:b/>
          <w:bCs/>
          <w:sz w:val="22"/>
          <w:szCs w:val="22"/>
        </w:rPr>
        <w:t>___________________</w:t>
      </w:r>
      <w:r w:rsidRPr="00D317E6">
        <w:rPr>
          <w:b/>
          <w:bCs/>
          <w:sz w:val="22"/>
          <w:szCs w:val="22"/>
        </w:rPr>
        <w:t>___/</w:t>
      </w:r>
      <w:r w:rsidRPr="00D317E6">
        <w:rPr>
          <w:b/>
          <w:bCs/>
          <w:sz w:val="22"/>
          <w:szCs w:val="22"/>
          <w:u w:val="single"/>
        </w:rPr>
        <w:t xml:space="preserve">  </w:t>
      </w:r>
      <w:r w:rsidRPr="00D317E6">
        <w:rPr>
          <w:sz w:val="22"/>
          <w:szCs w:val="22"/>
          <w:u w:val="single"/>
        </w:rPr>
        <w:t xml:space="preserve">                              </w:t>
      </w:r>
      <w:r w:rsidRPr="00D317E6">
        <w:rPr>
          <w:b/>
          <w:bCs/>
          <w:sz w:val="22"/>
          <w:szCs w:val="22"/>
          <w:u w:val="single"/>
        </w:rPr>
        <w:t xml:space="preserve">  </w:t>
      </w:r>
      <w:r w:rsidRPr="00D317E6">
        <w:rPr>
          <w:b/>
          <w:bCs/>
          <w:sz w:val="22"/>
          <w:szCs w:val="22"/>
        </w:rPr>
        <w:t>/</w:t>
      </w:r>
    </w:p>
    <w:p w:rsidR="008763F7" w:rsidRPr="00C6144C" w:rsidRDefault="008763F7" w:rsidP="008763F7">
      <w:pPr>
        <w:ind w:right="-25"/>
        <w:rPr>
          <w:b/>
          <w:sz w:val="12"/>
          <w:szCs w:val="12"/>
        </w:rPr>
      </w:pPr>
    </w:p>
    <w:p w:rsidR="008763F7" w:rsidRDefault="008763F7" w:rsidP="008763F7">
      <w:pPr>
        <w:ind w:right="-25"/>
        <w:rPr>
          <w:b/>
          <w:sz w:val="22"/>
          <w:szCs w:val="22"/>
        </w:rPr>
      </w:pPr>
      <w:r>
        <w:rPr>
          <w:b/>
          <w:sz w:val="22"/>
          <w:szCs w:val="22"/>
        </w:rPr>
        <w:t>13</w:t>
      </w:r>
      <w:r w:rsidRPr="00D317E6">
        <w:rPr>
          <w:b/>
          <w:sz w:val="22"/>
          <w:szCs w:val="22"/>
        </w:rPr>
        <w:t>.2. Управляющая организация:</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5F4147" w:rsidRDefault="008763F7" w:rsidP="008763F7">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25"/>
        <w:rPr>
          <w:b/>
          <w:bCs/>
          <w:color w:val="000000"/>
          <w:sz w:val="22"/>
          <w:szCs w:val="22"/>
        </w:rPr>
      </w:pPr>
      <w:r w:rsidRPr="00D317E6">
        <w:rPr>
          <w:b/>
          <w:bCs/>
          <w:color w:val="000000"/>
          <w:sz w:val="22"/>
          <w:szCs w:val="22"/>
        </w:rPr>
        <w:t>1</w:t>
      </w:r>
      <w:r>
        <w:rPr>
          <w:b/>
          <w:bCs/>
          <w:color w:val="000000"/>
          <w:sz w:val="22"/>
          <w:szCs w:val="22"/>
        </w:rPr>
        <w:t>3</w:t>
      </w:r>
      <w:r w:rsidRPr="00D317E6">
        <w:rPr>
          <w:b/>
          <w:bCs/>
          <w:color w:val="000000"/>
          <w:sz w:val="22"/>
          <w:szCs w:val="22"/>
        </w:rPr>
        <w:t>.3. Подрядчик:</w:t>
      </w:r>
    </w:p>
    <w:p w:rsidR="008763F7" w:rsidRDefault="008763F7" w:rsidP="008763F7">
      <w:pPr>
        <w:tabs>
          <w:tab w:val="center" w:pos="4153"/>
          <w:tab w:val="right" w:pos="8306"/>
          <w:tab w:val="right" w:pos="10200"/>
        </w:tabs>
        <w:ind w:left="15"/>
        <w:rPr>
          <w:b/>
          <w:bCs/>
          <w:color w:val="000000"/>
          <w:sz w:val="22"/>
          <w:szCs w:val="22"/>
        </w:rPr>
      </w:pPr>
      <w:r w:rsidRPr="0009150C">
        <w:rPr>
          <w:bCs/>
          <w:color w:val="000000"/>
          <w:sz w:val="22"/>
          <w:szCs w:val="22"/>
        </w:rPr>
        <w:t>Руководитель:</w:t>
      </w:r>
      <w:r>
        <w:rPr>
          <w:bCs/>
          <w:color w:val="000000"/>
          <w:sz w:val="22"/>
          <w:szCs w:val="22"/>
        </w:rPr>
        <w:t xml:space="preserve"> действующий на основании </w:t>
      </w:r>
      <w:r>
        <w:rPr>
          <w:b/>
          <w:bCs/>
          <w:color w:val="000000"/>
          <w:sz w:val="22"/>
          <w:szCs w:val="22"/>
        </w:rPr>
        <w:t>______________________________________/</w:t>
      </w:r>
      <w:r>
        <w:rPr>
          <w:color w:val="000000"/>
          <w:sz w:val="22"/>
          <w:szCs w:val="22"/>
          <w:u w:val="single"/>
        </w:rPr>
        <w:t>_______            ____</w:t>
      </w:r>
      <w:r>
        <w:rPr>
          <w:b/>
          <w:bCs/>
          <w:color w:val="000000"/>
          <w:sz w:val="22"/>
          <w:szCs w:val="22"/>
        </w:rPr>
        <w:t>/</w:t>
      </w:r>
    </w:p>
    <w:p w:rsidR="008763F7" w:rsidRPr="00C6144C" w:rsidRDefault="008763F7" w:rsidP="008763F7">
      <w:pPr>
        <w:tabs>
          <w:tab w:val="center" w:pos="4153"/>
          <w:tab w:val="right" w:pos="8306"/>
          <w:tab w:val="right" w:pos="10200"/>
        </w:tabs>
        <w:ind w:left="15"/>
        <w:rPr>
          <w:bCs/>
          <w:color w:val="000000"/>
          <w:sz w:val="18"/>
          <w:szCs w:val="18"/>
        </w:rPr>
      </w:pPr>
      <w:r w:rsidRPr="0009150C">
        <w:rPr>
          <w:bCs/>
          <w:color w:val="000000"/>
          <w:sz w:val="18"/>
          <w:szCs w:val="18"/>
        </w:rPr>
        <w:t xml:space="preserve">                       </w:t>
      </w:r>
      <w:r>
        <w:rPr>
          <w:bCs/>
          <w:color w:val="000000"/>
          <w:sz w:val="18"/>
          <w:szCs w:val="18"/>
        </w:rPr>
        <w:t xml:space="preserve">                                                                                                  </w:t>
      </w:r>
      <w:r w:rsidRPr="0009150C">
        <w:rPr>
          <w:bCs/>
          <w:color w:val="000000"/>
          <w:sz w:val="18"/>
          <w:szCs w:val="18"/>
        </w:rPr>
        <w:t xml:space="preserve">  должность                                           </w:t>
      </w:r>
      <w:r>
        <w:rPr>
          <w:bCs/>
          <w:color w:val="000000"/>
          <w:sz w:val="18"/>
          <w:szCs w:val="18"/>
        </w:rPr>
        <w:t xml:space="preserve">                  ФИО    </w:t>
      </w:r>
    </w:p>
    <w:p w:rsidR="008763F7" w:rsidRDefault="008763F7" w:rsidP="008763F7">
      <w:pPr>
        <w:ind w:right="-15"/>
        <w:jc w:val="left"/>
      </w:pPr>
    </w:p>
    <w:p w:rsidR="008763F7" w:rsidRDefault="008763F7" w:rsidP="008763F7">
      <w:pPr>
        <w:ind w:right="-15"/>
        <w:jc w:val="left"/>
      </w:pPr>
      <w:r>
        <w:t>Контракт подписан электронными подписями сторон.</w:t>
      </w:r>
    </w:p>
    <w:p w:rsidR="006577F7" w:rsidRPr="004B7402" w:rsidRDefault="006577F7">
      <w:pPr>
        <w:tabs>
          <w:tab w:val="center" w:pos="4153"/>
          <w:tab w:val="right" w:pos="8306"/>
          <w:tab w:val="right" w:pos="10200"/>
        </w:tabs>
        <w:rPr>
          <w:b/>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213FEA" w:rsidRPr="004B7402" w:rsidRDefault="00213FEA">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Default="002D4F47">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4B7402" w:rsidRDefault="004B7402">
      <w:pPr>
        <w:tabs>
          <w:tab w:val="center" w:pos="4153"/>
          <w:tab w:val="right" w:pos="8306"/>
          <w:tab w:val="right" w:pos="10200"/>
        </w:tabs>
        <w:rPr>
          <w:b/>
          <w:bCs/>
          <w:color w:val="000000"/>
          <w:sz w:val="22"/>
          <w:szCs w:val="22"/>
        </w:rPr>
      </w:pPr>
    </w:p>
    <w:p w:rsidR="008763F7" w:rsidRDefault="008763F7" w:rsidP="002D4F47">
      <w:pPr>
        <w:tabs>
          <w:tab w:val="center" w:pos="4153"/>
          <w:tab w:val="right" w:pos="8306"/>
          <w:tab w:val="right" w:pos="10200"/>
        </w:tabs>
        <w:jc w:val="right"/>
        <w:rPr>
          <w:b/>
          <w:bCs/>
          <w:color w:val="000000"/>
          <w:sz w:val="22"/>
          <w:szCs w:val="22"/>
        </w:rPr>
      </w:pPr>
    </w:p>
    <w:p w:rsidR="00213FEA" w:rsidRPr="004B7402" w:rsidRDefault="002D4F47" w:rsidP="002D4F47">
      <w:pPr>
        <w:tabs>
          <w:tab w:val="center" w:pos="4153"/>
          <w:tab w:val="right" w:pos="8306"/>
          <w:tab w:val="right" w:pos="10200"/>
        </w:tabs>
        <w:jc w:val="right"/>
        <w:rPr>
          <w:b/>
          <w:bCs/>
          <w:color w:val="000000"/>
          <w:sz w:val="22"/>
          <w:szCs w:val="22"/>
        </w:rPr>
      </w:pPr>
      <w:r w:rsidRPr="004B7402">
        <w:rPr>
          <w:b/>
          <w:bCs/>
          <w:color w:val="000000"/>
          <w:sz w:val="22"/>
          <w:szCs w:val="22"/>
        </w:rPr>
        <w:lastRenderedPageBreak/>
        <w:t>Приложение №1</w:t>
      </w:r>
    </w:p>
    <w:p w:rsidR="00213FEA" w:rsidRPr="004B7402" w:rsidRDefault="00DF59FA" w:rsidP="00DF59FA">
      <w:pPr>
        <w:tabs>
          <w:tab w:val="center" w:pos="4153"/>
          <w:tab w:val="right" w:pos="8306"/>
          <w:tab w:val="right" w:pos="10200"/>
        </w:tabs>
        <w:jc w:val="right"/>
        <w:rPr>
          <w:b/>
          <w:bCs/>
          <w:color w:val="000000"/>
          <w:sz w:val="22"/>
          <w:szCs w:val="22"/>
        </w:rPr>
      </w:pPr>
      <w:r>
        <w:rPr>
          <w:b/>
          <w:bCs/>
          <w:color w:val="000000"/>
          <w:sz w:val="22"/>
          <w:szCs w:val="22"/>
        </w:rPr>
        <w:t>к муниципальному контракту</w:t>
      </w:r>
    </w:p>
    <w:p w:rsidR="00DF59FA" w:rsidRDefault="00DF59FA" w:rsidP="00DF59FA">
      <w:pPr>
        <w:tabs>
          <w:tab w:val="center" w:pos="4153"/>
          <w:tab w:val="right" w:pos="8306"/>
          <w:tab w:val="right" w:pos="10200"/>
        </w:tabs>
        <w:ind w:left="15"/>
        <w:jc w:val="right"/>
        <w:rPr>
          <w:b/>
          <w:bCs/>
          <w:color w:val="000000"/>
          <w:sz w:val="22"/>
          <w:szCs w:val="22"/>
        </w:rPr>
      </w:pPr>
    </w:p>
    <w:p w:rsidR="00DF59FA" w:rsidRDefault="00DF59FA" w:rsidP="00DF59FA">
      <w:pPr>
        <w:tabs>
          <w:tab w:val="center" w:pos="4153"/>
          <w:tab w:val="right" w:pos="8306"/>
          <w:tab w:val="right" w:pos="10200"/>
        </w:tabs>
        <w:ind w:left="15"/>
        <w:jc w:val="center"/>
        <w:rPr>
          <w:b/>
          <w:bCs/>
          <w:color w:val="000000"/>
          <w:sz w:val="22"/>
          <w:szCs w:val="22"/>
        </w:rPr>
      </w:pPr>
      <w:r>
        <w:rPr>
          <w:b/>
          <w:bCs/>
          <w:color w:val="000000"/>
          <w:sz w:val="22"/>
          <w:szCs w:val="22"/>
        </w:rPr>
        <w:t xml:space="preserve"> Образец расчета стоимости работ </w:t>
      </w:r>
    </w:p>
    <w:p w:rsidR="00CE59B7" w:rsidRPr="00B05730" w:rsidRDefault="00CE59B7" w:rsidP="00CE59B7">
      <w:pPr>
        <w:snapToGrid w:val="0"/>
        <w:rPr>
          <w:b/>
          <w:sz w:val="22"/>
          <w:szCs w:val="22"/>
        </w:rPr>
      </w:pPr>
      <w:r w:rsidRPr="00B05730">
        <w:rPr>
          <w:b/>
          <w:sz w:val="22"/>
          <w:szCs w:val="22"/>
        </w:rPr>
        <w:t xml:space="preserve">на выполнение дополнительных строительно-монтажных работ (наружные сети теплоснабжения и благоустройство территории) по капитальному ремонту в здании МБОУ «СОШ №3»  в городе </w:t>
      </w:r>
      <w:proofErr w:type="spellStart"/>
      <w:r w:rsidRPr="00B05730">
        <w:rPr>
          <w:b/>
          <w:sz w:val="22"/>
          <w:szCs w:val="22"/>
        </w:rPr>
        <w:t>Югорске</w:t>
      </w:r>
      <w:proofErr w:type="spellEnd"/>
      <w:r w:rsidRPr="00B05730">
        <w:rPr>
          <w:b/>
          <w:sz w:val="22"/>
          <w:szCs w:val="22"/>
        </w:rPr>
        <w:t>.</w:t>
      </w:r>
    </w:p>
    <w:p w:rsidR="00DF59FA" w:rsidRPr="00B05730" w:rsidRDefault="00DF59FA" w:rsidP="00DF59FA">
      <w:pPr>
        <w:tabs>
          <w:tab w:val="center" w:pos="4153"/>
          <w:tab w:val="right" w:pos="8306"/>
          <w:tab w:val="right" w:pos="10200"/>
        </w:tabs>
        <w:ind w:left="15"/>
        <w:rPr>
          <w:b/>
          <w:bCs/>
          <w:color w:val="000000"/>
          <w:sz w:val="22"/>
          <w:szCs w:val="22"/>
        </w:rPr>
      </w:pPr>
    </w:p>
    <w:tbl>
      <w:tblPr>
        <w:tblW w:w="5000" w:type="pct"/>
        <w:tblLook w:val="04A0" w:firstRow="1" w:lastRow="0" w:firstColumn="1" w:lastColumn="0" w:noHBand="0" w:noVBand="1"/>
      </w:tblPr>
      <w:tblGrid>
        <w:gridCol w:w="7795"/>
        <w:gridCol w:w="2886"/>
      </w:tblGrid>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Итого </w:t>
            </w:r>
            <w:r>
              <w:rPr>
                <w:rFonts w:ascii="Arial" w:hAnsi="Arial" w:cs="Arial"/>
                <w:color w:val="000000"/>
                <w:kern w:val="0"/>
                <w:sz w:val="18"/>
                <w:szCs w:val="18"/>
                <w:lang w:eastAsia="ru-RU"/>
              </w:rPr>
              <w:t xml:space="preserve">стоимость работ </w:t>
            </w:r>
            <w:r w:rsidRPr="00BF0865">
              <w:rPr>
                <w:rFonts w:ascii="Arial" w:hAnsi="Arial" w:cs="Arial"/>
                <w:color w:val="000000"/>
                <w:kern w:val="0"/>
                <w:sz w:val="18"/>
                <w:szCs w:val="18"/>
                <w:lang w:eastAsia="ru-RU"/>
              </w:rPr>
              <w:t>в ценах 2001г.</w:t>
            </w:r>
          </w:p>
        </w:tc>
        <w:tc>
          <w:tcPr>
            <w:tcW w:w="1351" w:type="pct"/>
            <w:tcBorders>
              <w:top w:val="single" w:sz="4" w:space="0" w:color="000000"/>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Индекс </w:t>
            </w:r>
            <w:r>
              <w:rPr>
                <w:rFonts w:ascii="Arial" w:hAnsi="Arial" w:cs="Arial"/>
                <w:color w:val="000000"/>
                <w:kern w:val="0"/>
                <w:sz w:val="18"/>
                <w:szCs w:val="18"/>
                <w:lang w:eastAsia="ru-RU"/>
              </w:rPr>
              <w:t xml:space="preserve">пересчета сметной стоимости </w:t>
            </w:r>
            <w:r w:rsidRPr="00BF0865">
              <w:rPr>
                <w:rFonts w:ascii="Arial" w:hAnsi="Arial" w:cs="Arial"/>
                <w:color w:val="000000"/>
                <w:kern w:val="0"/>
                <w:sz w:val="18"/>
                <w:szCs w:val="18"/>
                <w:lang w:eastAsia="ru-RU"/>
              </w:rPr>
              <w:t xml:space="preserve">в текущие цены </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НДС 18%</w:t>
            </w:r>
            <w:r>
              <w:rPr>
                <w:rFonts w:ascii="Arial" w:hAnsi="Arial" w:cs="Arial"/>
                <w:color w:val="000000"/>
                <w:kern w:val="0"/>
                <w:sz w:val="18"/>
                <w:szCs w:val="18"/>
                <w:lang w:eastAsia="ru-RU"/>
              </w:rPr>
              <w:t xml:space="preserve"> (при наличии)</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color w:val="000000"/>
                <w:kern w:val="0"/>
                <w:sz w:val="16"/>
                <w:szCs w:val="16"/>
                <w:lang w:eastAsia="ru-RU"/>
              </w:rPr>
            </w:pPr>
          </w:p>
        </w:tc>
      </w:tr>
      <w:tr w:rsidR="00DF59FA" w:rsidRPr="00BF0865" w:rsidTr="00866622">
        <w:trPr>
          <w:trHeight w:val="278"/>
        </w:trPr>
        <w:tc>
          <w:tcPr>
            <w:tcW w:w="3649" w:type="pct"/>
            <w:tcBorders>
              <w:top w:val="single" w:sz="4" w:space="0" w:color="000000"/>
              <w:left w:val="single" w:sz="4" w:space="0" w:color="000000"/>
              <w:bottom w:val="single" w:sz="4" w:space="0" w:color="000000"/>
              <w:right w:val="single" w:sz="4" w:space="0" w:color="000000"/>
            </w:tcBorders>
            <w:shd w:val="clear" w:color="auto" w:fill="auto"/>
            <w:hideMark/>
          </w:tcPr>
          <w:p w:rsidR="00DF59FA" w:rsidRPr="00BF0865" w:rsidRDefault="00DF59FA" w:rsidP="00866622">
            <w:pPr>
              <w:suppressAutoHyphens w:val="0"/>
              <w:spacing w:after="0"/>
              <w:jc w:val="left"/>
              <w:rPr>
                <w:rFonts w:ascii="Arial" w:hAnsi="Arial" w:cs="Arial"/>
                <w:color w:val="000000"/>
                <w:kern w:val="0"/>
                <w:sz w:val="18"/>
                <w:szCs w:val="18"/>
                <w:lang w:eastAsia="ru-RU"/>
              </w:rPr>
            </w:pPr>
            <w:r w:rsidRPr="00BF0865">
              <w:rPr>
                <w:rFonts w:ascii="Arial" w:hAnsi="Arial" w:cs="Arial"/>
                <w:color w:val="000000"/>
                <w:kern w:val="0"/>
                <w:sz w:val="18"/>
                <w:szCs w:val="18"/>
                <w:lang w:eastAsia="ru-RU"/>
              </w:rPr>
              <w:t xml:space="preserve">  ВСЕГО </w:t>
            </w:r>
          </w:p>
        </w:tc>
        <w:tc>
          <w:tcPr>
            <w:tcW w:w="1351" w:type="pct"/>
            <w:tcBorders>
              <w:top w:val="nil"/>
              <w:left w:val="nil"/>
              <w:bottom w:val="single" w:sz="4" w:space="0" w:color="000000"/>
              <w:right w:val="single" w:sz="4" w:space="0" w:color="000000"/>
            </w:tcBorders>
            <w:shd w:val="clear" w:color="auto" w:fill="auto"/>
          </w:tcPr>
          <w:p w:rsidR="00DF59FA" w:rsidRPr="00BF0865" w:rsidRDefault="00DF59FA" w:rsidP="00866622">
            <w:pPr>
              <w:suppressAutoHyphens w:val="0"/>
              <w:spacing w:after="0"/>
              <w:jc w:val="right"/>
              <w:rPr>
                <w:rFonts w:ascii="Arial" w:hAnsi="Arial" w:cs="Arial"/>
                <w:b/>
                <w:bCs/>
                <w:color w:val="000000"/>
                <w:kern w:val="0"/>
                <w:sz w:val="16"/>
                <w:szCs w:val="16"/>
                <w:lang w:eastAsia="ru-RU"/>
              </w:rPr>
            </w:pPr>
          </w:p>
        </w:tc>
      </w:tr>
    </w:tbl>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tabs>
          <w:tab w:val="center" w:pos="4153"/>
          <w:tab w:val="right" w:pos="8306"/>
          <w:tab w:val="right" w:pos="10200"/>
        </w:tabs>
        <w:rPr>
          <w:b/>
          <w:bCs/>
          <w:color w:val="000000"/>
          <w:sz w:val="22"/>
          <w:szCs w:val="22"/>
        </w:rPr>
      </w:pPr>
    </w:p>
    <w:p w:rsidR="00DF59FA" w:rsidRDefault="00DF59FA" w:rsidP="00DF59FA">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DF59FA" w:rsidRDefault="00DF59FA" w:rsidP="00DF59FA">
      <w:pPr>
        <w:tabs>
          <w:tab w:val="center" w:pos="4153"/>
          <w:tab w:val="right" w:pos="8306"/>
          <w:tab w:val="right" w:pos="10200"/>
        </w:tabs>
        <w:jc w:val="left"/>
        <w:rPr>
          <w:b/>
          <w:bCs/>
          <w:color w:val="000000"/>
          <w:sz w:val="22"/>
          <w:szCs w:val="22"/>
        </w:rPr>
      </w:pPr>
    </w:p>
    <w:p w:rsidR="00DF59FA" w:rsidRDefault="00DF59FA" w:rsidP="00DF59FA">
      <w:pPr>
        <w:tabs>
          <w:tab w:val="center" w:pos="4153"/>
          <w:tab w:val="right" w:pos="8306"/>
          <w:tab w:val="right" w:pos="10200"/>
        </w:tabs>
        <w:jc w:val="left"/>
        <w:rPr>
          <w:b/>
          <w:bCs/>
          <w:color w:val="000000"/>
          <w:sz w:val="22"/>
          <w:szCs w:val="22"/>
        </w:rPr>
      </w:pPr>
    </w:p>
    <w:p w:rsidR="00DF59FA" w:rsidRDefault="00DF59FA" w:rsidP="00DF59FA">
      <w:pPr>
        <w:tabs>
          <w:tab w:val="center" w:pos="4153"/>
          <w:tab w:val="right" w:pos="8306"/>
          <w:tab w:val="right" w:pos="10200"/>
        </w:tabs>
        <w:jc w:val="left"/>
        <w:rPr>
          <w:b/>
          <w:bCs/>
          <w:color w:val="000000"/>
          <w:sz w:val="22"/>
          <w:szCs w:val="22"/>
        </w:rPr>
      </w:pPr>
    </w:p>
    <w:p w:rsidR="00DF59FA" w:rsidRDefault="00DF59FA" w:rsidP="00DF59FA">
      <w:pPr>
        <w:ind w:left="15"/>
        <w:rPr>
          <w:b/>
          <w:bCs/>
          <w:color w:val="000000"/>
          <w:sz w:val="22"/>
          <w:szCs w:val="22"/>
        </w:rPr>
      </w:pPr>
      <w:r>
        <w:rPr>
          <w:b/>
          <w:bCs/>
          <w:color w:val="000000"/>
          <w:sz w:val="22"/>
          <w:szCs w:val="22"/>
        </w:rPr>
        <w:t xml:space="preserve">Ответственный специалист отдела технического надзора </w:t>
      </w:r>
      <w:proofErr w:type="spellStart"/>
      <w:r>
        <w:rPr>
          <w:b/>
          <w:bCs/>
          <w:color w:val="000000"/>
          <w:sz w:val="22"/>
          <w:szCs w:val="22"/>
        </w:rPr>
        <w:t>ДЖКиСК</w:t>
      </w:r>
      <w:proofErr w:type="spellEnd"/>
      <w:r>
        <w:rPr>
          <w:b/>
          <w:bCs/>
          <w:color w:val="000000"/>
          <w:sz w:val="22"/>
          <w:szCs w:val="22"/>
        </w:rPr>
        <w:t>:</w:t>
      </w:r>
    </w:p>
    <w:p w:rsidR="00DF59FA" w:rsidRDefault="00DF59FA" w:rsidP="00DF59FA">
      <w:pPr>
        <w:ind w:left="15"/>
        <w:rPr>
          <w:b/>
          <w:bCs/>
          <w:color w:val="000000"/>
          <w:sz w:val="22"/>
          <w:szCs w:val="22"/>
        </w:rPr>
      </w:pPr>
    </w:p>
    <w:p w:rsidR="00DF59FA" w:rsidRDefault="00DF59FA" w:rsidP="00DF59FA">
      <w:pPr>
        <w:ind w:left="15"/>
        <w:rPr>
          <w:b/>
          <w:bCs/>
          <w:color w:val="000000"/>
          <w:sz w:val="22"/>
          <w:szCs w:val="22"/>
        </w:rPr>
      </w:pPr>
      <w:r>
        <w:rPr>
          <w:b/>
          <w:bCs/>
          <w:color w:val="000000"/>
          <w:sz w:val="22"/>
          <w:szCs w:val="22"/>
        </w:rPr>
        <w:t>______________________________________________________________/</w:t>
      </w:r>
      <w:r>
        <w:rPr>
          <w:color w:val="000000"/>
          <w:sz w:val="22"/>
          <w:szCs w:val="22"/>
          <w:u w:val="single"/>
        </w:rPr>
        <w:t>_____         _ ______</w:t>
      </w:r>
      <w:r>
        <w:rPr>
          <w:b/>
          <w:bCs/>
          <w:color w:val="000000"/>
          <w:sz w:val="22"/>
          <w:szCs w:val="22"/>
        </w:rPr>
        <w:t>/</w:t>
      </w: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4B7402" w:rsidRDefault="002D4F47">
      <w:pPr>
        <w:tabs>
          <w:tab w:val="center" w:pos="4153"/>
          <w:tab w:val="right" w:pos="8306"/>
          <w:tab w:val="right" w:pos="10200"/>
        </w:tabs>
        <w:rPr>
          <w:b/>
          <w:bCs/>
          <w:color w:val="000000"/>
          <w:sz w:val="22"/>
          <w:szCs w:val="22"/>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2D4F47" w:rsidRPr="00704D9B" w:rsidRDefault="002D4F47">
      <w:pPr>
        <w:tabs>
          <w:tab w:val="center" w:pos="4153"/>
          <w:tab w:val="right" w:pos="8306"/>
          <w:tab w:val="right" w:pos="10200"/>
        </w:tabs>
        <w:rPr>
          <w:b/>
          <w:bCs/>
          <w:color w:val="000000"/>
          <w:sz w:val="22"/>
          <w:szCs w:val="22"/>
          <w:highlight w:val="yellow"/>
        </w:rPr>
      </w:pPr>
    </w:p>
    <w:p w:rsidR="00A271D9" w:rsidRPr="00704D9B" w:rsidRDefault="00A271D9">
      <w:pPr>
        <w:tabs>
          <w:tab w:val="center" w:pos="4153"/>
          <w:tab w:val="right" w:pos="8306"/>
          <w:tab w:val="right" w:pos="10200"/>
        </w:tabs>
        <w:rPr>
          <w:b/>
          <w:bCs/>
          <w:color w:val="000000"/>
          <w:sz w:val="22"/>
          <w:szCs w:val="22"/>
          <w:highlight w:val="yellow"/>
        </w:rPr>
      </w:pPr>
    </w:p>
    <w:p w:rsidR="002D4F47" w:rsidRPr="004B7402" w:rsidRDefault="002D4F47" w:rsidP="004B7402">
      <w:pPr>
        <w:tabs>
          <w:tab w:val="center" w:pos="4153"/>
          <w:tab w:val="right" w:pos="8306"/>
          <w:tab w:val="right" w:pos="10200"/>
        </w:tabs>
        <w:jc w:val="center"/>
        <w:rPr>
          <w:b/>
          <w:bCs/>
          <w:color w:val="000000"/>
          <w:sz w:val="22"/>
          <w:szCs w:val="22"/>
        </w:rPr>
      </w:pPr>
    </w:p>
    <w:p w:rsidR="00DF59FA" w:rsidRDefault="00DF59FA" w:rsidP="004B7402">
      <w:pPr>
        <w:tabs>
          <w:tab w:val="center" w:pos="4153"/>
          <w:tab w:val="right" w:pos="8306"/>
          <w:tab w:val="right" w:pos="10200"/>
        </w:tabs>
        <w:jc w:val="center"/>
        <w:rPr>
          <w:b/>
          <w:bCs/>
          <w:color w:val="000000"/>
          <w:sz w:val="22"/>
          <w:szCs w:val="22"/>
        </w:rPr>
        <w:sectPr w:rsidR="00DF59FA" w:rsidSect="00BB35E2">
          <w:pgSz w:w="11905" w:h="16837"/>
          <w:pgMar w:top="720" w:right="720" w:bottom="720" w:left="720" w:header="720" w:footer="425" w:gutter="0"/>
          <w:cols w:space="720"/>
          <w:docGrid w:linePitch="360"/>
        </w:sectPr>
      </w:pPr>
    </w:p>
    <w:tbl>
      <w:tblPr>
        <w:tblW w:w="5000" w:type="pct"/>
        <w:tblLook w:val="04A0" w:firstRow="1" w:lastRow="0" w:firstColumn="1" w:lastColumn="0" w:noHBand="0" w:noVBand="1"/>
      </w:tblPr>
      <w:tblGrid>
        <w:gridCol w:w="86"/>
        <w:gridCol w:w="275"/>
        <w:gridCol w:w="593"/>
        <w:gridCol w:w="1914"/>
        <w:gridCol w:w="1474"/>
        <w:gridCol w:w="3594"/>
        <w:gridCol w:w="1409"/>
        <w:gridCol w:w="721"/>
        <w:gridCol w:w="665"/>
        <w:gridCol w:w="1461"/>
        <w:gridCol w:w="393"/>
        <w:gridCol w:w="996"/>
        <w:gridCol w:w="256"/>
        <w:gridCol w:w="222"/>
        <w:gridCol w:w="222"/>
        <w:gridCol w:w="222"/>
        <w:gridCol w:w="222"/>
        <w:gridCol w:w="222"/>
        <w:gridCol w:w="35"/>
        <w:gridCol w:w="187"/>
        <w:gridCol w:w="222"/>
        <w:gridCol w:w="222"/>
      </w:tblGrid>
      <w:tr w:rsidR="001731FA" w:rsidRPr="005F4147" w:rsidTr="0097276B">
        <w:trPr>
          <w:trHeight w:val="315"/>
        </w:trPr>
        <w:tc>
          <w:tcPr>
            <w:tcW w:w="5000" w:type="pct"/>
            <w:gridSpan w:val="22"/>
            <w:tcBorders>
              <w:top w:val="nil"/>
              <w:left w:val="nil"/>
              <w:bottom w:val="nil"/>
              <w:right w:val="nil"/>
            </w:tcBorders>
            <w:shd w:val="clear" w:color="auto" w:fill="auto"/>
            <w:noWrap/>
            <w:hideMark/>
          </w:tcPr>
          <w:p w:rsidR="001731FA" w:rsidRPr="005F4147" w:rsidRDefault="001731FA" w:rsidP="00866622">
            <w:pPr>
              <w:suppressAutoHyphens w:val="0"/>
              <w:spacing w:after="0"/>
              <w:jc w:val="center"/>
              <w:rPr>
                <w:rFonts w:ascii="Arial" w:hAnsi="Arial" w:cs="Arial"/>
                <w:b/>
                <w:bCs/>
                <w:kern w:val="0"/>
                <w:lang w:eastAsia="ru-RU"/>
              </w:rPr>
            </w:pPr>
            <w:r w:rsidRPr="005F4147">
              <w:rPr>
                <w:rFonts w:ascii="Arial" w:hAnsi="Arial" w:cs="Arial"/>
                <w:b/>
                <w:bCs/>
                <w:kern w:val="0"/>
                <w:lang w:eastAsia="ru-RU"/>
              </w:rPr>
              <w:lastRenderedPageBreak/>
              <w:t>Часть IV. ОБОСНОВАНИЕ ФОРМИРОВАНИЯ НАЧАЛЬНОЙ (МАКСИМАЛЬНОЙ) ЦЕНЫ КОНТРАКТА</w:t>
            </w:r>
          </w:p>
        </w:tc>
      </w:tr>
      <w:tr w:rsidR="001731FA" w:rsidRPr="005F4147" w:rsidTr="0097276B">
        <w:trPr>
          <w:trHeight w:val="255"/>
        </w:trPr>
        <w:tc>
          <w:tcPr>
            <w:tcW w:w="3224" w:type="pct"/>
            <w:gridSpan w:val="8"/>
            <w:tcBorders>
              <w:top w:val="nil"/>
              <w:left w:val="nil"/>
              <w:bottom w:val="nil"/>
              <w:right w:val="nil"/>
            </w:tcBorders>
            <w:shd w:val="clear" w:color="auto" w:fill="auto"/>
            <w:noWrap/>
            <w:hideMark/>
          </w:tcPr>
          <w:p w:rsidR="001731FA" w:rsidRPr="005F4147" w:rsidRDefault="001731FA" w:rsidP="008666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Ссылка на нормативные акты.</w:t>
            </w:r>
          </w:p>
        </w:tc>
        <w:tc>
          <w:tcPr>
            <w:tcW w:w="807" w:type="pct"/>
            <w:gridSpan w:val="3"/>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40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r>
      <w:tr w:rsidR="001731FA" w:rsidRPr="005F4147" w:rsidTr="0097276B">
        <w:trPr>
          <w:trHeight w:val="255"/>
        </w:trPr>
        <w:tc>
          <w:tcPr>
            <w:tcW w:w="4030" w:type="pct"/>
            <w:gridSpan w:val="11"/>
            <w:tcBorders>
              <w:top w:val="nil"/>
              <w:left w:val="nil"/>
              <w:bottom w:val="nil"/>
              <w:right w:val="nil"/>
            </w:tcBorders>
            <w:shd w:val="clear" w:color="auto" w:fill="auto"/>
            <w:noWrap/>
            <w:hideMark/>
          </w:tcPr>
          <w:p w:rsidR="001731FA" w:rsidRPr="005F4147" w:rsidRDefault="001731FA" w:rsidP="00866622">
            <w:pPr>
              <w:suppressAutoHyphens w:val="0"/>
              <w:spacing w:after="0"/>
              <w:jc w:val="left"/>
              <w:rPr>
                <w:rFonts w:ascii="Arial" w:hAnsi="Arial" w:cs="Arial"/>
                <w:kern w:val="0"/>
                <w:sz w:val="18"/>
                <w:szCs w:val="18"/>
                <w:lang w:eastAsia="ru-RU"/>
              </w:rPr>
            </w:pPr>
            <w:r w:rsidRPr="005F4147">
              <w:rPr>
                <w:rFonts w:ascii="Arial" w:hAnsi="Arial" w:cs="Arial"/>
                <w:kern w:val="0"/>
                <w:sz w:val="18"/>
                <w:szCs w:val="18"/>
                <w:lang w:eastAsia="ru-RU"/>
              </w:rPr>
              <w:t>Сметная стоимость определяется на основании следующих нормативных актов:</w:t>
            </w:r>
          </w:p>
        </w:tc>
        <w:tc>
          <w:tcPr>
            <w:tcW w:w="40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rPr>
                <w:rFonts w:ascii="Arial CYR" w:hAnsi="Arial CYR" w:cs="Arial CYR"/>
                <w:kern w:val="0"/>
                <w:sz w:val="20"/>
                <w:szCs w:val="20"/>
                <w:lang w:eastAsia="ru-RU"/>
              </w:rPr>
            </w:pPr>
          </w:p>
        </w:tc>
      </w:tr>
      <w:tr w:rsidR="001731FA" w:rsidRPr="005F4147" w:rsidTr="0097276B">
        <w:trPr>
          <w:trHeight w:val="255"/>
        </w:trPr>
        <w:tc>
          <w:tcPr>
            <w:tcW w:w="1391" w:type="pct"/>
            <w:gridSpan w:val="5"/>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1"/>
              <w:rPr>
                <w:rFonts w:ascii="Arial" w:hAnsi="Arial" w:cs="Arial"/>
                <w:kern w:val="0"/>
                <w:sz w:val="18"/>
                <w:szCs w:val="18"/>
                <w:lang w:eastAsia="ru-RU"/>
              </w:rPr>
            </w:pPr>
            <w:bookmarkStart w:id="40" w:name="RANGE!A4"/>
            <w:r w:rsidRPr="005F4147">
              <w:rPr>
                <w:rFonts w:ascii="Arial" w:hAnsi="Arial" w:cs="Arial"/>
                <w:kern w:val="0"/>
                <w:sz w:val="18"/>
                <w:szCs w:val="18"/>
                <w:lang w:eastAsia="ru-RU"/>
              </w:rPr>
              <w:t>- МДС 81-35 2004;</w:t>
            </w:r>
            <w:bookmarkEnd w:id="40"/>
          </w:p>
        </w:tc>
        <w:tc>
          <w:tcPr>
            <w:tcW w:w="1832" w:type="pct"/>
            <w:gridSpan w:val="3"/>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807" w:type="pct"/>
            <w:gridSpan w:val="3"/>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40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1" w:type="pct"/>
            <w:gridSpan w:val="2"/>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c>
          <w:tcPr>
            <w:tcW w:w="71" w:type="pct"/>
            <w:tcBorders>
              <w:top w:val="nil"/>
              <w:left w:val="nil"/>
              <w:bottom w:val="nil"/>
              <w:right w:val="nil"/>
            </w:tcBorders>
            <w:shd w:val="clear" w:color="auto" w:fill="auto"/>
            <w:noWrap/>
            <w:vAlign w:val="bottom"/>
            <w:hideMark/>
          </w:tcPr>
          <w:p w:rsidR="001731FA" w:rsidRPr="005F4147" w:rsidRDefault="001731FA" w:rsidP="00866622">
            <w:pPr>
              <w:suppressAutoHyphens w:val="0"/>
              <w:spacing w:after="0"/>
              <w:jc w:val="left"/>
              <w:outlineLvl w:val="1"/>
              <w:rPr>
                <w:rFonts w:ascii="Arial CYR" w:hAnsi="Arial CYR" w:cs="Arial CYR"/>
                <w:kern w:val="0"/>
                <w:sz w:val="20"/>
                <w:szCs w:val="20"/>
                <w:lang w:eastAsia="ru-RU"/>
              </w:rPr>
            </w:pPr>
          </w:p>
        </w:tc>
      </w:tr>
      <w:tr w:rsidR="001731FA" w:rsidRPr="005F4147" w:rsidTr="0097276B">
        <w:trPr>
          <w:trHeight w:val="255"/>
        </w:trPr>
        <w:tc>
          <w:tcPr>
            <w:tcW w:w="1391" w:type="pct"/>
            <w:gridSpan w:val="5"/>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r w:rsidRPr="005F4147">
              <w:rPr>
                <w:kern w:val="0"/>
                <w:sz w:val="20"/>
                <w:szCs w:val="20"/>
                <w:lang w:eastAsia="ru-RU"/>
              </w:rPr>
              <w:t>- МДС 81-33 2004;</w:t>
            </w:r>
          </w:p>
        </w:tc>
        <w:tc>
          <w:tcPr>
            <w:tcW w:w="1832" w:type="pct"/>
            <w:gridSpan w:val="3"/>
            <w:tcBorders>
              <w:top w:val="nil"/>
              <w:left w:val="nil"/>
              <w:bottom w:val="nil"/>
              <w:right w:val="nil"/>
            </w:tcBorders>
            <w:shd w:val="clear" w:color="auto" w:fill="auto"/>
            <w:hideMark/>
          </w:tcPr>
          <w:p w:rsidR="001731FA" w:rsidRPr="005F4147" w:rsidRDefault="001731FA" w:rsidP="00866622">
            <w:pPr>
              <w:suppressAutoHyphens w:val="0"/>
              <w:spacing w:after="0"/>
              <w:jc w:val="left"/>
              <w:outlineLvl w:val="0"/>
              <w:rPr>
                <w:kern w:val="0"/>
                <w:sz w:val="20"/>
                <w:szCs w:val="20"/>
                <w:lang w:eastAsia="ru-RU"/>
              </w:rPr>
            </w:pPr>
          </w:p>
        </w:tc>
        <w:tc>
          <w:tcPr>
            <w:tcW w:w="807" w:type="pct"/>
            <w:gridSpan w:val="3"/>
            <w:tcBorders>
              <w:top w:val="nil"/>
              <w:left w:val="nil"/>
              <w:bottom w:val="nil"/>
              <w:right w:val="nil"/>
            </w:tcBorders>
            <w:shd w:val="clear" w:color="auto" w:fill="auto"/>
            <w:hideMark/>
          </w:tcPr>
          <w:p w:rsidR="001731FA" w:rsidRPr="005F4147" w:rsidRDefault="001731FA" w:rsidP="00866622">
            <w:pPr>
              <w:suppressAutoHyphens w:val="0"/>
              <w:spacing w:after="0"/>
              <w:jc w:val="center"/>
              <w:outlineLvl w:val="0"/>
              <w:rPr>
                <w:kern w:val="0"/>
                <w:sz w:val="20"/>
                <w:szCs w:val="20"/>
                <w:lang w:eastAsia="ru-RU"/>
              </w:rPr>
            </w:pPr>
          </w:p>
        </w:tc>
        <w:tc>
          <w:tcPr>
            <w:tcW w:w="401" w:type="pct"/>
            <w:gridSpan w:val="2"/>
            <w:tcBorders>
              <w:top w:val="nil"/>
              <w:left w:val="nil"/>
              <w:bottom w:val="nil"/>
              <w:right w:val="nil"/>
            </w:tcBorders>
            <w:shd w:val="clear" w:color="auto" w:fill="auto"/>
            <w:hideMark/>
          </w:tcPr>
          <w:p w:rsidR="001731FA" w:rsidRPr="005F4147" w:rsidRDefault="001731FA" w:rsidP="00866622">
            <w:pPr>
              <w:suppressAutoHyphens w:val="0"/>
              <w:spacing w:after="0"/>
              <w:jc w:val="righ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b/>
                <w:bCs/>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b/>
                <w:bCs/>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1"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r>
      <w:tr w:rsidR="001731FA" w:rsidRPr="005F4147" w:rsidTr="0097276B">
        <w:trPr>
          <w:trHeight w:val="255"/>
        </w:trPr>
        <w:tc>
          <w:tcPr>
            <w:tcW w:w="1391" w:type="pct"/>
            <w:gridSpan w:val="5"/>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r w:rsidRPr="005F4147">
              <w:rPr>
                <w:kern w:val="0"/>
                <w:sz w:val="20"/>
                <w:szCs w:val="20"/>
                <w:lang w:eastAsia="ru-RU"/>
              </w:rPr>
              <w:t>- МДС 81-25 2004;</w:t>
            </w:r>
          </w:p>
        </w:tc>
        <w:tc>
          <w:tcPr>
            <w:tcW w:w="1832" w:type="pct"/>
            <w:gridSpan w:val="3"/>
            <w:tcBorders>
              <w:top w:val="nil"/>
              <w:left w:val="nil"/>
              <w:bottom w:val="nil"/>
              <w:right w:val="nil"/>
            </w:tcBorders>
            <w:shd w:val="clear" w:color="auto" w:fill="auto"/>
            <w:hideMark/>
          </w:tcPr>
          <w:p w:rsidR="001731FA" w:rsidRPr="005F4147" w:rsidRDefault="001731FA" w:rsidP="00866622">
            <w:pPr>
              <w:suppressAutoHyphens w:val="0"/>
              <w:spacing w:after="0"/>
              <w:jc w:val="left"/>
              <w:outlineLvl w:val="0"/>
              <w:rPr>
                <w:kern w:val="0"/>
                <w:sz w:val="20"/>
                <w:szCs w:val="20"/>
                <w:lang w:eastAsia="ru-RU"/>
              </w:rPr>
            </w:pPr>
          </w:p>
        </w:tc>
        <w:tc>
          <w:tcPr>
            <w:tcW w:w="807" w:type="pct"/>
            <w:gridSpan w:val="3"/>
            <w:tcBorders>
              <w:top w:val="nil"/>
              <w:left w:val="nil"/>
              <w:bottom w:val="nil"/>
              <w:right w:val="nil"/>
            </w:tcBorders>
            <w:shd w:val="clear" w:color="auto" w:fill="auto"/>
            <w:hideMark/>
          </w:tcPr>
          <w:p w:rsidR="001731FA" w:rsidRPr="005F4147" w:rsidRDefault="001731FA" w:rsidP="00866622">
            <w:pPr>
              <w:suppressAutoHyphens w:val="0"/>
              <w:spacing w:after="0"/>
              <w:jc w:val="center"/>
              <w:outlineLvl w:val="0"/>
              <w:rPr>
                <w:kern w:val="0"/>
                <w:sz w:val="20"/>
                <w:szCs w:val="20"/>
                <w:lang w:eastAsia="ru-RU"/>
              </w:rPr>
            </w:pPr>
          </w:p>
        </w:tc>
        <w:tc>
          <w:tcPr>
            <w:tcW w:w="401" w:type="pct"/>
            <w:gridSpan w:val="2"/>
            <w:tcBorders>
              <w:top w:val="nil"/>
              <w:left w:val="nil"/>
              <w:bottom w:val="nil"/>
              <w:right w:val="nil"/>
            </w:tcBorders>
            <w:shd w:val="clear" w:color="auto" w:fill="auto"/>
            <w:hideMark/>
          </w:tcPr>
          <w:p w:rsidR="001731FA" w:rsidRPr="005F4147" w:rsidRDefault="001731FA" w:rsidP="00866622">
            <w:pPr>
              <w:suppressAutoHyphens w:val="0"/>
              <w:spacing w:after="0"/>
              <w:jc w:val="righ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1" w:type="pct"/>
            <w:gridSpan w:val="2"/>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left"/>
              <w:outlineLvl w:val="0"/>
              <w:rPr>
                <w:kern w:val="0"/>
                <w:sz w:val="20"/>
                <w:szCs w:val="20"/>
                <w:lang w:eastAsia="ru-RU"/>
              </w:rPr>
            </w:pPr>
          </w:p>
        </w:tc>
        <w:tc>
          <w:tcPr>
            <w:tcW w:w="71" w:type="pct"/>
            <w:tcBorders>
              <w:top w:val="nil"/>
              <w:left w:val="nil"/>
              <w:bottom w:val="nil"/>
              <w:right w:val="nil"/>
            </w:tcBorders>
            <w:shd w:val="clear" w:color="auto" w:fill="auto"/>
            <w:noWrap/>
            <w:hideMark/>
          </w:tcPr>
          <w:p w:rsidR="001731FA" w:rsidRPr="005F4147" w:rsidRDefault="001731FA" w:rsidP="00866622">
            <w:pPr>
              <w:suppressAutoHyphens w:val="0"/>
              <w:spacing w:after="0"/>
              <w:jc w:val="right"/>
              <w:outlineLvl w:val="0"/>
              <w:rPr>
                <w:kern w:val="0"/>
                <w:sz w:val="20"/>
                <w:szCs w:val="20"/>
                <w:lang w:eastAsia="ru-RU"/>
              </w:rPr>
            </w:pPr>
          </w:p>
        </w:tc>
      </w:tr>
      <w:tr w:rsidR="001731FA" w:rsidRPr="005F4147" w:rsidTr="0097276B">
        <w:trPr>
          <w:trHeight w:val="480"/>
        </w:trPr>
        <w:tc>
          <w:tcPr>
            <w:tcW w:w="5000" w:type="pct"/>
            <w:gridSpan w:val="22"/>
            <w:tcBorders>
              <w:top w:val="nil"/>
              <w:left w:val="nil"/>
              <w:bottom w:val="nil"/>
              <w:right w:val="nil"/>
            </w:tcBorders>
            <w:shd w:val="clear" w:color="auto" w:fill="auto"/>
            <w:vAlign w:val="center"/>
            <w:hideMark/>
          </w:tcPr>
          <w:p w:rsidR="001731FA" w:rsidRPr="005F4147" w:rsidRDefault="001731FA" w:rsidP="001731FA">
            <w:pPr>
              <w:suppressAutoHyphens w:val="0"/>
              <w:spacing w:after="0"/>
              <w:outlineLvl w:val="0"/>
              <w:rPr>
                <w:kern w:val="0"/>
                <w:sz w:val="20"/>
                <w:szCs w:val="20"/>
                <w:lang w:eastAsia="ru-RU"/>
              </w:rPr>
            </w:pPr>
            <w:r w:rsidRPr="005F4147">
              <w:rPr>
                <w:kern w:val="0"/>
                <w:sz w:val="20"/>
                <w:szCs w:val="20"/>
                <w:lang w:eastAsia="ru-RU"/>
              </w:rPr>
              <w:t>- Приложение №1 к приказу от 09.04.2012 г . №29 Региональной службы по тарифам автономного округа «Индексы к полной стоимости строительно-монтажных работ  к уровню цен, предусмотренных сметно-нормативной базой 2001 года.</w:t>
            </w:r>
            <w:r>
              <w:rPr>
                <w:kern w:val="0"/>
                <w:sz w:val="20"/>
                <w:szCs w:val="20"/>
                <w:lang w:eastAsia="ru-RU"/>
              </w:rPr>
              <w:t xml:space="preserve"> Общеотраслевое строительство: Школы.</w:t>
            </w:r>
          </w:p>
        </w:tc>
      </w:tr>
      <w:tr w:rsidR="0097276B" w:rsidRPr="0097276B" w:rsidTr="0097276B">
        <w:trPr>
          <w:gridBefore w:val="1"/>
          <w:gridAfter w:val="3"/>
          <w:wBefore w:w="28" w:type="pct"/>
          <w:wAfter w:w="203" w:type="pct"/>
          <w:trHeight w:val="435"/>
        </w:trPr>
        <w:tc>
          <w:tcPr>
            <w:tcW w:w="88" w:type="pct"/>
            <w:tcBorders>
              <w:top w:val="nil"/>
              <w:left w:val="nil"/>
              <w:bottom w:val="nil"/>
              <w:right w:val="nil"/>
            </w:tcBorders>
            <w:shd w:val="clear" w:color="auto" w:fill="auto"/>
            <w:hideMark/>
          </w:tcPr>
          <w:p w:rsidR="0097276B" w:rsidRPr="0097276B" w:rsidRDefault="0097276B" w:rsidP="0097276B">
            <w:pPr>
              <w:suppressAutoHyphens w:val="0"/>
              <w:spacing w:after="0"/>
              <w:jc w:val="center"/>
              <w:rPr>
                <w:kern w:val="0"/>
                <w:lang w:eastAsia="ru-RU"/>
              </w:rPr>
            </w:pPr>
          </w:p>
        </w:tc>
        <w:tc>
          <w:tcPr>
            <w:tcW w:w="4682" w:type="pct"/>
            <w:gridSpan w:val="17"/>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center"/>
              <w:rPr>
                <w:b/>
                <w:bCs/>
                <w:kern w:val="0"/>
                <w:lang w:eastAsia="ru-RU"/>
              </w:rPr>
            </w:pPr>
            <w:r w:rsidRPr="0097276B">
              <w:rPr>
                <w:b/>
                <w:bCs/>
                <w:kern w:val="0"/>
                <w:lang w:eastAsia="ru-RU"/>
              </w:rPr>
              <w:t>РАСЧЕТ СТОИМОСТИ</w:t>
            </w:r>
            <w:r>
              <w:rPr>
                <w:b/>
                <w:bCs/>
                <w:kern w:val="0"/>
                <w:lang w:eastAsia="ru-RU"/>
              </w:rPr>
              <w:t xml:space="preserve"> РАБОТ</w:t>
            </w:r>
          </w:p>
        </w:tc>
      </w:tr>
      <w:tr w:rsidR="0097276B" w:rsidRPr="0097276B" w:rsidTr="0097276B">
        <w:trPr>
          <w:gridBefore w:val="1"/>
          <w:gridAfter w:val="3"/>
          <w:wBefore w:w="28" w:type="pct"/>
          <w:wAfter w:w="203" w:type="pct"/>
          <w:trHeight w:val="435"/>
        </w:trPr>
        <w:tc>
          <w:tcPr>
            <w:tcW w:w="8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lang w:eastAsia="ru-RU"/>
              </w:rPr>
            </w:pPr>
          </w:p>
        </w:tc>
        <w:tc>
          <w:tcPr>
            <w:tcW w:w="4682" w:type="pct"/>
            <w:gridSpan w:val="17"/>
            <w:tcBorders>
              <w:top w:val="nil"/>
              <w:left w:val="nil"/>
              <w:bottom w:val="nil"/>
              <w:right w:val="nil"/>
            </w:tcBorders>
            <w:shd w:val="clear" w:color="auto" w:fill="auto"/>
            <w:vAlign w:val="center"/>
            <w:hideMark/>
          </w:tcPr>
          <w:p w:rsidR="0097276B" w:rsidRPr="0097276B" w:rsidRDefault="0097276B" w:rsidP="0097276B">
            <w:pPr>
              <w:snapToGrid w:val="0"/>
              <w:jc w:val="center"/>
              <w:rPr>
                <w:b/>
                <w:sz w:val="22"/>
                <w:szCs w:val="22"/>
              </w:rPr>
            </w:pPr>
            <w:r w:rsidRPr="0097276B">
              <w:rPr>
                <w:b/>
                <w:sz w:val="22"/>
                <w:szCs w:val="22"/>
              </w:rPr>
              <w:t xml:space="preserve">на выполнение дополнительных строительно-монтажных работ (наружные сети теплоснабжения и благоустройство территории) по капитальному ремонту в здании МБОУ «СОШ №3»  в городе </w:t>
            </w:r>
            <w:proofErr w:type="spellStart"/>
            <w:r w:rsidRPr="0097276B">
              <w:rPr>
                <w:b/>
                <w:sz w:val="22"/>
                <w:szCs w:val="22"/>
              </w:rPr>
              <w:t>Югорске</w:t>
            </w:r>
            <w:proofErr w:type="spellEnd"/>
            <w:r w:rsidRPr="0097276B">
              <w:rPr>
                <w:b/>
                <w:sz w:val="22"/>
                <w:szCs w:val="22"/>
              </w:rPr>
              <w:t>.</w:t>
            </w:r>
          </w:p>
          <w:p w:rsidR="0097276B" w:rsidRPr="0097276B" w:rsidRDefault="0097276B" w:rsidP="0097276B">
            <w:pPr>
              <w:suppressAutoHyphens w:val="0"/>
              <w:spacing w:after="0"/>
              <w:jc w:val="center"/>
              <w:rPr>
                <w:b/>
                <w:bCs/>
                <w:kern w:val="0"/>
                <w:lang w:eastAsia="ru-RU"/>
              </w:rPr>
            </w:pPr>
          </w:p>
        </w:tc>
      </w:tr>
      <w:tr w:rsidR="0097276B" w:rsidRPr="0097276B" w:rsidTr="0097276B">
        <w:trPr>
          <w:gridBefore w:val="1"/>
          <w:gridAfter w:val="3"/>
          <w:wBefore w:w="28" w:type="pct"/>
          <w:wAfter w:w="203" w:type="pct"/>
          <w:trHeight w:val="255"/>
        </w:trPr>
        <w:tc>
          <w:tcPr>
            <w:tcW w:w="8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2877" w:type="pct"/>
            <w:gridSpan w:val="5"/>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Сметная стоимость в текущих ценах с НДС 18% - 1 984 800,65  руб.</w:t>
            </w:r>
          </w:p>
        </w:tc>
        <w:tc>
          <w:tcPr>
            <w:tcW w:w="444" w:type="pct"/>
            <w:gridSpan w:val="2"/>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46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445" w:type="pct"/>
            <w:gridSpan w:val="2"/>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448" w:type="pct"/>
            <w:gridSpan w:val="7"/>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r>
      <w:tr w:rsidR="0097276B" w:rsidRPr="0097276B" w:rsidTr="0097276B">
        <w:trPr>
          <w:gridBefore w:val="1"/>
          <w:gridAfter w:val="3"/>
          <w:wBefore w:w="28" w:type="pct"/>
          <w:wAfter w:w="203" w:type="pct"/>
          <w:trHeight w:val="270"/>
        </w:trPr>
        <w:tc>
          <w:tcPr>
            <w:tcW w:w="8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2426" w:type="pct"/>
            <w:gridSpan w:val="4"/>
            <w:tcBorders>
              <w:top w:val="nil"/>
              <w:left w:val="nil"/>
              <w:bottom w:val="single" w:sz="8" w:space="0" w:color="000000"/>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Составлен в ценах 2001 г.</w:t>
            </w:r>
          </w:p>
        </w:tc>
        <w:tc>
          <w:tcPr>
            <w:tcW w:w="451"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b/>
                <w:bCs/>
                <w:kern w:val="0"/>
                <w:sz w:val="20"/>
                <w:szCs w:val="20"/>
                <w:lang w:eastAsia="ru-RU"/>
              </w:rPr>
            </w:pPr>
          </w:p>
        </w:tc>
        <w:tc>
          <w:tcPr>
            <w:tcW w:w="444" w:type="pct"/>
            <w:gridSpan w:val="2"/>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46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445" w:type="pct"/>
            <w:gridSpan w:val="2"/>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448" w:type="pct"/>
            <w:gridSpan w:val="7"/>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r>
      <w:tr w:rsidR="0097276B" w:rsidRPr="0097276B" w:rsidTr="0097276B">
        <w:trPr>
          <w:gridBefore w:val="1"/>
          <w:gridAfter w:val="3"/>
          <w:wBefore w:w="28" w:type="pct"/>
          <w:wAfter w:w="203" w:type="pct"/>
          <w:trHeight w:val="270"/>
        </w:trPr>
        <w:tc>
          <w:tcPr>
            <w:tcW w:w="8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19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п\</w:t>
            </w:r>
            <w:proofErr w:type="gramStart"/>
            <w:r w:rsidRPr="0097276B">
              <w:rPr>
                <w:kern w:val="0"/>
                <w:sz w:val="20"/>
                <w:szCs w:val="20"/>
                <w:lang w:eastAsia="ru-RU"/>
              </w:rPr>
              <w:t>п</w:t>
            </w:r>
            <w:proofErr w:type="gramEnd"/>
          </w:p>
        </w:tc>
        <w:tc>
          <w:tcPr>
            <w:tcW w:w="61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Номера сметных расчетов (смет)</w:t>
            </w:r>
          </w:p>
        </w:tc>
        <w:tc>
          <w:tcPr>
            <w:tcW w:w="1623" w:type="pct"/>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Наименование работ и затрат</w:t>
            </w:r>
          </w:p>
        </w:tc>
        <w:tc>
          <w:tcPr>
            <w:tcW w:w="1808" w:type="pct"/>
            <w:gridSpan w:val="6"/>
            <w:tcBorders>
              <w:top w:val="single" w:sz="8" w:space="0" w:color="000000"/>
              <w:left w:val="nil"/>
              <w:bottom w:val="single" w:sz="8" w:space="0" w:color="000000"/>
              <w:right w:val="single" w:sz="8"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Сметная стоимость, руб.</w:t>
            </w:r>
          </w:p>
        </w:tc>
        <w:tc>
          <w:tcPr>
            <w:tcW w:w="448" w:type="pct"/>
            <w:gridSpan w:val="7"/>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Общая сметная стоимость, руб.</w:t>
            </w:r>
          </w:p>
        </w:tc>
      </w:tr>
      <w:tr w:rsidR="0097276B" w:rsidRPr="0097276B" w:rsidTr="0097276B">
        <w:trPr>
          <w:gridBefore w:val="1"/>
          <w:gridAfter w:val="3"/>
          <w:wBefore w:w="28" w:type="pct"/>
          <w:wAfter w:w="203" w:type="pct"/>
          <w:trHeight w:val="780"/>
        </w:trPr>
        <w:tc>
          <w:tcPr>
            <w:tcW w:w="8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190" w:type="pct"/>
            <w:vMerge/>
            <w:tcBorders>
              <w:top w:val="nil"/>
              <w:left w:val="single" w:sz="8" w:space="0" w:color="000000"/>
              <w:bottom w:val="single" w:sz="8" w:space="0" w:color="000000"/>
              <w:right w:val="single" w:sz="8" w:space="0" w:color="000000"/>
            </w:tcBorders>
            <w:vAlign w:val="center"/>
            <w:hideMark/>
          </w:tcPr>
          <w:p w:rsidR="0097276B" w:rsidRPr="0097276B" w:rsidRDefault="0097276B" w:rsidP="0097276B">
            <w:pPr>
              <w:suppressAutoHyphens w:val="0"/>
              <w:spacing w:after="0"/>
              <w:jc w:val="left"/>
              <w:rPr>
                <w:kern w:val="0"/>
                <w:sz w:val="20"/>
                <w:szCs w:val="20"/>
                <w:lang w:eastAsia="ru-RU"/>
              </w:rPr>
            </w:pPr>
          </w:p>
        </w:tc>
        <w:tc>
          <w:tcPr>
            <w:tcW w:w="613" w:type="pct"/>
            <w:vMerge/>
            <w:tcBorders>
              <w:top w:val="nil"/>
              <w:left w:val="single" w:sz="8" w:space="0" w:color="000000"/>
              <w:bottom w:val="single" w:sz="8" w:space="0" w:color="000000"/>
              <w:right w:val="single" w:sz="8" w:space="0" w:color="000000"/>
            </w:tcBorders>
            <w:vAlign w:val="center"/>
            <w:hideMark/>
          </w:tcPr>
          <w:p w:rsidR="0097276B" w:rsidRPr="0097276B" w:rsidRDefault="0097276B" w:rsidP="0097276B">
            <w:pPr>
              <w:suppressAutoHyphens w:val="0"/>
              <w:spacing w:after="0"/>
              <w:jc w:val="left"/>
              <w:rPr>
                <w:kern w:val="0"/>
                <w:sz w:val="20"/>
                <w:szCs w:val="20"/>
                <w:lang w:eastAsia="ru-RU"/>
              </w:rPr>
            </w:pPr>
          </w:p>
        </w:tc>
        <w:tc>
          <w:tcPr>
            <w:tcW w:w="1623" w:type="pct"/>
            <w:gridSpan w:val="2"/>
            <w:vMerge/>
            <w:tcBorders>
              <w:top w:val="nil"/>
              <w:left w:val="single" w:sz="8" w:space="0" w:color="000000"/>
              <w:bottom w:val="single" w:sz="8" w:space="0" w:color="000000"/>
              <w:right w:val="single" w:sz="8" w:space="0" w:color="000000"/>
            </w:tcBorders>
            <w:vAlign w:val="center"/>
            <w:hideMark/>
          </w:tcPr>
          <w:p w:rsidR="0097276B" w:rsidRPr="0097276B" w:rsidRDefault="0097276B" w:rsidP="0097276B">
            <w:pPr>
              <w:suppressAutoHyphens w:val="0"/>
              <w:spacing w:after="0"/>
              <w:jc w:val="left"/>
              <w:rPr>
                <w:kern w:val="0"/>
                <w:sz w:val="20"/>
                <w:szCs w:val="20"/>
                <w:lang w:eastAsia="ru-RU"/>
              </w:rPr>
            </w:pPr>
          </w:p>
        </w:tc>
        <w:tc>
          <w:tcPr>
            <w:tcW w:w="451" w:type="pct"/>
            <w:tcBorders>
              <w:top w:val="nil"/>
              <w:left w:val="nil"/>
              <w:bottom w:val="single" w:sz="8" w:space="0" w:color="000000"/>
              <w:right w:val="single" w:sz="8"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строительных работ</w:t>
            </w:r>
          </w:p>
        </w:tc>
        <w:tc>
          <w:tcPr>
            <w:tcW w:w="444" w:type="pct"/>
            <w:gridSpan w:val="2"/>
            <w:tcBorders>
              <w:top w:val="nil"/>
              <w:left w:val="nil"/>
              <w:bottom w:val="single" w:sz="8" w:space="0" w:color="000000"/>
              <w:right w:val="single" w:sz="8"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монтажных работ</w:t>
            </w:r>
          </w:p>
        </w:tc>
        <w:tc>
          <w:tcPr>
            <w:tcW w:w="468" w:type="pct"/>
            <w:tcBorders>
              <w:top w:val="nil"/>
              <w:left w:val="nil"/>
              <w:bottom w:val="single" w:sz="8" w:space="0" w:color="000000"/>
              <w:right w:val="single" w:sz="8"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оборудования, мебели, инвентаря</w:t>
            </w:r>
          </w:p>
        </w:tc>
        <w:tc>
          <w:tcPr>
            <w:tcW w:w="445" w:type="pct"/>
            <w:gridSpan w:val="2"/>
            <w:tcBorders>
              <w:top w:val="nil"/>
              <w:left w:val="nil"/>
              <w:bottom w:val="single" w:sz="8" w:space="0" w:color="000000"/>
              <w:right w:val="single" w:sz="8"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прочих затрат</w:t>
            </w:r>
          </w:p>
        </w:tc>
        <w:tc>
          <w:tcPr>
            <w:tcW w:w="448" w:type="pct"/>
            <w:gridSpan w:val="7"/>
            <w:vMerge/>
            <w:tcBorders>
              <w:top w:val="single" w:sz="8" w:space="0" w:color="000000"/>
              <w:left w:val="single" w:sz="8" w:space="0" w:color="000000"/>
              <w:bottom w:val="single" w:sz="8" w:space="0" w:color="000000"/>
              <w:right w:val="single" w:sz="8" w:space="0" w:color="000000"/>
            </w:tcBorders>
            <w:vAlign w:val="center"/>
            <w:hideMark/>
          </w:tcPr>
          <w:p w:rsidR="0097276B" w:rsidRPr="0097276B" w:rsidRDefault="0097276B" w:rsidP="0097276B">
            <w:pPr>
              <w:suppressAutoHyphens w:val="0"/>
              <w:spacing w:after="0"/>
              <w:jc w:val="left"/>
              <w:rPr>
                <w:kern w:val="0"/>
                <w:sz w:val="20"/>
                <w:szCs w:val="20"/>
                <w:lang w:eastAsia="ru-RU"/>
              </w:rPr>
            </w:pPr>
          </w:p>
        </w:tc>
      </w:tr>
      <w:tr w:rsidR="0097276B" w:rsidRPr="0097276B" w:rsidTr="0097276B">
        <w:trPr>
          <w:gridBefore w:val="1"/>
          <w:gridAfter w:val="3"/>
          <w:wBefore w:w="28" w:type="pct"/>
          <w:wAfter w:w="203" w:type="pct"/>
          <w:trHeight w:val="270"/>
        </w:trPr>
        <w:tc>
          <w:tcPr>
            <w:tcW w:w="8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190" w:type="pct"/>
            <w:tcBorders>
              <w:top w:val="nil"/>
              <w:left w:val="single" w:sz="8" w:space="0" w:color="000000"/>
              <w:bottom w:val="single" w:sz="8" w:space="0" w:color="000000"/>
              <w:right w:val="single" w:sz="8" w:space="0" w:color="000000"/>
            </w:tcBorders>
            <w:shd w:val="clear" w:color="auto" w:fill="auto"/>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1</w:t>
            </w:r>
          </w:p>
        </w:tc>
        <w:tc>
          <w:tcPr>
            <w:tcW w:w="613" w:type="pct"/>
            <w:tcBorders>
              <w:top w:val="nil"/>
              <w:left w:val="nil"/>
              <w:bottom w:val="single" w:sz="8" w:space="0" w:color="000000"/>
              <w:right w:val="single" w:sz="8" w:space="0" w:color="000000"/>
            </w:tcBorders>
            <w:shd w:val="clear" w:color="auto" w:fill="auto"/>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2</w:t>
            </w:r>
          </w:p>
        </w:tc>
        <w:tc>
          <w:tcPr>
            <w:tcW w:w="1623" w:type="pct"/>
            <w:gridSpan w:val="2"/>
            <w:tcBorders>
              <w:top w:val="nil"/>
              <w:left w:val="nil"/>
              <w:bottom w:val="single" w:sz="8" w:space="0" w:color="000000"/>
              <w:right w:val="single" w:sz="8" w:space="0" w:color="000000"/>
            </w:tcBorders>
            <w:shd w:val="clear" w:color="auto" w:fill="auto"/>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3</w:t>
            </w:r>
          </w:p>
        </w:tc>
        <w:tc>
          <w:tcPr>
            <w:tcW w:w="451" w:type="pct"/>
            <w:tcBorders>
              <w:top w:val="nil"/>
              <w:left w:val="nil"/>
              <w:bottom w:val="single" w:sz="8" w:space="0" w:color="000000"/>
              <w:right w:val="single" w:sz="8" w:space="0" w:color="000000"/>
            </w:tcBorders>
            <w:shd w:val="clear" w:color="auto" w:fill="auto"/>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4</w:t>
            </w:r>
          </w:p>
        </w:tc>
        <w:tc>
          <w:tcPr>
            <w:tcW w:w="444" w:type="pct"/>
            <w:gridSpan w:val="2"/>
            <w:tcBorders>
              <w:top w:val="nil"/>
              <w:left w:val="nil"/>
              <w:bottom w:val="single" w:sz="8" w:space="0" w:color="000000"/>
              <w:right w:val="single" w:sz="8" w:space="0" w:color="000000"/>
            </w:tcBorders>
            <w:shd w:val="clear" w:color="auto" w:fill="auto"/>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5</w:t>
            </w:r>
          </w:p>
        </w:tc>
        <w:tc>
          <w:tcPr>
            <w:tcW w:w="468" w:type="pct"/>
            <w:tcBorders>
              <w:top w:val="nil"/>
              <w:left w:val="nil"/>
              <w:bottom w:val="single" w:sz="8" w:space="0" w:color="000000"/>
              <w:right w:val="single" w:sz="8" w:space="0" w:color="000000"/>
            </w:tcBorders>
            <w:shd w:val="clear" w:color="auto" w:fill="auto"/>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6</w:t>
            </w:r>
          </w:p>
        </w:tc>
        <w:tc>
          <w:tcPr>
            <w:tcW w:w="445" w:type="pct"/>
            <w:gridSpan w:val="2"/>
            <w:tcBorders>
              <w:top w:val="nil"/>
              <w:left w:val="nil"/>
              <w:bottom w:val="single" w:sz="8" w:space="0" w:color="000000"/>
              <w:right w:val="single" w:sz="8" w:space="0" w:color="000000"/>
            </w:tcBorders>
            <w:shd w:val="clear" w:color="auto" w:fill="auto"/>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7</w:t>
            </w:r>
          </w:p>
        </w:tc>
        <w:tc>
          <w:tcPr>
            <w:tcW w:w="448" w:type="pct"/>
            <w:gridSpan w:val="7"/>
            <w:tcBorders>
              <w:top w:val="nil"/>
              <w:left w:val="nil"/>
              <w:bottom w:val="single" w:sz="8" w:space="0" w:color="000000"/>
              <w:right w:val="single" w:sz="8" w:space="0" w:color="000000"/>
            </w:tcBorders>
            <w:shd w:val="clear" w:color="auto" w:fill="auto"/>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8</w:t>
            </w:r>
          </w:p>
        </w:tc>
      </w:tr>
      <w:tr w:rsidR="0097276B" w:rsidRPr="0097276B" w:rsidTr="0097276B">
        <w:trPr>
          <w:gridBefore w:val="1"/>
          <w:gridAfter w:val="3"/>
          <w:wBefore w:w="28" w:type="pct"/>
          <w:wAfter w:w="203" w:type="pct"/>
          <w:trHeight w:val="255"/>
        </w:trPr>
        <w:tc>
          <w:tcPr>
            <w:tcW w:w="8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4682" w:type="pct"/>
            <w:gridSpan w:val="1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left"/>
              <w:rPr>
                <w:b/>
                <w:bCs/>
                <w:kern w:val="0"/>
                <w:sz w:val="20"/>
                <w:szCs w:val="20"/>
                <w:lang w:eastAsia="ru-RU"/>
              </w:rPr>
            </w:pPr>
            <w:r w:rsidRPr="0097276B">
              <w:rPr>
                <w:b/>
                <w:bCs/>
                <w:kern w:val="0"/>
                <w:sz w:val="20"/>
                <w:szCs w:val="20"/>
                <w:lang w:eastAsia="ru-RU"/>
              </w:rPr>
              <w:t>Глава 6. Наружные сети и сооружения водоснабжения, канализации, теплоснабжения и газоснабжения</w:t>
            </w:r>
          </w:p>
        </w:tc>
      </w:tr>
      <w:tr w:rsidR="0097276B" w:rsidRPr="0097276B" w:rsidTr="0097276B">
        <w:trPr>
          <w:gridBefore w:val="1"/>
          <w:gridAfter w:val="3"/>
          <w:wBefore w:w="28" w:type="pct"/>
          <w:wAfter w:w="203" w:type="pct"/>
          <w:trHeight w:val="615"/>
        </w:trPr>
        <w:tc>
          <w:tcPr>
            <w:tcW w:w="88" w:type="pct"/>
            <w:tcBorders>
              <w:top w:val="nil"/>
              <w:left w:val="nil"/>
              <w:bottom w:val="nil"/>
              <w:right w:val="nil"/>
            </w:tcBorders>
            <w:shd w:val="clear" w:color="auto" w:fill="auto"/>
            <w:noWrap/>
            <w:vAlign w:val="bottom"/>
            <w:hideMark/>
          </w:tcPr>
          <w:p w:rsidR="0097276B" w:rsidRPr="0097276B" w:rsidRDefault="0097276B" w:rsidP="0097276B">
            <w:pPr>
              <w:suppressAutoHyphens w:val="0"/>
              <w:spacing w:after="0"/>
              <w:jc w:val="left"/>
              <w:rPr>
                <w:kern w:val="0"/>
                <w:sz w:val="20"/>
                <w:szCs w:val="20"/>
                <w:lang w:eastAsia="ru-RU"/>
              </w:rPr>
            </w:pPr>
          </w:p>
        </w:tc>
        <w:tc>
          <w:tcPr>
            <w:tcW w:w="190" w:type="pct"/>
            <w:tcBorders>
              <w:top w:val="nil"/>
              <w:left w:val="single" w:sz="4" w:space="0" w:color="000000"/>
              <w:bottom w:val="single" w:sz="4" w:space="0" w:color="000000"/>
              <w:right w:val="single" w:sz="4" w:space="0" w:color="000000"/>
            </w:tcBorders>
            <w:shd w:val="clear" w:color="auto" w:fill="auto"/>
            <w:noWrap/>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1</w:t>
            </w:r>
          </w:p>
        </w:tc>
        <w:tc>
          <w:tcPr>
            <w:tcW w:w="613" w:type="pct"/>
            <w:tcBorders>
              <w:top w:val="nil"/>
              <w:left w:val="nil"/>
              <w:bottom w:val="single" w:sz="4" w:space="0" w:color="000000"/>
              <w:right w:val="single" w:sz="4" w:space="0" w:color="000000"/>
            </w:tcBorders>
            <w:shd w:val="clear" w:color="auto" w:fill="auto"/>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Локальный сметный расчет №1</w:t>
            </w:r>
          </w:p>
        </w:tc>
        <w:tc>
          <w:tcPr>
            <w:tcW w:w="1623" w:type="pct"/>
            <w:gridSpan w:val="2"/>
            <w:tcBorders>
              <w:top w:val="nil"/>
              <w:left w:val="nil"/>
              <w:bottom w:val="single" w:sz="4" w:space="0" w:color="000000"/>
              <w:right w:val="single" w:sz="4" w:space="0" w:color="000000"/>
            </w:tcBorders>
            <w:shd w:val="clear" w:color="auto" w:fill="auto"/>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На выполнение дополнительных работ по устройству наружных сетей теплоснабжения</w:t>
            </w:r>
          </w:p>
        </w:tc>
        <w:tc>
          <w:tcPr>
            <w:tcW w:w="451"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292 738,48</w:t>
            </w:r>
          </w:p>
        </w:tc>
        <w:tc>
          <w:tcPr>
            <w:tcW w:w="444"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68"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5"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8" w:type="pct"/>
            <w:gridSpan w:val="7"/>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292 738,48</w:t>
            </w:r>
          </w:p>
        </w:tc>
      </w:tr>
      <w:tr w:rsidR="0097276B" w:rsidRPr="0097276B" w:rsidTr="0097276B">
        <w:trPr>
          <w:gridBefore w:val="1"/>
          <w:gridAfter w:val="3"/>
          <w:wBefore w:w="28" w:type="pct"/>
          <w:wAfter w:w="203" w:type="pct"/>
          <w:trHeight w:val="240"/>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190" w:type="pct"/>
            <w:tcBorders>
              <w:top w:val="nil"/>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613" w:type="pct"/>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1623" w:type="pct"/>
            <w:gridSpan w:val="2"/>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Итого по Главе 2</w:t>
            </w:r>
          </w:p>
        </w:tc>
        <w:tc>
          <w:tcPr>
            <w:tcW w:w="451"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292 738,48</w:t>
            </w:r>
          </w:p>
        </w:tc>
        <w:tc>
          <w:tcPr>
            <w:tcW w:w="444"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68"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5"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8" w:type="pct"/>
            <w:gridSpan w:val="7"/>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292 738,48</w:t>
            </w:r>
          </w:p>
        </w:tc>
      </w:tr>
      <w:tr w:rsidR="0097276B" w:rsidRPr="0097276B" w:rsidTr="0097276B">
        <w:trPr>
          <w:gridBefore w:val="1"/>
          <w:gridAfter w:val="3"/>
          <w:wBefore w:w="28" w:type="pct"/>
          <w:wAfter w:w="203" w:type="pct"/>
          <w:trHeight w:val="240"/>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4682" w:type="pct"/>
            <w:gridSpan w:val="1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Глава 7. Благоустройство и озеленение территории</w:t>
            </w:r>
          </w:p>
        </w:tc>
      </w:tr>
      <w:tr w:rsidR="0097276B" w:rsidRPr="0097276B" w:rsidTr="0097276B">
        <w:trPr>
          <w:gridBefore w:val="1"/>
          <w:gridAfter w:val="3"/>
          <w:wBefore w:w="28" w:type="pct"/>
          <w:wAfter w:w="203" w:type="pct"/>
          <w:trHeight w:val="615"/>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190" w:type="pct"/>
            <w:tcBorders>
              <w:top w:val="nil"/>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2</w:t>
            </w:r>
          </w:p>
        </w:tc>
        <w:tc>
          <w:tcPr>
            <w:tcW w:w="613" w:type="pct"/>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Локальный сметный расчет №2</w:t>
            </w:r>
          </w:p>
        </w:tc>
        <w:tc>
          <w:tcPr>
            <w:tcW w:w="1623" w:type="pct"/>
            <w:gridSpan w:val="2"/>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На выполнение дополнительных работ по благоустройству территории</w:t>
            </w:r>
          </w:p>
        </w:tc>
        <w:tc>
          <w:tcPr>
            <w:tcW w:w="451"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210 864,65</w:t>
            </w:r>
          </w:p>
        </w:tc>
        <w:tc>
          <w:tcPr>
            <w:tcW w:w="444"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68"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5"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8" w:type="pct"/>
            <w:gridSpan w:val="7"/>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210 864,65</w:t>
            </w:r>
          </w:p>
        </w:tc>
      </w:tr>
      <w:tr w:rsidR="0097276B" w:rsidRPr="0097276B" w:rsidTr="0097276B">
        <w:trPr>
          <w:gridBefore w:val="1"/>
          <w:gridAfter w:val="3"/>
          <w:wBefore w:w="28" w:type="pct"/>
          <w:wAfter w:w="203" w:type="pct"/>
          <w:trHeight w:val="255"/>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190" w:type="pct"/>
            <w:tcBorders>
              <w:top w:val="nil"/>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613" w:type="pct"/>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1623" w:type="pct"/>
            <w:gridSpan w:val="2"/>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Итого по Главе 7</w:t>
            </w:r>
          </w:p>
        </w:tc>
        <w:tc>
          <w:tcPr>
            <w:tcW w:w="451"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210 864,65</w:t>
            </w:r>
          </w:p>
        </w:tc>
        <w:tc>
          <w:tcPr>
            <w:tcW w:w="444"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68"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5"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8" w:type="pct"/>
            <w:gridSpan w:val="7"/>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210 864,65</w:t>
            </w:r>
          </w:p>
        </w:tc>
      </w:tr>
      <w:tr w:rsidR="0097276B" w:rsidRPr="0097276B" w:rsidTr="0097276B">
        <w:trPr>
          <w:gridBefore w:val="1"/>
          <w:gridAfter w:val="3"/>
          <w:wBefore w:w="28" w:type="pct"/>
          <w:wAfter w:w="203" w:type="pct"/>
          <w:trHeight w:val="255"/>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190" w:type="pct"/>
            <w:tcBorders>
              <w:top w:val="nil"/>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613" w:type="pct"/>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1623" w:type="pct"/>
            <w:gridSpan w:val="2"/>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Итого по Главам 1-7</w:t>
            </w:r>
          </w:p>
        </w:tc>
        <w:tc>
          <w:tcPr>
            <w:tcW w:w="451"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503 603,13</w:t>
            </w:r>
          </w:p>
        </w:tc>
        <w:tc>
          <w:tcPr>
            <w:tcW w:w="444"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68"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5"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8" w:type="pct"/>
            <w:gridSpan w:val="7"/>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503 603,13</w:t>
            </w:r>
          </w:p>
        </w:tc>
      </w:tr>
      <w:tr w:rsidR="0097276B" w:rsidRPr="0097276B" w:rsidTr="0097276B">
        <w:trPr>
          <w:gridBefore w:val="1"/>
          <w:gridAfter w:val="3"/>
          <w:wBefore w:w="28" w:type="pct"/>
          <w:wAfter w:w="203" w:type="pct"/>
          <w:trHeight w:val="255"/>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2426"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left"/>
              <w:rPr>
                <w:b/>
                <w:bCs/>
                <w:kern w:val="0"/>
                <w:sz w:val="20"/>
                <w:szCs w:val="20"/>
                <w:lang w:eastAsia="ru-RU"/>
              </w:rPr>
            </w:pPr>
            <w:r w:rsidRPr="0097276B">
              <w:rPr>
                <w:b/>
                <w:bCs/>
                <w:kern w:val="0"/>
                <w:sz w:val="20"/>
                <w:szCs w:val="20"/>
                <w:lang w:eastAsia="ru-RU"/>
              </w:rPr>
              <w:t>Индекс перевода в текущие цены на 3 кв. 2012 г. СМР=3,34</w:t>
            </w:r>
          </w:p>
        </w:tc>
        <w:tc>
          <w:tcPr>
            <w:tcW w:w="451"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1 682 034,45</w:t>
            </w:r>
          </w:p>
        </w:tc>
        <w:tc>
          <w:tcPr>
            <w:tcW w:w="444"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68"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5"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8" w:type="pct"/>
            <w:gridSpan w:val="7"/>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1 682 034,45</w:t>
            </w:r>
          </w:p>
        </w:tc>
      </w:tr>
      <w:tr w:rsidR="0097276B" w:rsidRPr="0097276B" w:rsidTr="0097276B">
        <w:trPr>
          <w:gridBefore w:val="1"/>
          <w:gridAfter w:val="3"/>
          <w:wBefore w:w="28" w:type="pct"/>
          <w:wAfter w:w="203" w:type="pct"/>
          <w:trHeight w:val="255"/>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4682" w:type="pct"/>
            <w:gridSpan w:val="1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left"/>
              <w:rPr>
                <w:b/>
                <w:bCs/>
                <w:kern w:val="0"/>
                <w:sz w:val="20"/>
                <w:szCs w:val="20"/>
                <w:lang w:eastAsia="ru-RU"/>
              </w:rPr>
            </w:pPr>
            <w:r w:rsidRPr="0097276B">
              <w:rPr>
                <w:b/>
                <w:bCs/>
                <w:kern w:val="0"/>
                <w:sz w:val="20"/>
                <w:szCs w:val="20"/>
                <w:lang w:eastAsia="ru-RU"/>
              </w:rPr>
              <w:t>Налоги и обязательные платежи</w:t>
            </w:r>
          </w:p>
        </w:tc>
      </w:tr>
      <w:tr w:rsidR="0097276B" w:rsidRPr="0097276B" w:rsidTr="0097276B">
        <w:trPr>
          <w:gridBefore w:val="1"/>
          <w:gridAfter w:val="3"/>
          <w:wBefore w:w="28" w:type="pct"/>
          <w:wAfter w:w="203" w:type="pct"/>
          <w:trHeight w:val="255"/>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190" w:type="pct"/>
            <w:tcBorders>
              <w:top w:val="nil"/>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6</w:t>
            </w:r>
          </w:p>
        </w:tc>
        <w:tc>
          <w:tcPr>
            <w:tcW w:w="613" w:type="pct"/>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МДС81-35.2004</w:t>
            </w:r>
          </w:p>
        </w:tc>
        <w:tc>
          <w:tcPr>
            <w:tcW w:w="1623" w:type="pct"/>
            <w:gridSpan w:val="2"/>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 xml:space="preserve">НДС - 18% </w:t>
            </w:r>
          </w:p>
        </w:tc>
        <w:tc>
          <w:tcPr>
            <w:tcW w:w="451"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302 766,20</w:t>
            </w:r>
          </w:p>
        </w:tc>
        <w:tc>
          <w:tcPr>
            <w:tcW w:w="444"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68"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5"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8" w:type="pct"/>
            <w:gridSpan w:val="7"/>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302 766,20</w:t>
            </w:r>
          </w:p>
        </w:tc>
      </w:tr>
      <w:tr w:rsidR="0097276B" w:rsidRPr="0097276B" w:rsidTr="0097276B">
        <w:trPr>
          <w:gridBefore w:val="1"/>
          <w:gridAfter w:val="3"/>
          <w:wBefore w:w="28" w:type="pct"/>
          <w:wAfter w:w="203" w:type="pct"/>
          <w:trHeight w:val="255"/>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190" w:type="pct"/>
            <w:tcBorders>
              <w:top w:val="nil"/>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613" w:type="pct"/>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1623" w:type="pct"/>
            <w:gridSpan w:val="2"/>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Итого Налоги</w:t>
            </w:r>
          </w:p>
        </w:tc>
        <w:tc>
          <w:tcPr>
            <w:tcW w:w="451"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302 766,20</w:t>
            </w:r>
          </w:p>
        </w:tc>
        <w:tc>
          <w:tcPr>
            <w:tcW w:w="444"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68"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5"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8" w:type="pct"/>
            <w:gridSpan w:val="7"/>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302 766,20</w:t>
            </w:r>
          </w:p>
        </w:tc>
      </w:tr>
      <w:tr w:rsidR="0097276B" w:rsidRPr="0097276B" w:rsidTr="0097276B">
        <w:trPr>
          <w:gridBefore w:val="1"/>
          <w:gridAfter w:val="3"/>
          <w:wBefore w:w="28" w:type="pct"/>
          <w:wAfter w:w="203" w:type="pct"/>
          <w:trHeight w:val="255"/>
        </w:trPr>
        <w:tc>
          <w:tcPr>
            <w:tcW w:w="88" w:type="pct"/>
            <w:tcBorders>
              <w:top w:val="nil"/>
              <w:left w:val="nil"/>
              <w:bottom w:val="nil"/>
              <w:right w:val="nil"/>
            </w:tcBorders>
            <w:shd w:val="clear" w:color="auto" w:fill="auto"/>
            <w:noWrap/>
            <w:vAlign w:val="center"/>
            <w:hideMark/>
          </w:tcPr>
          <w:p w:rsidR="0097276B" w:rsidRPr="0097276B" w:rsidRDefault="0097276B" w:rsidP="0097276B">
            <w:pPr>
              <w:suppressAutoHyphens w:val="0"/>
              <w:spacing w:after="0"/>
              <w:jc w:val="left"/>
              <w:rPr>
                <w:kern w:val="0"/>
                <w:sz w:val="20"/>
                <w:szCs w:val="20"/>
                <w:lang w:eastAsia="ru-RU"/>
              </w:rPr>
            </w:pPr>
          </w:p>
        </w:tc>
        <w:tc>
          <w:tcPr>
            <w:tcW w:w="190" w:type="pct"/>
            <w:tcBorders>
              <w:top w:val="nil"/>
              <w:left w:val="single" w:sz="4" w:space="0" w:color="000000"/>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613" w:type="pct"/>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center"/>
              <w:rPr>
                <w:kern w:val="0"/>
                <w:sz w:val="20"/>
                <w:szCs w:val="20"/>
                <w:lang w:eastAsia="ru-RU"/>
              </w:rPr>
            </w:pPr>
            <w:r w:rsidRPr="0097276B">
              <w:rPr>
                <w:kern w:val="0"/>
                <w:sz w:val="20"/>
                <w:szCs w:val="20"/>
                <w:lang w:eastAsia="ru-RU"/>
              </w:rPr>
              <w:t> </w:t>
            </w:r>
          </w:p>
        </w:tc>
        <w:tc>
          <w:tcPr>
            <w:tcW w:w="1623" w:type="pct"/>
            <w:gridSpan w:val="2"/>
            <w:tcBorders>
              <w:top w:val="nil"/>
              <w:left w:val="nil"/>
              <w:bottom w:val="single" w:sz="4" w:space="0" w:color="000000"/>
              <w:right w:val="single" w:sz="4" w:space="0" w:color="000000"/>
            </w:tcBorders>
            <w:shd w:val="clear" w:color="auto" w:fill="auto"/>
            <w:vAlign w:val="center"/>
            <w:hideMark/>
          </w:tcPr>
          <w:p w:rsidR="0097276B" w:rsidRPr="0097276B" w:rsidRDefault="0097276B" w:rsidP="0097276B">
            <w:pPr>
              <w:suppressAutoHyphens w:val="0"/>
              <w:spacing w:after="0"/>
              <w:jc w:val="left"/>
              <w:rPr>
                <w:kern w:val="0"/>
                <w:sz w:val="20"/>
                <w:szCs w:val="20"/>
                <w:lang w:eastAsia="ru-RU"/>
              </w:rPr>
            </w:pPr>
            <w:r w:rsidRPr="0097276B">
              <w:rPr>
                <w:kern w:val="0"/>
                <w:sz w:val="20"/>
                <w:szCs w:val="20"/>
                <w:lang w:eastAsia="ru-RU"/>
              </w:rPr>
              <w:t>Всего по сводному расчету</w:t>
            </w:r>
          </w:p>
        </w:tc>
        <w:tc>
          <w:tcPr>
            <w:tcW w:w="451"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1 984 800,65</w:t>
            </w:r>
          </w:p>
        </w:tc>
        <w:tc>
          <w:tcPr>
            <w:tcW w:w="444"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68" w:type="pct"/>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5" w:type="pct"/>
            <w:gridSpan w:val="2"/>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 </w:t>
            </w:r>
          </w:p>
        </w:tc>
        <w:tc>
          <w:tcPr>
            <w:tcW w:w="448" w:type="pct"/>
            <w:gridSpan w:val="7"/>
            <w:tcBorders>
              <w:top w:val="nil"/>
              <w:left w:val="nil"/>
              <w:bottom w:val="single" w:sz="4" w:space="0" w:color="000000"/>
              <w:right w:val="single" w:sz="4" w:space="0" w:color="000000"/>
            </w:tcBorders>
            <w:shd w:val="clear" w:color="auto" w:fill="auto"/>
            <w:noWrap/>
            <w:vAlign w:val="center"/>
            <w:hideMark/>
          </w:tcPr>
          <w:p w:rsidR="0097276B" w:rsidRPr="0097276B" w:rsidRDefault="0097276B" w:rsidP="0097276B">
            <w:pPr>
              <w:suppressAutoHyphens w:val="0"/>
              <w:spacing w:after="0"/>
              <w:jc w:val="right"/>
              <w:rPr>
                <w:kern w:val="0"/>
                <w:sz w:val="20"/>
                <w:szCs w:val="20"/>
                <w:lang w:eastAsia="ru-RU"/>
              </w:rPr>
            </w:pPr>
            <w:r w:rsidRPr="0097276B">
              <w:rPr>
                <w:kern w:val="0"/>
                <w:sz w:val="20"/>
                <w:szCs w:val="20"/>
                <w:lang w:eastAsia="ru-RU"/>
              </w:rPr>
              <w:t>1 984 800,65</w:t>
            </w:r>
          </w:p>
        </w:tc>
      </w:tr>
    </w:tbl>
    <w:p w:rsidR="001731FA" w:rsidRDefault="001731FA" w:rsidP="001731FA">
      <w:pPr>
        <w:ind w:right="-15"/>
        <w:jc w:val="center"/>
        <w:rPr>
          <w:b/>
        </w:rPr>
      </w:pPr>
    </w:p>
    <w:sectPr w:rsidR="001731FA" w:rsidSect="00DF59FA">
      <w:pgSz w:w="16837" w:h="11905" w:orient="landscape"/>
      <w:pgMar w:top="720" w:right="720" w:bottom="720" w:left="720" w:header="72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9CC" w:rsidRDefault="000779CC">
      <w:r>
        <w:separator/>
      </w:r>
    </w:p>
  </w:endnote>
  <w:endnote w:type="continuationSeparator" w:id="0">
    <w:p w:rsidR="000779CC" w:rsidRDefault="0007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CC" w:rsidRDefault="000779CC">
    <w:pPr>
      <w:pStyle w:val="af1"/>
      <w:jc w:val="right"/>
    </w:pPr>
    <w:r>
      <w:fldChar w:fldCharType="begin"/>
    </w:r>
    <w:r>
      <w:instrText xml:space="preserve"> PAGE </w:instrText>
    </w:r>
    <w:r>
      <w:fldChar w:fldCharType="separate"/>
    </w:r>
    <w:r w:rsidR="00CC5D9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CC" w:rsidRDefault="000779CC">
    <w:pPr>
      <w:pStyle w:val="af1"/>
      <w:jc w:val="right"/>
    </w:pPr>
    <w:r>
      <w:fldChar w:fldCharType="begin"/>
    </w:r>
    <w:r>
      <w:instrText xml:space="preserve"> PAGE </w:instrText>
    </w:r>
    <w:r>
      <w:fldChar w:fldCharType="separate"/>
    </w:r>
    <w:r w:rsidR="00CC5D9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9CC" w:rsidRDefault="000779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9CC" w:rsidRDefault="000779CC">
      <w:r>
        <w:separator/>
      </w:r>
    </w:p>
  </w:footnote>
  <w:footnote w:type="continuationSeparator" w:id="0">
    <w:p w:rsidR="000779CC" w:rsidRDefault="0007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432"/>
        </w:tabs>
        <w:ind w:left="432" w:hanging="432"/>
      </w:pPr>
      <w:rPr>
        <w:rFonts w:ascii="Symbol" w:hAnsi="Symbol"/>
      </w:rPr>
    </w:lvl>
    <w:lvl w:ilvl="1">
      <w:start w:val="1"/>
      <w:numFmt w:val="decimal"/>
      <w:pStyle w:val="2"/>
      <w:lvlText w:val="%1.%2."/>
      <w:lvlJc w:val="left"/>
      <w:pPr>
        <w:tabs>
          <w:tab w:val="num" w:pos="1426"/>
        </w:tabs>
        <w:ind w:left="1426" w:hanging="576"/>
      </w:pPr>
    </w:lvl>
    <w:lvl w:ilvl="2">
      <w:start w:val="1"/>
      <w:numFmt w:val="decimal"/>
      <w:pStyle w:val="3"/>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41"/>
      <w:lvlText w:val=""/>
      <w:lvlJc w:val="left"/>
      <w:pPr>
        <w:tabs>
          <w:tab w:val="num" w:pos="1209"/>
        </w:tabs>
        <w:ind w:left="1209" w:hanging="360"/>
      </w:pPr>
      <w:rPr>
        <w:rFonts w:ascii="Symbol" w:hAnsi="Symbol" w:cs="Symbol"/>
      </w:rPr>
    </w:lvl>
  </w:abstractNum>
  <w:abstractNum w:abstractNumId="2">
    <w:nsid w:val="00000003"/>
    <w:multiLevelType w:val="multilevel"/>
    <w:tmpl w:val="00000003"/>
    <w:name w:val="WW8Num3"/>
    <w:lvl w:ilvl="0">
      <w:start w:val="1"/>
      <w:numFmt w:val="bullet"/>
      <w:pStyle w:val="21"/>
      <w:lvlText w:val=""/>
      <w:lvlJc w:val="left"/>
      <w:pPr>
        <w:tabs>
          <w:tab w:val="num" w:pos="643"/>
        </w:tabs>
        <w:ind w:left="643"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574"/>
        </w:tabs>
        <w:ind w:left="574"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name w:val="WW8Num7"/>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r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6D"/>
    <w:rsid w:val="00012CC4"/>
    <w:rsid w:val="000177EA"/>
    <w:rsid w:val="00042EBB"/>
    <w:rsid w:val="00053132"/>
    <w:rsid w:val="000779CC"/>
    <w:rsid w:val="0008216A"/>
    <w:rsid w:val="000A63EB"/>
    <w:rsid w:val="00116BBA"/>
    <w:rsid w:val="001731FA"/>
    <w:rsid w:val="00175C07"/>
    <w:rsid w:val="001A5E82"/>
    <w:rsid w:val="001B12A2"/>
    <w:rsid w:val="00213FEA"/>
    <w:rsid w:val="002658F2"/>
    <w:rsid w:val="00273392"/>
    <w:rsid w:val="00274A8E"/>
    <w:rsid w:val="002B5B5E"/>
    <w:rsid w:val="002D13BC"/>
    <w:rsid w:val="002D4F47"/>
    <w:rsid w:val="00301C10"/>
    <w:rsid w:val="00353C66"/>
    <w:rsid w:val="003D713D"/>
    <w:rsid w:val="00467FF8"/>
    <w:rsid w:val="004B7402"/>
    <w:rsid w:val="00507BDD"/>
    <w:rsid w:val="0057448E"/>
    <w:rsid w:val="00640C5C"/>
    <w:rsid w:val="006577F7"/>
    <w:rsid w:val="006643D7"/>
    <w:rsid w:val="006A562A"/>
    <w:rsid w:val="006A6D61"/>
    <w:rsid w:val="006B68C0"/>
    <w:rsid w:val="00704D9B"/>
    <w:rsid w:val="00705F81"/>
    <w:rsid w:val="00715F84"/>
    <w:rsid w:val="007410BA"/>
    <w:rsid w:val="00754772"/>
    <w:rsid w:val="0077520E"/>
    <w:rsid w:val="00784074"/>
    <w:rsid w:val="007D5A3A"/>
    <w:rsid w:val="007F1068"/>
    <w:rsid w:val="008407DE"/>
    <w:rsid w:val="00866622"/>
    <w:rsid w:val="008763F7"/>
    <w:rsid w:val="008C5E2B"/>
    <w:rsid w:val="00922736"/>
    <w:rsid w:val="00924753"/>
    <w:rsid w:val="0097276B"/>
    <w:rsid w:val="009C07C2"/>
    <w:rsid w:val="009E7D6D"/>
    <w:rsid w:val="00A271D9"/>
    <w:rsid w:val="00B05730"/>
    <w:rsid w:val="00BB35E2"/>
    <w:rsid w:val="00C454AB"/>
    <w:rsid w:val="00CC5D9A"/>
    <w:rsid w:val="00CE59B7"/>
    <w:rsid w:val="00CE79DD"/>
    <w:rsid w:val="00D11E9C"/>
    <w:rsid w:val="00D233E8"/>
    <w:rsid w:val="00D76507"/>
    <w:rsid w:val="00D87F7B"/>
    <w:rsid w:val="00DD0C35"/>
    <w:rsid w:val="00DE2993"/>
    <w:rsid w:val="00DE331B"/>
    <w:rsid w:val="00DF59FA"/>
    <w:rsid w:val="00E011D3"/>
    <w:rsid w:val="00E040D7"/>
    <w:rsid w:val="00E21867"/>
    <w:rsid w:val="00F27079"/>
    <w:rsid w:val="00F33D6F"/>
    <w:rsid w:val="00F437E0"/>
    <w:rsid w:val="00F813E8"/>
    <w:rsid w:val="00FA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60"/>
      <w:jc w:val="both"/>
    </w:pPr>
    <w:rPr>
      <w:kern w:val="1"/>
      <w:sz w:val="24"/>
      <w:szCs w:val="24"/>
      <w:lang w:eastAsia="ar-SA"/>
    </w:rPr>
  </w:style>
  <w:style w:type="paragraph" w:styleId="1">
    <w:name w:val="heading 1"/>
    <w:basedOn w:val="a"/>
    <w:next w:val="a"/>
    <w:qFormat/>
    <w:pPr>
      <w:keepNext/>
      <w:numPr>
        <w:numId w:val="1"/>
      </w:numPr>
      <w:spacing w:before="240"/>
      <w:jc w:val="center"/>
      <w:outlineLvl w:val="0"/>
    </w:pPr>
    <w:rPr>
      <w:b/>
      <w:bCs/>
      <w:sz w:val="36"/>
      <w:szCs w:val="36"/>
    </w:rPr>
  </w:style>
  <w:style w:type="paragraph" w:styleId="2">
    <w:name w:val="heading 2"/>
    <w:basedOn w:val="a"/>
    <w:next w:val="a"/>
    <w:qFormat/>
    <w:pPr>
      <w:keepNext/>
      <w:numPr>
        <w:ilvl w:val="1"/>
        <w:numId w:val="1"/>
      </w:numPr>
      <w:jc w:val="center"/>
      <w:outlineLvl w:val="1"/>
    </w:pPr>
    <w:rPr>
      <w:b/>
      <w:bCs/>
      <w:sz w:val="30"/>
      <w:szCs w:val="30"/>
    </w:rPr>
  </w:style>
  <w:style w:type="paragraph" w:styleId="3">
    <w:name w:val="heading 3"/>
    <w:basedOn w:val="a"/>
    <w:next w:val="a"/>
    <w:qFormat/>
    <w:pPr>
      <w:keepNext/>
      <w:numPr>
        <w:ilvl w:val="2"/>
        <w:numId w:val="1"/>
      </w:numPr>
      <w:spacing w:before="240"/>
      <w:outlineLvl w:val="2"/>
    </w:pPr>
    <w:rPr>
      <w:rFonts w:ascii="Arial" w:hAnsi="Arial" w:cs="Arial"/>
      <w:b/>
      <w:bCs/>
    </w:rPr>
  </w:style>
  <w:style w:type="paragraph" w:styleId="4">
    <w:name w:val="heading 4"/>
    <w:basedOn w:val="a"/>
    <w:next w:val="a"/>
    <w:qFormat/>
    <w:pPr>
      <w:keepNext/>
      <w:spacing w:before="240"/>
      <w:outlineLvl w:val="3"/>
    </w:pPr>
    <w:rPr>
      <w:rFonts w:ascii="Arial" w:hAnsi="Arial" w:cs="Arial"/>
    </w:rPr>
  </w:style>
  <w:style w:type="paragraph" w:styleId="9">
    <w:name w:val="heading 9"/>
    <w:basedOn w:val="a"/>
    <w:next w:val="a"/>
    <w:qFormat/>
    <w:pPr>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b w:val="0"/>
      <w:sz w:val="22"/>
      <w:szCs w:val="22"/>
    </w:rPr>
  </w:style>
  <w:style w:type="character" w:customStyle="1" w:styleId="WW8Num4z1">
    <w:name w:val="WW8Num4z1"/>
    <w:rPr>
      <w:b w:val="0"/>
    </w:rPr>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WW8Num6z0">
    <w:name w:val="WW8Num6z0"/>
    <w:rPr>
      <w:rFonts w:ascii="Times New Roman" w:hAnsi="Times New Roman" w:cs="Times New Roman"/>
      <w:b w:val="0"/>
      <w:sz w:val="22"/>
      <w:szCs w:val="22"/>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1">
    <w:name w:val="WW8Num8z1"/>
    <w:rPr>
      <w:sz w:val="24"/>
      <w:szCs w:val="24"/>
    </w:rPr>
  </w:style>
  <w:style w:type="character" w:customStyle="1" w:styleId="WW8Num8z3">
    <w:name w:val="WW8Num8z3"/>
    <w:rPr>
      <w:b w:val="0"/>
      <w:sz w:val="22"/>
      <w:szCs w:val="22"/>
    </w:rPr>
  </w:style>
  <w:style w:type="character" w:customStyle="1" w:styleId="WW8Num9z0">
    <w:name w:val="WW8Num9z0"/>
    <w:rPr>
      <w:rFonts w:ascii="Times New Roman" w:hAnsi="Times New Roman" w:cs="Times New Roman"/>
      <w:b w:val="0"/>
      <w:sz w:val="22"/>
      <w:szCs w:val="22"/>
    </w:rPr>
  </w:style>
  <w:style w:type="character" w:customStyle="1" w:styleId="WW8Num9z1">
    <w:name w:val="WW8Num9z1"/>
    <w:rPr>
      <w:b w:val="0"/>
    </w:rPr>
  </w:style>
  <w:style w:type="character" w:customStyle="1" w:styleId="WW8Num9z3">
    <w:name w:val="WW8Num9z3"/>
    <w:rPr>
      <w:rFonts w:ascii="Times New Roman" w:hAnsi="Times New Roman" w:cs="Times New Roman"/>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color w:val="00000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St12z0">
    <w:name w:val="WW8NumSt12z0"/>
    <w:rPr>
      <w:rFonts w:ascii="Symbol" w:hAnsi="Symbol"/>
      <w:sz w:val="20"/>
    </w:rPr>
  </w:style>
  <w:style w:type="character" w:customStyle="1" w:styleId="90">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8">
    <w:name w:val="Основной шрифт абзаца8"/>
  </w:style>
  <w:style w:type="character" w:customStyle="1" w:styleId="WW-Absatz-Standardschriftart1111111111111">
    <w:name w:val="WW-Absatz-Standardschriftart1111111111111"/>
  </w:style>
  <w:style w:type="character" w:customStyle="1" w:styleId="7">
    <w:name w:val="Основной шрифт абзаца7"/>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6">
    <w:name w:val="Основной шрифт абзаца6"/>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5">
    <w:name w:val="Основной шрифт абзаца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40">
    <w:name w:val="Основной шрифт абзаца4"/>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3">
    <w:name w:val="WW8Num5z3"/>
    <w:rPr>
      <w:rFonts w:ascii="Times New Roman" w:hAnsi="Times New Roman" w:cs="Times New Roman"/>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Absatz-Standardschriftart11111111111111111111111111111">
    <w:name w:val="WW-Absatz-Standardschriftart11111111111111111111111111111"/>
  </w:style>
  <w:style w:type="character" w:customStyle="1" w:styleId="30">
    <w:name w:val="Основной шрифт абзаца3"/>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20">
    <w:name w:val="Основной шрифт абзаца2"/>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6z1">
    <w:name w:val="WW8Num6z1"/>
    <w:rPr>
      <w:b w:val="0"/>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4">
    <w:name w:val="WW8Num8z4"/>
    <w:rPr>
      <w:sz w:val="26"/>
      <w:szCs w:val="26"/>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4">
    <w:name w:val="WW8Num9z4"/>
    <w:rPr>
      <w:sz w:val="26"/>
      <w:szCs w:val="26"/>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1">
    <w:name w:val="Основной шрифт абзаца1"/>
  </w:style>
  <w:style w:type="character" w:customStyle="1" w:styleId="12">
    <w:name w:val="Заголовок 1 Знак"/>
    <w:rPr>
      <w:b/>
      <w:bCs/>
      <w:kern w:val="1"/>
      <w:sz w:val="36"/>
      <w:szCs w:val="36"/>
      <w:lang w:val="ru-RU"/>
    </w:rPr>
  </w:style>
  <w:style w:type="character" w:styleId="a3">
    <w:name w:val="Hyperlink"/>
    <w:uiPriority w:val="99"/>
    <w:rPr>
      <w:color w:val="0000FF"/>
      <w:u w:val="single"/>
    </w:rPr>
  </w:style>
  <w:style w:type="character" w:styleId="a4">
    <w:name w:val="page number"/>
    <w:basedOn w:val="11"/>
  </w:style>
  <w:style w:type="character" w:customStyle="1" w:styleId="13">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rPr>
      <w:rFonts w:ascii="Courier New" w:hAnsi="Courier New" w:cs="Courier New"/>
    </w:rPr>
  </w:style>
  <w:style w:type="character" w:customStyle="1" w:styleId="a8">
    <w:name w:val="Название Знак"/>
    <w:rPr>
      <w:rFonts w:ascii="Arial" w:hAnsi="Arial" w:cs="Arial"/>
      <w:b/>
      <w:bCs/>
      <w:kern w:val="1"/>
      <w:sz w:val="32"/>
      <w:szCs w:val="32"/>
    </w:rPr>
  </w:style>
  <w:style w:type="character" w:customStyle="1" w:styleId="a9">
    <w:name w:val="Верхний колонтитул Знак"/>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a">
    <w:name w:val="Нижний колонтитул Знак"/>
    <w:rPr>
      <w:sz w:val="24"/>
      <w:szCs w:val="24"/>
    </w:rPr>
  </w:style>
  <w:style w:type="character" w:customStyle="1" w:styleId="ab">
    <w:name w:val="Символ нумерации"/>
  </w:style>
  <w:style w:type="character" w:customStyle="1" w:styleId="ac">
    <w:name w:val="Маркеры списка"/>
    <w:rPr>
      <w:rFonts w:ascii="OpenSymbol" w:eastAsia="OpenSymbol" w:hAnsi="OpenSymbol" w:cs="OpenSymbol"/>
    </w:rPr>
  </w:style>
  <w:style w:type="character" w:styleId="ad">
    <w:name w:val="Strong"/>
    <w:qFormat/>
    <w:rPr>
      <w:b/>
      <w:bCs/>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pPr>
      <w:spacing w:after="120"/>
    </w:pPr>
  </w:style>
  <w:style w:type="paragraph" w:styleId="af0">
    <w:name w:val="List"/>
    <w:basedOn w:val="af"/>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2">
    <w:name w:val="Название4"/>
    <w:basedOn w:val="a"/>
    <w:pPr>
      <w:suppressLineNumbers/>
      <w:spacing w:before="120" w:after="120"/>
    </w:pPr>
    <w:rPr>
      <w:rFonts w:ascii="Arial" w:hAnsi="Arial" w:cs="Tahoma"/>
      <w:i/>
      <w:iCs/>
      <w:sz w:val="20"/>
    </w:rPr>
  </w:style>
  <w:style w:type="paragraph" w:customStyle="1" w:styleId="43">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styleId="16">
    <w:name w:val="toc 1"/>
    <w:basedOn w:val="a"/>
    <w:next w:val="a"/>
    <w:pPr>
      <w:spacing w:before="120" w:after="120"/>
      <w:jc w:val="left"/>
    </w:pPr>
    <w:rPr>
      <w:b/>
      <w:bCs/>
      <w:caps/>
      <w:sz w:val="20"/>
      <w:szCs w:val="20"/>
    </w:rPr>
  </w:style>
  <w:style w:type="paragraph" w:styleId="24">
    <w:name w:val="toc 2"/>
    <w:basedOn w:val="a"/>
    <w:next w:val="a"/>
    <w:pPr>
      <w:spacing w:after="0"/>
      <w:ind w:left="240"/>
      <w:jc w:val="left"/>
    </w:pPr>
    <w:rPr>
      <w:smallCaps/>
      <w:sz w:val="20"/>
      <w:szCs w:val="20"/>
    </w:rPr>
  </w:style>
  <w:style w:type="paragraph" w:customStyle="1" w:styleId="10">
    <w:name w:val="Стиль1"/>
    <w:basedOn w:val="a"/>
    <w:pPr>
      <w:keepNext/>
      <w:keepLines/>
      <w:widowControl w:val="0"/>
      <w:numPr>
        <w:numId w:val="7"/>
      </w:numPr>
      <w:suppressLineNumbers/>
    </w:pPr>
    <w:rPr>
      <w:b/>
      <w:sz w:val="28"/>
    </w:rPr>
  </w:style>
  <w:style w:type="paragraph" w:customStyle="1" w:styleId="210">
    <w:name w:val="Нумерованный список 21"/>
    <w:basedOn w:val="a"/>
    <w:pPr>
      <w:tabs>
        <w:tab w:val="num" w:pos="432"/>
      </w:tabs>
      <w:ind w:left="432" w:hanging="432"/>
    </w:pPr>
  </w:style>
  <w:style w:type="paragraph" w:customStyle="1" w:styleId="25">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num"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
    <w:name w:val="Маркированный список 21"/>
    <w:basedOn w:val="a"/>
    <w:pPr>
      <w:numPr>
        <w:numId w:val="3"/>
      </w:numPr>
    </w:pPr>
  </w:style>
  <w:style w:type="paragraph" w:styleId="af1">
    <w:name w:val="footer"/>
    <w:basedOn w:val="a"/>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7">
    <w:name w:val="Дата1"/>
    <w:basedOn w:val="a"/>
    <w:next w:val="a"/>
  </w:style>
  <w:style w:type="paragraph" w:styleId="af2">
    <w:name w:val="Normal (Web)"/>
    <w:basedOn w:val="a"/>
    <w:pPr>
      <w:spacing w:before="280" w:after="280"/>
      <w:jc w:val="left"/>
    </w:pPr>
  </w:style>
  <w:style w:type="paragraph" w:customStyle="1" w:styleId="18">
    <w:name w:val="Текст примечания1"/>
    <w:basedOn w:val="a"/>
    <w:rPr>
      <w:sz w:val="20"/>
      <w:szCs w:val="20"/>
    </w:rPr>
  </w:style>
  <w:style w:type="paragraph" w:styleId="af3">
    <w:name w:val="annotation subject"/>
    <w:basedOn w:val="18"/>
    <w:next w:val="18"/>
    <w:rPr>
      <w:b/>
      <w:bCs/>
    </w:rPr>
  </w:style>
  <w:style w:type="paragraph" w:styleId="af4">
    <w:name w:val="Balloon Text"/>
    <w:basedOn w:val="a"/>
    <w:rPr>
      <w:rFonts w:ascii="Tahoma" w:hAnsi="Tahoma" w:cs="Tahoma"/>
      <w:sz w:val="16"/>
      <w:szCs w:val="16"/>
    </w:rPr>
  </w:style>
  <w:style w:type="paragraph" w:styleId="af5">
    <w:name w:val="List Paragraph"/>
    <w:basedOn w:val="a"/>
    <w:qFormat/>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pPr>
      <w:spacing w:after="120"/>
      <w:ind w:left="283"/>
    </w:pPr>
    <w:rPr>
      <w:sz w:val="16"/>
      <w:szCs w:val="16"/>
    </w:rPr>
  </w:style>
  <w:style w:type="paragraph" w:styleId="af6">
    <w:name w:val="Body Text Indent"/>
    <w:basedOn w:val="a"/>
    <w:pPr>
      <w:spacing w:after="120"/>
      <w:ind w:left="283"/>
      <w:jc w:val="left"/>
    </w:pPr>
    <w:rPr>
      <w:sz w:val="20"/>
      <w:szCs w:val="20"/>
    </w:rPr>
  </w:style>
  <w:style w:type="paragraph" w:styleId="af7">
    <w:name w:val="Subtitle"/>
    <w:basedOn w:val="a"/>
    <w:next w:val="af"/>
    <w:qFormat/>
    <w:pPr>
      <w:spacing w:after="0"/>
      <w:jc w:val="center"/>
    </w:pPr>
    <w:rPr>
      <w:b/>
      <w:sz w:val="22"/>
      <w:szCs w:val="20"/>
    </w:rPr>
  </w:style>
  <w:style w:type="paragraph" w:customStyle="1" w:styleId="af8">
    <w:name w:val="Стиль"/>
    <w:pPr>
      <w:widowControl w:val="0"/>
      <w:suppressAutoHyphens/>
      <w:autoSpaceDE w:val="0"/>
    </w:pPr>
    <w:rPr>
      <w:rFonts w:eastAsia="Arial"/>
      <w:kern w:val="1"/>
      <w:sz w:val="24"/>
      <w:szCs w:val="24"/>
      <w:lang w:eastAsia="ar-SA"/>
    </w:rPr>
  </w:style>
  <w:style w:type="paragraph" w:customStyle="1" w:styleId="af9">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a">
    <w:name w:val="No Spacing"/>
    <w:qFormat/>
    <w:pPr>
      <w:suppressAutoHyphens/>
    </w:pPr>
    <w:rPr>
      <w:rFonts w:ascii="Calibri" w:eastAsia="Arial" w:hAnsi="Calibri"/>
      <w:kern w:val="1"/>
      <w:sz w:val="22"/>
      <w:szCs w:val="22"/>
      <w:lang w:eastAsia="ar-SA"/>
    </w:rPr>
  </w:style>
  <w:style w:type="paragraph" w:customStyle="1" w:styleId="19">
    <w:name w:val="Без интервала1"/>
    <w:pPr>
      <w:suppressAutoHyphens/>
    </w:pPr>
    <w:rPr>
      <w:rFonts w:ascii="Calibri" w:eastAsia="Arial" w:hAnsi="Calibri" w:cs="Calibri"/>
      <w:kern w:val="1"/>
      <w:sz w:val="22"/>
      <w:szCs w:val="22"/>
      <w:lang w:eastAsia="ar-SA"/>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b">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c">
    <w:name w:val="Title"/>
    <w:basedOn w:val="a"/>
    <w:next w:val="af7"/>
    <w:qFormat/>
    <w:pPr>
      <w:spacing w:before="240"/>
      <w:jc w:val="center"/>
    </w:pPr>
    <w:rPr>
      <w:rFonts w:ascii="Arial" w:hAnsi="Arial" w:cs="Arial"/>
      <w:b/>
      <w:bCs/>
      <w:sz w:val="32"/>
      <w:szCs w:val="32"/>
    </w:rPr>
  </w:style>
  <w:style w:type="paragraph" w:customStyle="1" w:styleId="41">
    <w:name w:val="Маркированный список 41"/>
    <w:basedOn w:val="a"/>
    <w:pPr>
      <w:numPr>
        <w:numId w:val="2"/>
      </w:numPr>
    </w:pPr>
  </w:style>
  <w:style w:type="paragraph" w:styleId="afd">
    <w:name w:val="header"/>
    <w:basedOn w:val="a"/>
    <w:pPr>
      <w:tabs>
        <w:tab w:val="center" w:pos="4677"/>
        <w:tab w:val="right" w:pos="9355"/>
      </w:tabs>
      <w:autoSpaceDE w:val="0"/>
      <w:spacing w:after="0"/>
      <w:jc w:val="left"/>
    </w:pPr>
  </w:style>
  <w:style w:type="paragraph" w:styleId="26">
    <w:name w:val="envelope return"/>
    <w:basedOn w:val="a"/>
    <w:rPr>
      <w:rFonts w:ascii="Arial" w:hAnsi="Arial" w:cs="Arial"/>
      <w:sz w:val="20"/>
      <w:szCs w:val="20"/>
    </w:rPr>
  </w:style>
  <w:style w:type="paragraph" w:customStyle="1" w:styleId="211">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2">
    <w:name w:val="Основной текст с отступом 21"/>
    <w:basedOn w:val="a"/>
    <w:pPr>
      <w:spacing w:after="120" w:line="480" w:lineRule="auto"/>
      <w:ind w:left="283"/>
    </w:pPr>
  </w:style>
  <w:style w:type="paragraph" w:customStyle="1" w:styleId="1b">
    <w:name w:val="Цитата1"/>
    <w:basedOn w:val="a"/>
    <w:pPr>
      <w:spacing w:after="120"/>
      <w:ind w:left="1440" w:right="1440"/>
    </w:pPr>
  </w:style>
  <w:style w:type="paragraph" w:customStyle="1" w:styleId="44">
    <w:name w:val="Цитата4"/>
    <w:basedOn w:val="a"/>
    <w:pPr>
      <w:spacing w:after="120"/>
      <w:ind w:left="1440" w:right="1440"/>
    </w:pPr>
    <w:rPr>
      <w:szCs w:val="20"/>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
  </w:style>
  <w:style w:type="paragraph" w:customStyle="1" w:styleId="27">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1">
    <w:name w:val="Таблицы (моноширинный)"/>
    <w:basedOn w:val="a"/>
    <w:next w:val="a"/>
    <w:pPr>
      <w:widowControl w:val="0"/>
      <w:autoSpaceDE w:val="0"/>
      <w:spacing w:after="0"/>
    </w:pPr>
    <w:rPr>
      <w:rFonts w:ascii="Courier New" w:hAnsi="Courier New" w:cs="Courier New"/>
      <w:sz w:val="20"/>
      <w:szCs w:val="20"/>
    </w:rPr>
  </w:style>
  <w:style w:type="paragraph" w:customStyle="1" w:styleId="1c">
    <w:name w:val="Нумерованный список1"/>
    <w:basedOn w:val="a"/>
    <w:pPr>
      <w:autoSpaceDE w:val="0"/>
      <w:spacing w:before="60" w:after="0" w:line="360" w:lineRule="auto"/>
    </w:pPr>
    <w:rPr>
      <w:sz w:val="28"/>
    </w:rPr>
  </w:style>
  <w:style w:type="paragraph" w:customStyle="1" w:styleId="style1">
    <w:name w:val="style1"/>
    <w:basedOn w:val="a"/>
    <w:pPr>
      <w:suppressAutoHyphens w:val="0"/>
      <w:spacing w:before="280" w:after="280"/>
      <w:jc w:val="left"/>
    </w:pPr>
    <w:rPr>
      <w:rFonts w:ascii="Arial" w:hAnsi="Arial" w:cs="Arial"/>
      <w:sz w:val="18"/>
      <w:szCs w:val="18"/>
    </w:rPr>
  </w:style>
  <w:style w:type="paragraph" w:customStyle="1" w:styleId="futcontent1">
    <w:name w:val="fut_content1"/>
    <w:basedOn w:val="a"/>
    <w:pPr>
      <w:suppressAutoHyphens w:val="0"/>
      <w:spacing w:after="0"/>
      <w:jc w:val="left"/>
    </w:pPr>
  </w:style>
  <w:style w:type="character" w:styleId="aff2">
    <w:name w:val="FollowedHyperlink"/>
    <w:uiPriority w:val="99"/>
    <w:unhideWhenUsed/>
    <w:rsid w:val="007D5A3A"/>
    <w:rPr>
      <w:color w:val="800080"/>
      <w:u w:val="single"/>
    </w:rPr>
  </w:style>
  <w:style w:type="paragraph" w:customStyle="1" w:styleId="xl66">
    <w:name w:val="xl66"/>
    <w:basedOn w:val="a"/>
    <w:rsid w:val="007D5A3A"/>
    <w:pPr>
      <w:suppressAutoHyphens w:val="0"/>
      <w:spacing w:before="100" w:beforeAutospacing="1" w:after="100" w:afterAutospacing="1"/>
      <w:jc w:val="left"/>
      <w:textAlignment w:val="top"/>
    </w:pPr>
    <w:rPr>
      <w:kern w:val="0"/>
      <w:lang w:eastAsia="ru-RU"/>
    </w:rPr>
  </w:style>
  <w:style w:type="paragraph" w:customStyle="1" w:styleId="xl67">
    <w:name w:val="xl67"/>
    <w:basedOn w:val="a"/>
    <w:rsid w:val="007D5A3A"/>
    <w:pPr>
      <w:suppressAutoHyphens w:val="0"/>
      <w:spacing w:before="100" w:beforeAutospacing="1" w:after="100" w:afterAutospacing="1"/>
      <w:jc w:val="right"/>
      <w:textAlignment w:val="top"/>
    </w:pPr>
    <w:rPr>
      <w:kern w:val="0"/>
      <w:lang w:eastAsia="ru-RU"/>
    </w:rPr>
  </w:style>
  <w:style w:type="paragraph" w:customStyle="1" w:styleId="xl68">
    <w:name w:val="xl68"/>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69">
    <w:name w:val="xl69"/>
    <w:basedOn w:val="a"/>
    <w:rsid w:val="007D5A3A"/>
    <w:pPr>
      <w:suppressAutoHyphens w:val="0"/>
      <w:spacing w:before="100" w:beforeAutospacing="1" w:after="100" w:afterAutospacing="1"/>
      <w:jc w:val="right"/>
      <w:textAlignment w:val="top"/>
    </w:pPr>
    <w:rPr>
      <w:b/>
      <w:bCs/>
      <w:kern w:val="0"/>
      <w:lang w:eastAsia="ru-RU"/>
    </w:rPr>
  </w:style>
  <w:style w:type="paragraph" w:customStyle="1" w:styleId="xl70">
    <w:name w:val="xl70"/>
    <w:basedOn w:val="a"/>
    <w:rsid w:val="007D5A3A"/>
    <w:pPr>
      <w:pBdr>
        <w:top w:val="single" w:sz="8" w:space="0" w:color="000000"/>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1">
    <w:name w:val="xl71"/>
    <w:basedOn w:val="a"/>
    <w:rsid w:val="007D5A3A"/>
    <w:pPr>
      <w:pBdr>
        <w:top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2">
    <w:name w:val="xl72"/>
    <w:basedOn w:val="a"/>
    <w:rsid w:val="007D5A3A"/>
    <w:pPr>
      <w:pBdr>
        <w:top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3">
    <w:name w:val="xl73"/>
    <w:basedOn w:val="a"/>
    <w:rsid w:val="007D5A3A"/>
    <w:pPr>
      <w:pBdr>
        <w:top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4">
    <w:name w:val="xl74"/>
    <w:basedOn w:val="a"/>
    <w:rsid w:val="007D5A3A"/>
    <w:pPr>
      <w:pBdr>
        <w:left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5">
    <w:name w:val="xl75"/>
    <w:basedOn w:val="a"/>
    <w:rsid w:val="007D5A3A"/>
    <w:pPr>
      <w:pBdr>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6">
    <w:name w:val="xl76"/>
    <w:basedOn w:val="a"/>
    <w:rsid w:val="007D5A3A"/>
    <w:pPr>
      <w:pBdr>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77">
    <w:name w:val="xl77"/>
    <w:basedOn w:val="a"/>
    <w:rsid w:val="007D5A3A"/>
    <w:pPr>
      <w:pBdr>
        <w:right w:val="single" w:sz="8" w:space="0" w:color="000000"/>
      </w:pBdr>
      <w:suppressAutoHyphens w:val="0"/>
      <w:spacing w:before="100" w:beforeAutospacing="1" w:after="100" w:afterAutospacing="1"/>
      <w:jc w:val="left"/>
    </w:pPr>
    <w:rPr>
      <w:kern w:val="0"/>
      <w:lang w:eastAsia="ru-RU"/>
    </w:rPr>
  </w:style>
  <w:style w:type="paragraph" w:customStyle="1" w:styleId="xl78">
    <w:name w:val="xl78"/>
    <w:basedOn w:val="a"/>
    <w:rsid w:val="007D5A3A"/>
    <w:pPr>
      <w:pBdr>
        <w:left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79">
    <w:name w:val="xl79"/>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0">
    <w:name w:val="xl80"/>
    <w:basedOn w:val="a"/>
    <w:rsid w:val="007D5A3A"/>
    <w:pPr>
      <w:pBdr>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1">
    <w:name w:val="xl81"/>
    <w:basedOn w:val="a"/>
    <w:rsid w:val="007D5A3A"/>
    <w:pPr>
      <w:pBdr>
        <w:left w:val="single" w:sz="8" w:space="0" w:color="000000"/>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2">
    <w:name w:val="xl82"/>
    <w:basedOn w:val="a"/>
    <w:rsid w:val="007D5A3A"/>
    <w:pPr>
      <w:pBdr>
        <w:bottom w:val="single" w:sz="8" w:space="0" w:color="000000"/>
        <w:right w:val="single" w:sz="8" w:space="0" w:color="000000"/>
      </w:pBdr>
      <w:suppressAutoHyphens w:val="0"/>
      <w:spacing w:before="100" w:beforeAutospacing="1" w:after="100" w:afterAutospacing="1"/>
      <w:jc w:val="left"/>
    </w:pPr>
    <w:rPr>
      <w:kern w:val="0"/>
      <w:lang w:eastAsia="ru-RU"/>
    </w:rPr>
  </w:style>
  <w:style w:type="paragraph" w:customStyle="1" w:styleId="xl83">
    <w:name w:val="xl83"/>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4">
    <w:name w:val="xl84"/>
    <w:basedOn w:val="a"/>
    <w:rsid w:val="007D5A3A"/>
    <w:pPr>
      <w:pBdr>
        <w:top w:val="single" w:sz="8" w:space="0" w:color="000000"/>
        <w:bottom w:val="single" w:sz="8" w:space="0" w:color="000000"/>
      </w:pBdr>
      <w:suppressAutoHyphens w:val="0"/>
      <w:spacing w:before="100" w:beforeAutospacing="1" w:after="100" w:afterAutospacing="1"/>
      <w:jc w:val="center"/>
      <w:textAlignment w:val="center"/>
    </w:pPr>
    <w:rPr>
      <w:kern w:val="0"/>
      <w:lang w:eastAsia="ru-RU"/>
    </w:rPr>
  </w:style>
  <w:style w:type="paragraph" w:customStyle="1" w:styleId="xl85">
    <w:name w:val="xl85"/>
    <w:basedOn w:val="a"/>
    <w:rsid w:val="007D5A3A"/>
    <w:pPr>
      <w:pBdr>
        <w:top w:val="single" w:sz="8" w:space="0" w:color="000000"/>
        <w:bottom w:val="single" w:sz="8" w:space="0" w:color="000000"/>
        <w:right w:val="single" w:sz="8" w:space="0" w:color="000000"/>
      </w:pBdr>
      <w:shd w:val="clear" w:color="FFFFCC" w:fill="FFFFFF"/>
      <w:suppressAutoHyphens w:val="0"/>
      <w:spacing w:before="100" w:beforeAutospacing="1" w:after="100" w:afterAutospacing="1"/>
      <w:jc w:val="center"/>
      <w:textAlignment w:val="center"/>
    </w:pPr>
    <w:rPr>
      <w:kern w:val="0"/>
      <w:lang w:eastAsia="ru-RU"/>
    </w:rPr>
  </w:style>
  <w:style w:type="paragraph" w:customStyle="1" w:styleId="xl86">
    <w:name w:val="xl86"/>
    <w:basedOn w:val="a"/>
    <w:rsid w:val="007D5A3A"/>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top"/>
    </w:pPr>
    <w:rPr>
      <w:kern w:val="0"/>
      <w:lang w:eastAsia="ru-RU"/>
    </w:rPr>
  </w:style>
  <w:style w:type="paragraph" w:customStyle="1" w:styleId="xl87">
    <w:name w:val="xl87"/>
    <w:basedOn w:val="a"/>
    <w:rsid w:val="007D5A3A"/>
    <w:pPr>
      <w:suppressAutoHyphens w:val="0"/>
      <w:spacing w:before="100" w:beforeAutospacing="1" w:after="100" w:afterAutospacing="1"/>
      <w:jc w:val="center"/>
      <w:textAlignment w:val="top"/>
    </w:pPr>
    <w:rPr>
      <w:kern w:val="0"/>
      <w:lang w:eastAsia="ru-RU"/>
    </w:rPr>
  </w:style>
  <w:style w:type="paragraph" w:customStyle="1" w:styleId="xl88">
    <w:name w:val="xl88"/>
    <w:basedOn w:val="a"/>
    <w:rsid w:val="007D5A3A"/>
    <w:pPr>
      <w:suppressAutoHyphens w:val="0"/>
      <w:spacing w:before="100" w:beforeAutospacing="1" w:after="100" w:afterAutospacing="1"/>
      <w:jc w:val="left"/>
      <w:textAlignment w:val="top"/>
    </w:pPr>
    <w:rPr>
      <w:kern w:val="0"/>
      <w:lang w:eastAsia="ru-RU"/>
    </w:rPr>
  </w:style>
  <w:style w:type="paragraph" w:customStyle="1" w:styleId="xl89">
    <w:name w:val="xl89"/>
    <w:basedOn w:val="a"/>
    <w:rsid w:val="007D5A3A"/>
    <w:pPr>
      <w:suppressAutoHyphens w:val="0"/>
      <w:spacing w:before="100" w:beforeAutospacing="1" w:after="100" w:afterAutospacing="1"/>
      <w:jc w:val="left"/>
      <w:textAlignment w:val="top"/>
    </w:pPr>
    <w:rPr>
      <w:kern w:val="0"/>
      <w:lang w:eastAsia="ru-RU"/>
    </w:rPr>
  </w:style>
  <w:style w:type="paragraph" w:customStyle="1" w:styleId="xl90">
    <w:name w:val="xl90"/>
    <w:basedOn w:val="a"/>
    <w:rsid w:val="007D5A3A"/>
    <w:pPr>
      <w:suppressAutoHyphens w:val="0"/>
      <w:spacing w:before="100" w:beforeAutospacing="1" w:after="100" w:afterAutospacing="1"/>
      <w:jc w:val="center"/>
      <w:textAlignment w:val="top"/>
    </w:pPr>
    <w:rPr>
      <w:kern w:val="0"/>
      <w:lang w:eastAsia="ru-RU"/>
    </w:rPr>
  </w:style>
  <w:style w:type="paragraph" w:customStyle="1" w:styleId="xl91">
    <w:name w:val="xl91"/>
    <w:basedOn w:val="a"/>
    <w:rsid w:val="007D5A3A"/>
    <w:pPr>
      <w:suppressAutoHyphens w:val="0"/>
      <w:spacing w:before="100" w:beforeAutospacing="1" w:after="100" w:afterAutospacing="1"/>
      <w:jc w:val="right"/>
      <w:textAlignment w:val="top"/>
    </w:pPr>
    <w:rPr>
      <w:kern w:val="0"/>
      <w:lang w:eastAsia="ru-RU"/>
    </w:rPr>
  </w:style>
  <w:style w:type="paragraph" w:customStyle="1" w:styleId="xl92">
    <w:name w:val="xl92"/>
    <w:basedOn w:val="a"/>
    <w:rsid w:val="007D5A3A"/>
    <w:pPr>
      <w:suppressAutoHyphens w:val="0"/>
      <w:spacing w:before="100" w:beforeAutospacing="1" w:after="100" w:afterAutospacing="1"/>
      <w:jc w:val="right"/>
      <w:textAlignment w:val="top"/>
    </w:pPr>
    <w:rPr>
      <w:kern w:val="0"/>
      <w:lang w:eastAsia="ru-RU"/>
    </w:rPr>
  </w:style>
  <w:style w:type="paragraph" w:customStyle="1" w:styleId="xl93">
    <w:name w:val="xl93"/>
    <w:basedOn w:val="a"/>
    <w:rsid w:val="007D5A3A"/>
    <w:pPr>
      <w:suppressAutoHyphens w:val="0"/>
      <w:spacing w:before="100" w:beforeAutospacing="1" w:after="100" w:afterAutospacing="1"/>
      <w:jc w:val="right"/>
      <w:textAlignment w:val="top"/>
    </w:pPr>
    <w:rPr>
      <w:kern w:val="0"/>
      <w:lang w:eastAsia="ru-RU"/>
    </w:rPr>
  </w:style>
  <w:style w:type="paragraph" w:customStyle="1" w:styleId="xl94">
    <w:name w:val="xl94"/>
    <w:basedOn w:val="a"/>
    <w:rsid w:val="007D5A3A"/>
    <w:pPr>
      <w:suppressAutoHyphens w:val="0"/>
      <w:spacing w:before="100" w:beforeAutospacing="1" w:after="100" w:afterAutospacing="1"/>
      <w:jc w:val="right"/>
    </w:pPr>
    <w:rPr>
      <w:kern w:val="0"/>
      <w:lang w:eastAsia="ru-RU"/>
    </w:rPr>
  </w:style>
  <w:style w:type="paragraph" w:customStyle="1" w:styleId="xl95">
    <w:name w:val="xl95"/>
    <w:basedOn w:val="a"/>
    <w:rsid w:val="007D5A3A"/>
    <w:pPr>
      <w:pBdr>
        <w:top w:val="single" w:sz="8" w:space="0" w:color="000000"/>
      </w:pBdr>
      <w:suppressAutoHyphens w:val="0"/>
      <w:spacing w:before="100" w:beforeAutospacing="1" w:after="100" w:afterAutospacing="1"/>
      <w:jc w:val="left"/>
    </w:pPr>
    <w:rPr>
      <w:kern w:val="0"/>
      <w:lang w:eastAsia="ru-RU"/>
    </w:rPr>
  </w:style>
  <w:style w:type="paragraph" w:customStyle="1" w:styleId="xl96">
    <w:name w:val="xl96"/>
    <w:basedOn w:val="a"/>
    <w:rsid w:val="007D5A3A"/>
    <w:pPr>
      <w:suppressAutoHyphens w:val="0"/>
      <w:spacing w:before="100" w:beforeAutospacing="1" w:after="100" w:afterAutospacing="1"/>
      <w:jc w:val="left"/>
    </w:pPr>
    <w:rPr>
      <w:kern w:val="0"/>
      <w:lang w:eastAsia="ru-RU"/>
    </w:rPr>
  </w:style>
  <w:style w:type="paragraph" w:customStyle="1" w:styleId="xl97">
    <w:name w:val="xl97"/>
    <w:basedOn w:val="a"/>
    <w:rsid w:val="007D5A3A"/>
    <w:pPr>
      <w:suppressAutoHyphens w:val="0"/>
      <w:spacing w:before="100" w:beforeAutospacing="1" w:after="100" w:afterAutospacing="1"/>
      <w:jc w:val="left"/>
    </w:pPr>
    <w:rPr>
      <w:b/>
      <w:bCs/>
      <w:color w:val="000000"/>
      <w:kern w:val="0"/>
      <w:u w:val="single"/>
      <w:lang w:eastAsia="ru-RU"/>
    </w:rPr>
  </w:style>
  <w:style w:type="paragraph" w:customStyle="1" w:styleId="xl98">
    <w:name w:val="xl98"/>
    <w:basedOn w:val="a"/>
    <w:rsid w:val="007D5A3A"/>
    <w:pPr>
      <w:pBdr>
        <w:bottom w:val="single" w:sz="8" w:space="0" w:color="000000"/>
      </w:pBdr>
      <w:suppressAutoHyphens w:val="0"/>
      <w:spacing w:before="100" w:beforeAutospacing="1" w:after="100" w:afterAutospacing="1"/>
      <w:jc w:val="right"/>
      <w:textAlignment w:val="top"/>
    </w:pPr>
    <w:rPr>
      <w:kern w:val="0"/>
      <w:lang w:eastAsia="ru-RU"/>
    </w:rPr>
  </w:style>
  <w:style w:type="paragraph" w:customStyle="1" w:styleId="xl99">
    <w:name w:val="xl99"/>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0">
    <w:name w:val="xl100"/>
    <w:basedOn w:val="a"/>
    <w:rsid w:val="007D5A3A"/>
    <w:pPr>
      <w:suppressAutoHyphens w:val="0"/>
      <w:spacing w:before="100" w:beforeAutospacing="1" w:after="100" w:afterAutospacing="1"/>
      <w:jc w:val="center"/>
      <w:textAlignment w:val="top"/>
    </w:pPr>
    <w:rPr>
      <w:b/>
      <w:bCs/>
      <w:color w:val="000000"/>
      <w:kern w:val="0"/>
      <w:lang w:eastAsia="ru-RU"/>
    </w:rPr>
  </w:style>
  <w:style w:type="paragraph" w:customStyle="1" w:styleId="xl101">
    <w:name w:val="xl101"/>
    <w:basedOn w:val="a"/>
    <w:rsid w:val="007D5A3A"/>
    <w:pPr>
      <w:suppressAutoHyphens w:val="0"/>
      <w:spacing w:before="100" w:beforeAutospacing="1" w:after="100" w:afterAutospacing="1"/>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6780">
      <w:bodyDiv w:val="1"/>
      <w:marLeft w:val="0"/>
      <w:marRight w:val="0"/>
      <w:marTop w:val="0"/>
      <w:marBottom w:val="0"/>
      <w:divBdr>
        <w:top w:val="none" w:sz="0" w:space="0" w:color="auto"/>
        <w:left w:val="none" w:sz="0" w:space="0" w:color="auto"/>
        <w:bottom w:val="none" w:sz="0" w:space="0" w:color="auto"/>
        <w:right w:val="none" w:sz="0" w:space="0" w:color="auto"/>
      </w:divBdr>
    </w:div>
    <w:div w:id="1383167966">
      <w:bodyDiv w:val="1"/>
      <w:marLeft w:val="0"/>
      <w:marRight w:val="0"/>
      <w:marTop w:val="0"/>
      <w:marBottom w:val="0"/>
      <w:divBdr>
        <w:top w:val="none" w:sz="0" w:space="0" w:color="auto"/>
        <w:left w:val="none" w:sz="0" w:space="0" w:color="auto"/>
        <w:bottom w:val="none" w:sz="0" w:space="0" w:color="auto"/>
        <w:right w:val="none" w:sz="0" w:space="0" w:color="auto"/>
      </w:divBdr>
    </w:div>
    <w:div w:id="1389303145">
      <w:bodyDiv w:val="1"/>
      <w:marLeft w:val="0"/>
      <w:marRight w:val="0"/>
      <w:marTop w:val="0"/>
      <w:marBottom w:val="0"/>
      <w:divBdr>
        <w:top w:val="none" w:sz="0" w:space="0" w:color="auto"/>
        <w:left w:val="none" w:sz="0" w:space="0" w:color="auto"/>
        <w:bottom w:val="none" w:sz="0" w:space="0" w:color="auto"/>
        <w:right w:val="none" w:sz="0" w:space="0" w:color="auto"/>
      </w:divBdr>
    </w:div>
    <w:div w:id="1817601212">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B3B5-0BA7-44DC-898C-B2585FC6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27</Pages>
  <Words>10108</Words>
  <Characters>57617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San-Prof</Company>
  <LinksUpToDate>false</LinksUpToDate>
  <CharactersWithSpaces>67590</CharactersWithSpaces>
  <SharedDoc>false</SharedDoc>
  <HLinks>
    <vt:vector size="12" baseType="variant">
      <vt:variant>
        <vt:i4>2752529</vt:i4>
      </vt:variant>
      <vt:variant>
        <vt:i4>3</vt:i4>
      </vt:variant>
      <vt:variant>
        <vt:i4>0</vt:i4>
      </vt:variant>
      <vt:variant>
        <vt:i4>5</vt:i4>
      </vt:variant>
      <vt:variant>
        <vt:lpwstr/>
      </vt:variant>
      <vt:variant>
        <vt:lpwstr>sub_1111</vt:lpwstr>
      </vt:variant>
      <vt:variant>
        <vt:i4>1769504</vt:i4>
      </vt:variant>
      <vt:variant>
        <vt:i4>0</vt:i4>
      </vt:variant>
      <vt:variant>
        <vt:i4>0</vt:i4>
      </vt:variant>
      <vt:variant>
        <vt:i4>5</vt:i4>
      </vt:variant>
      <vt:variant>
        <vt:lpwstr/>
      </vt:variant>
      <vt:variant>
        <vt:lpwstr>sub_11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Скороходова Людмила Сабитовна</cp:lastModifiedBy>
  <cp:revision>16</cp:revision>
  <cp:lastPrinted>2012-08-17T07:09:00Z</cp:lastPrinted>
  <dcterms:created xsi:type="dcterms:W3CDTF">2010-07-21T13:19:00Z</dcterms:created>
  <dcterms:modified xsi:type="dcterms:W3CDTF">2012-08-17T07:10:00Z</dcterms:modified>
</cp:coreProperties>
</file>