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559E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559EC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559EC">
        <w:rPr>
          <w:sz w:val="24"/>
          <w:szCs w:val="24"/>
          <w:u w:val="single"/>
        </w:rPr>
        <w:t xml:space="preserve">  01 августа 2018 года  </w:t>
      </w:r>
      <w:r w:rsidR="00C559EC">
        <w:rPr>
          <w:sz w:val="24"/>
          <w:szCs w:val="24"/>
        </w:rPr>
        <w:tab/>
      </w:r>
      <w:r w:rsidR="00C559EC">
        <w:rPr>
          <w:sz w:val="24"/>
          <w:szCs w:val="24"/>
        </w:rPr>
        <w:tab/>
      </w:r>
      <w:r w:rsidR="00C559EC">
        <w:rPr>
          <w:sz w:val="24"/>
          <w:szCs w:val="24"/>
        </w:rPr>
        <w:tab/>
      </w:r>
      <w:r w:rsidR="00C559EC">
        <w:rPr>
          <w:sz w:val="24"/>
          <w:szCs w:val="24"/>
        </w:rPr>
        <w:tab/>
      </w:r>
      <w:r w:rsidR="00C559EC">
        <w:rPr>
          <w:sz w:val="24"/>
          <w:szCs w:val="24"/>
        </w:rPr>
        <w:tab/>
      </w:r>
      <w:r w:rsidR="00C559EC">
        <w:rPr>
          <w:sz w:val="24"/>
          <w:szCs w:val="24"/>
        </w:rPr>
        <w:tab/>
      </w:r>
      <w:r w:rsidR="00C559EC">
        <w:rPr>
          <w:sz w:val="24"/>
          <w:szCs w:val="24"/>
        </w:rPr>
        <w:tab/>
      </w:r>
      <w:r w:rsidR="00C559EC">
        <w:rPr>
          <w:sz w:val="24"/>
          <w:szCs w:val="24"/>
        </w:rPr>
        <w:tab/>
      </w:r>
      <w:r w:rsidR="00C559EC">
        <w:rPr>
          <w:sz w:val="24"/>
          <w:szCs w:val="24"/>
        </w:rPr>
        <w:tab/>
        <w:t xml:space="preserve">          №</w:t>
      </w:r>
      <w:r w:rsidR="00C559EC">
        <w:rPr>
          <w:sz w:val="24"/>
          <w:szCs w:val="24"/>
          <w:u w:val="single"/>
        </w:rPr>
        <w:t xml:space="preserve"> 2148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CB6A11" w:rsidRDefault="00CB6A11" w:rsidP="00CB6A11">
      <w:pPr>
        <w:rPr>
          <w:sz w:val="24"/>
          <w:szCs w:val="24"/>
        </w:rPr>
      </w:pPr>
      <w:r w:rsidRPr="00CB6A11">
        <w:rPr>
          <w:sz w:val="24"/>
          <w:szCs w:val="24"/>
        </w:rPr>
        <w:t xml:space="preserve">О внесении изменений </w:t>
      </w:r>
    </w:p>
    <w:p w:rsidR="00CB6A11" w:rsidRDefault="00CB6A11" w:rsidP="00CB6A11">
      <w:pPr>
        <w:rPr>
          <w:sz w:val="24"/>
          <w:szCs w:val="24"/>
        </w:rPr>
      </w:pPr>
      <w:r w:rsidRPr="00CB6A11">
        <w:rPr>
          <w:sz w:val="24"/>
          <w:szCs w:val="24"/>
        </w:rPr>
        <w:t>в постановление</w:t>
      </w:r>
      <w:r>
        <w:rPr>
          <w:sz w:val="24"/>
          <w:szCs w:val="24"/>
        </w:rPr>
        <w:t xml:space="preserve"> </w:t>
      </w:r>
      <w:r w:rsidRPr="00CB6A11">
        <w:rPr>
          <w:sz w:val="24"/>
          <w:szCs w:val="24"/>
        </w:rPr>
        <w:t>администрации</w:t>
      </w:r>
    </w:p>
    <w:p w:rsidR="00CB6A11" w:rsidRDefault="00CB6A11" w:rsidP="00CB6A11">
      <w:pPr>
        <w:rPr>
          <w:sz w:val="24"/>
          <w:szCs w:val="24"/>
        </w:rPr>
      </w:pPr>
      <w:r w:rsidRPr="00CB6A11">
        <w:rPr>
          <w:sz w:val="24"/>
          <w:szCs w:val="24"/>
        </w:rPr>
        <w:t>города Югорска от 08.12.2016</w:t>
      </w:r>
      <w:r>
        <w:rPr>
          <w:sz w:val="24"/>
          <w:szCs w:val="24"/>
        </w:rPr>
        <w:t xml:space="preserve"> </w:t>
      </w:r>
      <w:r w:rsidRPr="00CB6A11">
        <w:rPr>
          <w:sz w:val="24"/>
          <w:szCs w:val="24"/>
        </w:rPr>
        <w:t xml:space="preserve">№ 3115 </w:t>
      </w:r>
    </w:p>
    <w:p w:rsidR="00CB6A11" w:rsidRDefault="00CB6A11" w:rsidP="00CB6A11">
      <w:pPr>
        <w:rPr>
          <w:sz w:val="24"/>
          <w:szCs w:val="24"/>
        </w:rPr>
      </w:pPr>
      <w:r w:rsidRPr="00CB6A11">
        <w:rPr>
          <w:sz w:val="24"/>
          <w:szCs w:val="24"/>
        </w:rPr>
        <w:t xml:space="preserve">«Об утверждении </w:t>
      </w:r>
      <w:proofErr w:type="gramStart"/>
      <w:r w:rsidRPr="00CB6A11">
        <w:rPr>
          <w:sz w:val="24"/>
          <w:szCs w:val="24"/>
        </w:rPr>
        <w:t>административного</w:t>
      </w:r>
      <w:proofErr w:type="gramEnd"/>
      <w:r>
        <w:rPr>
          <w:sz w:val="24"/>
          <w:szCs w:val="24"/>
        </w:rPr>
        <w:t xml:space="preserve"> </w:t>
      </w:r>
    </w:p>
    <w:p w:rsidR="00CB6A11" w:rsidRDefault="00CB6A11" w:rsidP="00CB6A11">
      <w:pPr>
        <w:rPr>
          <w:sz w:val="24"/>
          <w:szCs w:val="24"/>
        </w:rPr>
      </w:pPr>
      <w:r w:rsidRPr="00CB6A11">
        <w:rPr>
          <w:sz w:val="24"/>
          <w:szCs w:val="24"/>
        </w:rPr>
        <w:t xml:space="preserve">регламента предоставления </w:t>
      </w:r>
      <w:proofErr w:type="gramStart"/>
      <w:r w:rsidRPr="00CB6A11"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</w:p>
    <w:p w:rsidR="00CB6A11" w:rsidRDefault="00CB6A11" w:rsidP="00CB6A11">
      <w:pPr>
        <w:rPr>
          <w:sz w:val="24"/>
          <w:szCs w:val="24"/>
        </w:rPr>
      </w:pPr>
      <w:r w:rsidRPr="00CB6A11">
        <w:rPr>
          <w:sz w:val="24"/>
          <w:szCs w:val="24"/>
        </w:rPr>
        <w:t>услуги «</w:t>
      </w:r>
      <w:r w:rsidRPr="00CB6A11">
        <w:rPr>
          <w:bCs/>
          <w:sz w:val="24"/>
          <w:szCs w:val="24"/>
        </w:rPr>
        <w:t>Предоставление информации</w:t>
      </w:r>
      <w:r>
        <w:rPr>
          <w:sz w:val="24"/>
          <w:szCs w:val="24"/>
        </w:rPr>
        <w:t xml:space="preserve"> </w:t>
      </w:r>
    </w:p>
    <w:p w:rsidR="00CB6A11" w:rsidRDefault="00CB6A11" w:rsidP="00CB6A11">
      <w:pPr>
        <w:rPr>
          <w:bCs/>
          <w:sz w:val="24"/>
          <w:szCs w:val="24"/>
        </w:rPr>
      </w:pPr>
      <w:r w:rsidRPr="00CB6A11">
        <w:rPr>
          <w:bCs/>
          <w:sz w:val="24"/>
          <w:szCs w:val="24"/>
        </w:rPr>
        <w:t xml:space="preserve">пользователям автомобильных дорог </w:t>
      </w:r>
    </w:p>
    <w:p w:rsidR="00CB6A11" w:rsidRPr="00CB6A11" w:rsidRDefault="00CB6A11" w:rsidP="00CB6A11">
      <w:pPr>
        <w:rPr>
          <w:sz w:val="24"/>
          <w:szCs w:val="24"/>
        </w:rPr>
      </w:pPr>
      <w:r w:rsidRPr="00CB6A11">
        <w:rPr>
          <w:bCs/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CB6A11">
        <w:rPr>
          <w:bCs/>
          <w:sz w:val="24"/>
          <w:szCs w:val="24"/>
        </w:rPr>
        <w:t>пользования местного значения</w:t>
      </w:r>
      <w:r w:rsidRPr="00CB6A11">
        <w:rPr>
          <w:sz w:val="24"/>
          <w:szCs w:val="24"/>
          <w:lang w:eastAsia="en-US"/>
        </w:rPr>
        <w:t>»</w:t>
      </w:r>
    </w:p>
    <w:p w:rsidR="00CB6A11" w:rsidRPr="00CB6A11" w:rsidRDefault="00CB6A11" w:rsidP="00CB6A11">
      <w:pPr>
        <w:rPr>
          <w:sz w:val="24"/>
          <w:szCs w:val="24"/>
          <w:lang w:eastAsia="en-US"/>
        </w:rPr>
      </w:pPr>
    </w:p>
    <w:p w:rsidR="00CB6A11" w:rsidRPr="00CB6A11" w:rsidRDefault="00CB6A11" w:rsidP="00CB6A11">
      <w:pPr>
        <w:spacing w:line="276" w:lineRule="auto"/>
        <w:rPr>
          <w:sz w:val="24"/>
          <w:szCs w:val="24"/>
          <w:lang w:eastAsia="en-US"/>
        </w:rPr>
      </w:pPr>
      <w:r w:rsidRPr="00CB6A11">
        <w:rPr>
          <w:sz w:val="24"/>
          <w:szCs w:val="24"/>
          <w:lang w:eastAsia="en-US"/>
        </w:rPr>
        <w:t xml:space="preserve"> </w:t>
      </w:r>
    </w:p>
    <w:p w:rsidR="00CB6A11" w:rsidRPr="00CB6A11" w:rsidRDefault="00CB6A11" w:rsidP="00CB6A11">
      <w:pPr>
        <w:rPr>
          <w:sz w:val="24"/>
          <w:szCs w:val="24"/>
          <w:lang w:eastAsia="en-US"/>
        </w:rPr>
      </w:pPr>
    </w:p>
    <w:p w:rsidR="00CB6A11" w:rsidRPr="00CB6A11" w:rsidRDefault="00CB6A11" w:rsidP="00CB6A11">
      <w:pPr>
        <w:ind w:firstLine="709"/>
        <w:jc w:val="both"/>
        <w:rPr>
          <w:sz w:val="24"/>
          <w:szCs w:val="24"/>
          <w:lang w:eastAsia="ru-RU"/>
        </w:rPr>
      </w:pPr>
      <w:r w:rsidRPr="00CB6A11">
        <w:rPr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CB6A11" w:rsidRPr="00CB6A11" w:rsidRDefault="00CB6A11" w:rsidP="00CB6A11">
      <w:pPr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 Внести в приложение к постановлению администрации города Югорска от 08.12.2016 № 3115 «Об у</w:t>
      </w:r>
      <w:r w:rsidRPr="00CB6A11">
        <w:rPr>
          <w:sz w:val="24"/>
          <w:szCs w:val="24"/>
        </w:rPr>
        <w:t>тверждении административного регламента предоставления муниципальной услуги «</w:t>
      </w:r>
      <w:r w:rsidRPr="00CB6A11">
        <w:rPr>
          <w:bCs/>
          <w:sz w:val="24"/>
          <w:szCs w:val="24"/>
        </w:rPr>
        <w:t>Предоставление информации пользователям автомобильных дорог общего пользования местного значения</w:t>
      </w:r>
      <w:r w:rsidRPr="00CB6A11">
        <w:rPr>
          <w:sz w:val="24"/>
          <w:szCs w:val="24"/>
          <w:lang w:eastAsia="en-US"/>
        </w:rPr>
        <w:t>»</w:t>
      </w:r>
      <w:r w:rsidRPr="00CB6A11">
        <w:rPr>
          <w:color w:val="000000"/>
          <w:sz w:val="24"/>
          <w:szCs w:val="24"/>
        </w:rPr>
        <w:t xml:space="preserve">  (с изменениями от </w:t>
      </w:r>
      <w:r w:rsidRPr="00CB6A11">
        <w:rPr>
          <w:sz w:val="24"/>
          <w:szCs w:val="24"/>
        </w:rPr>
        <w:t xml:space="preserve"> 31.08.2017 № 2084)</w:t>
      </w:r>
      <w:r w:rsidRPr="00CB6A11">
        <w:rPr>
          <w:color w:val="000000"/>
          <w:sz w:val="24"/>
          <w:szCs w:val="24"/>
        </w:rPr>
        <w:t xml:space="preserve"> следующие изменения: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1.1. В абзаце втором пункта 4 слово «администрации» заменить словами «органов местного самоуправления».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1.2. Пункт 8 признать утратившим силу.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1.3. В абзацах втором, третьем пункта 13 слова «Общем отделе» заменить словами «Отделе  документационного и архивного обеспечения».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 xml:space="preserve">1.4. Абзац десятый пункта 14 изложить в следующей редакции: </w:t>
      </w:r>
    </w:p>
    <w:p w:rsidR="00CB6A11" w:rsidRPr="00CB6A11" w:rsidRDefault="00CB6A11" w:rsidP="00CB6A11">
      <w:pPr>
        <w:snapToGrid w:val="0"/>
        <w:ind w:firstLine="709"/>
        <w:jc w:val="both"/>
        <w:rPr>
          <w:sz w:val="24"/>
          <w:szCs w:val="24"/>
        </w:rPr>
      </w:pPr>
      <w:proofErr w:type="gramStart"/>
      <w:r w:rsidRPr="00CB6A11">
        <w:rPr>
          <w:sz w:val="24"/>
          <w:szCs w:val="24"/>
        </w:rPr>
        <w:t>«- постановлением администрации города Югорска от 02.04.2018 № 949</w:t>
      </w:r>
      <w:r>
        <w:rPr>
          <w:sz w:val="24"/>
          <w:szCs w:val="24"/>
        </w:rPr>
        <w:t xml:space="preserve">                                </w:t>
      </w:r>
      <w:r w:rsidRPr="00CB6A11">
        <w:rPr>
          <w:sz w:val="24"/>
          <w:szCs w:val="24"/>
        </w:rPr>
        <w:t xml:space="preserve"> «Об утверждении Положения об особенностях подачи и рассмотрения жалоб на решения </w:t>
      </w:r>
      <w:r>
        <w:rPr>
          <w:sz w:val="24"/>
          <w:szCs w:val="24"/>
        </w:rPr>
        <w:t xml:space="preserve">                     </w:t>
      </w:r>
      <w:r w:rsidRPr="00CB6A11">
        <w:rPr>
          <w:sz w:val="24"/>
          <w:szCs w:val="24"/>
        </w:rPr>
        <w:t>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Югорска, 09.04.2018</w:t>
      </w:r>
      <w:proofErr w:type="gramEnd"/>
      <w:r w:rsidRPr="00CB6A11">
        <w:rPr>
          <w:sz w:val="24"/>
          <w:szCs w:val="24"/>
        </w:rPr>
        <w:t xml:space="preserve"> № 14 (101);».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CB6A11">
        <w:rPr>
          <w:color w:val="000000"/>
          <w:sz w:val="24"/>
          <w:szCs w:val="24"/>
        </w:rPr>
        <w:t>1.5. Абзац пятый пункта 17 признать утратившим силу.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1.6. В пункте 24: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1.6.1. В абзацах первом, третьем слова «Общем отделе» заменить словами «Отделе  документационного и архивного обеспечения».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1.6.2. Абзац второй признать утратившим силу.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1.7. В пункте 26: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lastRenderedPageBreak/>
        <w:t>1.7.1. В абзаце втором слова «, в том числе о ходе предоставления муниципальной услуги</w:t>
      </w:r>
      <w:proofErr w:type="gramStart"/>
      <w:r w:rsidRPr="00CB6A11">
        <w:rPr>
          <w:color w:val="000000"/>
          <w:sz w:val="24"/>
          <w:szCs w:val="24"/>
        </w:rPr>
        <w:t>,»</w:t>
      </w:r>
      <w:proofErr w:type="gramEnd"/>
      <w:r w:rsidRPr="00CB6A11">
        <w:rPr>
          <w:color w:val="000000"/>
          <w:sz w:val="24"/>
          <w:szCs w:val="24"/>
        </w:rPr>
        <w:t xml:space="preserve"> исключить.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1.7.2. В абзаце третьем слова «, в том числе с возможностью их копирования</w:t>
      </w:r>
      <w:r>
        <w:rPr>
          <w:color w:val="000000"/>
          <w:sz w:val="24"/>
          <w:szCs w:val="24"/>
        </w:rPr>
        <w:t xml:space="preserve">                              </w:t>
      </w:r>
      <w:r w:rsidRPr="00CB6A11">
        <w:rPr>
          <w:color w:val="000000"/>
          <w:sz w:val="24"/>
          <w:szCs w:val="24"/>
        </w:rPr>
        <w:t xml:space="preserve"> и заполнения в электронном виде» исключить.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1.7.3. Абзацы четвертый, пятый признать утратившими силу.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1.8. Дополнить пунктом 30.1 следующего содержания: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 xml:space="preserve">«30.1. Посредством Единого портала при предоставлении муниципальной услуги заявителю обеспечивается следующий состав действий в электронной форме: 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2) досудебное (внесудебное) обжалование решений и действий (бездействия) Департамента, МФЦ, должностного лица Департамента или муниципального служащего, работника МФЦ.».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1.9. В пункте 31: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1.9.1. В абзаце первом слова «, в том числе посредством Единого или регионального порталов» исключить.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1.9.2. В абзаце третьем слова «или посредством Единого или регионального порталов» исключить.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1.9.3. Абзац четвертый изложить в следующей редакции: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« - за регистрацию заявления, предоставленного заявителем лично, поступившего факсом или по почте – специалист отдела документационного и архивного обеспечения;».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1.9.4. Абзац десятый признать утратившим силу.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1.10. В абзацах пятом, седьмом, двенадцатом пункта 32 слова «Общего отдела» заменить словами «отдела документационного и архивного обеспечения» в соответствующем падеже.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1.11. Абзацы шестой, четырнадцатый пункта 33 признать утратившими силу.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1.12. Пункт 43 дополнить абзацами следующего содержания: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«- нарушение срока или порядка выдачи документов по результатам предоставления муниципальной услуги;</w:t>
      </w:r>
    </w:p>
    <w:p w:rsidR="00CB6A11" w:rsidRPr="00CB6A11" w:rsidRDefault="00CB6A11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CB6A11">
        <w:rPr>
          <w:color w:val="000000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</w:t>
      </w:r>
      <w:r>
        <w:rPr>
          <w:color w:val="000000"/>
          <w:sz w:val="24"/>
          <w:szCs w:val="24"/>
        </w:rPr>
        <w:t xml:space="preserve">                 </w:t>
      </w:r>
      <w:r w:rsidRPr="00CB6A11">
        <w:rPr>
          <w:color w:val="000000"/>
          <w:sz w:val="24"/>
          <w:szCs w:val="24"/>
        </w:rPr>
        <w:t xml:space="preserve">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CB6A11">
        <w:rPr>
          <w:color w:val="000000"/>
          <w:sz w:val="24"/>
          <w:szCs w:val="24"/>
        </w:rPr>
        <w:t>а-</w:t>
      </w:r>
      <w:proofErr w:type="gramEnd"/>
      <w:r w:rsidRPr="00CB6A11">
        <w:rPr>
          <w:color w:val="000000"/>
          <w:sz w:val="24"/>
          <w:szCs w:val="24"/>
        </w:rPr>
        <w:t xml:space="preserve"> Югры, муниципальными правовыми актами.».</w:t>
      </w:r>
    </w:p>
    <w:p w:rsidR="00CB6A11" w:rsidRPr="00CB6A11" w:rsidRDefault="00C559EC" w:rsidP="00CB6A11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s1029" style="position:absolute;left:0;text-align:left;margin-left:402.55pt;margin-top:4.75pt;width:8.2pt;height:9.25pt;z-index:2"/>
        </w:pict>
      </w:r>
      <w:r w:rsidR="00CB6A11" w:rsidRPr="00CB6A11">
        <w:rPr>
          <w:color w:val="000000"/>
          <w:sz w:val="24"/>
          <w:szCs w:val="24"/>
        </w:rPr>
        <w:t xml:space="preserve">1.13. В приложении 1 </w:t>
      </w:r>
      <w:r w:rsidR="00CB6A11">
        <w:rPr>
          <w:color w:val="000000"/>
          <w:sz w:val="24"/>
          <w:szCs w:val="24"/>
        </w:rPr>
        <w:t xml:space="preserve">к административному регламенту </w:t>
      </w:r>
      <w:r w:rsidR="00CB6A11" w:rsidRPr="00CB6A11">
        <w:rPr>
          <w:color w:val="000000"/>
          <w:sz w:val="24"/>
          <w:szCs w:val="24"/>
        </w:rPr>
        <w:t>слова  «    - посредством Единого и регионального портала» исключить.</w:t>
      </w:r>
    </w:p>
    <w:p w:rsidR="00CB6A11" w:rsidRPr="00CB6A11" w:rsidRDefault="00CB6A11" w:rsidP="00CB6A11">
      <w:pPr>
        <w:ind w:firstLine="709"/>
        <w:jc w:val="both"/>
        <w:rPr>
          <w:sz w:val="24"/>
          <w:szCs w:val="24"/>
          <w:lang w:eastAsia="en-US"/>
        </w:rPr>
      </w:pPr>
      <w:r w:rsidRPr="00CB6A11">
        <w:rPr>
          <w:sz w:val="24"/>
          <w:szCs w:val="24"/>
        </w:rPr>
        <w:t xml:space="preserve">2.  </w:t>
      </w:r>
      <w:r w:rsidRPr="00CB6A11">
        <w:rPr>
          <w:sz w:val="24"/>
          <w:szCs w:val="24"/>
          <w:lang w:eastAsia="en-US"/>
        </w:rPr>
        <w:t>Опубликовать постановление в  официальном печатном издании города Югорска</w:t>
      </w:r>
      <w:r>
        <w:rPr>
          <w:sz w:val="24"/>
          <w:szCs w:val="24"/>
          <w:lang w:eastAsia="en-US"/>
        </w:rPr>
        <w:t xml:space="preserve">                 </w:t>
      </w:r>
      <w:r w:rsidRPr="00CB6A11">
        <w:rPr>
          <w:sz w:val="24"/>
          <w:szCs w:val="24"/>
          <w:lang w:eastAsia="en-US"/>
        </w:rPr>
        <w:t xml:space="preserve"> и разместить на официальном сайте органов местного самоуправления города Югорска.</w:t>
      </w:r>
    </w:p>
    <w:p w:rsidR="00CB6A11" w:rsidRPr="00CB6A11" w:rsidRDefault="00CB6A11" w:rsidP="00CB6A11">
      <w:pPr>
        <w:ind w:firstLine="709"/>
        <w:jc w:val="both"/>
        <w:rPr>
          <w:sz w:val="24"/>
          <w:szCs w:val="24"/>
          <w:lang w:eastAsia="ru-RU"/>
        </w:rPr>
      </w:pPr>
      <w:r w:rsidRPr="00CB6A11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CB6A11" w:rsidRPr="00CB6A11" w:rsidRDefault="00CB6A11" w:rsidP="00CB6A11">
      <w:pPr>
        <w:ind w:firstLine="709"/>
        <w:jc w:val="both"/>
        <w:rPr>
          <w:sz w:val="24"/>
          <w:szCs w:val="24"/>
        </w:rPr>
      </w:pPr>
      <w:r w:rsidRPr="00CB6A11">
        <w:rPr>
          <w:sz w:val="24"/>
          <w:szCs w:val="24"/>
        </w:rPr>
        <w:t xml:space="preserve">4. </w:t>
      </w:r>
      <w:proofErr w:type="gramStart"/>
      <w:r w:rsidRPr="00CB6A11">
        <w:rPr>
          <w:sz w:val="24"/>
          <w:szCs w:val="24"/>
        </w:rPr>
        <w:t>Контроль за</w:t>
      </w:r>
      <w:proofErr w:type="gramEnd"/>
      <w:r w:rsidRPr="00CB6A11">
        <w:rPr>
          <w:sz w:val="24"/>
          <w:szCs w:val="24"/>
        </w:rPr>
        <w:t xml:space="preserve"> выполнением постановления возложить на первого заместителя главы города – директора департамента муниципальной собственности и градостроительства                   С. Д. </w:t>
      </w:r>
      <w:proofErr w:type="spellStart"/>
      <w:r w:rsidRPr="00CB6A11">
        <w:rPr>
          <w:sz w:val="24"/>
          <w:szCs w:val="24"/>
        </w:rPr>
        <w:t>Голина</w:t>
      </w:r>
      <w:proofErr w:type="spellEnd"/>
      <w:r w:rsidRPr="00CB6A11">
        <w:rPr>
          <w:sz w:val="24"/>
          <w:szCs w:val="24"/>
        </w:rPr>
        <w:t>.</w:t>
      </w:r>
    </w:p>
    <w:p w:rsidR="00CB6A11" w:rsidRPr="00CB6A11" w:rsidRDefault="00CB6A11" w:rsidP="00CB6A11">
      <w:pPr>
        <w:ind w:firstLine="709"/>
        <w:jc w:val="both"/>
        <w:rPr>
          <w:b/>
          <w:bCs/>
          <w:sz w:val="24"/>
          <w:szCs w:val="24"/>
        </w:rPr>
      </w:pPr>
    </w:p>
    <w:p w:rsidR="00CB6A11" w:rsidRDefault="00CB6A11" w:rsidP="00CB6A11">
      <w:pPr>
        <w:ind w:firstLine="709"/>
        <w:jc w:val="both"/>
        <w:rPr>
          <w:b/>
          <w:bCs/>
          <w:sz w:val="24"/>
          <w:szCs w:val="24"/>
        </w:rPr>
      </w:pPr>
    </w:p>
    <w:p w:rsidR="00CB6A11" w:rsidRPr="00CB6A11" w:rsidRDefault="00CB6A11" w:rsidP="00CB6A11">
      <w:pPr>
        <w:jc w:val="both"/>
        <w:rPr>
          <w:b/>
          <w:bCs/>
          <w:sz w:val="24"/>
          <w:szCs w:val="24"/>
        </w:rPr>
      </w:pPr>
    </w:p>
    <w:p w:rsidR="00CB6A11" w:rsidRPr="00CB6A11" w:rsidRDefault="00CB6A11" w:rsidP="00CB6A11">
      <w:pPr>
        <w:jc w:val="both"/>
        <w:rPr>
          <w:b/>
          <w:bCs/>
          <w:sz w:val="24"/>
          <w:szCs w:val="24"/>
        </w:rPr>
      </w:pPr>
      <w:r w:rsidRPr="00CB6A11">
        <w:rPr>
          <w:b/>
          <w:bCs/>
          <w:sz w:val="24"/>
          <w:szCs w:val="24"/>
        </w:rPr>
        <w:t xml:space="preserve">Глава города Югорска                         </w:t>
      </w:r>
      <w:r>
        <w:rPr>
          <w:b/>
          <w:bCs/>
          <w:sz w:val="24"/>
          <w:szCs w:val="24"/>
        </w:rPr>
        <w:t xml:space="preserve">                                         </w:t>
      </w:r>
      <w:r w:rsidRPr="00CB6A11">
        <w:rPr>
          <w:b/>
          <w:bCs/>
          <w:sz w:val="24"/>
          <w:szCs w:val="24"/>
        </w:rPr>
        <w:t xml:space="preserve">                               А.В. Бородкин</w:t>
      </w:r>
    </w:p>
    <w:p w:rsidR="00CB6A11" w:rsidRDefault="00CB6A11" w:rsidP="00CB6A11">
      <w:pPr>
        <w:jc w:val="both"/>
        <w:rPr>
          <w:b/>
          <w:lang w:eastAsia="ru-RU"/>
        </w:rPr>
      </w:pPr>
    </w:p>
    <w:p w:rsidR="00CB6A11" w:rsidRDefault="00CB6A11" w:rsidP="00CB6A11">
      <w:pPr>
        <w:rPr>
          <w:b/>
        </w:rPr>
      </w:pPr>
    </w:p>
    <w:p w:rsidR="00CB6A11" w:rsidRDefault="00CB6A11" w:rsidP="00CB6A11">
      <w:pPr>
        <w:rPr>
          <w:b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59EC"/>
    <w:rsid w:val="00CB6A11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739</Words>
  <Characters>4216</Characters>
  <Application>Microsoft Office Word</Application>
  <DocSecurity>0</DocSecurity>
  <Lines>35</Lines>
  <Paragraphs>9</Paragraphs>
  <ScaleCrop>false</ScaleCrop>
  <Company>AU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2018-08-01T06:06:00Z</dcterms:modified>
</cp:coreProperties>
</file>