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8D" w:rsidRPr="0084148D" w:rsidRDefault="00A41928" w:rsidP="0084148D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13D60" wp14:editId="6A9C3D53">
                <wp:simplePos x="0" y="0"/>
                <wp:positionH relativeFrom="column">
                  <wp:posOffset>5065395</wp:posOffset>
                </wp:positionH>
                <wp:positionV relativeFrom="paragraph">
                  <wp:posOffset>89535</wp:posOffset>
                </wp:positionV>
                <wp:extent cx="914400" cy="352425"/>
                <wp:effectExtent l="0" t="0" r="190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28" w:rsidRPr="003C5141" w:rsidRDefault="00A41928" w:rsidP="00A4192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98.85pt;margin-top:7.05pt;width:1in;height:27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" fillcolor="white [3201]" stroked="f" strokeweight=".5pt">
                <v:textbox>
                  <w:txbxContent>
                    <w:p w:rsidR="00A41928" w:rsidRPr="003C5141" w:rsidRDefault="00A41928" w:rsidP="00A4192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84148D" w:rsidRPr="0084148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9813B26" wp14:editId="0DC6D5B5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8D" w:rsidRPr="0084148D" w:rsidRDefault="0084148D" w:rsidP="0084148D">
      <w:pPr>
        <w:ind w:left="3600" w:right="-1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4148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4148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84148D" w:rsidRPr="0084148D" w:rsidRDefault="0084148D" w:rsidP="0084148D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4148D" w:rsidRPr="0084148D" w:rsidRDefault="0084148D" w:rsidP="0084148D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4148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84148D" w:rsidRPr="0084148D" w:rsidRDefault="0084148D" w:rsidP="0084148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84148D" w:rsidRPr="0084148D" w:rsidRDefault="0084148D" w:rsidP="0084148D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B65EC6" w:rsidRPr="0084148D" w:rsidTr="00781F66">
        <w:trPr>
          <w:trHeight w:val="227"/>
        </w:trPr>
        <w:tc>
          <w:tcPr>
            <w:tcW w:w="2563" w:type="pct"/>
          </w:tcPr>
          <w:p w:rsidR="00B65EC6" w:rsidRPr="0084148D" w:rsidRDefault="004C711D" w:rsidP="00781F6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25.12.2023</w:t>
            </w:r>
          </w:p>
        </w:tc>
        <w:tc>
          <w:tcPr>
            <w:tcW w:w="2437" w:type="pct"/>
          </w:tcPr>
          <w:p w:rsidR="00B65EC6" w:rsidRPr="0084148D" w:rsidRDefault="004C711D" w:rsidP="00781F6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1855-п</w:t>
            </w:r>
          </w:p>
        </w:tc>
      </w:tr>
    </w:tbl>
    <w:p w:rsidR="00A41928" w:rsidRPr="00865C55" w:rsidRDefault="00A41928" w:rsidP="00A4192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Default="00A44F85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979D9" w:rsidRPr="0084148D" w:rsidRDefault="00A979D9" w:rsidP="0084148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979D9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>
        <w:rPr>
          <w:rFonts w:ascii="PT Astra Serif" w:hAnsi="PT Astra Serif"/>
          <w:sz w:val="28"/>
          <w:szCs w:val="28"/>
          <w:lang w:eastAsia="ru-RU"/>
        </w:rPr>
        <w:t>й</w:t>
      </w:r>
      <w:r w:rsidRPr="0088572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979D9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A979D9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85726">
        <w:rPr>
          <w:rFonts w:ascii="PT Astra Serif" w:hAnsi="PT Astra Serif"/>
          <w:sz w:val="28"/>
          <w:szCs w:val="28"/>
          <w:lang w:eastAsia="ru-RU"/>
        </w:rPr>
        <w:t xml:space="preserve">от 14.06.2016 № 1362 </w:t>
      </w:r>
    </w:p>
    <w:p w:rsidR="00A979D9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 xml:space="preserve">«О межведомственной комиссии </w:t>
      </w:r>
    </w:p>
    <w:p w:rsidR="00A979D9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 xml:space="preserve">города Югорска по противодействию </w:t>
      </w:r>
    </w:p>
    <w:p w:rsidR="00A979D9" w:rsidRPr="00885726" w:rsidRDefault="00A979D9" w:rsidP="00A979D9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85726">
        <w:rPr>
          <w:rFonts w:ascii="PT Astra Serif" w:hAnsi="PT Astra Serif"/>
          <w:sz w:val="28"/>
          <w:szCs w:val="28"/>
          <w:lang w:eastAsia="ru-RU"/>
        </w:rPr>
        <w:t>экстремистской деятельности»</w:t>
      </w:r>
    </w:p>
    <w:p w:rsidR="00A979D9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979D9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979D9" w:rsidRPr="00885726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979D9" w:rsidRPr="00A91ED5" w:rsidRDefault="00A979D9" w:rsidP="00A979D9">
      <w:pPr>
        <w:pStyle w:val="Title"/>
        <w:spacing w:before="0" w:after="0" w:line="276" w:lineRule="auto"/>
        <w:ind w:firstLine="709"/>
        <w:jc w:val="both"/>
        <w:outlineLvl w:val="9"/>
        <w:rPr>
          <w:rFonts w:ascii="PT Astra Serif" w:hAnsi="PT Astra Serif"/>
          <w:b w:val="0"/>
          <w:sz w:val="28"/>
          <w:szCs w:val="28"/>
        </w:rPr>
      </w:pPr>
      <w:r w:rsidRPr="00A91ED5">
        <w:rPr>
          <w:rFonts w:ascii="PT Astra Serif" w:hAnsi="PT Astra Serif"/>
          <w:b w:val="0"/>
          <w:sz w:val="28"/>
          <w:szCs w:val="28"/>
        </w:rPr>
        <w:t>В соответствии с Федеральным законом от 25.07.2002 № 114-ФЗ                             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Уставом города Югорска,</w:t>
      </w:r>
      <w:r>
        <w:rPr>
          <w:rFonts w:ascii="PT Astra Serif" w:hAnsi="PT Astra Serif"/>
          <w:b w:val="0"/>
          <w:sz w:val="28"/>
          <w:szCs w:val="28"/>
        </w:rPr>
        <w:t xml:space="preserve"> решением</w:t>
      </w:r>
      <w:r w:rsidRPr="00A0738A">
        <w:rPr>
          <w:rFonts w:ascii="PT Astra Serif" w:hAnsi="PT Astra Serif"/>
          <w:b w:val="0"/>
          <w:sz w:val="28"/>
          <w:szCs w:val="28"/>
        </w:rPr>
        <w:t xml:space="preserve"> совместного заседания Межведомственной комиссии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A0738A">
        <w:rPr>
          <w:rFonts w:ascii="PT Astra Serif" w:hAnsi="PT Astra Serif"/>
          <w:b w:val="0"/>
          <w:sz w:val="28"/>
          <w:szCs w:val="28"/>
        </w:rPr>
        <w:t>Ханты-Мансийского автономного округа – Югры по противодействию экстремистской деятельности, Антитеррористической комиссии</w:t>
      </w:r>
      <w:r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A0738A">
        <w:rPr>
          <w:rFonts w:ascii="PT Astra Serif" w:hAnsi="PT Astra Serif"/>
          <w:b w:val="0"/>
          <w:sz w:val="28"/>
          <w:szCs w:val="28"/>
        </w:rPr>
        <w:t xml:space="preserve">Ханты-Мансийского автономного округа – Югры и постоянно действующего Координационного совещания по обеспечению правопорядка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</w:t>
      </w:r>
      <w:r w:rsidRPr="00A0738A">
        <w:rPr>
          <w:rFonts w:ascii="PT Astra Serif" w:hAnsi="PT Astra Serif"/>
          <w:b w:val="0"/>
          <w:sz w:val="28"/>
          <w:szCs w:val="28"/>
        </w:rPr>
        <w:t>Ханты-Мансийского автономного округе – Югре от 02.11.2023 № 2/119/104</w:t>
      </w:r>
      <w:r w:rsidRPr="00A91ED5">
        <w:rPr>
          <w:rFonts w:ascii="PT Astra Serif" w:hAnsi="PT Astra Serif"/>
          <w:b w:val="0"/>
          <w:sz w:val="28"/>
          <w:szCs w:val="28"/>
        </w:rPr>
        <w:t>:</w:t>
      </w:r>
    </w:p>
    <w:p w:rsidR="00A979D9" w:rsidRPr="00A91ED5" w:rsidRDefault="00A979D9" w:rsidP="00A979D9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A91ED5"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sz w:val="28"/>
          <w:szCs w:val="28"/>
        </w:rPr>
        <w:t xml:space="preserve">приложение 1 </w:t>
      </w:r>
      <w:r w:rsidRPr="00A91ED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91ED5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14.06.2016 № 1362 «О межведомственной комиссии города Югорска по противодействию экстремистской деятельности» (с изменениями от 07.11.2016 № 2710, от 01.12.2017 № 2976, от 28.12.2018 № 3635</w:t>
      </w:r>
      <w:r>
        <w:rPr>
          <w:rFonts w:ascii="PT Astra Serif" w:hAnsi="PT Astra Serif"/>
          <w:sz w:val="28"/>
          <w:szCs w:val="28"/>
          <w:lang w:eastAsia="ru-RU"/>
        </w:rPr>
        <w:t>,                         от 05.08.2019 № 1726, от 10.05.2023 № 617</w:t>
      </w:r>
      <w:r w:rsidRPr="00A91ED5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A979D9" w:rsidRPr="00E909B8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09B8">
        <w:rPr>
          <w:rFonts w:ascii="PT Astra Serif" w:hAnsi="PT Astra Serif"/>
          <w:sz w:val="28"/>
          <w:szCs w:val="28"/>
          <w:lang w:eastAsia="ru-RU"/>
        </w:rPr>
        <w:t>1.1. Пункт 4.5 изложить в следующей редакции:</w:t>
      </w:r>
    </w:p>
    <w:p w:rsidR="00A979D9" w:rsidRPr="00E909B8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09B8">
        <w:rPr>
          <w:rFonts w:ascii="PT Astra Serif" w:hAnsi="PT Astra Serif"/>
          <w:sz w:val="28"/>
          <w:szCs w:val="28"/>
          <w:lang w:eastAsia="ru-RU"/>
        </w:rPr>
        <w:lastRenderedPageBreak/>
        <w:t xml:space="preserve">«4.5. </w:t>
      </w:r>
      <w:r w:rsidRPr="00E909B8">
        <w:rPr>
          <w:rFonts w:ascii="PT Astra Serif" w:hAnsi="PT Astra Serif" w:cs="Arial"/>
          <w:color w:val="00000A"/>
          <w:sz w:val="28"/>
          <w:szCs w:val="28"/>
        </w:rPr>
        <w:t>Заседание Комиссии проводятся по мере необходимости,</w:t>
      </w:r>
      <w:r>
        <w:rPr>
          <w:rFonts w:ascii="PT Astra Serif" w:hAnsi="PT Astra Serif" w:cs="Arial"/>
          <w:color w:val="00000A"/>
          <w:sz w:val="28"/>
          <w:szCs w:val="28"/>
        </w:rPr>
        <w:t xml:space="preserve">                      </w:t>
      </w:r>
      <w:r w:rsidRPr="00E909B8">
        <w:rPr>
          <w:rFonts w:ascii="PT Astra Serif" w:hAnsi="PT Astra Serif" w:cs="Arial"/>
          <w:color w:val="00000A"/>
          <w:sz w:val="28"/>
          <w:szCs w:val="28"/>
        </w:rPr>
        <w:t xml:space="preserve"> но не реже одного раза в квартал, и считаются правомочными при участии </w:t>
      </w:r>
      <w:r>
        <w:rPr>
          <w:rFonts w:ascii="PT Astra Serif" w:hAnsi="PT Astra Serif" w:cs="Arial"/>
          <w:color w:val="00000A"/>
          <w:sz w:val="28"/>
          <w:szCs w:val="28"/>
        </w:rPr>
        <w:t xml:space="preserve">       </w:t>
      </w:r>
      <w:r w:rsidRPr="00E909B8">
        <w:rPr>
          <w:rFonts w:ascii="PT Astra Serif" w:hAnsi="PT Astra Serif" w:cs="Arial"/>
          <w:color w:val="00000A"/>
          <w:sz w:val="28"/>
          <w:szCs w:val="28"/>
        </w:rPr>
        <w:t xml:space="preserve">не менее половины от установленного числа членов Комиссии. Заседание </w:t>
      </w:r>
      <w:r>
        <w:rPr>
          <w:rFonts w:ascii="PT Astra Serif" w:hAnsi="PT Astra Serif" w:cs="Arial"/>
          <w:color w:val="00000A"/>
          <w:sz w:val="28"/>
          <w:szCs w:val="28"/>
        </w:rPr>
        <w:t>К</w:t>
      </w:r>
      <w:r w:rsidRPr="00E909B8">
        <w:rPr>
          <w:rFonts w:ascii="PT Astra Serif" w:hAnsi="PT Astra Serif" w:cs="Arial"/>
          <w:color w:val="00000A"/>
          <w:sz w:val="28"/>
          <w:szCs w:val="28"/>
        </w:rPr>
        <w:t>омиссии проводится в форме планового очного</w:t>
      </w:r>
      <w:r>
        <w:rPr>
          <w:rFonts w:ascii="PT Astra Serif" w:hAnsi="PT Astra Serif" w:cs="Arial"/>
          <w:color w:val="00000A"/>
          <w:sz w:val="28"/>
          <w:szCs w:val="28"/>
        </w:rPr>
        <w:t xml:space="preserve"> заседания</w:t>
      </w:r>
      <w:r w:rsidRPr="00E909B8">
        <w:rPr>
          <w:rFonts w:ascii="PT Astra Serif" w:hAnsi="PT Astra Serif" w:cs="Arial"/>
          <w:color w:val="00000A"/>
          <w:sz w:val="28"/>
          <w:szCs w:val="28"/>
        </w:rPr>
        <w:t xml:space="preserve"> и внепланового очного либо заочного заседани</w:t>
      </w:r>
      <w:r>
        <w:rPr>
          <w:rFonts w:ascii="PT Astra Serif" w:hAnsi="PT Astra Serif" w:cs="Arial"/>
          <w:color w:val="00000A"/>
          <w:sz w:val="28"/>
          <w:szCs w:val="28"/>
        </w:rPr>
        <w:t>й</w:t>
      </w:r>
      <w:r w:rsidRPr="00E909B8">
        <w:rPr>
          <w:rFonts w:ascii="PT Astra Serif" w:hAnsi="PT Astra Serif" w:cs="Arial"/>
          <w:color w:val="00000A"/>
          <w:sz w:val="28"/>
          <w:szCs w:val="28"/>
        </w:rPr>
        <w:t>.</w:t>
      </w:r>
      <w:r w:rsidRPr="00E909B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Заседания Комиссии могут проводиться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E909B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 использованием систем видеоконференцсвязи</w:t>
      </w:r>
      <w:proofErr w:type="gramStart"/>
      <w:r w:rsidRPr="00E909B8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979D9" w:rsidRPr="00E909B8" w:rsidRDefault="00A979D9" w:rsidP="00A979D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E909B8">
        <w:rPr>
          <w:rFonts w:ascii="PT Astra Serif" w:hAnsi="PT Astra Serif"/>
          <w:sz w:val="28"/>
          <w:szCs w:val="28"/>
          <w:lang w:eastAsia="ru-RU"/>
        </w:rPr>
        <w:t>Пункт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Pr="00E909B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4.12, </w:t>
      </w:r>
      <w:r w:rsidRPr="00E909B8">
        <w:rPr>
          <w:rFonts w:ascii="PT Astra Serif" w:hAnsi="PT Astra Serif"/>
          <w:sz w:val="28"/>
          <w:szCs w:val="28"/>
          <w:lang w:eastAsia="ru-RU"/>
        </w:rPr>
        <w:t xml:space="preserve">4.13 </w:t>
      </w:r>
      <w:r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A979D9" w:rsidRDefault="00A979D9" w:rsidP="00A979D9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«4.12. Внеочередное заседание Комиссии проводится по решению председателя Комиссии.</w:t>
      </w:r>
    </w:p>
    <w:p w:rsidR="00A979D9" w:rsidRPr="00A0738A" w:rsidRDefault="00A979D9" w:rsidP="00A979D9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656C2">
        <w:rPr>
          <w:rFonts w:ascii="PT Astra Serif" w:hAnsi="PT Astra Serif"/>
          <w:color w:val="00000A"/>
          <w:sz w:val="28"/>
          <w:szCs w:val="28"/>
        </w:rPr>
        <w:t xml:space="preserve">4.13. Решения </w:t>
      </w:r>
      <w:r>
        <w:rPr>
          <w:rFonts w:ascii="PT Astra Serif" w:hAnsi="PT Astra Serif"/>
          <w:color w:val="00000A"/>
          <w:sz w:val="28"/>
          <w:szCs w:val="28"/>
        </w:rPr>
        <w:t xml:space="preserve">внеочередных заседаний </w:t>
      </w:r>
      <w:r w:rsidRPr="00F656C2">
        <w:rPr>
          <w:rFonts w:ascii="PT Astra Serif" w:hAnsi="PT Astra Serif"/>
          <w:color w:val="00000A"/>
          <w:sz w:val="28"/>
          <w:szCs w:val="28"/>
        </w:rPr>
        <w:t xml:space="preserve">Комиссии могут быть приняты путем заочного голосования. Для проведения заочного голосования членам Комиссии по электронной почте направляется письмо (уведомление) </w:t>
      </w:r>
      <w:r>
        <w:rPr>
          <w:rFonts w:ascii="PT Astra Serif" w:hAnsi="PT Astra Serif"/>
          <w:color w:val="00000A"/>
          <w:sz w:val="28"/>
          <w:szCs w:val="28"/>
        </w:rPr>
        <w:t xml:space="preserve">                      </w:t>
      </w:r>
      <w:r w:rsidRPr="00F656C2">
        <w:rPr>
          <w:rFonts w:ascii="PT Astra Serif" w:hAnsi="PT Astra Serif"/>
          <w:color w:val="00000A"/>
          <w:sz w:val="28"/>
          <w:szCs w:val="28"/>
        </w:rPr>
        <w:t xml:space="preserve">о проведении заочного голосования, материалы, поступившие </w:t>
      </w:r>
      <w:r>
        <w:rPr>
          <w:rFonts w:ascii="PT Astra Serif" w:hAnsi="PT Astra Serif"/>
          <w:color w:val="00000A"/>
          <w:sz w:val="28"/>
          <w:szCs w:val="28"/>
        </w:rPr>
        <w:t xml:space="preserve">                                    </w:t>
      </w:r>
      <w:r w:rsidRPr="00F656C2">
        <w:rPr>
          <w:rFonts w:ascii="PT Astra Serif" w:hAnsi="PT Astra Serif"/>
          <w:color w:val="00000A"/>
          <w:sz w:val="28"/>
          <w:szCs w:val="28"/>
        </w:rPr>
        <w:t>дл</w:t>
      </w:r>
      <w:r>
        <w:rPr>
          <w:rFonts w:ascii="PT Astra Serif" w:hAnsi="PT Astra Serif"/>
          <w:color w:val="00000A"/>
          <w:sz w:val="28"/>
          <w:szCs w:val="28"/>
        </w:rPr>
        <w:t>я рассмотрения, опросные листы</w:t>
      </w:r>
      <w:proofErr w:type="gramStart"/>
      <w:r>
        <w:rPr>
          <w:rFonts w:ascii="PT Astra Serif" w:hAnsi="PT Astra Serif"/>
          <w:color w:val="00000A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A979D9" w:rsidRPr="00312FA1" w:rsidRDefault="00A979D9" w:rsidP="00A979D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2FA1">
        <w:rPr>
          <w:rFonts w:ascii="PT Astra Serif" w:hAnsi="PT Astra Serif"/>
          <w:sz w:val="28"/>
          <w:szCs w:val="28"/>
        </w:rPr>
        <w:t xml:space="preserve">2. Опубликовать настоящее </w:t>
      </w:r>
      <w:r>
        <w:rPr>
          <w:rFonts w:ascii="PT Astra Serif" w:hAnsi="PT Astra Serif"/>
          <w:sz w:val="28"/>
          <w:szCs w:val="28"/>
        </w:rPr>
        <w:t>постановление</w:t>
      </w:r>
      <w:r w:rsidRPr="00312FA1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>официальном печатном издании города Югорска и р</w:t>
      </w:r>
      <w:r w:rsidRPr="00312FA1">
        <w:rPr>
          <w:rFonts w:ascii="PT Astra Serif" w:hAnsi="PT Astra Serif"/>
          <w:sz w:val="28"/>
          <w:szCs w:val="28"/>
        </w:rPr>
        <w:t xml:space="preserve">азместить на официальном сайте органов местного самоуправления города Югорска. </w:t>
      </w:r>
    </w:p>
    <w:p w:rsidR="00A979D9" w:rsidRPr="00885726" w:rsidRDefault="00A979D9" w:rsidP="00A979D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2FA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</w:t>
      </w:r>
      <w:r w:rsidRPr="00885726">
        <w:rPr>
          <w:rFonts w:ascii="PT Astra Serif" w:hAnsi="PT Astra Serif"/>
          <w:sz w:val="28"/>
          <w:szCs w:val="28"/>
        </w:rPr>
        <w:t xml:space="preserve"> опубликования.</w:t>
      </w:r>
    </w:p>
    <w:p w:rsidR="00A979D9" w:rsidRPr="00885726" w:rsidRDefault="00A979D9" w:rsidP="00A979D9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72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8572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85726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49752D" w:rsidRDefault="0049752D" w:rsidP="00A979D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65EC6" w:rsidRPr="00865C55" w:rsidRDefault="00B65EC6" w:rsidP="00B65EC6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65EC6" w:rsidRPr="004C711D" w:rsidRDefault="00B65EC6" w:rsidP="00B65EC6">
      <w:pPr>
        <w:rPr>
          <w:rFonts w:ascii="PT Astra Serif" w:hAnsi="PT Astra Serif"/>
          <w:sz w:val="28"/>
          <w:szCs w:val="26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65EC6" w:rsidRPr="00B36297" w:rsidTr="00781F66">
        <w:trPr>
          <w:trHeight w:val="1610"/>
        </w:trPr>
        <w:tc>
          <w:tcPr>
            <w:tcW w:w="3176" w:type="dxa"/>
          </w:tcPr>
          <w:p w:rsidR="00B65EC6" w:rsidRPr="00BB578A" w:rsidRDefault="00B65EC6" w:rsidP="00781F66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65EC6" w:rsidRPr="00B36297" w:rsidRDefault="00B65EC6" w:rsidP="00781F66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B65EC6" w:rsidRPr="00BB578A" w:rsidRDefault="00B65EC6" w:rsidP="00781F66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1928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41928" w:rsidRPr="0049752D" w:rsidRDefault="00A41928" w:rsidP="0084148D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1928" w:rsidRPr="0049752D" w:rsidSect="0084148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27" w:rsidRDefault="008C2827" w:rsidP="003C5141">
      <w:r>
        <w:separator/>
      </w:r>
    </w:p>
  </w:endnote>
  <w:endnote w:type="continuationSeparator" w:id="0">
    <w:p w:rsidR="008C2827" w:rsidRDefault="008C282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27" w:rsidRDefault="008C2827" w:rsidP="003C5141">
      <w:r>
        <w:separator/>
      </w:r>
    </w:p>
  </w:footnote>
  <w:footnote w:type="continuationSeparator" w:id="0">
    <w:p w:rsidR="008C2827" w:rsidRDefault="008C282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43250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84148D" w:rsidRPr="0084148D" w:rsidRDefault="0084148D" w:rsidP="0084148D">
        <w:pPr>
          <w:pStyle w:val="a8"/>
          <w:jc w:val="center"/>
          <w:rPr>
            <w:rFonts w:ascii="PT Astra Serif" w:hAnsi="PT Astra Serif"/>
            <w:sz w:val="24"/>
          </w:rPr>
        </w:pPr>
        <w:r w:rsidRPr="0084148D">
          <w:rPr>
            <w:rFonts w:ascii="PT Astra Serif" w:hAnsi="PT Astra Serif"/>
            <w:sz w:val="24"/>
          </w:rPr>
          <w:fldChar w:fldCharType="begin"/>
        </w:r>
        <w:r w:rsidRPr="0084148D">
          <w:rPr>
            <w:rFonts w:ascii="PT Astra Serif" w:hAnsi="PT Astra Serif"/>
            <w:sz w:val="24"/>
          </w:rPr>
          <w:instrText>PAGE   \* MERGEFORMAT</w:instrText>
        </w:r>
        <w:r w:rsidRPr="0084148D">
          <w:rPr>
            <w:rFonts w:ascii="PT Astra Serif" w:hAnsi="PT Astra Serif"/>
            <w:sz w:val="24"/>
          </w:rPr>
          <w:fldChar w:fldCharType="separate"/>
        </w:r>
        <w:r w:rsidR="004C711D">
          <w:rPr>
            <w:rFonts w:ascii="PT Astra Serif" w:hAnsi="PT Astra Serif"/>
            <w:noProof/>
            <w:sz w:val="24"/>
          </w:rPr>
          <w:t>2</w:t>
        </w:r>
        <w:r w:rsidRPr="0084148D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8417A"/>
    <w:multiLevelType w:val="multilevel"/>
    <w:tmpl w:val="EED86C7E"/>
    <w:lvl w:ilvl="0">
      <w:start w:val="1"/>
      <w:numFmt w:val="decimal"/>
      <w:lvlText w:val="%1."/>
      <w:lvlJc w:val="left"/>
      <w:pPr>
        <w:ind w:left="1698" w:hanging="99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36"/>
    <w:rsid w:val="00062D90"/>
    <w:rsid w:val="000713DF"/>
    <w:rsid w:val="000907A2"/>
    <w:rsid w:val="000A0E8D"/>
    <w:rsid w:val="000C16FB"/>
    <w:rsid w:val="000C2EA5"/>
    <w:rsid w:val="0010401B"/>
    <w:rsid w:val="001257C7"/>
    <w:rsid w:val="001347D7"/>
    <w:rsid w:val="001356EA"/>
    <w:rsid w:val="00140D6B"/>
    <w:rsid w:val="0018017D"/>
    <w:rsid w:val="001842B1"/>
    <w:rsid w:val="00184ECA"/>
    <w:rsid w:val="001E71AE"/>
    <w:rsid w:val="001F7250"/>
    <w:rsid w:val="0021641A"/>
    <w:rsid w:val="00224E69"/>
    <w:rsid w:val="00256A87"/>
    <w:rsid w:val="00271EA8"/>
    <w:rsid w:val="00285C61"/>
    <w:rsid w:val="00296E8C"/>
    <w:rsid w:val="002B107D"/>
    <w:rsid w:val="002F5129"/>
    <w:rsid w:val="003642AD"/>
    <w:rsid w:val="0037056B"/>
    <w:rsid w:val="003C5141"/>
    <w:rsid w:val="003D688F"/>
    <w:rsid w:val="00423003"/>
    <w:rsid w:val="0048136D"/>
    <w:rsid w:val="0049624D"/>
    <w:rsid w:val="0049752D"/>
    <w:rsid w:val="004B0DBB"/>
    <w:rsid w:val="004C6A75"/>
    <w:rsid w:val="004C711D"/>
    <w:rsid w:val="00510950"/>
    <w:rsid w:val="0053339B"/>
    <w:rsid w:val="005371D9"/>
    <w:rsid w:val="0054333F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E6405"/>
    <w:rsid w:val="007F4A15"/>
    <w:rsid w:val="007F525B"/>
    <w:rsid w:val="008267F4"/>
    <w:rsid w:val="0084148D"/>
    <w:rsid w:val="008478F4"/>
    <w:rsid w:val="00865C55"/>
    <w:rsid w:val="00886003"/>
    <w:rsid w:val="008A62F1"/>
    <w:rsid w:val="008C2827"/>
    <w:rsid w:val="008C407D"/>
    <w:rsid w:val="008F0C2C"/>
    <w:rsid w:val="00906884"/>
    <w:rsid w:val="00914417"/>
    <w:rsid w:val="00953E9C"/>
    <w:rsid w:val="009674DE"/>
    <w:rsid w:val="0097026B"/>
    <w:rsid w:val="00980B76"/>
    <w:rsid w:val="009C4E86"/>
    <w:rsid w:val="009D583A"/>
    <w:rsid w:val="009F466B"/>
    <w:rsid w:val="009F7184"/>
    <w:rsid w:val="00A33E61"/>
    <w:rsid w:val="00A41928"/>
    <w:rsid w:val="00A44F85"/>
    <w:rsid w:val="00A471A4"/>
    <w:rsid w:val="00A979D9"/>
    <w:rsid w:val="00AB09E1"/>
    <w:rsid w:val="00AD29B5"/>
    <w:rsid w:val="00AD77E7"/>
    <w:rsid w:val="00AF75FC"/>
    <w:rsid w:val="00B14AF7"/>
    <w:rsid w:val="00B36297"/>
    <w:rsid w:val="00B36B2A"/>
    <w:rsid w:val="00B60FEE"/>
    <w:rsid w:val="00B65EC6"/>
    <w:rsid w:val="00B753EC"/>
    <w:rsid w:val="00B91EF8"/>
    <w:rsid w:val="00BD7EE5"/>
    <w:rsid w:val="00BE1CAB"/>
    <w:rsid w:val="00C26832"/>
    <w:rsid w:val="00C5524A"/>
    <w:rsid w:val="00C648E3"/>
    <w:rsid w:val="00CE2A5A"/>
    <w:rsid w:val="00D01A38"/>
    <w:rsid w:val="00D17027"/>
    <w:rsid w:val="00D3103C"/>
    <w:rsid w:val="00D6114D"/>
    <w:rsid w:val="00D6571C"/>
    <w:rsid w:val="00D97ACC"/>
    <w:rsid w:val="00DD3187"/>
    <w:rsid w:val="00E864FB"/>
    <w:rsid w:val="00E91200"/>
    <w:rsid w:val="00E96878"/>
    <w:rsid w:val="00EC794D"/>
    <w:rsid w:val="00ED117A"/>
    <w:rsid w:val="00EF19B1"/>
    <w:rsid w:val="00F31BC1"/>
    <w:rsid w:val="00F33869"/>
    <w:rsid w:val="00F52A75"/>
    <w:rsid w:val="00F56A6C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A979D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414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A979D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293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11</cp:revision>
  <cp:lastPrinted>2011-11-22T08:34:00Z</cp:lastPrinted>
  <dcterms:created xsi:type="dcterms:W3CDTF">2023-05-29T06:47:00Z</dcterms:created>
  <dcterms:modified xsi:type="dcterms:W3CDTF">2023-12-25T12:54:00Z</dcterms:modified>
</cp:coreProperties>
</file>