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91" w:rsidRPr="00865C55" w:rsidRDefault="00DC3891" w:rsidP="00DC3891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98D26" wp14:editId="7388D59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3891" w:rsidRPr="003C5141" w:rsidRDefault="00DC3891" w:rsidP="00DC389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DC3891" w:rsidRPr="003C5141" w:rsidRDefault="00DC3891" w:rsidP="00DC389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63766262" wp14:editId="4FA93EB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91" w:rsidRPr="00865C55" w:rsidRDefault="00DC3891" w:rsidP="00DC3891">
      <w:pPr>
        <w:ind w:right="-2"/>
        <w:jc w:val="center"/>
        <w:rPr>
          <w:rFonts w:ascii="PT Astra Serif" w:eastAsia="Calibri" w:hAnsi="PT Astra Serif"/>
        </w:rPr>
      </w:pPr>
    </w:p>
    <w:p w:rsidR="00DC3891" w:rsidRPr="00865C55" w:rsidRDefault="00DC3891" w:rsidP="00DC389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DC3891" w:rsidRPr="00865C55" w:rsidRDefault="00DC3891" w:rsidP="00DC389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DC3891" w:rsidRPr="00865C55" w:rsidRDefault="00DC3891" w:rsidP="00DC3891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DC3891" w:rsidRPr="00865C55" w:rsidRDefault="00DC3891" w:rsidP="00DC389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DC3891" w:rsidRPr="00F200B4" w:rsidRDefault="00DC3891" w:rsidP="00DC3891">
      <w:pPr>
        <w:rPr>
          <w:rFonts w:ascii="PT Astra Serif" w:hAnsi="PT Astra Serif"/>
          <w:sz w:val="28"/>
          <w:szCs w:val="26"/>
        </w:rPr>
      </w:pPr>
    </w:p>
    <w:p w:rsidR="00DC3891" w:rsidRPr="000C386C" w:rsidRDefault="00DC3891" w:rsidP="00DC3891">
      <w:pPr>
        <w:rPr>
          <w:rFonts w:ascii="PT Astra Serif" w:hAnsi="PT Astra Serif"/>
          <w:sz w:val="28"/>
          <w:szCs w:val="28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DC3891" w:rsidRPr="00744C34" w:rsidTr="00E53494">
        <w:trPr>
          <w:trHeight w:val="227"/>
        </w:trPr>
        <w:tc>
          <w:tcPr>
            <w:tcW w:w="2563" w:type="pct"/>
          </w:tcPr>
          <w:p w:rsidR="00DC3891" w:rsidRPr="00744C34" w:rsidRDefault="00DC3891" w:rsidP="00E53494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DF1B09">
              <w:rPr>
                <w:rFonts w:ascii="PT Astra Serif" w:hAnsi="PT Astra Serif"/>
                <w:sz w:val="28"/>
                <w:szCs w:val="26"/>
              </w:rPr>
              <w:t>16.01.2024</w:t>
            </w:r>
          </w:p>
        </w:tc>
        <w:tc>
          <w:tcPr>
            <w:tcW w:w="2437" w:type="pct"/>
          </w:tcPr>
          <w:p w:rsidR="00DC3891" w:rsidRPr="00744C34" w:rsidRDefault="00DF1B09" w:rsidP="00DC3891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21-п</w:t>
            </w:r>
          </w:p>
        </w:tc>
      </w:tr>
    </w:tbl>
    <w:p w:rsidR="00C77B9B" w:rsidRPr="00DC3891" w:rsidRDefault="00C77B9B" w:rsidP="00DC3891">
      <w:pPr>
        <w:spacing w:line="276" w:lineRule="auto"/>
        <w:ind w:left="426"/>
        <w:rPr>
          <w:rFonts w:ascii="PT Astra Serif" w:hAnsi="PT Astra Serif"/>
          <w:sz w:val="28"/>
          <w:szCs w:val="28"/>
        </w:rPr>
      </w:pPr>
    </w:p>
    <w:p w:rsidR="00C77B9B" w:rsidRPr="00DC3891" w:rsidRDefault="00C77B9B" w:rsidP="00DC3891">
      <w:pPr>
        <w:spacing w:line="276" w:lineRule="auto"/>
        <w:ind w:left="426"/>
        <w:rPr>
          <w:rFonts w:ascii="PT Astra Serif" w:hAnsi="PT Astra Serif"/>
          <w:sz w:val="28"/>
          <w:szCs w:val="28"/>
        </w:rPr>
      </w:pPr>
    </w:p>
    <w:p w:rsidR="00C77B9B" w:rsidRPr="00DC3891" w:rsidRDefault="00C77B9B" w:rsidP="00DC3891">
      <w:pPr>
        <w:spacing w:line="276" w:lineRule="auto"/>
        <w:ind w:left="426"/>
        <w:rPr>
          <w:rFonts w:ascii="PT Astra Serif" w:hAnsi="PT Astra Serif"/>
          <w:sz w:val="28"/>
          <w:szCs w:val="28"/>
        </w:rPr>
      </w:pPr>
    </w:p>
    <w:p w:rsidR="00C77B9B" w:rsidRPr="00DC3891" w:rsidRDefault="00C83458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DC3891">
        <w:rPr>
          <w:rFonts w:ascii="PT Astra Serif" w:hAnsi="PT Astra Serif"/>
          <w:bCs/>
          <w:sz w:val="28"/>
          <w:szCs w:val="28"/>
          <w:lang w:eastAsia="x-none"/>
        </w:rPr>
        <w:t xml:space="preserve">О внесении изменений в постановление </w:t>
      </w:r>
    </w:p>
    <w:p w:rsidR="00C77B9B" w:rsidRPr="00DC3891" w:rsidRDefault="00C83458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DC3891">
        <w:rPr>
          <w:rFonts w:ascii="PT Astra Serif" w:hAnsi="PT Astra Serif"/>
          <w:bCs/>
          <w:sz w:val="28"/>
          <w:szCs w:val="28"/>
          <w:lang w:eastAsia="x-none"/>
        </w:rPr>
        <w:t xml:space="preserve">администрации города Югорска </w:t>
      </w:r>
    </w:p>
    <w:p w:rsidR="00C77B9B" w:rsidRPr="00DC3891" w:rsidRDefault="00C83458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bCs/>
          <w:sz w:val="28"/>
          <w:szCs w:val="28"/>
          <w:lang w:eastAsia="x-none"/>
        </w:rPr>
        <w:t>от 18.12.2020 № 1877 «</w:t>
      </w:r>
      <w:r w:rsidRPr="00DC3891">
        <w:rPr>
          <w:rFonts w:ascii="PT Astra Serif" w:hAnsi="PT Astra Serif"/>
          <w:sz w:val="28"/>
          <w:szCs w:val="28"/>
        </w:rPr>
        <w:t xml:space="preserve">О системе </w:t>
      </w:r>
    </w:p>
    <w:p w:rsidR="00C77B9B" w:rsidRPr="00DC3891" w:rsidRDefault="00C83458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оповещения населения</w:t>
      </w:r>
      <w:r w:rsidRPr="00DC3891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DC3891">
        <w:rPr>
          <w:rFonts w:ascii="PT Astra Serif" w:hAnsi="PT Astra Serif"/>
          <w:sz w:val="28"/>
          <w:szCs w:val="28"/>
        </w:rPr>
        <w:t>города Югорска</w:t>
      </w:r>
    </w:p>
    <w:p w:rsidR="00DC3891" w:rsidRDefault="00C83458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 xml:space="preserve">об опасностях, возникающих при угрозе </w:t>
      </w:r>
    </w:p>
    <w:p w:rsidR="00DC3891" w:rsidRDefault="00C83458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возникновения</w:t>
      </w:r>
      <w:r w:rsidR="00DC3891">
        <w:rPr>
          <w:rFonts w:ascii="PT Astra Serif" w:hAnsi="PT Astra Serif"/>
          <w:sz w:val="28"/>
          <w:szCs w:val="28"/>
        </w:rPr>
        <w:t xml:space="preserve"> </w:t>
      </w:r>
      <w:r w:rsidRPr="00DC3891">
        <w:rPr>
          <w:rFonts w:ascii="PT Astra Serif" w:hAnsi="PT Astra Serif"/>
          <w:sz w:val="28"/>
          <w:szCs w:val="28"/>
        </w:rPr>
        <w:t xml:space="preserve">или </w:t>
      </w:r>
      <w:proofErr w:type="gramStart"/>
      <w:r w:rsidRPr="00DC3891">
        <w:rPr>
          <w:rFonts w:ascii="PT Astra Serif" w:hAnsi="PT Astra Serif"/>
          <w:sz w:val="28"/>
          <w:szCs w:val="28"/>
        </w:rPr>
        <w:t>возникновении</w:t>
      </w:r>
      <w:proofErr w:type="gramEnd"/>
      <w:r w:rsidRPr="00DC3891">
        <w:rPr>
          <w:rFonts w:ascii="PT Astra Serif" w:hAnsi="PT Astra Serif"/>
          <w:sz w:val="28"/>
          <w:szCs w:val="28"/>
        </w:rPr>
        <w:t xml:space="preserve"> </w:t>
      </w:r>
    </w:p>
    <w:p w:rsidR="00DC3891" w:rsidRDefault="00C83458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чрезвычайных ситуаций</w:t>
      </w:r>
      <w:r w:rsidR="00DC389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C3891">
        <w:rPr>
          <w:rFonts w:ascii="PT Astra Serif" w:hAnsi="PT Astra Serif"/>
          <w:sz w:val="28"/>
          <w:szCs w:val="28"/>
        </w:rPr>
        <w:t>природного</w:t>
      </w:r>
      <w:proofErr w:type="gramEnd"/>
      <w:r w:rsidRPr="00DC3891">
        <w:rPr>
          <w:rFonts w:ascii="PT Astra Serif" w:hAnsi="PT Astra Serif"/>
          <w:sz w:val="28"/>
          <w:szCs w:val="28"/>
        </w:rPr>
        <w:t xml:space="preserve"> </w:t>
      </w:r>
    </w:p>
    <w:p w:rsidR="00DC3891" w:rsidRDefault="00C83458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 xml:space="preserve">и техногенного характера, </w:t>
      </w:r>
      <w:r w:rsidR="001108CF" w:rsidRPr="00DC3891">
        <w:rPr>
          <w:rFonts w:ascii="PT Astra Serif" w:hAnsi="PT Astra Serif"/>
          <w:sz w:val="28"/>
          <w:szCs w:val="28"/>
        </w:rPr>
        <w:t xml:space="preserve">а также </w:t>
      </w:r>
    </w:p>
    <w:p w:rsidR="00DC3891" w:rsidRDefault="001108CF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 xml:space="preserve">при военных конфликтах </w:t>
      </w:r>
      <w:r w:rsidR="00DC3891">
        <w:rPr>
          <w:rFonts w:ascii="PT Astra Serif" w:hAnsi="PT Astra Serif"/>
          <w:sz w:val="28"/>
          <w:szCs w:val="28"/>
        </w:rPr>
        <w:t xml:space="preserve">или </w:t>
      </w:r>
    </w:p>
    <w:p w:rsidR="00F82725" w:rsidRPr="00DC3891" w:rsidRDefault="00DC3891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вследствие </w:t>
      </w:r>
      <w:r w:rsidR="00BB2525" w:rsidRPr="00DC3891">
        <w:rPr>
          <w:rFonts w:ascii="PT Astra Serif" w:hAnsi="PT Astra Serif"/>
          <w:sz w:val="28"/>
          <w:szCs w:val="28"/>
        </w:rPr>
        <w:t>этих конфликтов</w:t>
      </w:r>
      <w:r w:rsidR="00C83458" w:rsidRPr="00DC3891">
        <w:rPr>
          <w:rFonts w:ascii="PT Astra Serif" w:hAnsi="PT Astra Serif"/>
          <w:sz w:val="28"/>
          <w:szCs w:val="28"/>
        </w:rPr>
        <w:t>»</w:t>
      </w:r>
    </w:p>
    <w:p w:rsidR="00C77B9B" w:rsidRPr="00DC3891" w:rsidRDefault="00C77B9B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C77B9B" w:rsidRPr="00DC3891" w:rsidRDefault="00C77B9B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C77B9B" w:rsidRPr="00DC3891" w:rsidRDefault="00C77B9B" w:rsidP="00A7251B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C77B9B" w:rsidRPr="00DC3891" w:rsidRDefault="00C83458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В соответствии с Федеральными зак</w:t>
      </w:r>
      <w:r w:rsidR="001108CF" w:rsidRPr="00DC3891">
        <w:rPr>
          <w:rFonts w:ascii="PT Astra Serif" w:hAnsi="PT Astra Serif"/>
          <w:sz w:val="28"/>
          <w:szCs w:val="28"/>
        </w:rPr>
        <w:t xml:space="preserve">онами от 21.12.1994  № 68-ФЗ </w:t>
      </w:r>
      <w:r w:rsidRPr="00DC3891">
        <w:rPr>
          <w:rFonts w:ascii="PT Astra Serif" w:hAnsi="PT Astra Serif"/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DC3891">
        <w:rPr>
          <w:rFonts w:ascii="PT Astra Serif" w:hAnsi="PT Astra Serif"/>
          <w:sz w:val="28"/>
          <w:szCs w:val="28"/>
        </w:rPr>
        <w:t xml:space="preserve">                     </w:t>
      </w:r>
      <w:r w:rsidRPr="00DC3891">
        <w:rPr>
          <w:rFonts w:ascii="PT Astra Serif" w:hAnsi="PT Astra Serif"/>
          <w:sz w:val="28"/>
          <w:szCs w:val="28"/>
        </w:rPr>
        <w:t>и техногенного характера», от 12.02.1998 № 28-ФЗ «О гражданской обороне»:</w:t>
      </w:r>
    </w:p>
    <w:p w:rsidR="00C77B9B" w:rsidRPr="00DC3891" w:rsidRDefault="00C83458" w:rsidP="00DC389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1. Внести в постановление админист</w:t>
      </w:r>
      <w:r w:rsidR="003966F7" w:rsidRPr="00DC3891">
        <w:rPr>
          <w:rFonts w:ascii="PT Astra Serif" w:hAnsi="PT Astra Serif"/>
          <w:sz w:val="28"/>
          <w:szCs w:val="28"/>
        </w:rPr>
        <w:t xml:space="preserve">рации города Югорска </w:t>
      </w:r>
      <w:r w:rsidR="00DC3891">
        <w:rPr>
          <w:rFonts w:ascii="PT Astra Serif" w:hAnsi="PT Astra Serif"/>
          <w:sz w:val="28"/>
          <w:szCs w:val="28"/>
        </w:rPr>
        <w:t xml:space="preserve">                           </w:t>
      </w:r>
      <w:r w:rsidRPr="00DC3891">
        <w:rPr>
          <w:rFonts w:ascii="PT Astra Serif" w:hAnsi="PT Astra Serif"/>
          <w:sz w:val="28"/>
          <w:szCs w:val="28"/>
        </w:rPr>
        <w:t>от 18.12.2020 № 1877 «</w:t>
      </w:r>
      <w:r w:rsidR="001108CF" w:rsidRPr="00DC3891">
        <w:rPr>
          <w:rFonts w:ascii="PT Astra Serif" w:hAnsi="PT Astra Serif"/>
          <w:sz w:val="28"/>
          <w:szCs w:val="28"/>
        </w:rPr>
        <w:t>О системе оповещения населения</w:t>
      </w:r>
      <w:r w:rsidR="001108CF" w:rsidRPr="00DC3891"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="001108CF" w:rsidRPr="00DC3891">
        <w:rPr>
          <w:rFonts w:ascii="PT Astra Serif" w:hAnsi="PT Astra Serif"/>
          <w:sz w:val="28"/>
          <w:szCs w:val="28"/>
        </w:rPr>
        <w:t xml:space="preserve">города Югорска </w:t>
      </w:r>
      <w:r w:rsidR="00DC3891">
        <w:rPr>
          <w:rFonts w:ascii="PT Astra Serif" w:hAnsi="PT Astra Serif"/>
          <w:sz w:val="28"/>
          <w:szCs w:val="28"/>
        </w:rPr>
        <w:t xml:space="preserve">                    </w:t>
      </w:r>
      <w:r w:rsidR="001108CF" w:rsidRPr="00DC3891">
        <w:rPr>
          <w:rFonts w:ascii="PT Astra Serif" w:hAnsi="PT Astra Serif"/>
          <w:sz w:val="28"/>
          <w:szCs w:val="28"/>
        </w:rPr>
        <w:t>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конфликтах и</w:t>
      </w:r>
      <w:r w:rsidR="00BB2525" w:rsidRPr="00DC3891">
        <w:rPr>
          <w:rFonts w:ascii="PT Astra Serif" w:hAnsi="PT Astra Serif"/>
          <w:sz w:val="28"/>
          <w:szCs w:val="28"/>
        </w:rPr>
        <w:t>ли в</w:t>
      </w:r>
      <w:r w:rsidR="001108CF" w:rsidRPr="00DC3891">
        <w:rPr>
          <w:rFonts w:ascii="PT Astra Serif" w:hAnsi="PT Astra Serif"/>
          <w:sz w:val="28"/>
          <w:szCs w:val="28"/>
        </w:rPr>
        <w:t>следствие этих конфликтов</w:t>
      </w:r>
      <w:r w:rsidRPr="00DC3891">
        <w:rPr>
          <w:rFonts w:ascii="PT Astra Serif" w:hAnsi="PT Astra Serif"/>
          <w:sz w:val="28"/>
          <w:szCs w:val="28"/>
        </w:rPr>
        <w:t>»</w:t>
      </w:r>
      <w:r w:rsidR="001108CF" w:rsidRPr="00DC3891">
        <w:rPr>
          <w:rFonts w:ascii="PT Astra Serif" w:hAnsi="PT Astra Serif"/>
          <w:sz w:val="28"/>
          <w:szCs w:val="28"/>
        </w:rPr>
        <w:t xml:space="preserve"> (с изменениями </w:t>
      </w:r>
      <w:r w:rsidR="00DC3891">
        <w:rPr>
          <w:rFonts w:ascii="PT Astra Serif" w:hAnsi="PT Astra Serif"/>
          <w:sz w:val="28"/>
          <w:szCs w:val="28"/>
        </w:rPr>
        <w:t xml:space="preserve">                    </w:t>
      </w:r>
      <w:r w:rsidR="001108CF" w:rsidRPr="00DC3891">
        <w:rPr>
          <w:rFonts w:ascii="PT Astra Serif" w:hAnsi="PT Astra Serif"/>
          <w:sz w:val="28"/>
          <w:szCs w:val="28"/>
        </w:rPr>
        <w:t xml:space="preserve">от 12.12.2022 № 2617-п) </w:t>
      </w:r>
      <w:r w:rsidRPr="00DC3891">
        <w:rPr>
          <w:rFonts w:ascii="PT Astra Serif" w:hAnsi="PT Astra Serif"/>
          <w:sz w:val="28"/>
          <w:szCs w:val="28"/>
        </w:rPr>
        <w:t>следующие изменения:</w:t>
      </w:r>
    </w:p>
    <w:p w:rsidR="001108CF" w:rsidRPr="00DC3891" w:rsidRDefault="00F82725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1.1. Заголовок изложить в следующей редакции</w:t>
      </w:r>
      <w:r w:rsidR="001108CF" w:rsidRPr="00DC3891">
        <w:rPr>
          <w:rFonts w:ascii="PT Astra Serif" w:hAnsi="PT Astra Serif"/>
          <w:sz w:val="28"/>
          <w:szCs w:val="28"/>
        </w:rPr>
        <w:t>:</w:t>
      </w:r>
    </w:p>
    <w:p w:rsidR="00C77B9B" w:rsidRPr="00DC3891" w:rsidRDefault="00C83458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«</w:t>
      </w:r>
      <w:r w:rsidR="00F82725" w:rsidRPr="00DC3891">
        <w:rPr>
          <w:rFonts w:ascii="PT Astra Serif" w:hAnsi="PT Astra Serif"/>
          <w:sz w:val="28"/>
          <w:szCs w:val="28"/>
        </w:rPr>
        <w:t>О</w:t>
      </w:r>
      <w:r w:rsidRPr="00DC3891">
        <w:rPr>
          <w:rFonts w:ascii="PT Astra Serif" w:hAnsi="PT Astra Serif"/>
          <w:sz w:val="28"/>
          <w:szCs w:val="28"/>
        </w:rPr>
        <w:t xml:space="preserve"> муниципальной автоматизированной системе централизованного оповещения города Югорска»</w:t>
      </w:r>
      <w:r w:rsidR="001108CF" w:rsidRPr="00DC3891">
        <w:rPr>
          <w:rFonts w:ascii="PT Astra Serif" w:hAnsi="PT Astra Serif"/>
          <w:sz w:val="28"/>
          <w:szCs w:val="28"/>
        </w:rPr>
        <w:t>.</w:t>
      </w:r>
    </w:p>
    <w:p w:rsidR="003966F7" w:rsidRPr="00DC3891" w:rsidRDefault="00C83458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lastRenderedPageBreak/>
        <w:t>1.</w:t>
      </w:r>
      <w:r w:rsidR="001F0F65" w:rsidRPr="00DC3891">
        <w:rPr>
          <w:rFonts w:ascii="PT Astra Serif" w:hAnsi="PT Astra Serif"/>
          <w:sz w:val="28"/>
          <w:szCs w:val="28"/>
        </w:rPr>
        <w:t>2. Пункт 1 изложить в следующей редакции</w:t>
      </w:r>
      <w:r w:rsidR="003966F7" w:rsidRPr="00DC3891">
        <w:rPr>
          <w:rFonts w:ascii="PT Astra Serif" w:hAnsi="PT Astra Serif"/>
          <w:sz w:val="28"/>
          <w:szCs w:val="28"/>
        </w:rPr>
        <w:t>:</w:t>
      </w:r>
      <w:r w:rsidR="001F0F65" w:rsidRPr="00DC3891">
        <w:rPr>
          <w:rFonts w:ascii="PT Astra Serif" w:hAnsi="PT Astra Serif"/>
          <w:sz w:val="28"/>
          <w:szCs w:val="28"/>
        </w:rPr>
        <w:t xml:space="preserve"> </w:t>
      </w:r>
    </w:p>
    <w:p w:rsidR="00C77B9B" w:rsidRPr="00DC3891" w:rsidRDefault="00C83458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«</w:t>
      </w:r>
      <w:r w:rsidR="003966F7" w:rsidRPr="00DC3891">
        <w:rPr>
          <w:rFonts w:ascii="PT Astra Serif" w:hAnsi="PT Astra Serif"/>
          <w:sz w:val="28"/>
          <w:szCs w:val="28"/>
        </w:rPr>
        <w:t>1.</w:t>
      </w:r>
      <w:r w:rsidR="001108CF" w:rsidRPr="00DC3891">
        <w:rPr>
          <w:rFonts w:ascii="PT Astra Serif" w:hAnsi="PT Astra Serif"/>
          <w:sz w:val="28"/>
          <w:szCs w:val="28"/>
        </w:rPr>
        <w:t xml:space="preserve"> </w:t>
      </w:r>
      <w:r w:rsidR="00D726E6" w:rsidRPr="00DC3891">
        <w:rPr>
          <w:rFonts w:ascii="PT Astra Serif" w:hAnsi="PT Astra Serif"/>
          <w:sz w:val="28"/>
          <w:szCs w:val="28"/>
        </w:rPr>
        <w:t>Утвердить</w:t>
      </w:r>
      <w:r w:rsidR="001F0F65" w:rsidRPr="00DC3891">
        <w:rPr>
          <w:rFonts w:ascii="PT Astra Serif" w:hAnsi="PT Astra Serif"/>
          <w:sz w:val="28"/>
          <w:szCs w:val="28"/>
        </w:rPr>
        <w:t xml:space="preserve"> </w:t>
      </w:r>
      <w:r w:rsidR="001108CF" w:rsidRPr="00DC3891">
        <w:rPr>
          <w:rFonts w:ascii="PT Astra Serif" w:hAnsi="PT Astra Serif"/>
          <w:sz w:val="28"/>
          <w:szCs w:val="28"/>
        </w:rPr>
        <w:t>Положение</w:t>
      </w:r>
      <w:r w:rsidR="001F0F65" w:rsidRPr="00DC3891">
        <w:rPr>
          <w:rFonts w:ascii="PT Astra Serif" w:hAnsi="PT Astra Serif"/>
          <w:sz w:val="28"/>
          <w:szCs w:val="28"/>
        </w:rPr>
        <w:t xml:space="preserve"> о муниципальной </w:t>
      </w:r>
      <w:r w:rsidR="003966F7" w:rsidRPr="00DC3891">
        <w:rPr>
          <w:rFonts w:ascii="PT Astra Serif" w:hAnsi="PT Astra Serif"/>
          <w:sz w:val="28"/>
          <w:szCs w:val="28"/>
        </w:rPr>
        <w:t>автоматизированной</w:t>
      </w:r>
      <w:r w:rsidR="001F0F65" w:rsidRPr="00DC3891">
        <w:rPr>
          <w:rFonts w:ascii="PT Astra Serif" w:hAnsi="PT Astra Serif"/>
          <w:sz w:val="28"/>
          <w:szCs w:val="28"/>
        </w:rPr>
        <w:t xml:space="preserve"> системе центрального оповещения г</w:t>
      </w:r>
      <w:r w:rsidR="003966F7" w:rsidRPr="00DC3891">
        <w:rPr>
          <w:rFonts w:ascii="PT Astra Serif" w:hAnsi="PT Astra Serif"/>
          <w:sz w:val="28"/>
          <w:szCs w:val="28"/>
        </w:rPr>
        <w:t>орода Югорска (приложение</w:t>
      </w:r>
      <w:r w:rsidR="009655BA" w:rsidRPr="00DC3891">
        <w:rPr>
          <w:rFonts w:ascii="PT Astra Serif" w:hAnsi="PT Astra Serif"/>
          <w:sz w:val="28"/>
          <w:szCs w:val="28"/>
        </w:rPr>
        <w:t>)</w:t>
      </w:r>
      <w:proofErr w:type="gramStart"/>
      <w:r w:rsidR="00BB2525" w:rsidRPr="00DC3891">
        <w:rPr>
          <w:rFonts w:ascii="PT Astra Serif" w:hAnsi="PT Astra Serif"/>
          <w:sz w:val="28"/>
          <w:szCs w:val="28"/>
        </w:rPr>
        <w:t>.</w:t>
      </w:r>
      <w:r w:rsidR="001F0F65" w:rsidRPr="00DC3891">
        <w:rPr>
          <w:rFonts w:ascii="PT Astra Serif" w:hAnsi="PT Astra Serif"/>
          <w:sz w:val="28"/>
          <w:szCs w:val="28"/>
        </w:rPr>
        <w:t>»</w:t>
      </w:r>
      <w:proofErr w:type="gramEnd"/>
      <w:r w:rsidR="001F0F65" w:rsidRPr="00DC3891">
        <w:rPr>
          <w:rFonts w:ascii="PT Astra Serif" w:hAnsi="PT Astra Serif"/>
          <w:sz w:val="28"/>
          <w:szCs w:val="28"/>
        </w:rPr>
        <w:t>.</w:t>
      </w:r>
    </w:p>
    <w:p w:rsidR="009655BA" w:rsidRPr="00DC3891" w:rsidRDefault="00C83458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1.</w:t>
      </w:r>
      <w:r w:rsidR="001F0F65" w:rsidRPr="00DC3891">
        <w:rPr>
          <w:rFonts w:ascii="PT Astra Serif" w:hAnsi="PT Astra Serif"/>
          <w:sz w:val="28"/>
          <w:szCs w:val="28"/>
        </w:rPr>
        <w:t>3</w:t>
      </w:r>
      <w:r w:rsidRPr="00DC3891">
        <w:rPr>
          <w:rFonts w:ascii="PT Astra Serif" w:hAnsi="PT Astra Serif"/>
          <w:sz w:val="28"/>
          <w:szCs w:val="28"/>
        </w:rPr>
        <w:t xml:space="preserve">. </w:t>
      </w:r>
      <w:r w:rsidR="00DE24F8" w:rsidRPr="00DC3891">
        <w:rPr>
          <w:rFonts w:ascii="PT Astra Serif" w:hAnsi="PT Astra Serif"/>
          <w:sz w:val="28"/>
          <w:szCs w:val="28"/>
        </w:rPr>
        <w:t xml:space="preserve">Пункт </w:t>
      </w:r>
      <w:r w:rsidRPr="00DC3891">
        <w:rPr>
          <w:rFonts w:ascii="PT Astra Serif" w:hAnsi="PT Astra Serif"/>
          <w:sz w:val="28"/>
          <w:szCs w:val="28"/>
        </w:rPr>
        <w:t xml:space="preserve">6 </w:t>
      </w:r>
      <w:r w:rsidR="00DE24F8" w:rsidRPr="00DC3891">
        <w:rPr>
          <w:rFonts w:ascii="PT Astra Serif" w:hAnsi="PT Astra Serif"/>
          <w:sz w:val="28"/>
          <w:szCs w:val="28"/>
        </w:rPr>
        <w:t>изложить в следующей редакции</w:t>
      </w:r>
      <w:r w:rsidR="00017398" w:rsidRPr="00DC3891">
        <w:rPr>
          <w:rFonts w:ascii="PT Astra Serif" w:hAnsi="PT Astra Serif"/>
          <w:sz w:val="28"/>
          <w:szCs w:val="28"/>
        </w:rPr>
        <w:t>:</w:t>
      </w:r>
      <w:r w:rsidR="00DE24F8" w:rsidRPr="00DC3891">
        <w:rPr>
          <w:rFonts w:ascii="PT Astra Serif" w:hAnsi="PT Astra Serif"/>
          <w:sz w:val="28"/>
          <w:szCs w:val="28"/>
        </w:rPr>
        <w:t xml:space="preserve"> </w:t>
      </w:r>
    </w:p>
    <w:p w:rsidR="00C77B9B" w:rsidRPr="00DC3891" w:rsidRDefault="00DE24F8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«</w:t>
      </w:r>
      <w:r w:rsidR="008A220A" w:rsidRPr="00DC3891">
        <w:rPr>
          <w:rFonts w:ascii="PT Astra Serif" w:hAnsi="PT Astra Serif"/>
          <w:sz w:val="28"/>
          <w:szCs w:val="28"/>
        </w:rPr>
        <w:t>6.</w:t>
      </w:r>
      <w:r w:rsidR="001F300A" w:rsidRPr="00DC389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17398" w:rsidRPr="00DC3891">
        <w:rPr>
          <w:rFonts w:ascii="PT Astra Serif" w:hAnsi="PT Astra Serif"/>
          <w:sz w:val="28"/>
          <w:szCs w:val="28"/>
        </w:rPr>
        <w:t xml:space="preserve">Контроль </w:t>
      </w:r>
      <w:r w:rsidR="008A220A" w:rsidRPr="00DC3891">
        <w:rPr>
          <w:rFonts w:ascii="PT Astra Serif" w:hAnsi="PT Astra Serif"/>
          <w:sz w:val="28"/>
          <w:szCs w:val="28"/>
        </w:rPr>
        <w:t>за</w:t>
      </w:r>
      <w:proofErr w:type="gramEnd"/>
      <w:r w:rsidR="008A220A" w:rsidRPr="00DC3891">
        <w:rPr>
          <w:rFonts w:ascii="PT Astra Serif" w:hAnsi="PT Astra Serif"/>
          <w:sz w:val="28"/>
          <w:szCs w:val="28"/>
        </w:rPr>
        <w:t xml:space="preserve"> выполнением постановления возлож</w:t>
      </w:r>
      <w:r w:rsidR="00D8460B" w:rsidRPr="00DC3891">
        <w:rPr>
          <w:rFonts w:ascii="PT Astra Serif" w:hAnsi="PT Astra Serif"/>
          <w:sz w:val="28"/>
          <w:szCs w:val="28"/>
        </w:rPr>
        <w:t xml:space="preserve">ить </w:t>
      </w:r>
      <w:r w:rsidR="00DC3891">
        <w:rPr>
          <w:rFonts w:ascii="PT Astra Serif" w:hAnsi="PT Astra Serif"/>
          <w:sz w:val="28"/>
          <w:szCs w:val="28"/>
        </w:rPr>
        <w:t xml:space="preserve">                             </w:t>
      </w:r>
      <w:r w:rsidR="00D8460B" w:rsidRPr="00DC3891">
        <w:rPr>
          <w:rFonts w:ascii="PT Astra Serif" w:hAnsi="PT Astra Serif"/>
          <w:sz w:val="28"/>
          <w:szCs w:val="28"/>
        </w:rPr>
        <w:t xml:space="preserve">на </w:t>
      </w:r>
      <w:r w:rsidR="00F96DF2" w:rsidRPr="00DC3891">
        <w:rPr>
          <w:rFonts w:ascii="PT Astra Serif" w:hAnsi="PT Astra Serif"/>
          <w:sz w:val="28"/>
          <w:szCs w:val="28"/>
        </w:rPr>
        <w:t>начальника отдела по гражданской о</w:t>
      </w:r>
      <w:r w:rsidR="00CE7CB8" w:rsidRPr="00DC3891">
        <w:rPr>
          <w:rFonts w:ascii="PT Astra Serif" w:hAnsi="PT Astra Serif"/>
          <w:sz w:val="28"/>
          <w:szCs w:val="28"/>
        </w:rPr>
        <w:t>бороне и чрезвычайным ситуациям</w:t>
      </w:r>
      <w:r w:rsidR="00F96DF2" w:rsidRPr="00DC3891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proofErr w:type="spellStart"/>
      <w:r w:rsidR="00F96DF2" w:rsidRPr="00DC3891">
        <w:rPr>
          <w:rFonts w:ascii="PT Astra Serif" w:hAnsi="PT Astra Serif"/>
          <w:sz w:val="28"/>
          <w:szCs w:val="28"/>
        </w:rPr>
        <w:t>Хлыстова</w:t>
      </w:r>
      <w:proofErr w:type="spellEnd"/>
      <w:r w:rsidR="00DC3891" w:rsidRPr="00DC3891">
        <w:rPr>
          <w:rFonts w:ascii="PT Astra Serif" w:hAnsi="PT Astra Serif"/>
          <w:sz w:val="28"/>
          <w:szCs w:val="28"/>
        </w:rPr>
        <w:t xml:space="preserve"> </w:t>
      </w:r>
      <w:r w:rsidR="00DC3891">
        <w:rPr>
          <w:rFonts w:ascii="PT Astra Serif" w:hAnsi="PT Astra Serif"/>
          <w:sz w:val="28"/>
          <w:szCs w:val="28"/>
        </w:rPr>
        <w:t>А.П</w:t>
      </w:r>
      <w:r w:rsidR="00CE7CB8" w:rsidRPr="00DC3891">
        <w:rPr>
          <w:rFonts w:ascii="PT Astra Serif" w:hAnsi="PT Astra Serif"/>
          <w:sz w:val="28"/>
          <w:szCs w:val="28"/>
        </w:rPr>
        <w:t>.</w:t>
      </w:r>
      <w:r w:rsidR="009655BA" w:rsidRPr="00DC3891">
        <w:rPr>
          <w:rFonts w:ascii="PT Astra Serif" w:hAnsi="PT Astra Serif"/>
          <w:sz w:val="28"/>
          <w:szCs w:val="28"/>
        </w:rPr>
        <w:t>»</w:t>
      </w:r>
      <w:r w:rsidR="00F96DF2" w:rsidRPr="00DC3891">
        <w:rPr>
          <w:rFonts w:ascii="PT Astra Serif" w:hAnsi="PT Astra Serif"/>
          <w:sz w:val="28"/>
          <w:szCs w:val="28"/>
        </w:rPr>
        <w:t>.</w:t>
      </w:r>
    </w:p>
    <w:p w:rsidR="00C77B9B" w:rsidRPr="00DC3891" w:rsidRDefault="001F0F65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1.4</w:t>
      </w:r>
      <w:r w:rsidR="00C83458" w:rsidRPr="00DC3891">
        <w:rPr>
          <w:rFonts w:ascii="PT Astra Serif" w:hAnsi="PT Astra Serif"/>
          <w:sz w:val="28"/>
          <w:szCs w:val="28"/>
        </w:rPr>
        <w:t>. В приложении:</w:t>
      </w:r>
    </w:p>
    <w:p w:rsidR="00CE7CB8" w:rsidRPr="00DC3891" w:rsidRDefault="001F0F65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1.4</w:t>
      </w:r>
      <w:r w:rsidR="00C83458" w:rsidRPr="00DC3891">
        <w:rPr>
          <w:rFonts w:ascii="PT Astra Serif" w:hAnsi="PT Astra Serif"/>
          <w:sz w:val="28"/>
          <w:szCs w:val="28"/>
        </w:rPr>
        <w:t xml:space="preserve">.1. </w:t>
      </w:r>
      <w:r w:rsidRPr="00DC3891">
        <w:rPr>
          <w:rFonts w:ascii="PT Astra Serif" w:hAnsi="PT Astra Serif"/>
          <w:sz w:val="28"/>
          <w:szCs w:val="28"/>
        </w:rPr>
        <w:t>Заголовок изложить в следующей редакции</w:t>
      </w:r>
      <w:r w:rsidR="00CE7CB8" w:rsidRPr="00DC3891">
        <w:rPr>
          <w:rFonts w:ascii="PT Astra Serif" w:hAnsi="PT Astra Serif"/>
          <w:sz w:val="28"/>
          <w:szCs w:val="28"/>
        </w:rPr>
        <w:t>:</w:t>
      </w:r>
    </w:p>
    <w:p w:rsidR="001F0F65" w:rsidRPr="00DC3891" w:rsidRDefault="001F0F65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«Положение о муниципальной автоматизированной системе централизованного оповещения города Югорска»</w:t>
      </w:r>
      <w:r w:rsidR="003966F7" w:rsidRPr="00DC3891">
        <w:rPr>
          <w:rFonts w:ascii="PT Astra Serif" w:hAnsi="PT Astra Serif"/>
          <w:sz w:val="28"/>
          <w:szCs w:val="28"/>
        </w:rPr>
        <w:t>.</w:t>
      </w:r>
    </w:p>
    <w:p w:rsidR="00C77B9B" w:rsidRPr="00DC3891" w:rsidRDefault="001F0F65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1.4</w:t>
      </w:r>
      <w:r w:rsidR="00C83458" w:rsidRPr="00DC3891">
        <w:rPr>
          <w:rFonts w:ascii="PT Astra Serif" w:hAnsi="PT Astra Serif"/>
          <w:sz w:val="28"/>
          <w:szCs w:val="28"/>
        </w:rPr>
        <w:t xml:space="preserve">.2. </w:t>
      </w:r>
      <w:r w:rsidRPr="00DC3891">
        <w:rPr>
          <w:rFonts w:ascii="PT Astra Serif" w:hAnsi="PT Astra Serif"/>
          <w:sz w:val="28"/>
          <w:szCs w:val="28"/>
        </w:rPr>
        <w:t>В</w:t>
      </w:r>
      <w:r w:rsidR="00BB2525" w:rsidRPr="00DC3891">
        <w:rPr>
          <w:rFonts w:ascii="PT Astra Serif" w:hAnsi="PT Astra Serif"/>
          <w:sz w:val="28"/>
          <w:szCs w:val="28"/>
        </w:rPr>
        <w:t xml:space="preserve"> пункте 1.1</w:t>
      </w:r>
      <w:r w:rsidR="0098673E" w:rsidRPr="00DC3891">
        <w:rPr>
          <w:rFonts w:ascii="PT Astra Serif" w:hAnsi="PT Astra Serif"/>
          <w:sz w:val="28"/>
          <w:szCs w:val="28"/>
        </w:rPr>
        <w:t xml:space="preserve"> раздела</w:t>
      </w:r>
      <w:r w:rsidR="005F33FB" w:rsidRPr="00DC3891">
        <w:rPr>
          <w:rFonts w:ascii="PT Astra Serif" w:hAnsi="PT Astra Serif"/>
          <w:sz w:val="28"/>
          <w:szCs w:val="28"/>
        </w:rPr>
        <w:t xml:space="preserve"> 1</w:t>
      </w:r>
      <w:r w:rsidRPr="00DC3891">
        <w:rPr>
          <w:rFonts w:ascii="PT Astra Serif" w:hAnsi="PT Astra Serif"/>
          <w:sz w:val="28"/>
          <w:szCs w:val="28"/>
        </w:rPr>
        <w:t xml:space="preserve"> слова «системе оповещения населения города Югорска об опасностях, возникающих при угрозе возникновения или возникновении чрезвычайных ситуаций природного и техногенного характера, а так же при</w:t>
      </w:r>
      <w:r w:rsidR="00970C0B" w:rsidRPr="00DC3891">
        <w:rPr>
          <w:rFonts w:ascii="PT Astra Serif" w:hAnsi="PT Astra Serif"/>
          <w:sz w:val="28"/>
          <w:szCs w:val="28"/>
        </w:rPr>
        <w:t xml:space="preserve"> </w:t>
      </w:r>
      <w:r w:rsidRPr="00DC3891">
        <w:rPr>
          <w:rFonts w:ascii="PT Astra Serif" w:hAnsi="PT Astra Serif"/>
          <w:sz w:val="28"/>
          <w:szCs w:val="28"/>
        </w:rPr>
        <w:t xml:space="preserve">военных </w:t>
      </w:r>
      <w:r w:rsidR="00BB2525" w:rsidRPr="00DC3891">
        <w:rPr>
          <w:rFonts w:ascii="PT Astra Serif" w:hAnsi="PT Astra Serif"/>
          <w:sz w:val="28"/>
          <w:szCs w:val="28"/>
        </w:rPr>
        <w:t>конфликтов или вследствие</w:t>
      </w:r>
      <w:r w:rsidR="00BB7EC0" w:rsidRPr="00DC3891">
        <w:rPr>
          <w:rFonts w:ascii="PT Astra Serif" w:hAnsi="PT Astra Serif"/>
          <w:sz w:val="28"/>
          <w:szCs w:val="28"/>
        </w:rPr>
        <w:t xml:space="preserve"> э</w:t>
      </w:r>
      <w:r w:rsidR="00BB2525" w:rsidRPr="00DC3891">
        <w:rPr>
          <w:rFonts w:ascii="PT Astra Serif" w:hAnsi="PT Astra Serif"/>
          <w:sz w:val="28"/>
          <w:szCs w:val="28"/>
        </w:rPr>
        <w:t>тих конфликтов</w:t>
      </w:r>
      <w:r w:rsidRPr="00DC3891">
        <w:rPr>
          <w:rFonts w:ascii="PT Astra Serif" w:hAnsi="PT Astra Serif"/>
          <w:sz w:val="28"/>
          <w:szCs w:val="28"/>
        </w:rPr>
        <w:t>» заменить словами «муниципальной автоматизированной системе центрального оповещения города Югорска</w:t>
      </w:r>
      <w:bookmarkStart w:id="0" w:name="_GoBack"/>
      <w:bookmarkEnd w:id="0"/>
      <w:r w:rsidRPr="00DC3891">
        <w:rPr>
          <w:rFonts w:ascii="PT Astra Serif" w:hAnsi="PT Astra Serif"/>
          <w:sz w:val="28"/>
          <w:szCs w:val="28"/>
        </w:rPr>
        <w:t xml:space="preserve">». </w:t>
      </w:r>
    </w:p>
    <w:p w:rsidR="00C77B9B" w:rsidRPr="00DC3891" w:rsidRDefault="00C83458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1.</w:t>
      </w:r>
      <w:r w:rsidR="00970C0B" w:rsidRPr="00DC3891">
        <w:rPr>
          <w:rFonts w:ascii="PT Astra Serif" w:hAnsi="PT Astra Serif"/>
          <w:sz w:val="28"/>
          <w:szCs w:val="28"/>
        </w:rPr>
        <w:t>4.3</w:t>
      </w:r>
      <w:r w:rsidRPr="00DC3891">
        <w:rPr>
          <w:rFonts w:ascii="PT Astra Serif" w:hAnsi="PT Astra Serif"/>
          <w:sz w:val="28"/>
          <w:szCs w:val="28"/>
        </w:rPr>
        <w:t>. В пункте 3.7</w:t>
      </w:r>
      <w:r w:rsidR="005F33FB" w:rsidRPr="00DC3891">
        <w:rPr>
          <w:rFonts w:ascii="PT Astra Serif" w:hAnsi="PT Astra Serif"/>
          <w:sz w:val="28"/>
          <w:szCs w:val="28"/>
        </w:rPr>
        <w:t xml:space="preserve"> раздела 3</w:t>
      </w:r>
      <w:r w:rsidRPr="00DC3891">
        <w:rPr>
          <w:rFonts w:ascii="PT Astra Serif" w:hAnsi="PT Astra Serif"/>
          <w:sz w:val="28"/>
          <w:szCs w:val="28"/>
        </w:rPr>
        <w:t xml:space="preserve"> после слов «Техническое обслуживание» до</w:t>
      </w:r>
      <w:r w:rsidR="00970C0B" w:rsidRPr="00DC3891">
        <w:rPr>
          <w:rFonts w:ascii="PT Astra Serif" w:hAnsi="PT Astra Serif"/>
          <w:sz w:val="28"/>
          <w:szCs w:val="28"/>
        </w:rPr>
        <w:t>полнить словом «</w:t>
      </w:r>
      <w:r w:rsidR="00E17050" w:rsidRPr="00DC3891">
        <w:rPr>
          <w:rFonts w:ascii="PT Astra Serif" w:hAnsi="PT Astra Serif"/>
          <w:sz w:val="28"/>
          <w:szCs w:val="28"/>
        </w:rPr>
        <w:t>, реконструкция</w:t>
      </w:r>
      <w:r w:rsidRPr="00DC3891">
        <w:rPr>
          <w:rFonts w:ascii="PT Astra Serif" w:hAnsi="PT Astra Serif"/>
          <w:sz w:val="28"/>
          <w:szCs w:val="28"/>
        </w:rPr>
        <w:t>».</w:t>
      </w:r>
    </w:p>
    <w:p w:rsidR="00C77B9B" w:rsidRPr="00DC3891" w:rsidRDefault="003A5C64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2. Опубликовать п</w:t>
      </w:r>
      <w:r w:rsidR="00160F7A" w:rsidRPr="00DC3891">
        <w:rPr>
          <w:rFonts w:ascii="PT Astra Serif" w:hAnsi="PT Astra Serif"/>
          <w:sz w:val="28"/>
          <w:szCs w:val="28"/>
        </w:rPr>
        <w:t>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1F300A" w:rsidRPr="00DC3891">
        <w:rPr>
          <w:rFonts w:ascii="PT Astra Serif" w:hAnsi="PT Astra Serif"/>
          <w:sz w:val="28"/>
          <w:szCs w:val="28"/>
        </w:rPr>
        <w:t>.</w:t>
      </w:r>
    </w:p>
    <w:p w:rsidR="00C77B9B" w:rsidRPr="00DC3891" w:rsidRDefault="00CC1119" w:rsidP="00DC3891">
      <w:pPr>
        <w:pStyle w:val="a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3891">
        <w:rPr>
          <w:rFonts w:ascii="PT Astra Serif" w:hAnsi="PT Astra Serif"/>
          <w:sz w:val="28"/>
          <w:szCs w:val="28"/>
        </w:rPr>
        <w:t>3</w:t>
      </w:r>
      <w:r w:rsidR="00C83458" w:rsidRPr="00DC3891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7251B" w:rsidRDefault="00A7251B" w:rsidP="00A7251B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A7251B" w:rsidRDefault="00A7251B" w:rsidP="00A7251B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A7251B" w:rsidRDefault="00A7251B" w:rsidP="00A7251B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A7251B" w:rsidRPr="00D920B8" w:rsidTr="00E53494">
        <w:trPr>
          <w:trHeight w:val="1443"/>
        </w:trPr>
        <w:tc>
          <w:tcPr>
            <w:tcW w:w="1976" w:type="pct"/>
          </w:tcPr>
          <w:p w:rsidR="00A7251B" w:rsidRPr="00D920B8" w:rsidRDefault="00A7251B" w:rsidP="00E53494">
            <w:pPr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A7251B" w:rsidRPr="00D920B8" w:rsidRDefault="00A7251B" w:rsidP="00E53494">
            <w:pPr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A7251B" w:rsidRDefault="00A7251B" w:rsidP="00E53494">
            <w:pPr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A7251B" w:rsidRPr="00D920B8" w:rsidRDefault="00A7251B" w:rsidP="00E53494">
            <w:pPr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Л.И. Носкова</w:t>
            </w:r>
          </w:p>
        </w:tc>
      </w:tr>
    </w:tbl>
    <w:p w:rsidR="00DC3891" w:rsidRPr="005F33FB" w:rsidRDefault="00DC3891" w:rsidP="00DC3891">
      <w:pPr>
        <w:pStyle w:val="af"/>
        <w:ind w:left="426" w:firstLine="851"/>
        <w:jc w:val="both"/>
        <w:rPr>
          <w:rFonts w:ascii="PT Astra Serif" w:hAnsi="PT Astra Serif"/>
          <w:sz w:val="28"/>
          <w:szCs w:val="28"/>
        </w:rPr>
      </w:pPr>
    </w:p>
    <w:sectPr w:rsidR="00DC3891" w:rsidRPr="005F33FB" w:rsidSect="00DC3891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47" w:rsidRDefault="005E7147">
      <w:r>
        <w:separator/>
      </w:r>
    </w:p>
  </w:endnote>
  <w:endnote w:type="continuationSeparator" w:id="0">
    <w:p w:rsidR="005E7147" w:rsidRDefault="005E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47" w:rsidRDefault="005E7147">
      <w:r>
        <w:separator/>
      </w:r>
    </w:p>
  </w:footnote>
  <w:footnote w:type="continuationSeparator" w:id="0">
    <w:p w:rsidR="005E7147" w:rsidRDefault="005E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87060"/>
      <w:docPartObj>
        <w:docPartGallery w:val="Page Numbers (Top of Page)"/>
        <w:docPartUnique/>
      </w:docPartObj>
    </w:sdtPr>
    <w:sdtEndPr/>
    <w:sdtContent>
      <w:p w:rsidR="00C77B9B" w:rsidRDefault="00C83458">
        <w:pPr>
          <w:pStyle w:val="ad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>
          <w:rPr>
            <w:rFonts w:ascii="PT Astra Serif" w:hAnsi="PT Astra Serif"/>
          </w:rPr>
          <w:instrText>PAGE</w:instrText>
        </w:r>
        <w:r>
          <w:rPr>
            <w:rFonts w:ascii="PT Astra Serif" w:hAnsi="PT Astra Serif"/>
          </w:rPr>
          <w:fldChar w:fldCharType="separate"/>
        </w:r>
        <w:r w:rsidR="009102B7">
          <w:rPr>
            <w:rFonts w:ascii="PT Astra Serif" w:hAnsi="PT Astra Serif"/>
            <w:noProof/>
          </w:rPr>
          <w:t>2</w:t>
        </w:r>
        <w:r>
          <w:rPr>
            <w:rFonts w:ascii="PT Astra Serif" w:hAnsi="PT Astra Serif"/>
          </w:rPr>
          <w:fldChar w:fldCharType="end"/>
        </w:r>
      </w:p>
    </w:sdtContent>
  </w:sdt>
  <w:p w:rsidR="00C77B9B" w:rsidRDefault="00C77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77A8"/>
    <w:multiLevelType w:val="multilevel"/>
    <w:tmpl w:val="5B3094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9B"/>
    <w:rsid w:val="00017398"/>
    <w:rsid w:val="000B2570"/>
    <w:rsid w:val="001108CF"/>
    <w:rsid w:val="00157F04"/>
    <w:rsid w:val="00160F7A"/>
    <w:rsid w:val="001F0F65"/>
    <w:rsid w:val="001F300A"/>
    <w:rsid w:val="00222C2E"/>
    <w:rsid w:val="00227440"/>
    <w:rsid w:val="0029466E"/>
    <w:rsid w:val="003966F7"/>
    <w:rsid w:val="003A4150"/>
    <w:rsid w:val="003A5C64"/>
    <w:rsid w:val="0040616D"/>
    <w:rsid w:val="00433793"/>
    <w:rsid w:val="005B5A2A"/>
    <w:rsid w:val="005E7147"/>
    <w:rsid w:val="005F33FB"/>
    <w:rsid w:val="00677617"/>
    <w:rsid w:val="00694F7E"/>
    <w:rsid w:val="008A220A"/>
    <w:rsid w:val="009102B7"/>
    <w:rsid w:val="00932D9F"/>
    <w:rsid w:val="00933A07"/>
    <w:rsid w:val="009655BA"/>
    <w:rsid w:val="00970C0B"/>
    <w:rsid w:val="0098673E"/>
    <w:rsid w:val="00A7251B"/>
    <w:rsid w:val="00B43FAB"/>
    <w:rsid w:val="00BB2525"/>
    <w:rsid w:val="00BB7EC0"/>
    <w:rsid w:val="00C77B9B"/>
    <w:rsid w:val="00C83458"/>
    <w:rsid w:val="00CB6BB0"/>
    <w:rsid w:val="00CC0C6D"/>
    <w:rsid w:val="00CC1119"/>
    <w:rsid w:val="00CE7CB8"/>
    <w:rsid w:val="00D726E6"/>
    <w:rsid w:val="00D8460B"/>
    <w:rsid w:val="00DC3891"/>
    <w:rsid w:val="00DC5C2A"/>
    <w:rsid w:val="00DE24F8"/>
    <w:rsid w:val="00DF1B09"/>
    <w:rsid w:val="00E17050"/>
    <w:rsid w:val="00E80EA2"/>
    <w:rsid w:val="00ED3BAE"/>
    <w:rsid w:val="00ED53ED"/>
    <w:rsid w:val="00F36933"/>
    <w:rsid w:val="00F52982"/>
    <w:rsid w:val="00F82725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qFormat/>
    <w:rsid w:val="005B2C9F"/>
    <w:rPr>
      <w:rFonts w:ascii="Times New Roman" w:hAnsi="Times New Roman"/>
      <w:sz w:val="40"/>
    </w:rPr>
  </w:style>
  <w:style w:type="character" w:customStyle="1" w:styleId="a3">
    <w:name w:val="Текст выноски Знак"/>
    <w:basedOn w:val="a0"/>
    <w:uiPriority w:val="99"/>
    <w:semiHidden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2035B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rsid w:val="00B2035B"/>
    <w:rPr>
      <w:rFonts w:ascii="Times New Roman" w:hAnsi="Times New Roman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5B2C9F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2035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2035B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215866"/>
    <w:rPr>
      <w:rFonts w:cs="Times New Roman"/>
      <w:sz w:val="24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21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DC3891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qFormat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qFormat/>
    <w:rsid w:val="005B2C9F"/>
    <w:rPr>
      <w:rFonts w:ascii="Times New Roman" w:hAnsi="Times New Roman"/>
      <w:sz w:val="40"/>
    </w:rPr>
  </w:style>
  <w:style w:type="character" w:customStyle="1" w:styleId="a3">
    <w:name w:val="Текст выноски Знак"/>
    <w:basedOn w:val="a0"/>
    <w:uiPriority w:val="99"/>
    <w:semiHidden/>
    <w:qFormat/>
    <w:rsid w:val="005B2C9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2035B"/>
    <w:rPr>
      <w:rFonts w:ascii="Times New Roman" w:hAnsi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rsid w:val="00B2035B"/>
    <w:rPr>
      <w:rFonts w:ascii="Times New Roman" w:hAnsi="Times New Roman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5B2C9F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2035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B2035B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215866"/>
    <w:rPr>
      <w:rFonts w:cs="Times New Roman"/>
      <w:sz w:val="24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21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DC3891"/>
    <w:pPr>
      <w:suppressAutoHyphens w:val="0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Шутова Анна Викторовна</cp:lastModifiedBy>
  <cp:revision>6</cp:revision>
  <cp:lastPrinted>2024-01-15T06:16:00Z</cp:lastPrinted>
  <dcterms:created xsi:type="dcterms:W3CDTF">2024-01-15T05:02:00Z</dcterms:created>
  <dcterms:modified xsi:type="dcterms:W3CDTF">2024-01-16T09:08:00Z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