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87" w:rsidRPr="0021641A" w:rsidRDefault="00E2570E" w:rsidP="0021641A">
      <w:pPr>
        <w:pStyle w:val="Standard"/>
        <w:jc w:val="center"/>
        <w:rPr>
          <w:lang w:val="ru-RU"/>
        </w:rPr>
      </w:pPr>
      <w:r>
        <w:rPr>
          <w:noProof/>
          <w:lang w:val="ru-RU" w:eastAsia="ru-RU" w:bidi="ar-SA"/>
        </w:rPr>
        <w:pict>
          <v:shapetype id="_x0000_t202" coordsize="21600,21600" o:spt="202" path="m,l,21600r21600,l21600,xe">
            <v:stroke joinstyle="miter"/>
            <v:path gradientshapeok="t" o:connecttype="rect"/>
          </v:shapetype>
          <v:shape id="Надпись 2" o:spid="_x0000_s1026" type="#_x0000_t202" style="position:absolute;left:0;text-align:left;margin-left:398.95pt;margin-top:4.6pt;width:90.8pt;height:154.65pt;z-index:251658240;visibility:visible" strokecolor="white">
            <v:textbox style="mso-fit-shape-to-text:t">
              <w:txbxContent>
                <w:p w:rsidR="00256A87" w:rsidRDefault="00256A87" w:rsidP="00953E9C">
                  <w:pPr>
                    <w:pStyle w:val="Standard"/>
                    <w:jc w:val="right"/>
                  </w:pPr>
                  <w:r>
                    <w:t xml:space="preserve">«В </w:t>
                  </w:r>
                  <w:proofErr w:type="spellStart"/>
                  <w:r>
                    <w:t>регистр</w:t>
                  </w:r>
                  <w:proofErr w:type="spellEnd"/>
                  <w:r>
                    <w:t>»</w:t>
                  </w:r>
                </w:p>
                <w:p w:rsidR="00256A87" w:rsidRDefault="00256A87"/>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55.9pt" filled="t">
            <v:fill color2="black"/>
            <v:imagedata r:id="rId6" o:title=""/>
          </v:shape>
        </w:pict>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FA2C75" w:rsidRDefault="00256A87" w:rsidP="0037056B">
      <w:pPr>
        <w:jc w:val="center"/>
        <w:rPr>
          <w:sz w:val="36"/>
          <w:szCs w:val="36"/>
        </w:rPr>
      </w:pPr>
    </w:p>
    <w:p w:rsidR="00256A87" w:rsidRDefault="00256A87" w:rsidP="0037056B">
      <w:pPr>
        <w:jc w:val="center"/>
        <w:rPr>
          <w:sz w:val="36"/>
          <w:szCs w:val="36"/>
        </w:rPr>
      </w:pPr>
      <w:r w:rsidRPr="00FA2C75">
        <w:rPr>
          <w:sz w:val="36"/>
          <w:szCs w:val="36"/>
        </w:rPr>
        <w:t>ПОСТАНОВЛЕНИЕ</w:t>
      </w:r>
    </w:p>
    <w:p w:rsidR="00256A87" w:rsidRPr="00FA2C75" w:rsidRDefault="00256A87" w:rsidP="0037056B">
      <w:pPr>
        <w:jc w:val="center"/>
        <w:rPr>
          <w:sz w:val="36"/>
          <w:szCs w:val="36"/>
        </w:rPr>
      </w:pPr>
    </w:p>
    <w:p w:rsidR="00256A87" w:rsidRPr="00730017" w:rsidRDefault="00256A87" w:rsidP="0037056B">
      <w:pPr>
        <w:rPr>
          <w:sz w:val="22"/>
          <w:szCs w:val="22"/>
        </w:rPr>
      </w:pPr>
    </w:p>
    <w:p w:rsidR="00256A87" w:rsidRDefault="00256A87" w:rsidP="00E2570E">
      <w:pPr>
        <w:rPr>
          <w:sz w:val="24"/>
          <w:szCs w:val="24"/>
        </w:rPr>
      </w:pPr>
      <w:r>
        <w:rPr>
          <w:sz w:val="24"/>
          <w:szCs w:val="24"/>
        </w:rPr>
        <w:t>от</w:t>
      </w:r>
      <w:r w:rsidR="00E2570E">
        <w:rPr>
          <w:sz w:val="24"/>
          <w:szCs w:val="24"/>
        </w:rPr>
        <w:t xml:space="preserve"> </w:t>
      </w:r>
      <w:r w:rsidR="00E2570E" w:rsidRPr="00E2570E">
        <w:rPr>
          <w:sz w:val="24"/>
          <w:szCs w:val="24"/>
          <w:u w:val="single"/>
        </w:rPr>
        <w:t>23 ноября 2020 года</w:t>
      </w:r>
      <w:r w:rsidR="00F221CB">
        <w:rPr>
          <w:sz w:val="24"/>
          <w:szCs w:val="24"/>
        </w:rPr>
        <w:t xml:space="preserve">                                                                                                                 </w:t>
      </w:r>
      <w:r>
        <w:rPr>
          <w:sz w:val="24"/>
          <w:szCs w:val="24"/>
        </w:rPr>
        <w:t>№</w:t>
      </w:r>
      <w:r w:rsidR="00E2570E">
        <w:rPr>
          <w:sz w:val="24"/>
          <w:szCs w:val="24"/>
        </w:rPr>
        <w:t xml:space="preserve"> </w:t>
      </w:r>
      <w:r w:rsidR="00E2570E" w:rsidRPr="00E2570E">
        <w:rPr>
          <w:sz w:val="24"/>
          <w:szCs w:val="24"/>
          <w:u w:val="single"/>
        </w:rPr>
        <w:t>1728</w:t>
      </w:r>
    </w:p>
    <w:p w:rsidR="00256A87" w:rsidRDefault="00256A87" w:rsidP="0037056B">
      <w:pPr>
        <w:rPr>
          <w:sz w:val="24"/>
          <w:szCs w:val="24"/>
        </w:rPr>
      </w:pPr>
    </w:p>
    <w:p w:rsidR="00256A87" w:rsidRDefault="00256A87" w:rsidP="0037056B">
      <w:pPr>
        <w:rPr>
          <w:sz w:val="24"/>
          <w:szCs w:val="24"/>
        </w:rPr>
      </w:pPr>
    </w:p>
    <w:p w:rsidR="0052552B" w:rsidRDefault="0052552B" w:rsidP="0037056B">
      <w:pPr>
        <w:rPr>
          <w:sz w:val="24"/>
          <w:szCs w:val="24"/>
        </w:rPr>
      </w:pPr>
    </w:p>
    <w:p w:rsidR="0052552B" w:rsidRDefault="00F65906" w:rsidP="0052552B">
      <w:pPr>
        <w:tabs>
          <w:tab w:val="left" w:pos="5103"/>
        </w:tabs>
        <w:suppressAutoHyphens w:val="0"/>
        <w:ind w:right="4818"/>
        <w:rPr>
          <w:rFonts w:eastAsia="Arial"/>
          <w:sz w:val="24"/>
          <w:szCs w:val="24"/>
          <w:lang w:eastAsia="ru-RU"/>
        </w:rPr>
      </w:pPr>
      <w:r w:rsidRPr="00F65906">
        <w:rPr>
          <w:rFonts w:eastAsia="Arial"/>
          <w:sz w:val="24"/>
          <w:szCs w:val="24"/>
          <w:lang w:eastAsia="ru-RU"/>
        </w:rPr>
        <w:t xml:space="preserve">О внесении изменений в постановление администрации города Югорска от 18.09.2018 </w:t>
      </w:r>
    </w:p>
    <w:p w:rsidR="0052552B" w:rsidRDefault="00F65906" w:rsidP="0052552B">
      <w:pPr>
        <w:tabs>
          <w:tab w:val="left" w:pos="5103"/>
        </w:tabs>
        <w:suppressAutoHyphens w:val="0"/>
        <w:ind w:right="4818"/>
        <w:rPr>
          <w:rFonts w:eastAsia="Arial"/>
          <w:bCs/>
          <w:sz w:val="24"/>
          <w:szCs w:val="24"/>
          <w:lang w:eastAsia="ru-RU"/>
        </w:rPr>
      </w:pPr>
      <w:r w:rsidRPr="00F65906">
        <w:rPr>
          <w:rFonts w:eastAsia="Arial"/>
          <w:sz w:val="24"/>
          <w:szCs w:val="24"/>
          <w:lang w:eastAsia="ru-RU"/>
        </w:rPr>
        <w:t>№ 2551 «Об утверждении административного регламента предоставления муниципальной услуги «</w:t>
      </w:r>
      <w:r w:rsidRPr="00F65906">
        <w:rPr>
          <w:rFonts w:eastAsia="Arial"/>
          <w:bCs/>
          <w:sz w:val="24"/>
          <w:szCs w:val="24"/>
          <w:lang w:eastAsia="ru-RU"/>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w:t>
      </w:r>
    </w:p>
    <w:p w:rsidR="00F65906" w:rsidRPr="00F65906" w:rsidRDefault="00F65906" w:rsidP="0052552B">
      <w:pPr>
        <w:tabs>
          <w:tab w:val="left" w:pos="5103"/>
        </w:tabs>
        <w:suppressAutoHyphens w:val="0"/>
        <w:ind w:right="4818"/>
        <w:rPr>
          <w:rFonts w:ascii="Arial" w:eastAsia="Calibri" w:hAnsi="Arial" w:cs="Arial"/>
          <w:sz w:val="24"/>
          <w:szCs w:val="24"/>
          <w:lang w:eastAsia="en-US"/>
        </w:rPr>
      </w:pPr>
      <w:r w:rsidRPr="00F65906">
        <w:rPr>
          <w:rFonts w:eastAsia="Arial"/>
          <w:bCs/>
          <w:sz w:val="24"/>
          <w:szCs w:val="24"/>
          <w:lang w:eastAsia="ru-RU"/>
        </w:rPr>
        <w:t>а также дополнительного образования в муниципальных образовательных организациях</w:t>
      </w:r>
      <w:r w:rsidRPr="00F65906">
        <w:rPr>
          <w:rFonts w:eastAsia="Arial"/>
          <w:sz w:val="24"/>
          <w:szCs w:val="24"/>
          <w:lang w:eastAsia="ru-RU"/>
        </w:rPr>
        <w:t>»</w:t>
      </w:r>
    </w:p>
    <w:p w:rsidR="00F65906" w:rsidRPr="0052552B" w:rsidRDefault="00F65906" w:rsidP="00F65906">
      <w:pPr>
        <w:suppressAutoHyphens w:val="0"/>
        <w:autoSpaceDE w:val="0"/>
        <w:autoSpaceDN w:val="0"/>
        <w:adjustRightInd w:val="0"/>
        <w:ind w:firstLine="720"/>
        <w:jc w:val="both"/>
        <w:rPr>
          <w:rFonts w:eastAsia="Calibri"/>
          <w:sz w:val="24"/>
          <w:szCs w:val="24"/>
          <w:lang w:eastAsia="en-US"/>
        </w:rPr>
      </w:pPr>
    </w:p>
    <w:p w:rsidR="0052552B" w:rsidRPr="00F65906" w:rsidRDefault="0052552B" w:rsidP="00F65906">
      <w:pPr>
        <w:suppressAutoHyphens w:val="0"/>
        <w:autoSpaceDE w:val="0"/>
        <w:autoSpaceDN w:val="0"/>
        <w:adjustRightInd w:val="0"/>
        <w:ind w:firstLine="720"/>
        <w:jc w:val="both"/>
        <w:rPr>
          <w:rFonts w:eastAsia="Calibri"/>
          <w:sz w:val="24"/>
          <w:szCs w:val="24"/>
          <w:lang w:eastAsia="en-US"/>
        </w:rPr>
      </w:pPr>
    </w:p>
    <w:p w:rsidR="00F65906" w:rsidRPr="00F65906" w:rsidRDefault="00F65906" w:rsidP="00F65906">
      <w:pPr>
        <w:suppressAutoHyphens w:val="0"/>
        <w:autoSpaceDE w:val="0"/>
        <w:autoSpaceDN w:val="0"/>
        <w:adjustRightInd w:val="0"/>
        <w:ind w:firstLine="720"/>
        <w:jc w:val="both"/>
        <w:rPr>
          <w:rFonts w:eastAsia="Calibri"/>
          <w:sz w:val="24"/>
          <w:szCs w:val="24"/>
          <w:lang w:eastAsia="en-US"/>
        </w:rPr>
      </w:pPr>
    </w:p>
    <w:p w:rsidR="00F65906" w:rsidRPr="00F65906" w:rsidRDefault="00F65906" w:rsidP="00F65906">
      <w:pPr>
        <w:suppressAutoHyphens w:val="0"/>
        <w:autoSpaceDE w:val="0"/>
        <w:autoSpaceDN w:val="0"/>
        <w:adjustRightInd w:val="0"/>
        <w:ind w:firstLine="709"/>
        <w:jc w:val="both"/>
        <w:outlineLvl w:val="0"/>
        <w:rPr>
          <w:color w:val="000000"/>
          <w:sz w:val="24"/>
          <w:szCs w:val="24"/>
          <w:lang w:eastAsia="ru-RU"/>
        </w:rPr>
      </w:pPr>
      <w:r w:rsidRPr="00F65906">
        <w:rPr>
          <w:color w:val="000000"/>
          <w:sz w:val="24"/>
          <w:szCs w:val="24"/>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Югорска от 21.09.2018 № 2582 «О порядке разработки и утверждения административных регламентов предоставления муниципальных услуг»:</w:t>
      </w:r>
    </w:p>
    <w:p w:rsidR="00F65906" w:rsidRPr="00F65906" w:rsidRDefault="00F65906" w:rsidP="00F65906">
      <w:pPr>
        <w:suppressAutoHyphens w:val="0"/>
        <w:ind w:firstLine="708"/>
        <w:jc w:val="both"/>
        <w:rPr>
          <w:rFonts w:eastAsia="Arial"/>
          <w:sz w:val="24"/>
          <w:szCs w:val="24"/>
          <w:lang w:eastAsia="ru-RU"/>
        </w:rPr>
      </w:pPr>
      <w:r w:rsidRPr="00F65906">
        <w:rPr>
          <w:color w:val="000000"/>
          <w:sz w:val="24"/>
          <w:szCs w:val="24"/>
          <w:lang w:eastAsia="ru-RU"/>
        </w:rPr>
        <w:t xml:space="preserve">1. </w:t>
      </w:r>
      <w:proofErr w:type="gramStart"/>
      <w:r w:rsidRPr="00F65906">
        <w:rPr>
          <w:color w:val="000000"/>
          <w:sz w:val="24"/>
          <w:szCs w:val="24"/>
          <w:lang w:eastAsia="ru-RU"/>
        </w:rPr>
        <w:t xml:space="preserve">Внести в приложение к </w:t>
      </w:r>
      <w:r w:rsidRPr="00F65906">
        <w:rPr>
          <w:rFonts w:eastAsia="Arial"/>
          <w:sz w:val="24"/>
          <w:szCs w:val="24"/>
          <w:lang w:eastAsia="ru-RU"/>
        </w:rPr>
        <w:t>постановлению администрации города Югорска от 18.09.2018 № 2551 «Об утверждении административного регламента предоставления муниципальной услуги «</w:t>
      </w:r>
      <w:r w:rsidRPr="00F65906">
        <w:rPr>
          <w:sz w:val="24"/>
          <w:szCs w:val="24"/>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w:t>
      </w:r>
      <w:r w:rsidRPr="00F65906">
        <w:rPr>
          <w:rFonts w:eastAsia="Arial"/>
          <w:sz w:val="24"/>
          <w:szCs w:val="24"/>
          <w:lang w:eastAsia="ru-RU"/>
        </w:rPr>
        <w:t>» (с изменениями от 01.02.2019 № 223, 18.03.2019 № 532) следующие изменения:</w:t>
      </w:r>
      <w:proofErr w:type="gramEnd"/>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1.1. Пункты 3, 4 признать утратившими силу.</w:t>
      </w:r>
    </w:p>
    <w:p w:rsidR="00F65906" w:rsidRPr="00F65906" w:rsidRDefault="00F65906" w:rsidP="00F65906">
      <w:pPr>
        <w:autoSpaceDE w:val="0"/>
        <w:autoSpaceDN w:val="0"/>
        <w:adjustRightInd w:val="0"/>
        <w:ind w:right="-2" w:firstLine="708"/>
        <w:jc w:val="both"/>
        <w:rPr>
          <w:sz w:val="24"/>
          <w:szCs w:val="24"/>
        </w:rPr>
      </w:pPr>
      <w:r w:rsidRPr="00F65906">
        <w:rPr>
          <w:sz w:val="24"/>
          <w:szCs w:val="24"/>
        </w:rPr>
        <w:t>1.2. Абзац первый пункта 5 изложить в следующей редакции:</w:t>
      </w:r>
    </w:p>
    <w:p w:rsidR="00F65906" w:rsidRPr="00F65906" w:rsidRDefault="00F65906" w:rsidP="00F65906">
      <w:pPr>
        <w:autoSpaceDE w:val="0"/>
        <w:autoSpaceDN w:val="0"/>
        <w:adjustRightInd w:val="0"/>
        <w:ind w:right="-2" w:firstLine="708"/>
        <w:jc w:val="both"/>
        <w:rPr>
          <w:sz w:val="24"/>
          <w:szCs w:val="24"/>
        </w:rPr>
      </w:pPr>
      <w:r w:rsidRPr="00F65906">
        <w:rPr>
          <w:sz w:val="24"/>
          <w:szCs w:val="24"/>
        </w:rPr>
        <w:t>«5. Информирование по вопросам предоставления муниципальной услуги осуществляется посредством размещения информации</w:t>
      </w:r>
      <w:r w:rsidRPr="00F65906">
        <w:rPr>
          <w:sz w:val="24"/>
          <w:szCs w:val="24"/>
          <w:lang w:eastAsia="en-US"/>
        </w:rPr>
        <w:t xml:space="preserve"> в информационно - телекоммуникационной сети «Интернет»:».</w:t>
      </w:r>
    </w:p>
    <w:p w:rsidR="00F65906" w:rsidRPr="00F65906" w:rsidRDefault="00F65906" w:rsidP="00F65906">
      <w:pPr>
        <w:autoSpaceDE w:val="0"/>
        <w:autoSpaceDN w:val="0"/>
        <w:adjustRightInd w:val="0"/>
        <w:ind w:right="-2" w:firstLine="708"/>
        <w:jc w:val="both"/>
        <w:rPr>
          <w:sz w:val="24"/>
          <w:szCs w:val="24"/>
        </w:rPr>
      </w:pPr>
      <w:r w:rsidRPr="00F65906">
        <w:rPr>
          <w:sz w:val="24"/>
          <w:szCs w:val="24"/>
        </w:rPr>
        <w:t>1.3. В пункте 7:</w:t>
      </w:r>
    </w:p>
    <w:p w:rsidR="00F65906" w:rsidRPr="00F65906" w:rsidRDefault="00F65906" w:rsidP="00F65906">
      <w:pPr>
        <w:autoSpaceDE w:val="0"/>
        <w:autoSpaceDN w:val="0"/>
        <w:adjustRightInd w:val="0"/>
        <w:ind w:right="-2" w:firstLine="708"/>
        <w:jc w:val="both"/>
        <w:rPr>
          <w:sz w:val="24"/>
          <w:szCs w:val="24"/>
        </w:rPr>
      </w:pPr>
      <w:r w:rsidRPr="00F65906">
        <w:rPr>
          <w:sz w:val="24"/>
          <w:szCs w:val="24"/>
        </w:rPr>
        <w:t>1.3.1. Слова «, или работник МФЦ», «графиком работы МФЦ, указанным в пунктах 3-4 настоящего административного регламента», «МФЦ» исключить.</w:t>
      </w:r>
    </w:p>
    <w:p w:rsidR="00F65906" w:rsidRPr="00F65906" w:rsidRDefault="00F65906" w:rsidP="00F65906">
      <w:pPr>
        <w:autoSpaceDE w:val="0"/>
        <w:autoSpaceDN w:val="0"/>
        <w:adjustRightInd w:val="0"/>
        <w:ind w:right="-2" w:firstLine="708"/>
        <w:jc w:val="both"/>
        <w:rPr>
          <w:sz w:val="24"/>
          <w:szCs w:val="24"/>
        </w:rPr>
      </w:pPr>
      <w:r w:rsidRPr="00F65906">
        <w:rPr>
          <w:sz w:val="24"/>
          <w:szCs w:val="24"/>
        </w:rPr>
        <w:t>1.3.2. Слово «осуществляют» заменить словом «осуществляет».</w:t>
      </w:r>
    </w:p>
    <w:p w:rsidR="00F65906" w:rsidRPr="00F65906" w:rsidRDefault="00F65906" w:rsidP="00F65906">
      <w:pPr>
        <w:autoSpaceDE w:val="0"/>
        <w:autoSpaceDN w:val="0"/>
        <w:adjustRightInd w:val="0"/>
        <w:ind w:right="-2" w:firstLine="708"/>
        <w:jc w:val="both"/>
        <w:rPr>
          <w:sz w:val="24"/>
          <w:szCs w:val="24"/>
        </w:rPr>
      </w:pPr>
      <w:r w:rsidRPr="00F65906">
        <w:rPr>
          <w:sz w:val="24"/>
          <w:szCs w:val="24"/>
        </w:rPr>
        <w:t>1.4. Пункты 8-10 изложить в следующей редакции:</w:t>
      </w:r>
    </w:p>
    <w:p w:rsidR="00F65906" w:rsidRPr="00F65906" w:rsidRDefault="00F65906" w:rsidP="00F65906">
      <w:pPr>
        <w:autoSpaceDE w:val="0"/>
        <w:autoSpaceDN w:val="0"/>
        <w:adjustRightInd w:val="0"/>
        <w:ind w:right="-2" w:firstLine="708"/>
        <w:jc w:val="both"/>
        <w:rPr>
          <w:sz w:val="24"/>
          <w:szCs w:val="24"/>
        </w:rPr>
      </w:pPr>
      <w:r w:rsidRPr="00F65906">
        <w:rPr>
          <w:sz w:val="24"/>
          <w:szCs w:val="24"/>
        </w:rPr>
        <w:t>«8. При консультировании по письменным обращениям ответ на обращение направляется заявителю в срок, не превышающий 5 рабочих дней с момента регистрации обращения.</w:t>
      </w:r>
    </w:p>
    <w:p w:rsidR="00F65906" w:rsidRPr="00F65906" w:rsidRDefault="00F65906" w:rsidP="00F65906">
      <w:pPr>
        <w:autoSpaceDE w:val="0"/>
        <w:autoSpaceDN w:val="0"/>
        <w:adjustRightInd w:val="0"/>
        <w:ind w:right="-2" w:firstLine="708"/>
        <w:jc w:val="both"/>
        <w:rPr>
          <w:sz w:val="24"/>
          <w:szCs w:val="24"/>
        </w:rPr>
      </w:pPr>
      <w:r w:rsidRPr="00F65906">
        <w:rPr>
          <w:sz w:val="24"/>
          <w:szCs w:val="24"/>
        </w:rPr>
        <w:lastRenderedPageBreak/>
        <w:t xml:space="preserve">При консультировании заявителей о ходе предоставления муниципальной услуги в письменной форме информация направляется не позднее 1 дня следующего за днем регистрации обращения в Управлении образования. </w:t>
      </w:r>
    </w:p>
    <w:p w:rsidR="00F65906" w:rsidRPr="00F65906" w:rsidRDefault="00F65906" w:rsidP="00F65906">
      <w:pPr>
        <w:autoSpaceDE w:val="0"/>
        <w:autoSpaceDN w:val="0"/>
        <w:adjustRightInd w:val="0"/>
        <w:ind w:right="-2" w:firstLine="708"/>
        <w:jc w:val="both"/>
        <w:rPr>
          <w:sz w:val="24"/>
          <w:szCs w:val="24"/>
        </w:rPr>
      </w:pPr>
      <w:r w:rsidRPr="00F65906">
        <w:rPr>
          <w:sz w:val="24"/>
          <w:szCs w:val="24"/>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 в информационно-телекоммуникационной сети «Интернет», указанный в пункте 5 настоящего административного регламента.</w:t>
      </w:r>
    </w:p>
    <w:p w:rsidR="00F65906" w:rsidRPr="00F65906" w:rsidRDefault="00F65906" w:rsidP="00F65906">
      <w:pPr>
        <w:autoSpaceDE w:val="0"/>
        <w:autoSpaceDN w:val="0"/>
        <w:adjustRightInd w:val="0"/>
        <w:ind w:right="-2" w:firstLine="708"/>
        <w:jc w:val="both"/>
        <w:rPr>
          <w:sz w:val="24"/>
          <w:szCs w:val="24"/>
        </w:rPr>
      </w:pPr>
      <w:r w:rsidRPr="00F65906">
        <w:rPr>
          <w:sz w:val="24"/>
          <w:szCs w:val="24"/>
        </w:rPr>
        <w:t>9. Информирование заявителей о порядке предоставления муниципальной услуги в МФЦ, расположенных на территории Ханты-Мансийского автономного округа – Югры, а также по иным вопросам, связанным с предоставлением муниципальной услуги, осуществляется МФЦ в соответствии с заключенными соглашениями и регламентами работы МФЦ.</w:t>
      </w:r>
    </w:p>
    <w:p w:rsidR="00F65906" w:rsidRPr="00F65906" w:rsidRDefault="00F65906" w:rsidP="00F65906">
      <w:pPr>
        <w:autoSpaceDE w:val="0"/>
        <w:autoSpaceDN w:val="0"/>
        <w:adjustRightInd w:val="0"/>
        <w:ind w:right="-2" w:firstLine="708"/>
        <w:jc w:val="both"/>
        <w:rPr>
          <w:sz w:val="24"/>
          <w:szCs w:val="24"/>
        </w:rPr>
      </w:pPr>
      <w:r w:rsidRPr="00F65906">
        <w:rPr>
          <w:sz w:val="24"/>
          <w:szCs w:val="24"/>
        </w:rPr>
        <w:t>Информация о местах нахождения, графиках работы, адресах и контактных телефонах МФЦ и его территориально обособленных структурных подразделениях размещена на портале многофункциональных центров предоставления государственных и муниципальных услуг Ханты-Мансийского автономного округа – Югры (http://mfc.admhmao.ru/).</w:t>
      </w:r>
      <w:r w:rsidRPr="00F65906">
        <w:rPr>
          <w:sz w:val="24"/>
          <w:szCs w:val="24"/>
          <w:vertAlign w:val="superscript"/>
        </w:rPr>
        <w:t>».</w:t>
      </w:r>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 xml:space="preserve">10. На информационном стенде в местах предоставления муниципальной услуги, в сети «Интернет» (на официальном сайте, Едином и региональном порталах) размещается следующая информация: </w:t>
      </w:r>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 справочная информация (о месте нахождения, графике работы, справочных телефонах, адресах официального сайта и электронной почты Управления образования и его структурных подразделений, обеспечивающих предоставление муниципальной услуги, МФЦ);</w:t>
      </w:r>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 перечень нормативных правовых актов, регулирующих предоставление муниципальной услуги;</w:t>
      </w:r>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 досудебный (внесудебный) порядок обжалования решений и действий (бездействия) Управления образования, а также его должностных лиц, муниципальных служащих, МФЦ и его работников;</w:t>
      </w:r>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 бланк заявления о предоставлении муниципальной услуги и образец его заполнения</w:t>
      </w:r>
      <w:proofErr w:type="gramStart"/>
      <w:r w:rsidRPr="00F65906">
        <w:rPr>
          <w:rFonts w:eastAsia="Arial"/>
          <w:sz w:val="24"/>
          <w:szCs w:val="24"/>
          <w:lang w:eastAsia="ru-RU"/>
        </w:rPr>
        <w:t>.».</w:t>
      </w:r>
      <w:proofErr w:type="gramEnd"/>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1.5. Абзацы первый – восьмой пункта 11 признать утратившими силу.</w:t>
      </w:r>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1.6. Пункт 17 изложить в следующей редакции:</w:t>
      </w:r>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«17.</w:t>
      </w:r>
      <w:r w:rsidRPr="00F65906">
        <w:rPr>
          <w:sz w:val="24"/>
          <w:szCs w:val="24"/>
          <w:lang w:eastAsia="ru-RU"/>
        </w:rPr>
        <w:t xml:space="preserve"> </w:t>
      </w:r>
      <w:r w:rsidRPr="00F65906">
        <w:rPr>
          <w:rFonts w:eastAsia="Arial"/>
          <w:sz w:val="24"/>
          <w:szCs w:val="24"/>
          <w:lang w:eastAsia="ru-RU"/>
        </w:rPr>
        <w:t>Перечень нормативных правовых актов, регулирующих предоставление муниципальной услуги, размещается на Едином портале и (или) региональном портале</w:t>
      </w:r>
      <w:proofErr w:type="gramStart"/>
      <w:r w:rsidRPr="00F65906">
        <w:rPr>
          <w:rFonts w:eastAsia="Arial"/>
          <w:sz w:val="24"/>
          <w:szCs w:val="24"/>
          <w:lang w:eastAsia="ru-RU"/>
        </w:rPr>
        <w:t>.».</w:t>
      </w:r>
      <w:proofErr w:type="gramEnd"/>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1.7. Пункт 21 изложить в следующей редакции:</w:t>
      </w:r>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«21. В соответствии с пунктами 1, 2, 4 части 1 статьи 7 Федерального закона № 210-ФЗ запрещается требовать от заявителей:</w:t>
      </w:r>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5906" w:rsidRPr="00F65906" w:rsidRDefault="00F65906" w:rsidP="00F65906">
      <w:pPr>
        <w:autoSpaceDE w:val="0"/>
        <w:autoSpaceDN w:val="0"/>
        <w:adjustRightInd w:val="0"/>
        <w:ind w:right="-2" w:firstLine="708"/>
        <w:jc w:val="both"/>
        <w:rPr>
          <w:rFonts w:eastAsia="Arial"/>
          <w:sz w:val="24"/>
          <w:szCs w:val="24"/>
          <w:lang w:eastAsia="ru-RU"/>
        </w:rPr>
      </w:pPr>
      <w:proofErr w:type="gramStart"/>
      <w:r w:rsidRPr="00F65906">
        <w:rPr>
          <w:rFonts w:eastAsia="Arial"/>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F65906">
        <w:rPr>
          <w:rFonts w:eastAsia="Arial"/>
          <w:sz w:val="24"/>
          <w:szCs w:val="24"/>
          <w:lang w:eastAsia="ru-RU"/>
        </w:rPr>
        <w:t xml:space="preserve"> </w:t>
      </w:r>
      <w:proofErr w:type="gramStart"/>
      <w:r w:rsidRPr="00F65906">
        <w:rPr>
          <w:rFonts w:eastAsia="Arial"/>
          <w:sz w:val="24"/>
          <w:szCs w:val="24"/>
          <w:lang w:eastAsia="ru-RU"/>
        </w:rPr>
        <w:t>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F65906">
        <w:rPr>
          <w:rFonts w:eastAsia="Arial"/>
          <w:sz w:val="24"/>
          <w:szCs w:val="24"/>
          <w:lang w:eastAsia="ru-RU"/>
        </w:rPr>
        <w:t xml:space="preserve"> Заявитель вправе представить указанные документы и информацию по собственной инициативе;</w:t>
      </w:r>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5906" w:rsidRPr="00F65906" w:rsidRDefault="00F65906" w:rsidP="00F65906">
      <w:pPr>
        <w:autoSpaceDE w:val="0"/>
        <w:autoSpaceDN w:val="0"/>
        <w:adjustRightInd w:val="0"/>
        <w:ind w:right="-2" w:firstLine="708"/>
        <w:jc w:val="both"/>
        <w:rPr>
          <w:rFonts w:eastAsia="Arial"/>
          <w:sz w:val="24"/>
          <w:szCs w:val="24"/>
          <w:lang w:eastAsia="ru-RU"/>
        </w:rPr>
      </w:pPr>
      <w:proofErr w:type="gramStart"/>
      <w:r w:rsidRPr="00F65906">
        <w:rPr>
          <w:rFonts w:eastAsia="Arial"/>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Управления образования,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образования,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F65906">
        <w:rPr>
          <w:rFonts w:eastAsia="Arial"/>
          <w:sz w:val="24"/>
          <w:szCs w:val="24"/>
          <w:lang w:eastAsia="ru-RU"/>
        </w:rPr>
        <w:t xml:space="preserve"> извинения за доставленные неудобства</w:t>
      </w:r>
      <w:proofErr w:type="gramStart"/>
      <w:r w:rsidRPr="00F65906">
        <w:rPr>
          <w:rFonts w:eastAsia="Arial"/>
          <w:sz w:val="24"/>
          <w:szCs w:val="24"/>
          <w:lang w:eastAsia="ru-RU"/>
        </w:rPr>
        <w:t>.».</w:t>
      </w:r>
      <w:proofErr w:type="gramEnd"/>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1.8. После пункта 24 заголовок и пункт 25 признать утратившими силу.</w:t>
      </w:r>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1.9. В пункте 33 слова «в пунктах 10, 11» заменить словами «в пункте 10».</w:t>
      </w:r>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1.10. Абзац третий пункта 36 признать утратившим силу.</w:t>
      </w:r>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1.11. Дополнить пунктом 36.1 следующего содержания:</w:t>
      </w:r>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«36.1.</w:t>
      </w:r>
      <w:r w:rsidRPr="00F65906">
        <w:rPr>
          <w:rFonts w:ascii="Calibri" w:eastAsia="Calibri" w:hAnsi="Calibri"/>
          <w:sz w:val="22"/>
          <w:szCs w:val="22"/>
          <w:lang w:eastAsia="en-US"/>
        </w:rPr>
        <w:t xml:space="preserve"> </w:t>
      </w:r>
      <w:r w:rsidRPr="00F65906">
        <w:rPr>
          <w:rFonts w:eastAsia="Arial"/>
          <w:sz w:val="24"/>
          <w:szCs w:val="24"/>
          <w:lang w:eastAsia="ru-RU"/>
        </w:rPr>
        <w:tab/>
        <w:t>При предоставлении муниципальной услуги в электронной форме заявителю обеспечивается:</w:t>
      </w:r>
    </w:p>
    <w:p w:rsidR="00F65906" w:rsidRPr="00F65906" w:rsidRDefault="00F65906" w:rsidP="00F65906">
      <w:pPr>
        <w:numPr>
          <w:ilvl w:val="0"/>
          <w:numId w:val="4"/>
        </w:numPr>
        <w:suppressAutoHyphens w:val="0"/>
        <w:autoSpaceDE w:val="0"/>
        <w:autoSpaceDN w:val="0"/>
        <w:adjustRightInd w:val="0"/>
        <w:spacing w:after="200" w:line="276" w:lineRule="auto"/>
        <w:ind w:right="-2"/>
        <w:contextualSpacing/>
        <w:jc w:val="both"/>
        <w:rPr>
          <w:rFonts w:eastAsia="Arial"/>
          <w:sz w:val="24"/>
          <w:szCs w:val="24"/>
          <w:lang w:eastAsia="ru-RU"/>
        </w:rPr>
      </w:pPr>
      <w:r w:rsidRPr="00F65906">
        <w:rPr>
          <w:rFonts w:eastAsia="Arial"/>
          <w:sz w:val="24"/>
          <w:szCs w:val="24"/>
          <w:lang w:eastAsia="ru-RU"/>
        </w:rPr>
        <w:t>получение информации о порядке и сроках предоставления муниципальной услуги;</w:t>
      </w:r>
    </w:p>
    <w:p w:rsidR="00F65906" w:rsidRPr="00F65906" w:rsidRDefault="0052552B" w:rsidP="00F65906">
      <w:pPr>
        <w:autoSpaceDE w:val="0"/>
        <w:autoSpaceDN w:val="0"/>
        <w:adjustRightInd w:val="0"/>
        <w:ind w:right="-2" w:firstLine="708"/>
        <w:jc w:val="both"/>
        <w:rPr>
          <w:rFonts w:eastAsia="Arial"/>
          <w:sz w:val="24"/>
          <w:szCs w:val="24"/>
          <w:lang w:eastAsia="ru-RU"/>
        </w:rPr>
      </w:pPr>
      <w:r>
        <w:rPr>
          <w:rFonts w:eastAsia="Arial"/>
          <w:sz w:val="24"/>
          <w:szCs w:val="24"/>
          <w:lang w:eastAsia="ru-RU"/>
        </w:rPr>
        <w:t>2) </w:t>
      </w:r>
      <w:r w:rsidR="00F65906" w:rsidRPr="00F65906">
        <w:rPr>
          <w:rFonts w:eastAsia="Arial"/>
          <w:sz w:val="24"/>
          <w:szCs w:val="24"/>
          <w:lang w:eastAsia="ru-RU"/>
        </w:rPr>
        <w:t>досудебное (внесудебное) обжалование решений и действий (бездействий) Управления образования, его должностных лиц, муниципальных служащих, а также МФЦ и его работников</w:t>
      </w:r>
      <w:proofErr w:type="gramStart"/>
      <w:r w:rsidR="00F65906" w:rsidRPr="00F65906">
        <w:rPr>
          <w:rFonts w:eastAsia="Arial"/>
          <w:sz w:val="24"/>
          <w:szCs w:val="24"/>
          <w:lang w:eastAsia="ru-RU"/>
        </w:rPr>
        <w:t>.».</w:t>
      </w:r>
      <w:proofErr w:type="gramEnd"/>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1.12. Абзац пятый пункта 37 признать утратившим силу.</w:t>
      </w:r>
    </w:p>
    <w:p w:rsidR="00F65906" w:rsidRPr="00F65906" w:rsidRDefault="00F65906" w:rsidP="00F65906">
      <w:pPr>
        <w:widowControl w:val="0"/>
        <w:suppressAutoHyphens w:val="0"/>
        <w:autoSpaceDE w:val="0"/>
        <w:autoSpaceDN w:val="0"/>
        <w:adjustRightInd w:val="0"/>
        <w:ind w:firstLine="698"/>
        <w:jc w:val="both"/>
        <w:rPr>
          <w:sz w:val="24"/>
          <w:szCs w:val="24"/>
          <w:lang w:eastAsia="ru-RU"/>
        </w:rPr>
      </w:pPr>
      <w:r w:rsidRPr="00F65906">
        <w:rPr>
          <w:rFonts w:eastAsia="Arial"/>
          <w:sz w:val="24"/>
          <w:szCs w:val="24"/>
          <w:lang w:eastAsia="ru-RU"/>
        </w:rPr>
        <w:t>1.13. Приложение 2 к Административному регламенту</w:t>
      </w:r>
      <w:r w:rsidRPr="00F65906">
        <w:rPr>
          <w:bCs/>
          <w:sz w:val="24"/>
          <w:szCs w:val="24"/>
          <w:lang w:eastAsia="ru-RU"/>
        </w:rPr>
        <w:t xml:space="preserve"> предоставления муниципальной услуги</w:t>
      </w:r>
      <w:r w:rsidRPr="00F65906">
        <w:rPr>
          <w:sz w:val="24"/>
          <w:szCs w:val="24"/>
          <w:lang w:eastAsia="ru-RU"/>
        </w:rPr>
        <w:t xml:space="preserve"> </w:t>
      </w:r>
      <w:r w:rsidRPr="00F65906">
        <w:rPr>
          <w:bCs/>
          <w:sz w:val="24"/>
          <w:szCs w:val="24"/>
          <w:lang w:eastAsia="ru-RU"/>
        </w:rPr>
        <w:t>по предоставлению информации</w:t>
      </w:r>
      <w:r w:rsidRPr="00F65906">
        <w:rPr>
          <w:sz w:val="24"/>
          <w:szCs w:val="24"/>
          <w:lang w:eastAsia="ru-RU"/>
        </w:rPr>
        <w:t xml:space="preserve"> </w:t>
      </w:r>
      <w:r w:rsidRPr="00F65906">
        <w:rPr>
          <w:bCs/>
          <w:sz w:val="24"/>
          <w:szCs w:val="24"/>
          <w:lang w:eastAsia="ru-RU"/>
        </w:rPr>
        <w:t>«Предоставление информации об организации</w:t>
      </w:r>
      <w:r w:rsidRPr="00F65906">
        <w:rPr>
          <w:sz w:val="24"/>
          <w:szCs w:val="24"/>
          <w:lang w:eastAsia="ru-RU"/>
        </w:rPr>
        <w:t xml:space="preserve"> </w:t>
      </w:r>
      <w:r w:rsidRPr="00F65906">
        <w:rPr>
          <w:bCs/>
          <w:sz w:val="24"/>
          <w:szCs w:val="24"/>
          <w:lang w:eastAsia="ru-RU"/>
        </w:rPr>
        <w:t>общедоступного и бесплатного дошкольного,</w:t>
      </w:r>
      <w:r w:rsidRPr="00F65906">
        <w:rPr>
          <w:sz w:val="24"/>
          <w:szCs w:val="24"/>
          <w:lang w:eastAsia="ru-RU"/>
        </w:rPr>
        <w:t xml:space="preserve"> </w:t>
      </w:r>
      <w:r w:rsidRPr="00F65906">
        <w:rPr>
          <w:bCs/>
          <w:sz w:val="24"/>
          <w:szCs w:val="24"/>
          <w:lang w:eastAsia="ru-RU"/>
        </w:rPr>
        <w:t>начального общего, основного общего,</w:t>
      </w:r>
      <w:r w:rsidRPr="00F65906">
        <w:rPr>
          <w:sz w:val="24"/>
          <w:szCs w:val="24"/>
          <w:lang w:eastAsia="ru-RU"/>
        </w:rPr>
        <w:t xml:space="preserve"> </w:t>
      </w:r>
      <w:r w:rsidRPr="00F65906">
        <w:rPr>
          <w:bCs/>
          <w:sz w:val="24"/>
          <w:szCs w:val="24"/>
          <w:lang w:eastAsia="ru-RU"/>
        </w:rPr>
        <w:t>среднего общего образования по основным</w:t>
      </w:r>
      <w:r w:rsidRPr="00F65906">
        <w:rPr>
          <w:sz w:val="24"/>
          <w:szCs w:val="24"/>
          <w:lang w:eastAsia="ru-RU"/>
        </w:rPr>
        <w:t xml:space="preserve"> </w:t>
      </w:r>
      <w:r w:rsidRPr="00F65906">
        <w:rPr>
          <w:bCs/>
          <w:sz w:val="24"/>
          <w:szCs w:val="24"/>
          <w:lang w:eastAsia="ru-RU"/>
        </w:rPr>
        <w:t>общеобразовательным программам,</w:t>
      </w:r>
      <w:r w:rsidRPr="00F65906">
        <w:rPr>
          <w:sz w:val="24"/>
          <w:szCs w:val="24"/>
          <w:lang w:eastAsia="ru-RU"/>
        </w:rPr>
        <w:t xml:space="preserve"> </w:t>
      </w:r>
      <w:r w:rsidRPr="00F65906">
        <w:rPr>
          <w:bCs/>
          <w:sz w:val="24"/>
          <w:szCs w:val="24"/>
          <w:lang w:eastAsia="ru-RU"/>
        </w:rPr>
        <w:t>а также дополнительного образования в</w:t>
      </w:r>
      <w:r w:rsidRPr="00F65906">
        <w:rPr>
          <w:sz w:val="24"/>
          <w:szCs w:val="24"/>
          <w:lang w:eastAsia="ru-RU"/>
        </w:rPr>
        <w:t xml:space="preserve"> </w:t>
      </w:r>
      <w:r w:rsidRPr="00F65906">
        <w:rPr>
          <w:bCs/>
          <w:sz w:val="24"/>
          <w:szCs w:val="24"/>
          <w:lang w:eastAsia="ru-RU"/>
        </w:rPr>
        <w:t>муниципальных образовательных организациях» (далее – Административный регламент)</w:t>
      </w:r>
      <w:r w:rsidRPr="00F65906">
        <w:rPr>
          <w:rFonts w:eastAsia="Arial"/>
          <w:sz w:val="24"/>
          <w:szCs w:val="24"/>
          <w:lang w:eastAsia="ru-RU"/>
        </w:rPr>
        <w:t xml:space="preserve"> признать утратившим силу.</w:t>
      </w:r>
    </w:p>
    <w:p w:rsidR="00F65906" w:rsidRPr="00F65906" w:rsidRDefault="00F65906" w:rsidP="00F65906">
      <w:pPr>
        <w:suppressAutoHyphens w:val="0"/>
        <w:spacing w:line="276" w:lineRule="auto"/>
        <w:ind w:firstLine="698"/>
        <w:jc w:val="both"/>
        <w:rPr>
          <w:rFonts w:eastAsia="Calibri"/>
          <w:sz w:val="24"/>
          <w:szCs w:val="24"/>
          <w:lang w:eastAsia="ru-RU"/>
        </w:rPr>
      </w:pPr>
      <w:r w:rsidRPr="00F65906">
        <w:rPr>
          <w:rFonts w:eastAsia="Arial"/>
          <w:sz w:val="24"/>
          <w:szCs w:val="24"/>
          <w:lang w:eastAsia="en-US"/>
        </w:rPr>
        <w:t>1.14. Приложение 3 к Административному регламенту изложить в новой редакции (приложение 1).</w:t>
      </w:r>
    </w:p>
    <w:p w:rsidR="00F65906" w:rsidRPr="00F65906" w:rsidRDefault="00F65906" w:rsidP="00F65906">
      <w:pPr>
        <w:suppressAutoHyphens w:val="0"/>
        <w:spacing w:line="276" w:lineRule="auto"/>
        <w:jc w:val="both"/>
        <w:rPr>
          <w:rFonts w:eastAsia="Calibri"/>
          <w:sz w:val="24"/>
          <w:szCs w:val="24"/>
          <w:lang w:eastAsia="ru-RU"/>
        </w:rPr>
      </w:pPr>
      <w:r w:rsidRPr="00F65906">
        <w:rPr>
          <w:rFonts w:eastAsia="Calibri"/>
          <w:sz w:val="24"/>
          <w:szCs w:val="24"/>
          <w:lang w:eastAsia="ru-RU"/>
        </w:rPr>
        <w:tab/>
        <w:t xml:space="preserve">1.15. </w:t>
      </w:r>
      <w:r w:rsidRPr="00F65906">
        <w:rPr>
          <w:rFonts w:eastAsia="Arial"/>
          <w:sz w:val="24"/>
          <w:szCs w:val="24"/>
          <w:lang w:eastAsia="en-US"/>
        </w:rPr>
        <w:t>Приложение 4 к Административному регламенту изложить в новой редакции (приложение 2).</w:t>
      </w:r>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1.16. В приложении 5 к Административному регламенту таблицу изложить в следующей редакции:</w:t>
      </w:r>
    </w:p>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86"/>
        <w:gridCol w:w="5251"/>
      </w:tblGrid>
      <w:tr w:rsidR="00F65906" w:rsidRPr="00F65906" w:rsidTr="0052552B">
        <w:tc>
          <w:tcPr>
            <w:tcW w:w="2410" w:type="pct"/>
            <w:tcBorders>
              <w:top w:val="single" w:sz="4" w:space="0" w:color="auto"/>
              <w:left w:val="single" w:sz="4" w:space="0" w:color="auto"/>
              <w:bottom w:val="single" w:sz="4" w:space="0" w:color="auto"/>
              <w:right w:val="single" w:sz="4" w:space="0" w:color="auto"/>
            </w:tcBorders>
            <w:vAlign w:val="center"/>
            <w:hideMark/>
          </w:tcPr>
          <w:p w:rsidR="00F65906" w:rsidRPr="00F65906" w:rsidRDefault="00F65906" w:rsidP="00F65906">
            <w:pPr>
              <w:widowControl w:val="0"/>
              <w:suppressAutoHyphens w:val="0"/>
              <w:autoSpaceDE w:val="0"/>
              <w:autoSpaceDN w:val="0"/>
              <w:adjustRightInd w:val="0"/>
              <w:ind w:firstLine="567"/>
              <w:jc w:val="center"/>
              <w:rPr>
                <w:sz w:val="24"/>
                <w:szCs w:val="24"/>
                <w:lang w:eastAsia="en-US"/>
              </w:rPr>
            </w:pPr>
            <w:r w:rsidRPr="00F65906">
              <w:rPr>
                <w:sz w:val="24"/>
                <w:szCs w:val="24"/>
                <w:lang w:eastAsia="en-US"/>
              </w:rPr>
              <w:t>Наименование образовательной организации</w:t>
            </w:r>
          </w:p>
          <w:p w:rsidR="00F65906" w:rsidRPr="00F65906" w:rsidRDefault="00F65906" w:rsidP="00F65906">
            <w:pPr>
              <w:widowControl w:val="0"/>
              <w:suppressAutoHyphens w:val="0"/>
              <w:autoSpaceDE w:val="0"/>
              <w:autoSpaceDN w:val="0"/>
              <w:adjustRightInd w:val="0"/>
              <w:ind w:firstLine="567"/>
              <w:jc w:val="center"/>
              <w:rPr>
                <w:sz w:val="24"/>
                <w:szCs w:val="24"/>
                <w:lang w:eastAsia="en-US"/>
              </w:rPr>
            </w:pPr>
            <w:r w:rsidRPr="00F65906">
              <w:rPr>
                <w:sz w:val="24"/>
                <w:szCs w:val="24"/>
                <w:lang w:eastAsia="en-US"/>
              </w:rPr>
              <w:t xml:space="preserve"> в соответствии с Уставом</w:t>
            </w:r>
          </w:p>
        </w:tc>
        <w:tc>
          <w:tcPr>
            <w:tcW w:w="2590" w:type="pct"/>
            <w:tcBorders>
              <w:top w:val="single" w:sz="4" w:space="0" w:color="auto"/>
              <w:left w:val="single" w:sz="4" w:space="0" w:color="auto"/>
              <w:bottom w:val="single" w:sz="4" w:space="0" w:color="auto"/>
              <w:right w:val="single" w:sz="4" w:space="0" w:color="auto"/>
            </w:tcBorders>
            <w:vAlign w:val="center"/>
            <w:hideMark/>
          </w:tcPr>
          <w:p w:rsidR="00F65906" w:rsidRPr="00F65906" w:rsidRDefault="00F65906" w:rsidP="00F65906">
            <w:pPr>
              <w:widowControl w:val="0"/>
              <w:suppressAutoHyphens w:val="0"/>
              <w:autoSpaceDE w:val="0"/>
              <w:autoSpaceDN w:val="0"/>
              <w:adjustRightInd w:val="0"/>
              <w:ind w:firstLine="567"/>
              <w:jc w:val="center"/>
              <w:rPr>
                <w:sz w:val="24"/>
                <w:szCs w:val="24"/>
                <w:lang w:eastAsia="en-US"/>
              </w:rPr>
            </w:pPr>
            <w:r w:rsidRPr="00F65906">
              <w:rPr>
                <w:sz w:val="24"/>
                <w:szCs w:val="24"/>
                <w:lang w:eastAsia="en-US"/>
              </w:rPr>
              <w:t>Почтовый (фактический) адрес образовательной организации, № телефона</w:t>
            </w:r>
          </w:p>
        </w:tc>
      </w:tr>
      <w:tr w:rsidR="00F65906" w:rsidRPr="00F65906" w:rsidTr="0052552B">
        <w:trPr>
          <w:trHeight w:val="1276"/>
        </w:trPr>
        <w:tc>
          <w:tcPr>
            <w:tcW w:w="2410" w:type="pct"/>
            <w:tcBorders>
              <w:top w:val="single" w:sz="4" w:space="0" w:color="auto"/>
              <w:left w:val="single" w:sz="4" w:space="0" w:color="auto"/>
              <w:bottom w:val="single" w:sz="4" w:space="0" w:color="auto"/>
              <w:right w:val="single" w:sz="4" w:space="0" w:color="auto"/>
            </w:tcBorders>
            <w:vAlign w:val="center"/>
            <w:hideMark/>
          </w:tcPr>
          <w:p w:rsidR="00F65906" w:rsidRPr="00F65906" w:rsidRDefault="00F65906" w:rsidP="00F65906">
            <w:pPr>
              <w:widowControl w:val="0"/>
              <w:suppressAutoHyphens w:val="0"/>
              <w:autoSpaceDE w:val="0"/>
              <w:autoSpaceDN w:val="0"/>
              <w:adjustRightInd w:val="0"/>
              <w:ind w:firstLine="34"/>
              <w:jc w:val="center"/>
              <w:rPr>
                <w:sz w:val="24"/>
                <w:szCs w:val="24"/>
                <w:lang w:eastAsia="en-US"/>
              </w:rPr>
            </w:pPr>
            <w:r w:rsidRPr="00F65906">
              <w:rPr>
                <w:sz w:val="24"/>
                <w:szCs w:val="24"/>
                <w:lang w:eastAsia="en-US"/>
              </w:rPr>
              <w:t>Муниципальное бюджетное учреждение дополнительного образования «Детско-юношеский центр «Прометей»</w:t>
            </w:r>
          </w:p>
        </w:tc>
        <w:tc>
          <w:tcPr>
            <w:tcW w:w="2590" w:type="pct"/>
            <w:tcBorders>
              <w:top w:val="single" w:sz="4" w:space="0" w:color="auto"/>
              <w:left w:val="single" w:sz="4" w:space="0" w:color="auto"/>
              <w:bottom w:val="single" w:sz="4" w:space="0" w:color="auto"/>
              <w:right w:val="single" w:sz="4" w:space="0" w:color="auto"/>
            </w:tcBorders>
            <w:vAlign w:val="center"/>
            <w:hideMark/>
          </w:tcPr>
          <w:p w:rsidR="00F65906" w:rsidRPr="00F65906" w:rsidRDefault="00F65906" w:rsidP="00F65906">
            <w:pPr>
              <w:widowControl w:val="0"/>
              <w:suppressAutoHyphens w:val="0"/>
              <w:autoSpaceDE w:val="0"/>
              <w:autoSpaceDN w:val="0"/>
              <w:adjustRightInd w:val="0"/>
              <w:ind w:firstLine="33"/>
              <w:jc w:val="center"/>
              <w:rPr>
                <w:sz w:val="24"/>
                <w:szCs w:val="24"/>
                <w:lang w:eastAsia="en-US"/>
              </w:rPr>
            </w:pPr>
            <w:r w:rsidRPr="00F65906">
              <w:rPr>
                <w:sz w:val="24"/>
                <w:szCs w:val="24"/>
                <w:lang w:eastAsia="en-US"/>
              </w:rPr>
              <w:t>628260, г. Югорск,</w:t>
            </w:r>
          </w:p>
          <w:p w:rsidR="00F65906" w:rsidRPr="00F65906" w:rsidRDefault="00F65906" w:rsidP="00F65906">
            <w:pPr>
              <w:widowControl w:val="0"/>
              <w:suppressAutoHyphens w:val="0"/>
              <w:autoSpaceDE w:val="0"/>
              <w:autoSpaceDN w:val="0"/>
              <w:adjustRightInd w:val="0"/>
              <w:ind w:firstLine="33"/>
              <w:jc w:val="center"/>
              <w:rPr>
                <w:sz w:val="24"/>
                <w:szCs w:val="24"/>
                <w:lang w:eastAsia="en-US"/>
              </w:rPr>
            </w:pPr>
            <w:r w:rsidRPr="00F65906">
              <w:rPr>
                <w:sz w:val="24"/>
                <w:szCs w:val="24"/>
                <w:lang w:eastAsia="en-US"/>
              </w:rPr>
              <w:t>ул. Менделеева, д. 30</w:t>
            </w:r>
          </w:p>
          <w:p w:rsidR="00F65906" w:rsidRPr="00F65906" w:rsidRDefault="00F65906" w:rsidP="00F65906">
            <w:pPr>
              <w:suppressAutoHyphens w:val="0"/>
              <w:spacing w:after="200" w:line="276" w:lineRule="auto"/>
              <w:jc w:val="center"/>
              <w:rPr>
                <w:rFonts w:ascii="Calibri" w:eastAsia="Calibri" w:hAnsi="Calibri"/>
                <w:sz w:val="24"/>
                <w:szCs w:val="24"/>
                <w:lang w:eastAsia="en-US"/>
              </w:rPr>
            </w:pPr>
            <w:r w:rsidRPr="00F65906">
              <w:rPr>
                <w:rFonts w:eastAsia="Calibri"/>
                <w:sz w:val="24"/>
                <w:szCs w:val="24"/>
                <w:lang w:eastAsia="en-US"/>
              </w:rPr>
              <w:t>8(34675)26562</w:t>
            </w:r>
          </w:p>
        </w:tc>
      </w:tr>
      <w:tr w:rsidR="00F65906" w:rsidRPr="00F65906" w:rsidTr="0052552B">
        <w:tc>
          <w:tcPr>
            <w:tcW w:w="2410" w:type="pct"/>
            <w:tcBorders>
              <w:top w:val="single" w:sz="4" w:space="0" w:color="auto"/>
              <w:left w:val="single" w:sz="4" w:space="0" w:color="auto"/>
              <w:bottom w:val="single" w:sz="4" w:space="0" w:color="auto"/>
              <w:right w:val="single" w:sz="4" w:space="0" w:color="auto"/>
            </w:tcBorders>
            <w:vAlign w:val="center"/>
            <w:hideMark/>
          </w:tcPr>
          <w:p w:rsidR="00F65906" w:rsidRPr="00F65906" w:rsidRDefault="00F65906" w:rsidP="00F65906">
            <w:pPr>
              <w:widowControl w:val="0"/>
              <w:suppressAutoHyphens w:val="0"/>
              <w:autoSpaceDE w:val="0"/>
              <w:autoSpaceDN w:val="0"/>
              <w:adjustRightInd w:val="0"/>
              <w:ind w:firstLine="34"/>
              <w:jc w:val="center"/>
              <w:rPr>
                <w:sz w:val="24"/>
                <w:szCs w:val="24"/>
                <w:lang w:eastAsia="en-US"/>
              </w:rPr>
            </w:pPr>
            <w:r w:rsidRPr="00F65906">
              <w:rPr>
                <w:sz w:val="24"/>
                <w:szCs w:val="24"/>
                <w:lang w:eastAsia="en-US"/>
              </w:rPr>
              <w:t>Муниципальное бюджетное учреждение дополнительного образования «Детская школа искусств города Югорска»</w:t>
            </w:r>
          </w:p>
        </w:tc>
        <w:tc>
          <w:tcPr>
            <w:tcW w:w="2590" w:type="pct"/>
            <w:tcBorders>
              <w:top w:val="single" w:sz="4" w:space="0" w:color="auto"/>
              <w:left w:val="single" w:sz="4" w:space="0" w:color="auto"/>
              <w:bottom w:val="single" w:sz="4" w:space="0" w:color="auto"/>
              <w:right w:val="single" w:sz="4" w:space="0" w:color="auto"/>
            </w:tcBorders>
            <w:vAlign w:val="center"/>
            <w:hideMark/>
          </w:tcPr>
          <w:p w:rsidR="00F65906" w:rsidRPr="00F65906" w:rsidRDefault="00F65906" w:rsidP="00F65906">
            <w:pPr>
              <w:widowControl w:val="0"/>
              <w:suppressAutoHyphens w:val="0"/>
              <w:autoSpaceDE w:val="0"/>
              <w:autoSpaceDN w:val="0"/>
              <w:adjustRightInd w:val="0"/>
              <w:ind w:firstLine="33"/>
              <w:jc w:val="center"/>
              <w:rPr>
                <w:sz w:val="24"/>
                <w:szCs w:val="24"/>
                <w:lang w:eastAsia="en-US"/>
              </w:rPr>
            </w:pPr>
            <w:r w:rsidRPr="00F65906">
              <w:rPr>
                <w:sz w:val="24"/>
                <w:szCs w:val="24"/>
                <w:lang w:eastAsia="en-US"/>
              </w:rPr>
              <w:t>628260, г. Югорск, ул. 40 лет Победы, д.12</w:t>
            </w:r>
          </w:p>
          <w:p w:rsidR="00F65906" w:rsidRPr="00F65906" w:rsidRDefault="00F65906" w:rsidP="00F65906">
            <w:pPr>
              <w:suppressAutoHyphens w:val="0"/>
              <w:spacing w:after="200" w:line="276" w:lineRule="auto"/>
              <w:jc w:val="center"/>
              <w:rPr>
                <w:rFonts w:eastAsia="Calibri"/>
                <w:sz w:val="22"/>
                <w:szCs w:val="22"/>
                <w:lang w:eastAsia="en-US"/>
              </w:rPr>
            </w:pPr>
            <w:r w:rsidRPr="00F65906">
              <w:rPr>
                <w:rFonts w:eastAsia="Calibri"/>
                <w:sz w:val="24"/>
                <w:szCs w:val="24"/>
                <w:lang w:eastAsia="en-US"/>
              </w:rPr>
              <w:t>8(34675)76728</w:t>
            </w:r>
          </w:p>
        </w:tc>
      </w:tr>
    </w:tbl>
    <w:p w:rsidR="00F65906" w:rsidRPr="00F65906" w:rsidRDefault="00F65906" w:rsidP="00F65906">
      <w:pPr>
        <w:autoSpaceDE w:val="0"/>
        <w:autoSpaceDN w:val="0"/>
        <w:adjustRightInd w:val="0"/>
        <w:ind w:right="-2" w:firstLine="708"/>
        <w:jc w:val="both"/>
        <w:rPr>
          <w:rFonts w:eastAsia="Arial"/>
          <w:sz w:val="24"/>
          <w:szCs w:val="24"/>
          <w:lang w:eastAsia="ru-RU"/>
        </w:rPr>
      </w:pPr>
      <w:r w:rsidRPr="00F65906">
        <w:rPr>
          <w:rFonts w:eastAsia="Arial"/>
          <w:sz w:val="24"/>
          <w:szCs w:val="24"/>
          <w:lang w:eastAsia="ru-RU"/>
        </w:rPr>
        <w:t xml:space="preserve">                                                                                                                                                    ».</w:t>
      </w:r>
    </w:p>
    <w:p w:rsidR="00F65906" w:rsidRPr="00F65906" w:rsidRDefault="00F65906" w:rsidP="00F65906">
      <w:pPr>
        <w:suppressAutoHyphens w:val="0"/>
        <w:autoSpaceDE w:val="0"/>
        <w:autoSpaceDN w:val="0"/>
        <w:adjustRightInd w:val="0"/>
        <w:ind w:firstLine="709"/>
        <w:jc w:val="both"/>
        <w:rPr>
          <w:sz w:val="24"/>
          <w:szCs w:val="24"/>
        </w:rPr>
      </w:pPr>
      <w:r w:rsidRPr="00F65906">
        <w:rPr>
          <w:color w:val="000000"/>
          <w:sz w:val="24"/>
          <w:szCs w:val="24"/>
          <w:lang w:eastAsia="ru-RU"/>
        </w:rPr>
        <w:lastRenderedPageBreak/>
        <w:t xml:space="preserve">2. </w:t>
      </w:r>
      <w:r w:rsidRPr="00F65906">
        <w:rPr>
          <w:sz w:val="24"/>
          <w:szCs w:val="24"/>
        </w:rPr>
        <w:t>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F65906" w:rsidRPr="00F65906" w:rsidRDefault="00F65906" w:rsidP="00F65906">
      <w:pPr>
        <w:suppressAutoHyphens w:val="0"/>
        <w:autoSpaceDE w:val="0"/>
        <w:autoSpaceDN w:val="0"/>
        <w:adjustRightInd w:val="0"/>
        <w:ind w:firstLine="708"/>
        <w:contextualSpacing/>
        <w:jc w:val="both"/>
        <w:rPr>
          <w:rFonts w:eastAsia="Arial"/>
          <w:sz w:val="24"/>
          <w:szCs w:val="24"/>
          <w:lang w:eastAsia="ru-RU"/>
        </w:rPr>
      </w:pPr>
      <w:r w:rsidRPr="00F65906">
        <w:rPr>
          <w:sz w:val="24"/>
          <w:szCs w:val="24"/>
        </w:rPr>
        <w:t>3. Настоящее постановление вступает в силу после его официального опубликования, за исключением</w:t>
      </w:r>
      <w:r w:rsidRPr="00F65906">
        <w:rPr>
          <w:rFonts w:eastAsia="Arial"/>
          <w:sz w:val="24"/>
          <w:szCs w:val="24"/>
          <w:lang w:eastAsia="ru-RU"/>
        </w:rPr>
        <w:t xml:space="preserve"> пунктов 1.14, 1.15 настоящего постановления, вступающих в силу с 01.01.2021.</w:t>
      </w:r>
    </w:p>
    <w:p w:rsidR="00F65906" w:rsidRPr="00F65906" w:rsidRDefault="00F65906" w:rsidP="00F65906">
      <w:pPr>
        <w:suppressAutoHyphens w:val="0"/>
        <w:autoSpaceDE w:val="0"/>
        <w:autoSpaceDN w:val="0"/>
        <w:adjustRightInd w:val="0"/>
        <w:ind w:firstLine="708"/>
        <w:contextualSpacing/>
        <w:jc w:val="both"/>
        <w:rPr>
          <w:rFonts w:eastAsia="Arial"/>
          <w:sz w:val="24"/>
          <w:szCs w:val="24"/>
          <w:lang w:eastAsia="ru-RU"/>
        </w:rPr>
      </w:pPr>
    </w:p>
    <w:p w:rsidR="00F65906" w:rsidRPr="00F65906" w:rsidRDefault="00F65906" w:rsidP="00F65906">
      <w:pPr>
        <w:suppressAutoHyphens w:val="0"/>
        <w:autoSpaceDE w:val="0"/>
        <w:autoSpaceDN w:val="0"/>
        <w:adjustRightInd w:val="0"/>
        <w:ind w:firstLine="708"/>
        <w:contextualSpacing/>
        <w:jc w:val="both"/>
        <w:rPr>
          <w:sz w:val="24"/>
          <w:szCs w:val="24"/>
        </w:rPr>
      </w:pPr>
    </w:p>
    <w:p w:rsidR="00F65906" w:rsidRPr="00F65906" w:rsidRDefault="00F65906" w:rsidP="00F65906">
      <w:pPr>
        <w:suppressAutoHyphens w:val="0"/>
        <w:autoSpaceDE w:val="0"/>
        <w:autoSpaceDN w:val="0"/>
        <w:adjustRightInd w:val="0"/>
        <w:contextualSpacing/>
        <w:jc w:val="both"/>
        <w:rPr>
          <w:b/>
          <w:sz w:val="24"/>
          <w:szCs w:val="24"/>
        </w:rPr>
      </w:pPr>
    </w:p>
    <w:p w:rsidR="00F65906" w:rsidRPr="00F65906" w:rsidRDefault="00F65906" w:rsidP="00F65906">
      <w:pPr>
        <w:suppressAutoHyphens w:val="0"/>
        <w:autoSpaceDE w:val="0"/>
        <w:autoSpaceDN w:val="0"/>
        <w:adjustRightInd w:val="0"/>
        <w:contextualSpacing/>
        <w:jc w:val="both"/>
        <w:rPr>
          <w:b/>
          <w:sz w:val="24"/>
          <w:szCs w:val="24"/>
        </w:rPr>
      </w:pPr>
      <w:r w:rsidRPr="00F65906">
        <w:rPr>
          <w:b/>
          <w:sz w:val="24"/>
          <w:szCs w:val="24"/>
        </w:rPr>
        <w:t>Глава города Югорска</w:t>
      </w:r>
      <w:r w:rsidRPr="00F65906">
        <w:rPr>
          <w:b/>
          <w:sz w:val="24"/>
          <w:szCs w:val="24"/>
        </w:rPr>
        <w:tab/>
      </w:r>
      <w:r w:rsidRPr="00F65906">
        <w:rPr>
          <w:b/>
          <w:sz w:val="24"/>
          <w:szCs w:val="24"/>
        </w:rPr>
        <w:tab/>
      </w:r>
      <w:r w:rsidRPr="00F65906">
        <w:rPr>
          <w:b/>
          <w:sz w:val="24"/>
          <w:szCs w:val="24"/>
        </w:rPr>
        <w:tab/>
      </w:r>
      <w:r w:rsidRPr="00F65906">
        <w:rPr>
          <w:b/>
          <w:sz w:val="24"/>
          <w:szCs w:val="24"/>
        </w:rPr>
        <w:tab/>
      </w:r>
      <w:r w:rsidRPr="00F65906">
        <w:rPr>
          <w:b/>
          <w:sz w:val="24"/>
          <w:szCs w:val="24"/>
        </w:rPr>
        <w:tab/>
        <w:t xml:space="preserve"> </w:t>
      </w:r>
      <w:r w:rsidRPr="00F65906">
        <w:rPr>
          <w:b/>
          <w:sz w:val="24"/>
          <w:szCs w:val="24"/>
        </w:rPr>
        <w:tab/>
      </w:r>
      <w:r w:rsidRPr="00F65906">
        <w:rPr>
          <w:b/>
          <w:sz w:val="24"/>
          <w:szCs w:val="24"/>
        </w:rPr>
        <w:tab/>
      </w:r>
      <w:r w:rsidRPr="00F65906">
        <w:rPr>
          <w:b/>
          <w:sz w:val="24"/>
          <w:szCs w:val="24"/>
        </w:rPr>
        <w:tab/>
        <w:t xml:space="preserve">    </w:t>
      </w:r>
      <w:r w:rsidR="00777EBA">
        <w:rPr>
          <w:b/>
          <w:sz w:val="24"/>
          <w:szCs w:val="24"/>
        </w:rPr>
        <w:t xml:space="preserve">     </w:t>
      </w:r>
      <w:r w:rsidRPr="00F65906">
        <w:rPr>
          <w:b/>
          <w:sz w:val="24"/>
          <w:szCs w:val="24"/>
        </w:rPr>
        <w:t>А.В. Бородкин</w:t>
      </w:r>
    </w:p>
    <w:p w:rsidR="00F65906" w:rsidRPr="00F65906" w:rsidRDefault="00F65906" w:rsidP="00F65906">
      <w:pPr>
        <w:widowControl w:val="0"/>
        <w:autoSpaceDE w:val="0"/>
        <w:autoSpaceDN w:val="0"/>
        <w:snapToGrid w:val="0"/>
        <w:jc w:val="both"/>
        <w:rPr>
          <w:rFonts w:eastAsia="Lucida Sans Unicode" w:cs="Tahoma"/>
          <w:color w:val="000000"/>
          <w:kern w:val="3"/>
          <w:sz w:val="24"/>
          <w:szCs w:val="24"/>
          <w:lang w:eastAsia="en-US" w:bidi="en-US"/>
        </w:rPr>
      </w:pPr>
    </w:p>
    <w:p w:rsidR="00F65906" w:rsidRPr="00F65906" w:rsidRDefault="00F65906" w:rsidP="00F65906">
      <w:pPr>
        <w:widowControl w:val="0"/>
        <w:autoSpaceDE w:val="0"/>
        <w:autoSpaceDN w:val="0"/>
        <w:snapToGrid w:val="0"/>
        <w:ind w:firstLine="708"/>
        <w:jc w:val="both"/>
        <w:rPr>
          <w:rFonts w:eastAsia="Lucida Sans Unicode" w:cs="Tahoma"/>
          <w:color w:val="000000"/>
          <w:kern w:val="3"/>
          <w:sz w:val="24"/>
          <w:szCs w:val="24"/>
          <w:lang w:eastAsia="en-US" w:bidi="en-US"/>
        </w:rPr>
      </w:pPr>
    </w:p>
    <w:p w:rsidR="00F65906" w:rsidRPr="00F65906" w:rsidRDefault="00F65906" w:rsidP="00F65906">
      <w:pPr>
        <w:suppressAutoHyphens w:val="0"/>
        <w:ind w:right="-2" w:firstLine="708"/>
        <w:jc w:val="both"/>
        <w:rPr>
          <w:rFonts w:eastAsia="Lucida Sans Unicode" w:cs="Tahoma"/>
          <w:color w:val="000000"/>
          <w:kern w:val="3"/>
          <w:sz w:val="24"/>
          <w:szCs w:val="24"/>
          <w:lang w:eastAsia="en-US" w:bidi="en-US"/>
        </w:rPr>
      </w:pPr>
    </w:p>
    <w:p w:rsidR="00F65906" w:rsidRPr="00F65906" w:rsidRDefault="00F65906" w:rsidP="00F65906">
      <w:pPr>
        <w:suppressAutoHyphens w:val="0"/>
        <w:ind w:right="-2" w:firstLine="708"/>
        <w:jc w:val="both"/>
        <w:rPr>
          <w:rFonts w:eastAsia="Lucida Sans Unicode" w:cs="Tahoma"/>
          <w:color w:val="000000"/>
          <w:kern w:val="3"/>
          <w:sz w:val="24"/>
          <w:szCs w:val="24"/>
          <w:lang w:eastAsia="en-US" w:bidi="en-US"/>
        </w:rPr>
      </w:pPr>
    </w:p>
    <w:p w:rsidR="00F65906" w:rsidRPr="00F65906" w:rsidRDefault="00F65906" w:rsidP="00F65906">
      <w:pPr>
        <w:suppressAutoHyphens w:val="0"/>
        <w:ind w:right="-2" w:firstLine="708"/>
        <w:jc w:val="both"/>
        <w:rPr>
          <w:rFonts w:eastAsia="Lucida Sans Unicode" w:cs="Tahoma"/>
          <w:color w:val="000000"/>
          <w:kern w:val="3"/>
          <w:sz w:val="24"/>
          <w:szCs w:val="24"/>
          <w:lang w:eastAsia="en-US" w:bidi="en-US"/>
        </w:rPr>
      </w:pPr>
    </w:p>
    <w:p w:rsidR="00F65906" w:rsidRPr="00F65906" w:rsidRDefault="00F65906" w:rsidP="00F65906">
      <w:pPr>
        <w:widowControl w:val="0"/>
        <w:suppressAutoHyphens w:val="0"/>
        <w:autoSpaceDE w:val="0"/>
        <w:autoSpaceDN w:val="0"/>
        <w:adjustRightInd w:val="0"/>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777EBA" w:rsidRDefault="00777EBA" w:rsidP="00F65906">
      <w:pPr>
        <w:widowControl w:val="0"/>
        <w:suppressAutoHyphens w:val="0"/>
        <w:autoSpaceDE w:val="0"/>
        <w:autoSpaceDN w:val="0"/>
        <w:adjustRightInd w:val="0"/>
        <w:ind w:firstLine="698"/>
        <w:jc w:val="right"/>
        <w:rPr>
          <w:b/>
          <w:bCs/>
          <w:color w:val="26282F"/>
          <w:sz w:val="24"/>
          <w:szCs w:val="24"/>
          <w:lang w:eastAsia="ru-RU"/>
        </w:rPr>
      </w:pPr>
    </w:p>
    <w:p w:rsidR="00777EBA" w:rsidRDefault="00777EBA" w:rsidP="00F65906">
      <w:pPr>
        <w:widowControl w:val="0"/>
        <w:suppressAutoHyphens w:val="0"/>
        <w:autoSpaceDE w:val="0"/>
        <w:autoSpaceDN w:val="0"/>
        <w:adjustRightInd w:val="0"/>
        <w:ind w:firstLine="698"/>
        <w:jc w:val="right"/>
        <w:rPr>
          <w:b/>
          <w:bCs/>
          <w:color w:val="26282F"/>
          <w:sz w:val="24"/>
          <w:szCs w:val="24"/>
          <w:lang w:eastAsia="ru-RU"/>
        </w:rPr>
      </w:pPr>
    </w:p>
    <w:p w:rsidR="00777EBA" w:rsidRDefault="00777EBA" w:rsidP="00F65906">
      <w:pPr>
        <w:widowControl w:val="0"/>
        <w:suppressAutoHyphens w:val="0"/>
        <w:autoSpaceDE w:val="0"/>
        <w:autoSpaceDN w:val="0"/>
        <w:adjustRightInd w:val="0"/>
        <w:ind w:firstLine="698"/>
        <w:jc w:val="right"/>
        <w:rPr>
          <w:b/>
          <w:bCs/>
          <w:color w:val="26282F"/>
          <w:sz w:val="24"/>
          <w:szCs w:val="24"/>
          <w:lang w:eastAsia="ru-RU"/>
        </w:rPr>
      </w:pPr>
    </w:p>
    <w:p w:rsidR="00777EBA" w:rsidRDefault="00777EBA" w:rsidP="00F65906">
      <w:pPr>
        <w:widowControl w:val="0"/>
        <w:suppressAutoHyphens w:val="0"/>
        <w:autoSpaceDE w:val="0"/>
        <w:autoSpaceDN w:val="0"/>
        <w:adjustRightInd w:val="0"/>
        <w:ind w:firstLine="698"/>
        <w:jc w:val="right"/>
        <w:rPr>
          <w:b/>
          <w:bCs/>
          <w:color w:val="26282F"/>
          <w:sz w:val="24"/>
          <w:szCs w:val="24"/>
          <w:lang w:eastAsia="ru-RU"/>
        </w:rPr>
      </w:pPr>
    </w:p>
    <w:p w:rsidR="00777EBA" w:rsidRDefault="00777EBA" w:rsidP="00F65906">
      <w:pPr>
        <w:widowControl w:val="0"/>
        <w:suppressAutoHyphens w:val="0"/>
        <w:autoSpaceDE w:val="0"/>
        <w:autoSpaceDN w:val="0"/>
        <w:adjustRightInd w:val="0"/>
        <w:ind w:firstLine="698"/>
        <w:jc w:val="right"/>
        <w:rPr>
          <w:b/>
          <w:bCs/>
          <w:color w:val="26282F"/>
          <w:sz w:val="24"/>
          <w:szCs w:val="24"/>
          <w:lang w:eastAsia="ru-RU"/>
        </w:rPr>
      </w:pPr>
    </w:p>
    <w:p w:rsidR="00777EBA" w:rsidRDefault="00777EBA" w:rsidP="00F65906">
      <w:pPr>
        <w:widowControl w:val="0"/>
        <w:suppressAutoHyphens w:val="0"/>
        <w:autoSpaceDE w:val="0"/>
        <w:autoSpaceDN w:val="0"/>
        <w:adjustRightInd w:val="0"/>
        <w:ind w:firstLine="698"/>
        <w:jc w:val="right"/>
        <w:rPr>
          <w:b/>
          <w:bCs/>
          <w:color w:val="26282F"/>
          <w:sz w:val="24"/>
          <w:szCs w:val="24"/>
          <w:lang w:eastAsia="ru-RU"/>
        </w:rPr>
      </w:pPr>
    </w:p>
    <w:p w:rsidR="00777EBA" w:rsidRDefault="00777EBA" w:rsidP="00F65906">
      <w:pPr>
        <w:widowControl w:val="0"/>
        <w:suppressAutoHyphens w:val="0"/>
        <w:autoSpaceDE w:val="0"/>
        <w:autoSpaceDN w:val="0"/>
        <w:adjustRightInd w:val="0"/>
        <w:ind w:firstLine="698"/>
        <w:jc w:val="right"/>
        <w:rPr>
          <w:b/>
          <w:bCs/>
          <w:color w:val="26282F"/>
          <w:sz w:val="24"/>
          <w:szCs w:val="24"/>
          <w:lang w:eastAsia="ru-RU"/>
        </w:rPr>
      </w:pPr>
    </w:p>
    <w:p w:rsidR="00777EBA" w:rsidRDefault="00777EBA" w:rsidP="00F65906">
      <w:pPr>
        <w:widowControl w:val="0"/>
        <w:suppressAutoHyphens w:val="0"/>
        <w:autoSpaceDE w:val="0"/>
        <w:autoSpaceDN w:val="0"/>
        <w:adjustRightInd w:val="0"/>
        <w:ind w:firstLine="698"/>
        <w:jc w:val="right"/>
        <w:rPr>
          <w:b/>
          <w:bCs/>
          <w:color w:val="26282F"/>
          <w:sz w:val="24"/>
          <w:szCs w:val="24"/>
          <w:lang w:eastAsia="ru-RU"/>
        </w:rPr>
      </w:pPr>
    </w:p>
    <w:p w:rsidR="00777EBA" w:rsidRDefault="00777EBA" w:rsidP="00F65906">
      <w:pPr>
        <w:widowControl w:val="0"/>
        <w:suppressAutoHyphens w:val="0"/>
        <w:autoSpaceDE w:val="0"/>
        <w:autoSpaceDN w:val="0"/>
        <w:adjustRightInd w:val="0"/>
        <w:ind w:firstLine="698"/>
        <w:jc w:val="right"/>
        <w:rPr>
          <w:b/>
          <w:bCs/>
          <w:color w:val="26282F"/>
          <w:sz w:val="24"/>
          <w:szCs w:val="24"/>
          <w:lang w:eastAsia="ru-RU"/>
        </w:rPr>
      </w:pPr>
    </w:p>
    <w:p w:rsidR="00777EBA" w:rsidRDefault="00777EBA" w:rsidP="00F65906">
      <w:pPr>
        <w:widowControl w:val="0"/>
        <w:suppressAutoHyphens w:val="0"/>
        <w:autoSpaceDE w:val="0"/>
        <w:autoSpaceDN w:val="0"/>
        <w:adjustRightInd w:val="0"/>
        <w:ind w:firstLine="698"/>
        <w:jc w:val="right"/>
        <w:rPr>
          <w:b/>
          <w:bCs/>
          <w:color w:val="26282F"/>
          <w:sz w:val="24"/>
          <w:szCs w:val="24"/>
          <w:lang w:eastAsia="ru-RU"/>
        </w:rPr>
      </w:pPr>
    </w:p>
    <w:p w:rsidR="00777EBA" w:rsidRDefault="00777EBA" w:rsidP="00F65906">
      <w:pPr>
        <w:widowControl w:val="0"/>
        <w:suppressAutoHyphens w:val="0"/>
        <w:autoSpaceDE w:val="0"/>
        <w:autoSpaceDN w:val="0"/>
        <w:adjustRightInd w:val="0"/>
        <w:ind w:firstLine="698"/>
        <w:jc w:val="right"/>
        <w:rPr>
          <w:b/>
          <w:bCs/>
          <w:color w:val="26282F"/>
          <w:sz w:val="24"/>
          <w:szCs w:val="24"/>
          <w:lang w:eastAsia="ru-RU"/>
        </w:rPr>
      </w:pPr>
    </w:p>
    <w:p w:rsidR="00777EBA" w:rsidRPr="00F65906" w:rsidRDefault="00777EBA"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r w:rsidRPr="00F65906">
        <w:rPr>
          <w:b/>
          <w:bCs/>
          <w:color w:val="26282F"/>
          <w:sz w:val="24"/>
          <w:szCs w:val="24"/>
          <w:lang w:eastAsia="ru-RU"/>
        </w:rPr>
        <w:lastRenderedPageBreak/>
        <w:t>Приложение 1</w:t>
      </w: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r w:rsidRPr="00F65906">
        <w:rPr>
          <w:b/>
          <w:bCs/>
          <w:color w:val="26282F"/>
          <w:sz w:val="24"/>
          <w:szCs w:val="24"/>
          <w:lang w:eastAsia="ru-RU"/>
        </w:rPr>
        <w:t>к постановлению</w:t>
      </w: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r w:rsidRPr="00F65906">
        <w:rPr>
          <w:b/>
          <w:bCs/>
          <w:color w:val="26282F"/>
          <w:sz w:val="24"/>
          <w:szCs w:val="24"/>
          <w:lang w:eastAsia="ru-RU"/>
        </w:rPr>
        <w:t>администрации города Югорска</w:t>
      </w: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r w:rsidRPr="00F65906">
        <w:rPr>
          <w:b/>
          <w:bCs/>
          <w:color w:val="26282F"/>
          <w:sz w:val="24"/>
          <w:szCs w:val="24"/>
          <w:lang w:eastAsia="ru-RU"/>
        </w:rPr>
        <w:t xml:space="preserve">от </w:t>
      </w:r>
      <w:r w:rsidR="00E2570E" w:rsidRPr="00E2570E">
        <w:rPr>
          <w:b/>
          <w:sz w:val="24"/>
          <w:szCs w:val="24"/>
          <w:u w:val="single"/>
        </w:rPr>
        <w:t>23 ноября 2020 года</w:t>
      </w:r>
      <w:r w:rsidR="00E2570E" w:rsidRPr="00F65906">
        <w:rPr>
          <w:b/>
          <w:bCs/>
          <w:color w:val="26282F"/>
          <w:sz w:val="24"/>
          <w:szCs w:val="24"/>
          <w:lang w:eastAsia="ru-RU"/>
        </w:rPr>
        <w:t xml:space="preserve"> </w:t>
      </w:r>
      <w:r w:rsidRPr="00F65906">
        <w:rPr>
          <w:b/>
          <w:bCs/>
          <w:color w:val="26282F"/>
          <w:sz w:val="24"/>
          <w:szCs w:val="24"/>
          <w:lang w:eastAsia="ru-RU"/>
        </w:rPr>
        <w:t xml:space="preserve">№ </w:t>
      </w:r>
      <w:r w:rsidR="00E2570E" w:rsidRPr="00E2570E">
        <w:rPr>
          <w:b/>
          <w:bCs/>
          <w:color w:val="26282F"/>
          <w:sz w:val="24"/>
          <w:szCs w:val="24"/>
          <w:u w:val="single"/>
          <w:lang w:eastAsia="ru-RU"/>
        </w:rPr>
        <w:t>1728</w:t>
      </w: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sz w:val="24"/>
          <w:szCs w:val="24"/>
          <w:lang w:eastAsia="ru-RU"/>
        </w:rPr>
      </w:pPr>
      <w:r w:rsidRPr="00F65906">
        <w:rPr>
          <w:b/>
          <w:bCs/>
          <w:color w:val="26282F"/>
          <w:sz w:val="24"/>
          <w:szCs w:val="24"/>
          <w:lang w:eastAsia="ru-RU"/>
        </w:rPr>
        <w:t>Приложение 3</w:t>
      </w: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r w:rsidRPr="00F65906">
        <w:rPr>
          <w:b/>
          <w:bCs/>
          <w:color w:val="26282F"/>
          <w:sz w:val="24"/>
          <w:szCs w:val="24"/>
          <w:lang w:eastAsia="ru-RU"/>
        </w:rPr>
        <w:t xml:space="preserve">к </w:t>
      </w:r>
      <w:hyperlink r:id="rId7" w:anchor="sub_1000" w:history="1">
        <w:r w:rsidRPr="00F65906">
          <w:rPr>
            <w:b/>
            <w:bCs/>
            <w:color w:val="26282F"/>
            <w:sz w:val="24"/>
            <w:szCs w:val="24"/>
            <w:lang w:eastAsia="ru-RU"/>
          </w:rPr>
          <w:t>административному регламенту</w:t>
        </w:r>
      </w:hyperlink>
    </w:p>
    <w:p w:rsidR="00F65906" w:rsidRPr="00F65906" w:rsidRDefault="00F65906" w:rsidP="00F65906">
      <w:pPr>
        <w:widowControl w:val="0"/>
        <w:suppressAutoHyphens w:val="0"/>
        <w:autoSpaceDE w:val="0"/>
        <w:autoSpaceDN w:val="0"/>
        <w:adjustRightInd w:val="0"/>
        <w:ind w:firstLine="698"/>
        <w:jc w:val="right"/>
        <w:rPr>
          <w:sz w:val="24"/>
          <w:szCs w:val="24"/>
          <w:lang w:eastAsia="ru-RU"/>
        </w:rPr>
      </w:pPr>
      <w:r w:rsidRPr="00F65906">
        <w:rPr>
          <w:b/>
          <w:bCs/>
          <w:color w:val="26282F"/>
          <w:sz w:val="24"/>
          <w:szCs w:val="24"/>
          <w:lang w:eastAsia="ru-RU"/>
        </w:rPr>
        <w:t>предоставления муниципальной услуги</w:t>
      </w:r>
    </w:p>
    <w:p w:rsidR="00F65906" w:rsidRPr="00F65906" w:rsidRDefault="00F65906" w:rsidP="00F65906">
      <w:pPr>
        <w:widowControl w:val="0"/>
        <w:suppressAutoHyphens w:val="0"/>
        <w:autoSpaceDE w:val="0"/>
        <w:autoSpaceDN w:val="0"/>
        <w:adjustRightInd w:val="0"/>
        <w:ind w:firstLine="698"/>
        <w:jc w:val="right"/>
        <w:rPr>
          <w:sz w:val="24"/>
          <w:szCs w:val="24"/>
          <w:lang w:eastAsia="ru-RU"/>
        </w:rPr>
      </w:pPr>
      <w:r w:rsidRPr="00F65906">
        <w:rPr>
          <w:b/>
          <w:bCs/>
          <w:color w:val="26282F"/>
          <w:sz w:val="24"/>
          <w:szCs w:val="24"/>
          <w:lang w:eastAsia="ru-RU"/>
        </w:rPr>
        <w:t>«Предоставление информации об организации</w:t>
      </w:r>
    </w:p>
    <w:p w:rsidR="00F65906" w:rsidRPr="00F65906" w:rsidRDefault="00F65906" w:rsidP="00F65906">
      <w:pPr>
        <w:widowControl w:val="0"/>
        <w:suppressAutoHyphens w:val="0"/>
        <w:autoSpaceDE w:val="0"/>
        <w:autoSpaceDN w:val="0"/>
        <w:adjustRightInd w:val="0"/>
        <w:ind w:firstLine="698"/>
        <w:jc w:val="right"/>
        <w:rPr>
          <w:sz w:val="24"/>
          <w:szCs w:val="24"/>
          <w:lang w:eastAsia="ru-RU"/>
        </w:rPr>
      </w:pPr>
      <w:r w:rsidRPr="00F65906">
        <w:rPr>
          <w:b/>
          <w:bCs/>
          <w:color w:val="26282F"/>
          <w:sz w:val="24"/>
          <w:szCs w:val="24"/>
          <w:lang w:eastAsia="ru-RU"/>
        </w:rPr>
        <w:t>общедоступного и бесплатного дошкольного,</w:t>
      </w:r>
    </w:p>
    <w:p w:rsidR="00F65906" w:rsidRPr="00F65906" w:rsidRDefault="00F65906" w:rsidP="00F65906">
      <w:pPr>
        <w:widowControl w:val="0"/>
        <w:suppressAutoHyphens w:val="0"/>
        <w:autoSpaceDE w:val="0"/>
        <w:autoSpaceDN w:val="0"/>
        <w:adjustRightInd w:val="0"/>
        <w:ind w:firstLine="698"/>
        <w:jc w:val="right"/>
        <w:rPr>
          <w:sz w:val="24"/>
          <w:szCs w:val="24"/>
          <w:lang w:eastAsia="ru-RU"/>
        </w:rPr>
      </w:pPr>
      <w:r w:rsidRPr="00F65906">
        <w:rPr>
          <w:b/>
          <w:bCs/>
          <w:color w:val="26282F"/>
          <w:sz w:val="24"/>
          <w:szCs w:val="24"/>
          <w:lang w:eastAsia="ru-RU"/>
        </w:rPr>
        <w:t>начального общего, основного общего,</w:t>
      </w:r>
    </w:p>
    <w:p w:rsidR="00F65906" w:rsidRPr="00F65906" w:rsidRDefault="00F65906" w:rsidP="00F65906">
      <w:pPr>
        <w:widowControl w:val="0"/>
        <w:suppressAutoHyphens w:val="0"/>
        <w:autoSpaceDE w:val="0"/>
        <w:autoSpaceDN w:val="0"/>
        <w:adjustRightInd w:val="0"/>
        <w:ind w:firstLine="698"/>
        <w:jc w:val="right"/>
        <w:rPr>
          <w:sz w:val="24"/>
          <w:szCs w:val="24"/>
          <w:lang w:eastAsia="ru-RU"/>
        </w:rPr>
      </w:pPr>
      <w:r w:rsidRPr="00F65906">
        <w:rPr>
          <w:b/>
          <w:bCs/>
          <w:color w:val="26282F"/>
          <w:sz w:val="24"/>
          <w:szCs w:val="24"/>
          <w:lang w:eastAsia="ru-RU"/>
        </w:rPr>
        <w:t xml:space="preserve">среднего общего образования </w:t>
      </w:r>
      <w:proofErr w:type="gramStart"/>
      <w:r w:rsidRPr="00F65906">
        <w:rPr>
          <w:b/>
          <w:bCs/>
          <w:color w:val="26282F"/>
          <w:sz w:val="24"/>
          <w:szCs w:val="24"/>
          <w:lang w:eastAsia="ru-RU"/>
        </w:rPr>
        <w:t>по</w:t>
      </w:r>
      <w:proofErr w:type="gramEnd"/>
      <w:r w:rsidRPr="00F65906">
        <w:rPr>
          <w:b/>
          <w:bCs/>
          <w:color w:val="26282F"/>
          <w:sz w:val="24"/>
          <w:szCs w:val="24"/>
          <w:lang w:eastAsia="ru-RU"/>
        </w:rPr>
        <w:t xml:space="preserve"> основным</w:t>
      </w:r>
    </w:p>
    <w:p w:rsidR="00F65906" w:rsidRPr="00F65906" w:rsidRDefault="00F65906" w:rsidP="00F65906">
      <w:pPr>
        <w:widowControl w:val="0"/>
        <w:suppressAutoHyphens w:val="0"/>
        <w:autoSpaceDE w:val="0"/>
        <w:autoSpaceDN w:val="0"/>
        <w:adjustRightInd w:val="0"/>
        <w:ind w:firstLine="698"/>
        <w:jc w:val="right"/>
        <w:rPr>
          <w:sz w:val="24"/>
          <w:szCs w:val="24"/>
          <w:lang w:eastAsia="ru-RU"/>
        </w:rPr>
      </w:pPr>
      <w:r w:rsidRPr="00F65906">
        <w:rPr>
          <w:b/>
          <w:bCs/>
          <w:color w:val="26282F"/>
          <w:sz w:val="24"/>
          <w:szCs w:val="24"/>
          <w:lang w:eastAsia="ru-RU"/>
        </w:rPr>
        <w:t>общеобразовательным программам,</w:t>
      </w:r>
    </w:p>
    <w:p w:rsidR="00F65906" w:rsidRPr="00F65906" w:rsidRDefault="00F65906" w:rsidP="00F65906">
      <w:pPr>
        <w:widowControl w:val="0"/>
        <w:suppressAutoHyphens w:val="0"/>
        <w:autoSpaceDE w:val="0"/>
        <w:autoSpaceDN w:val="0"/>
        <w:adjustRightInd w:val="0"/>
        <w:ind w:firstLine="698"/>
        <w:jc w:val="right"/>
        <w:rPr>
          <w:sz w:val="24"/>
          <w:szCs w:val="24"/>
          <w:lang w:eastAsia="ru-RU"/>
        </w:rPr>
      </w:pPr>
      <w:r w:rsidRPr="00F65906">
        <w:rPr>
          <w:b/>
          <w:bCs/>
          <w:color w:val="26282F"/>
          <w:sz w:val="24"/>
          <w:szCs w:val="24"/>
          <w:lang w:eastAsia="ru-RU"/>
        </w:rPr>
        <w:t xml:space="preserve">а также дополнительного образования </w:t>
      </w:r>
      <w:proofErr w:type="gramStart"/>
      <w:r w:rsidRPr="00F65906">
        <w:rPr>
          <w:b/>
          <w:bCs/>
          <w:color w:val="26282F"/>
          <w:sz w:val="24"/>
          <w:szCs w:val="24"/>
          <w:lang w:eastAsia="ru-RU"/>
        </w:rPr>
        <w:t>в</w:t>
      </w:r>
      <w:proofErr w:type="gramEnd"/>
    </w:p>
    <w:p w:rsidR="00F65906" w:rsidRPr="00F65906" w:rsidRDefault="00F65906" w:rsidP="00F65906">
      <w:pPr>
        <w:widowControl w:val="0"/>
        <w:suppressAutoHyphens w:val="0"/>
        <w:autoSpaceDE w:val="0"/>
        <w:autoSpaceDN w:val="0"/>
        <w:adjustRightInd w:val="0"/>
        <w:ind w:firstLine="698"/>
        <w:jc w:val="right"/>
        <w:rPr>
          <w:sz w:val="24"/>
          <w:szCs w:val="24"/>
          <w:lang w:eastAsia="ru-RU"/>
        </w:rPr>
      </w:pPr>
      <w:r w:rsidRPr="00F65906">
        <w:rPr>
          <w:b/>
          <w:bCs/>
          <w:color w:val="26282F"/>
          <w:sz w:val="24"/>
          <w:szCs w:val="24"/>
          <w:lang w:eastAsia="ru-RU"/>
        </w:rPr>
        <w:t xml:space="preserve">муниципальных образовательных </w:t>
      </w:r>
      <w:proofErr w:type="gramStart"/>
      <w:r w:rsidRPr="00F65906">
        <w:rPr>
          <w:b/>
          <w:bCs/>
          <w:color w:val="26282F"/>
          <w:sz w:val="24"/>
          <w:szCs w:val="24"/>
          <w:lang w:eastAsia="ru-RU"/>
        </w:rPr>
        <w:t>организациях</w:t>
      </w:r>
      <w:proofErr w:type="gramEnd"/>
      <w:r w:rsidRPr="00F65906">
        <w:rPr>
          <w:b/>
          <w:bCs/>
          <w:color w:val="26282F"/>
          <w:sz w:val="24"/>
          <w:szCs w:val="24"/>
          <w:lang w:eastAsia="ru-RU"/>
        </w:rPr>
        <w:t>»</w:t>
      </w: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r w:rsidRPr="00F65906">
        <w:rPr>
          <w:b/>
          <w:bCs/>
          <w:color w:val="26282F"/>
          <w:sz w:val="24"/>
          <w:szCs w:val="24"/>
          <w:lang w:eastAsia="ru-RU"/>
        </w:rPr>
        <w:t>к постановлению администрации города Югорска</w:t>
      </w: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r w:rsidRPr="00F65906">
        <w:rPr>
          <w:b/>
          <w:bCs/>
          <w:color w:val="26282F"/>
          <w:sz w:val="24"/>
          <w:szCs w:val="24"/>
          <w:lang w:eastAsia="ru-RU"/>
        </w:rPr>
        <w:t xml:space="preserve">от </w:t>
      </w:r>
      <w:r w:rsidRPr="00F65906">
        <w:rPr>
          <w:rFonts w:eastAsia="Arial"/>
          <w:b/>
          <w:sz w:val="24"/>
          <w:szCs w:val="24"/>
          <w:lang w:eastAsia="ru-RU"/>
        </w:rPr>
        <w:t>18</w:t>
      </w:r>
      <w:r w:rsidR="00777EBA">
        <w:rPr>
          <w:rFonts w:eastAsia="Arial"/>
          <w:b/>
          <w:sz w:val="24"/>
          <w:szCs w:val="24"/>
          <w:lang w:eastAsia="ru-RU"/>
        </w:rPr>
        <w:t xml:space="preserve"> сентября </w:t>
      </w:r>
      <w:r w:rsidRPr="00F65906">
        <w:rPr>
          <w:rFonts w:eastAsia="Arial"/>
          <w:b/>
          <w:sz w:val="24"/>
          <w:szCs w:val="24"/>
          <w:lang w:eastAsia="ru-RU"/>
        </w:rPr>
        <w:t>2018</w:t>
      </w:r>
      <w:r w:rsidR="00777EBA">
        <w:rPr>
          <w:rFonts w:eastAsia="Arial"/>
          <w:b/>
          <w:sz w:val="24"/>
          <w:szCs w:val="24"/>
          <w:lang w:eastAsia="ru-RU"/>
        </w:rPr>
        <w:t xml:space="preserve"> года</w:t>
      </w:r>
      <w:r w:rsidRPr="00F65906">
        <w:rPr>
          <w:rFonts w:eastAsia="Arial"/>
          <w:b/>
          <w:sz w:val="24"/>
          <w:szCs w:val="24"/>
          <w:lang w:eastAsia="ru-RU"/>
        </w:rPr>
        <w:t xml:space="preserve"> № 2551</w:t>
      </w:r>
    </w:p>
    <w:p w:rsidR="00F65906" w:rsidRPr="00F65906" w:rsidRDefault="00F65906" w:rsidP="00F65906">
      <w:pPr>
        <w:widowControl w:val="0"/>
        <w:suppressAutoHyphens w:val="0"/>
        <w:autoSpaceDE w:val="0"/>
        <w:autoSpaceDN w:val="0"/>
        <w:adjustRightInd w:val="0"/>
        <w:ind w:firstLine="698"/>
        <w:jc w:val="right"/>
        <w:rPr>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jc w:val="center"/>
        <w:rPr>
          <w:sz w:val="24"/>
          <w:szCs w:val="24"/>
          <w:lang w:eastAsia="ru-RU"/>
        </w:rPr>
      </w:pPr>
      <w:r w:rsidRPr="00F65906">
        <w:rPr>
          <w:b/>
          <w:bCs/>
          <w:color w:val="26282F"/>
          <w:sz w:val="24"/>
          <w:szCs w:val="24"/>
          <w:lang w:eastAsia="ru-RU"/>
        </w:rPr>
        <w:t>Форма ответа</w:t>
      </w:r>
      <w:r w:rsidRPr="00F65906">
        <w:rPr>
          <w:b/>
          <w:bCs/>
          <w:color w:val="26282F"/>
          <w:sz w:val="24"/>
          <w:szCs w:val="24"/>
          <w:lang w:eastAsia="ru-RU"/>
        </w:rPr>
        <w:br/>
        <w:t>о предоставлении информации о порядке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на территории города Югорска</w:t>
      </w:r>
      <w:r w:rsidRPr="00F65906">
        <w:rPr>
          <w:sz w:val="24"/>
          <w:szCs w:val="24"/>
          <w:lang w:eastAsia="ru-RU"/>
        </w:rPr>
        <w:t xml:space="preserve"> </w:t>
      </w:r>
    </w:p>
    <w:p w:rsidR="00F65906" w:rsidRPr="00F65906" w:rsidRDefault="00F65906" w:rsidP="00F65906">
      <w:pPr>
        <w:widowControl w:val="0"/>
        <w:suppressAutoHyphens w:val="0"/>
        <w:autoSpaceDE w:val="0"/>
        <w:autoSpaceDN w:val="0"/>
        <w:adjustRightInd w:val="0"/>
        <w:jc w:val="center"/>
        <w:rPr>
          <w:sz w:val="24"/>
          <w:szCs w:val="24"/>
          <w:lang w:eastAsia="ru-RU"/>
        </w:rPr>
      </w:pPr>
      <w:r w:rsidRPr="00F65906">
        <w:rPr>
          <w:sz w:val="24"/>
          <w:szCs w:val="24"/>
          <w:lang w:eastAsia="ru-RU"/>
        </w:rPr>
        <w:t>(заполняется на бланке органа, предоставляющего муниципальную услугу)</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p>
    <w:p w:rsidR="00F65906" w:rsidRPr="00F65906" w:rsidRDefault="00F65906" w:rsidP="00F65906">
      <w:pPr>
        <w:widowControl w:val="0"/>
        <w:suppressAutoHyphens w:val="0"/>
        <w:autoSpaceDE w:val="0"/>
        <w:autoSpaceDN w:val="0"/>
        <w:adjustRightInd w:val="0"/>
        <w:jc w:val="right"/>
        <w:rPr>
          <w:sz w:val="24"/>
          <w:szCs w:val="24"/>
          <w:lang w:eastAsia="ru-RU"/>
        </w:rPr>
      </w:pPr>
    </w:p>
    <w:p w:rsidR="00F65906" w:rsidRPr="00F65906" w:rsidRDefault="00F65906" w:rsidP="00F65906">
      <w:pPr>
        <w:widowControl w:val="0"/>
        <w:suppressAutoHyphens w:val="0"/>
        <w:autoSpaceDE w:val="0"/>
        <w:autoSpaceDN w:val="0"/>
        <w:adjustRightInd w:val="0"/>
        <w:jc w:val="right"/>
        <w:rPr>
          <w:sz w:val="24"/>
          <w:szCs w:val="24"/>
          <w:lang w:eastAsia="ru-RU"/>
        </w:rPr>
      </w:pPr>
      <w:r w:rsidRPr="00F65906">
        <w:rPr>
          <w:sz w:val="24"/>
          <w:szCs w:val="24"/>
          <w:lang w:eastAsia="ru-RU"/>
        </w:rPr>
        <w:t>Адресат</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p>
    <w:p w:rsidR="00F65906" w:rsidRPr="00F65906" w:rsidRDefault="00F65906" w:rsidP="00F65906">
      <w:pPr>
        <w:widowControl w:val="0"/>
        <w:suppressAutoHyphens w:val="0"/>
        <w:autoSpaceDE w:val="0"/>
        <w:autoSpaceDN w:val="0"/>
        <w:adjustRightInd w:val="0"/>
        <w:spacing w:before="108" w:after="108"/>
        <w:jc w:val="center"/>
        <w:outlineLvl w:val="0"/>
        <w:rPr>
          <w:b/>
          <w:bCs/>
          <w:sz w:val="24"/>
          <w:szCs w:val="24"/>
          <w:lang w:eastAsia="ru-RU"/>
        </w:rPr>
      </w:pPr>
      <w:r w:rsidRPr="00F65906">
        <w:rPr>
          <w:b/>
          <w:bCs/>
          <w:sz w:val="24"/>
          <w:szCs w:val="24"/>
          <w:lang w:eastAsia="ru-RU"/>
        </w:rPr>
        <w:t xml:space="preserve">Информация </w:t>
      </w:r>
      <w:r w:rsidRPr="00F65906">
        <w:rPr>
          <w:b/>
          <w:bCs/>
          <w:sz w:val="24"/>
          <w:szCs w:val="24"/>
          <w:lang w:eastAsia="ru-RU"/>
        </w:rPr>
        <w:br/>
        <w:t>о порядке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на территории города Югорска</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sz w:val="24"/>
          <w:szCs w:val="24"/>
          <w:lang w:eastAsia="ru-RU"/>
        </w:rPr>
        <w:t>Общее образование может быть получено как в организациях, осуществляющих образовательную деятельность, а также вне организаций - в форме семейного образования и самообразования.</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3"/>
        <w:gridCol w:w="2977"/>
        <w:gridCol w:w="2693"/>
      </w:tblGrid>
      <w:tr w:rsidR="00F65906" w:rsidRPr="00F65906" w:rsidTr="00C63DC9">
        <w:tc>
          <w:tcPr>
            <w:tcW w:w="4253" w:type="dxa"/>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Наименование образовательной организации в соответствии с Уставом</w:t>
            </w:r>
          </w:p>
        </w:tc>
        <w:tc>
          <w:tcPr>
            <w:tcW w:w="2977" w:type="dxa"/>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Почтовый (фактический) адрес образовательной организации</w:t>
            </w:r>
          </w:p>
        </w:tc>
        <w:tc>
          <w:tcPr>
            <w:tcW w:w="2693" w:type="dxa"/>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ФИО руководителя,</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 телефона</w:t>
            </w:r>
          </w:p>
        </w:tc>
      </w:tr>
      <w:tr w:rsidR="00F65906" w:rsidRPr="00F65906" w:rsidTr="00777EBA">
        <w:trPr>
          <w:trHeight w:val="1203"/>
        </w:trPr>
        <w:tc>
          <w:tcPr>
            <w:tcW w:w="4253" w:type="dxa"/>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Муниципальное бюджетное общеобразовательное учреждение</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 xml:space="preserve">«Лицей им. Г.Ф. </w:t>
            </w:r>
            <w:proofErr w:type="spellStart"/>
            <w:r w:rsidRPr="00F65906">
              <w:rPr>
                <w:sz w:val="24"/>
                <w:szCs w:val="24"/>
                <w:lang w:eastAsia="en-US"/>
              </w:rPr>
              <w:t>Атякшева</w:t>
            </w:r>
            <w:proofErr w:type="spellEnd"/>
            <w:r w:rsidRPr="00F65906">
              <w:rPr>
                <w:sz w:val="24"/>
                <w:szCs w:val="24"/>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proofErr w:type="gramStart"/>
            <w:r w:rsidRPr="00F65906">
              <w:rPr>
                <w:sz w:val="24"/>
                <w:szCs w:val="24"/>
                <w:lang w:eastAsia="en-US"/>
              </w:rPr>
              <w:t>628260, г. Югорск, ул. Ленина, д. 24 (школа) ул. Буряка, д. 6</w:t>
            </w:r>
            <w:proofErr w:type="gramEnd"/>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(дошкольные группы)</w:t>
            </w:r>
          </w:p>
        </w:tc>
        <w:tc>
          <w:tcPr>
            <w:tcW w:w="2693" w:type="dxa"/>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proofErr w:type="spellStart"/>
            <w:r w:rsidRPr="00F65906">
              <w:rPr>
                <w:sz w:val="24"/>
                <w:szCs w:val="24"/>
                <w:lang w:eastAsia="en-US"/>
              </w:rPr>
              <w:t>Павлюк</w:t>
            </w:r>
            <w:proofErr w:type="spellEnd"/>
            <w:r w:rsidRPr="00F65906">
              <w:rPr>
                <w:sz w:val="24"/>
                <w:szCs w:val="24"/>
                <w:lang w:eastAsia="en-US"/>
              </w:rPr>
              <w:t xml:space="preserve"> Елена Юрьевна, 8(34675)24840</w:t>
            </w:r>
          </w:p>
        </w:tc>
      </w:tr>
      <w:tr w:rsidR="00F65906" w:rsidRPr="00F65906" w:rsidTr="00777EBA">
        <w:trPr>
          <w:trHeight w:val="1233"/>
        </w:trPr>
        <w:tc>
          <w:tcPr>
            <w:tcW w:w="4253" w:type="dxa"/>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Муниципальное бюджетное общеобразовательное учреждение «Средняя общеобразовательная школа</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 2»</w:t>
            </w:r>
          </w:p>
        </w:tc>
        <w:tc>
          <w:tcPr>
            <w:tcW w:w="2977" w:type="dxa"/>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628260, г. Югорск,</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ул. Мира, д. 85 (школа)</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ул. Таежная, д. 27</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(дошкольные группы)</w:t>
            </w:r>
          </w:p>
        </w:tc>
        <w:tc>
          <w:tcPr>
            <w:tcW w:w="2693" w:type="dxa"/>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 xml:space="preserve">Ефремова </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Ирина Александровна, 8(34675) 70262</w:t>
            </w:r>
          </w:p>
        </w:tc>
      </w:tr>
      <w:tr w:rsidR="00F65906" w:rsidRPr="00F65906" w:rsidTr="00C63DC9">
        <w:tc>
          <w:tcPr>
            <w:tcW w:w="4253" w:type="dxa"/>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Муниципальное бюджетное общеобразовательное учреждение «Гимназия»</w:t>
            </w:r>
          </w:p>
        </w:tc>
        <w:tc>
          <w:tcPr>
            <w:tcW w:w="2977" w:type="dxa"/>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628260, г. Югорск,</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ул. Мира, д. 6 (школа)</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ул. Геологов, 21</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(дошкольные группы)</w:t>
            </w:r>
          </w:p>
        </w:tc>
        <w:tc>
          <w:tcPr>
            <w:tcW w:w="2693" w:type="dxa"/>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proofErr w:type="spellStart"/>
            <w:r w:rsidRPr="00F65906">
              <w:rPr>
                <w:sz w:val="24"/>
                <w:szCs w:val="24"/>
                <w:lang w:eastAsia="en-US"/>
              </w:rPr>
              <w:t>Погребняк</w:t>
            </w:r>
            <w:proofErr w:type="spellEnd"/>
            <w:r w:rsidRPr="00F65906">
              <w:rPr>
                <w:sz w:val="24"/>
                <w:szCs w:val="24"/>
                <w:lang w:eastAsia="en-US"/>
              </w:rPr>
              <w:t xml:space="preserve"> </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Виталий Владимирович,</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8(34675) 70820</w:t>
            </w:r>
          </w:p>
        </w:tc>
      </w:tr>
      <w:tr w:rsidR="00F65906" w:rsidRPr="00F65906" w:rsidTr="00C63DC9">
        <w:tc>
          <w:tcPr>
            <w:tcW w:w="4253" w:type="dxa"/>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lastRenderedPageBreak/>
              <w:t>Муниципальное бюджетное общеобразовательное учреждение «Средняя общеобразовательная школа</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 5»</w:t>
            </w:r>
          </w:p>
        </w:tc>
        <w:tc>
          <w:tcPr>
            <w:tcW w:w="2977" w:type="dxa"/>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628263, г. Югорск,</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ул. Садовая, д. 1Б (школа)</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ул. Свердлова, д. 12</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(дошкольные группы),</w:t>
            </w:r>
          </w:p>
          <w:p w:rsidR="00F65906" w:rsidRPr="00F65906" w:rsidRDefault="00F65906" w:rsidP="00F65906">
            <w:pPr>
              <w:widowControl w:val="0"/>
              <w:suppressAutoHyphens w:val="0"/>
              <w:autoSpaceDE w:val="0"/>
              <w:autoSpaceDN w:val="0"/>
              <w:adjustRightInd w:val="0"/>
              <w:jc w:val="center"/>
              <w:rPr>
                <w:rFonts w:ascii="Arial" w:hAnsi="Arial" w:cs="Arial"/>
                <w:sz w:val="24"/>
                <w:szCs w:val="24"/>
                <w:lang w:eastAsia="en-US"/>
              </w:rPr>
            </w:pPr>
            <w:r w:rsidRPr="00F65906">
              <w:rPr>
                <w:sz w:val="24"/>
                <w:szCs w:val="24"/>
                <w:lang w:eastAsia="en-US"/>
              </w:rPr>
              <w:t xml:space="preserve">628264, г. </w:t>
            </w:r>
            <w:proofErr w:type="spellStart"/>
            <w:r w:rsidRPr="00F65906">
              <w:rPr>
                <w:sz w:val="24"/>
                <w:szCs w:val="24"/>
                <w:lang w:eastAsia="en-US"/>
              </w:rPr>
              <w:t>Югорск</w:t>
            </w:r>
            <w:proofErr w:type="spellEnd"/>
            <w:r w:rsidRPr="00F65906">
              <w:rPr>
                <w:sz w:val="24"/>
                <w:szCs w:val="24"/>
                <w:lang w:eastAsia="en-US"/>
              </w:rPr>
              <w:t xml:space="preserve">, </w:t>
            </w:r>
            <w:proofErr w:type="spellStart"/>
            <w:r w:rsidRPr="00F65906">
              <w:rPr>
                <w:sz w:val="24"/>
                <w:szCs w:val="24"/>
                <w:lang w:eastAsia="en-US"/>
              </w:rPr>
              <w:t>мкр</w:t>
            </w:r>
            <w:proofErr w:type="spellEnd"/>
            <w:r w:rsidRPr="00F65906">
              <w:rPr>
                <w:sz w:val="24"/>
                <w:szCs w:val="24"/>
                <w:lang w:eastAsia="en-US"/>
              </w:rPr>
              <w:t xml:space="preserve">. Югорск – 2, дом 39 (школа); </w:t>
            </w:r>
            <w:proofErr w:type="spellStart"/>
            <w:r w:rsidRPr="00F65906">
              <w:rPr>
                <w:sz w:val="24"/>
                <w:szCs w:val="24"/>
                <w:lang w:eastAsia="en-US"/>
              </w:rPr>
              <w:t>мкр</w:t>
            </w:r>
            <w:proofErr w:type="spellEnd"/>
            <w:r w:rsidRPr="00F65906">
              <w:rPr>
                <w:sz w:val="24"/>
                <w:szCs w:val="24"/>
                <w:lang w:eastAsia="en-US"/>
              </w:rPr>
              <w:t>. Югорск – 2, дом 38 (дошкольные группы)</w:t>
            </w:r>
          </w:p>
        </w:tc>
        <w:tc>
          <w:tcPr>
            <w:tcW w:w="2693" w:type="dxa"/>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 xml:space="preserve">Балуева Людмила Николаевна, </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8(34675) 26697</w:t>
            </w:r>
          </w:p>
        </w:tc>
      </w:tr>
      <w:tr w:rsidR="00F65906" w:rsidRPr="00F65906" w:rsidTr="00C63DC9">
        <w:tc>
          <w:tcPr>
            <w:tcW w:w="4253" w:type="dxa"/>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Муниципальное бюджетное общеобразовательное учреждение «Средняя общеобразовательная школа</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 6»</w:t>
            </w:r>
          </w:p>
        </w:tc>
        <w:tc>
          <w:tcPr>
            <w:tcW w:w="2977" w:type="dxa"/>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628263, г. Югорск,</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ул. Ермака, д. 7 (школа)</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ул. Садовая, д. 72</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(дошкольные группы)</w:t>
            </w:r>
          </w:p>
        </w:tc>
        <w:tc>
          <w:tcPr>
            <w:tcW w:w="2693" w:type="dxa"/>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Комисаренко</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 xml:space="preserve"> Евгения Борисовна,</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8(34675)74094</w:t>
            </w:r>
          </w:p>
        </w:tc>
      </w:tr>
    </w:tbl>
    <w:p w:rsidR="00F65906" w:rsidRPr="00F65906" w:rsidRDefault="00F65906" w:rsidP="00F65906">
      <w:pPr>
        <w:widowControl w:val="0"/>
        <w:suppressAutoHyphens w:val="0"/>
        <w:autoSpaceDE w:val="0"/>
        <w:autoSpaceDN w:val="0"/>
        <w:adjustRightInd w:val="0"/>
        <w:ind w:firstLine="720"/>
        <w:jc w:val="both"/>
        <w:rPr>
          <w:sz w:val="24"/>
          <w:szCs w:val="24"/>
          <w:lang w:eastAsia="ru-RU"/>
        </w:rPr>
      </w:pPr>
    </w:p>
    <w:p w:rsidR="00F65906" w:rsidRPr="00F65906" w:rsidRDefault="00F65906" w:rsidP="00F65906">
      <w:pPr>
        <w:suppressAutoHyphens w:val="0"/>
        <w:ind w:firstLine="709"/>
        <w:jc w:val="both"/>
        <w:rPr>
          <w:rFonts w:eastAsia="Calibri"/>
          <w:sz w:val="24"/>
          <w:szCs w:val="24"/>
          <w:lang w:eastAsia="ru-RU"/>
        </w:rPr>
      </w:pPr>
      <w:r w:rsidRPr="00F65906">
        <w:rPr>
          <w:rFonts w:eastAsia="Calibri"/>
          <w:sz w:val="24"/>
          <w:szCs w:val="24"/>
          <w:lang w:eastAsia="ru-RU"/>
        </w:rPr>
        <w:t xml:space="preserve">Прием граждан на </w:t>
      </w:r>
      <w:proofErr w:type="gramStart"/>
      <w:r w:rsidRPr="00F65906">
        <w:rPr>
          <w:rFonts w:eastAsia="Calibri"/>
          <w:sz w:val="24"/>
          <w:szCs w:val="24"/>
          <w:lang w:eastAsia="ru-RU"/>
        </w:rPr>
        <w:t>обучение по</w:t>
      </w:r>
      <w:proofErr w:type="gramEnd"/>
      <w:r w:rsidRPr="00F65906">
        <w:rPr>
          <w:rFonts w:eastAsia="Calibri"/>
          <w:sz w:val="24"/>
          <w:szCs w:val="24"/>
          <w:lang w:eastAsia="ru-RU"/>
        </w:rPr>
        <w:t xml:space="preserve"> образовательным программам начального общего, основного общего и среднего общего образования проводится в соответствии с порядком, утвержденным приказом Министерства просвещения Российской Федерации.</w:t>
      </w:r>
    </w:p>
    <w:p w:rsidR="00F65906" w:rsidRPr="00F65906" w:rsidRDefault="00F65906" w:rsidP="00F65906">
      <w:pPr>
        <w:suppressAutoHyphens w:val="0"/>
        <w:ind w:firstLine="709"/>
        <w:jc w:val="both"/>
        <w:rPr>
          <w:rFonts w:eastAsia="Calibri"/>
          <w:sz w:val="24"/>
          <w:szCs w:val="24"/>
          <w:lang w:eastAsia="ru-RU"/>
        </w:rPr>
      </w:pPr>
      <w:r w:rsidRPr="00F65906">
        <w:rPr>
          <w:rFonts w:eastAsia="Calibri"/>
          <w:sz w:val="24"/>
          <w:szCs w:val="24"/>
          <w:lang w:eastAsia="ru-RU"/>
        </w:rPr>
        <w:t xml:space="preserve"> Правила приема граждан в конкретные образовательные организации на </w:t>
      </w:r>
      <w:proofErr w:type="gramStart"/>
      <w:r w:rsidRPr="00F65906">
        <w:rPr>
          <w:rFonts w:eastAsia="Calibri"/>
          <w:sz w:val="24"/>
          <w:szCs w:val="24"/>
          <w:lang w:eastAsia="ru-RU"/>
        </w:rPr>
        <w:t>обучение</w:t>
      </w:r>
      <w:proofErr w:type="gramEnd"/>
      <w:r w:rsidRPr="00F65906">
        <w:rPr>
          <w:rFonts w:eastAsia="Calibri"/>
          <w:sz w:val="24"/>
          <w:szCs w:val="24"/>
          <w:lang w:eastAsia="ru-RU"/>
        </w:rPr>
        <w:t xml:space="preserve"> по основным общеобразовательным программам устанавливаются в части, не урегулированной законодательством об образовании, образовательными организациями самостоятельно.</w:t>
      </w:r>
    </w:p>
    <w:p w:rsidR="00F65906" w:rsidRPr="00F65906" w:rsidRDefault="00F65906" w:rsidP="00F65906">
      <w:pPr>
        <w:suppressAutoHyphens w:val="0"/>
        <w:ind w:firstLine="709"/>
        <w:jc w:val="both"/>
        <w:rPr>
          <w:rFonts w:eastAsia="Calibri"/>
          <w:sz w:val="24"/>
          <w:szCs w:val="24"/>
          <w:lang w:eastAsia="en-US"/>
        </w:rPr>
      </w:pPr>
      <w:r w:rsidRPr="00F65906">
        <w:rPr>
          <w:rFonts w:eastAsia="Calibri"/>
          <w:sz w:val="24"/>
          <w:szCs w:val="24"/>
          <w:shd w:val="clear" w:color="auto" w:fill="FFFFFF"/>
          <w:lang w:eastAsia="en-US"/>
        </w:rPr>
        <w:t xml:space="preserve">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Управление образование вправе разрешить прием детей в образовательную организацию на </w:t>
      </w:r>
      <w:proofErr w:type="gramStart"/>
      <w:r w:rsidRPr="00F65906">
        <w:rPr>
          <w:rFonts w:eastAsia="Calibri"/>
          <w:sz w:val="24"/>
          <w:szCs w:val="24"/>
          <w:shd w:val="clear" w:color="auto" w:fill="FFFFFF"/>
          <w:lang w:eastAsia="en-US"/>
        </w:rPr>
        <w:t>обучение по</w:t>
      </w:r>
      <w:proofErr w:type="gramEnd"/>
      <w:r w:rsidRPr="00F65906">
        <w:rPr>
          <w:rFonts w:eastAsia="Calibri"/>
          <w:sz w:val="24"/>
          <w:szCs w:val="24"/>
          <w:shd w:val="clear" w:color="auto" w:fill="FFFFFF"/>
          <w:lang w:eastAsia="en-US"/>
        </w:rPr>
        <w:t xml:space="preserve"> образовательным программам начального общего образования в более раннем или более позднем возрасте.</w:t>
      </w:r>
    </w:p>
    <w:p w:rsidR="00F65906" w:rsidRPr="00F65906" w:rsidRDefault="00F65906" w:rsidP="00F65906">
      <w:pPr>
        <w:suppressAutoHyphens w:val="0"/>
        <w:ind w:firstLine="709"/>
        <w:jc w:val="both"/>
        <w:rPr>
          <w:rFonts w:eastAsia="Calibri"/>
          <w:sz w:val="24"/>
          <w:szCs w:val="24"/>
          <w:lang w:eastAsia="en-US"/>
        </w:rPr>
      </w:pPr>
      <w:r w:rsidRPr="00F65906">
        <w:rPr>
          <w:rFonts w:eastAsia="Calibri"/>
          <w:sz w:val="24"/>
          <w:szCs w:val="24"/>
          <w:lang w:eastAsia="en-US"/>
        </w:rPr>
        <w:t xml:space="preserve">В приеме в образовательную организацию может быть отказано только по причине отсутствия в них свободных мест. </w:t>
      </w:r>
    </w:p>
    <w:p w:rsidR="00F65906" w:rsidRPr="00F65906" w:rsidRDefault="00F65906" w:rsidP="00F65906">
      <w:pPr>
        <w:suppressAutoHyphens w:val="0"/>
        <w:ind w:firstLine="708"/>
        <w:jc w:val="both"/>
        <w:rPr>
          <w:rFonts w:eastAsia="Calibri"/>
          <w:sz w:val="24"/>
          <w:szCs w:val="24"/>
          <w:lang w:eastAsia="en-US"/>
        </w:rPr>
      </w:pPr>
      <w:r w:rsidRPr="00F65906">
        <w:rPr>
          <w:rFonts w:eastAsia="Calibri"/>
          <w:sz w:val="24"/>
          <w:szCs w:val="24"/>
          <w:lang w:eastAsia="en-US"/>
        </w:rPr>
        <w:t>В случае отсутствия мест в образовательной организации родители (законные представители) ребенка для решения вопроса о его устройстве в другую образовательную организацию обращаются непосредственно в Управление образования.</w:t>
      </w:r>
    </w:p>
    <w:p w:rsidR="00F65906" w:rsidRPr="00F65906" w:rsidRDefault="00F65906" w:rsidP="00F65906">
      <w:pPr>
        <w:suppressAutoHyphens w:val="0"/>
        <w:ind w:firstLine="709"/>
        <w:jc w:val="both"/>
        <w:rPr>
          <w:rFonts w:eastAsia="Calibri"/>
          <w:sz w:val="24"/>
          <w:szCs w:val="24"/>
          <w:lang w:eastAsia="en-US"/>
        </w:rPr>
      </w:pPr>
      <w:r w:rsidRPr="00F65906">
        <w:rPr>
          <w:rFonts w:eastAsia="Calibri"/>
          <w:sz w:val="24"/>
          <w:szCs w:val="24"/>
          <w:lang w:eastAsia="en-US"/>
        </w:rPr>
        <w:t>Управление образования предлагает родителям (законным представителям) образовательные организации, где имеются свободные места на момент обращения.</w:t>
      </w:r>
    </w:p>
    <w:p w:rsidR="00F65906" w:rsidRPr="00F65906" w:rsidRDefault="00F65906" w:rsidP="00F65906">
      <w:pPr>
        <w:suppressAutoHyphens w:val="0"/>
        <w:ind w:firstLine="708"/>
        <w:jc w:val="both"/>
        <w:rPr>
          <w:rFonts w:eastAsia="Calibri"/>
          <w:sz w:val="24"/>
          <w:szCs w:val="24"/>
          <w:lang w:eastAsia="ru-RU"/>
        </w:rPr>
      </w:pPr>
      <w:r w:rsidRPr="00F65906">
        <w:rPr>
          <w:rFonts w:eastAsia="Calibri"/>
          <w:sz w:val="24"/>
          <w:szCs w:val="24"/>
          <w:shd w:val="clear" w:color="auto" w:fill="FFFFFF"/>
          <w:lang w:eastAsia="en-US"/>
        </w:rPr>
        <w:t xml:space="preserve">Порядок и условия осуществления перевода, </w:t>
      </w:r>
      <w:proofErr w:type="gramStart"/>
      <w:r w:rsidRPr="00F65906">
        <w:rPr>
          <w:rFonts w:eastAsia="Calibri"/>
          <w:sz w:val="24"/>
          <w:szCs w:val="24"/>
          <w:shd w:val="clear" w:color="auto" w:fill="FFFFFF"/>
          <w:lang w:eastAsia="en-US"/>
        </w:rPr>
        <w:t>обучающихся</w:t>
      </w:r>
      <w:proofErr w:type="gramEnd"/>
      <w:r w:rsidRPr="00F65906">
        <w:rPr>
          <w:rFonts w:eastAsia="Calibri"/>
          <w:sz w:val="24"/>
          <w:szCs w:val="24"/>
          <w:shd w:val="clear" w:color="auto" w:fill="FFFFFF"/>
          <w:lang w:eastAsia="en-US"/>
        </w:rPr>
        <w:t xml:space="preserve"> из одной образовательной организации в другие образовательные организации, осуществляющие образовательную деятельность по основным общеобразовательным программам соответствующих уровня и направленности</w:t>
      </w:r>
      <w:r w:rsidRPr="00F65906">
        <w:rPr>
          <w:rFonts w:eastAsia="Calibri"/>
          <w:sz w:val="24"/>
          <w:szCs w:val="24"/>
          <w:lang w:eastAsia="ru-RU"/>
        </w:rPr>
        <w:t xml:space="preserve"> осуществляется в соответствии с порядком, утвержденным Министерством образования и науки Российской Федерации.</w:t>
      </w:r>
    </w:p>
    <w:p w:rsidR="00F65906" w:rsidRPr="00F65906" w:rsidRDefault="00F65906" w:rsidP="00F65906">
      <w:pPr>
        <w:suppressAutoHyphens w:val="0"/>
        <w:ind w:firstLine="709"/>
        <w:jc w:val="both"/>
        <w:rPr>
          <w:rFonts w:eastAsia="Calibri"/>
          <w:sz w:val="24"/>
          <w:szCs w:val="24"/>
          <w:lang w:eastAsia="ru-RU"/>
        </w:rPr>
      </w:pPr>
      <w:r w:rsidRPr="00F65906">
        <w:rPr>
          <w:rFonts w:eastAsia="Calibri"/>
          <w:sz w:val="24"/>
          <w:szCs w:val="24"/>
          <w:lang w:eastAsia="ru-RU"/>
        </w:rPr>
        <w:t>Прием либо перевод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предусмотренных законодательством Ханты-Мансийского автономного округа - Югры.</w:t>
      </w:r>
    </w:p>
    <w:p w:rsidR="00F65906" w:rsidRPr="00F65906" w:rsidRDefault="00F65906" w:rsidP="00F65906">
      <w:pPr>
        <w:suppressAutoHyphens w:val="0"/>
        <w:ind w:firstLine="709"/>
        <w:jc w:val="both"/>
        <w:rPr>
          <w:rFonts w:eastAsia="Calibri"/>
          <w:sz w:val="24"/>
          <w:szCs w:val="24"/>
          <w:lang w:eastAsia="en-US"/>
        </w:rPr>
      </w:pPr>
      <w:proofErr w:type="gramStart"/>
      <w:r w:rsidRPr="00F65906">
        <w:rPr>
          <w:rFonts w:eastAsia="Calibri"/>
          <w:sz w:val="24"/>
          <w:szCs w:val="24"/>
          <w:shd w:val="clear" w:color="auto" w:fill="FFFFFF"/>
          <w:lang w:eastAsia="en-US"/>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roofErr w:type="gramEnd"/>
    </w:p>
    <w:p w:rsidR="00F65906" w:rsidRPr="00F65906" w:rsidRDefault="00F65906" w:rsidP="00F65906">
      <w:pPr>
        <w:suppressAutoHyphens w:val="0"/>
        <w:ind w:firstLine="709"/>
        <w:jc w:val="both"/>
        <w:rPr>
          <w:rFonts w:eastAsia="Calibri"/>
          <w:sz w:val="24"/>
          <w:szCs w:val="24"/>
          <w:lang w:eastAsia="en-US"/>
        </w:rPr>
      </w:pPr>
      <w:r w:rsidRPr="00F65906">
        <w:rPr>
          <w:rFonts w:eastAsia="Calibri"/>
          <w:sz w:val="24"/>
          <w:szCs w:val="24"/>
          <w:lang w:eastAsia="en-US"/>
        </w:rPr>
        <w:t xml:space="preserve"> Основанием для возникновения образовательных отношений является приказ образовательной организации о приеме лица на обучение в эту организацию. Права и обязанности учащегося, предусмотренные законодательством об образовании и локальными нормативными актами образовательной организации, возникают у лица, принятого на обучение, с даты, указанной в распорядительном акте о приеме лица на обучение. Образовательные отношения прекращаются при отчислении учащегося из образовательной организации в связи с получением образования (завершением обучения) или досрочно по основаниям, установленным </w:t>
      </w:r>
      <w:hyperlink r:id="rId8" w:history="1">
        <w:r w:rsidRPr="00777EBA">
          <w:rPr>
            <w:rFonts w:eastAsia="Calibri"/>
            <w:sz w:val="24"/>
            <w:szCs w:val="24"/>
            <w:lang w:eastAsia="en-US"/>
          </w:rPr>
          <w:t>Федеральным законом</w:t>
        </w:r>
      </w:hyperlink>
      <w:r w:rsidRPr="00F65906">
        <w:rPr>
          <w:rFonts w:eastAsia="Calibri"/>
          <w:sz w:val="24"/>
          <w:szCs w:val="24"/>
          <w:lang w:eastAsia="en-US"/>
        </w:rPr>
        <w:t xml:space="preserve"> от 29.12.2012 № 273-ФЗ «Об образовании в Российской Федерации». Основанием для прекращения образовательных отношений является </w:t>
      </w:r>
      <w:r w:rsidRPr="00F65906">
        <w:rPr>
          <w:rFonts w:eastAsia="Calibri"/>
          <w:sz w:val="24"/>
          <w:szCs w:val="24"/>
          <w:lang w:eastAsia="en-US"/>
        </w:rPr>
        <w:lastRenderedPageBreak/>
        <w:t xml:space="preserve">приказ образовательной организации об отчислении учащегося из этой организации. Права и обязанности учащегося, предусмотренные законодательством об образовании и локальными нормативными актами образовательной организации, прекращаются </w:t>
      </w:r>
      <w:proofErr w:type="gramStart"/>
      <w:r w:rsidRPr="00F65906">
        <w:rPr>
          <w:rFonts w:eastAsia="Calibri"/>
          <w:sz w:val="24"/>
          <w:szCs w:val="24"/>
          <w:lang w:eastAsia="en-US"/>
        </w:rPr>
        <w:t>с даты</w:t>
      </w:r>
      <w:proofErr w:type="gramEnd"/>
      <w:r w:rsidRPr="00F65906">
        <w:rPr>
          <w:rFonts w:eastAsia="Calibri"/>
          <w:sz w:val="24"/>
          <w:szCs w:val="24"/>
          <w:lang w:eastAsia="en-US"/>
        </w:rPr>
        <w:t xml:space="preserve"> его отчисления из учреждения.</w:t>
      </w:r>
    </w:p>
    <w:p w:rsidR="00F65906" w:rsidRPr="00F65906" w:rsidRDefault="00F65906" w:rsidP="00F65906">
      <w:pPr>
        <w:suppressAutoHyphens w:val="0"/>
        <w:ind w:firstLine="709"/>
        <w:jc w:val="both"/>
        <w:rPr>
          <w:rFonts w:eastAsia="Calibri"/>
          <w:sz w:val="24"/>
          <w:szCs w:val="24"/>
          <w:shd w:val="clear" w:color="auto" w:fill="FFFFFF"/>
          <w:lang w:eastAsia="en-US"/>
        </w:rPr>
      </w:pPr>
      <w:r w:rsidRPr="00F65906">
        <w:rPr>
          <w:rFonts w:eastAsia="Calibri"/>
          <w:sz w:val="24"/>
          <w:szCs w:val="24"/>
          <w:shd w:val="clear" w:color="auto" w:fill="FFFFFF"/>
          <w:lang w:eastAsia="en-US"/>
        </w:rPr>
        <w:t xml:space="preserve">Форма получения общего образования и форма </w:t>
      </w:r>
      <w:proofErr w:type="gramStart"/>
      <w:r w:rsidRPr="00F65906">
        <w:rPr>
          <w:rFonts w:eastAsia="Calibri"/>
          <w:sz w:val="24"/>
          <w:szCs w:val="24"/>
          <w:shd w:val="clear" w:color="auto" w:fill="FFFFFF"/>
          <w:lang w:eastAsia="en-US"/>
        </w:rPr>
        <w:t>обучения</w:t>
      </w:r>
      <w:proofErr w:type="gramEnd"/>
      <w:r w:rsidRPr="00F65906">
        <w:rPr>
          <w:rFonts w:eastAsia="Calibri"/>
          <w:sz w:val="24"/>
          <w:szCs w:val="24"/>
          <w:shd w:val="clear" w:color="auto" w:fill="FFFFFF"/>
          <w:lang w:eastAsia="en-US"/>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F65906" w:rsidRPr="00F65906" w:rsidRDefault="00F65906" w:rsidP="00F65906">
      <w:pPr>
        <w:suppressAutoHyphens w:val="0"/>
        <w:ind w:firstLine="709"/>
        <w:jc w:val="both"/>
        <w:rPr>
          <w:rFonts w:eastAsia="Calibri"/>
          <w:sz w:val="24"/>
          <w:szCs w:val="24"/>
          <w:shd w:val="clear" w:color="auto" w:fill="FFFFFF"/>
          <w:lang w:eastAsia="en-US"/>
        </w:rPr>
      </w:pPr>
      <w:r w:rsidRPr="00F65906">
        <w:rPr>
          <w:rFonts w:eastAsia="Calibri"/>
          <w:sz w:val="24"/>
          <w:szCs w:val="24"/>
          <w:shd w:val="clear" w:color="auto" w:fill="FFFFFF"/>
          <w:lang w:eastAsia="en-US"/>
        </w:rPr>
        <w:t>Общее образование может быть получено в образовательных организациях, а также вне образовательных организаций - в форме семейного образования. Среднее общее образование может быть получено в форме самообразования.</w:t>
      </w:r>
    </w:p>
    <w:p w:rsidR="00F65906" w:rsidRPr="00F65906" w:rsidRDefault="00F65906" w:rsidP="00F65906">
      <w:pPr>
        <w:suppressAutoHyphens w:val="0"/>
        <w:ind w:firstLine="709"/>
        <w:jc w:val="both"/>
        <w:rPr>
          <w:rFonts w:eastAsia="Calibri"/>
          <w:sz w:val="24"/>
          <w:szCs w:val="24"/>
          <w:lang w:eastAsia="en-US"/>
        </w:rPr>
      </w:pPr>
      <w:r w:rsidRPr="00F65906">
        <w:rPr>
          <w:rFonts w:eastAsia="Calibri"/>
          <w:sz w:val="24"/>
          <w:szCs w:val="24"/>
          <w:shd w:val="clear" w:color="auto" w:fill="FFFFFF"/>
          <w:lang w:eastAsia="en-US"/>
        </w:rP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Управление образование.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образовательной организации.</w:t>
      </w:r>
    </w:p>
    <w:p w:rsidR="00F65906" w:rsidRPr="00F65906" w:rsidRDefault="00F65906" w:rsidP="00F65906">
      <w:pPr>
        <w:suppressAutoHyphens w:val="0"/>
        <w:ind w:firstLine="709"/>
        <w:jc w:val="both"/>
        <w:rPr>
          <w:rFonts w:eastAsia="Calibri"/>
          <w:sz w:val="24"/>
          <w:szCs w:val="24"/>
          <w:lang w:eastAsia="en-US"/>
        </w:rPr>
      </w:pPr>
      <w:proofErr w:type="gramStart"/>
      <w:r w:rsidRPr="00F65906">
        <w:rPr>
          <w:rFonts w:eastAsia="Calibri"/>
          <w:sz w:val="24"/>
          <w:szCs w:val="24"/>
          <w:shd w:val="clear" w:color="auto" w:fill="FFFFFF"/>
          <w:lang w:eastAsia="en-US"/>
        </w:rPr>
        <w:t>Обучение</w:t>
      </w:r>
      <w:proofErr w:type="gramEnd"/>
      <w:r w:rsidRPr="00F65906">
        <w:rPr>
          <w:rFonts w:eastAsia="Calibri"/>
          <w:sz w:val="24"/>
          <w:szCs w:val="24"/>
          <w:shd w:val="clear" w:color="auto" w:fill="FFFFFF"/>
          <w:lang w:eastAsia="en-US"/>
        </w:rPr>
        <w:t xml:space="preserve"> по индивидуальному учебному плану, в том числе ускоренное обучение, в пределах осваиваемых основных общеобразовательных программ осуществляется в порядке, установленном локальными нормативными актами образовательной организации.</w:t>
      </w:r>
    </w:p>
    <w:p w:rsidR="00F65906" w:rsidRPr="00F65906" w:rsidRDefault="00F65906" w:rsidP="00F65906">
      <w:pPr>
        <w:suppressAutoHyphens w:val="0"/>
        <w:ind w:firstLine="709"/>
        <w:jc w:val="both"/>
        <w:rPr>
          <w:rFonts w:eastAsia="Calibri"/>
          <w:sz w:val="24"/>
          <w:szCs w:val="24"/>
          <w:shd w:val="clear" w:color="auto" w:fill="FFFFFF"/>
          <w:lang w:eastAsia="en-US"/>
        </w:rPr>
      </w:pPr>
      <w:r w:rsidRPr="00F65906">
        <w:rPr>
          <w:rFonts w:eastAsia="Calibri"/>
          <w:sz w:val="24"/>
          <w:szCs w:val="24"/>
          <w:shd w:val="clear" w:color="auto" w:fill="FFFFFF"/>
          <w:lang w:eastAsia="en-US"/>
        </w:rPr>
        <w:t>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r w:rsidRPr="00F65906">
        <w:rPr>
          <w:rFonts w:eastAsia="Calibri"/>
          <w:color w:val="333333"/>
          <w:sz w:val="24"/>
          <w:szCs w:val="24"/>
          <w:shd w:val="clear" w:color="auto" w:fill="FFFFFF"/>
          <w:lang w:eastAsia="en-US"/>
        </w:rPr>
        <w:t xml:space="preserve"> </w:t>
      </w:r>
      <w:r w:rsidRPr="00F65906">
        <w:rPr>
          <w:rFonts w:eastAsia="Calibri"/>
          <w:sz w:val="24"/>
          <w:szCs w:val="24"/>
          <w:shd w:val="clear" w:color="auto" w:fill="FFFFFF"/>
          <w:lang w:eastAsia="en-US"/>
        </w:rPr>
        <w:t>Требования к структуре, объему, условиям реализации и результатам освоения основных общеобразовательных программ определяются соответствующими федеральными государственными образовательными стандартами.</w:t>
      </w:r>
    </w:p>
    <w:p w:rsidR="00F65906" w:rsidRPr="00F65906" w:rsidRDefault="00F65906" w:rsidP="00F65906">
      <w:pPr>
        <w:suppressAutoHyphens w:val="0"/>
        <w:ind w:firstLine="709"/>
        <w:jc w:val="both"/>
        <w:rPr>
          <w:rFonts w:eastAsia="Calibri"/>
          <w:sz w:val="24"/>
          <w:szCs w:val="24"/>
          <w:shd w:val="clear" w:color="auto" w:fill="FFFFFF"/>
          <w:lang w:eastAsia="en-US"/>
        </w:rPr>
      </w:pPr>
      <w:r w:rsidRPr="00F65906">
        <w:rPr>
          <w:rFonts w:eastAsia="Calibri"/>
          <w:sz w:val="24"/>
          <w:szCs w:val="24"/>
          <w:shd w:val="clear" w:color="auto" w:fill="FFFFFF"/>
          <w:lang w:eastAsia="en-US"/>
        </w:rPr>
        <w:t>Основные общеобразовательные программы самостоятельно разрабатываются и утверждаются образовательными организациями.</w:t>
      </w:r>
    </w:p>
    <w:p w:rsidR="00F65906" w:rsidRPr="00F65906" w:rsidRDefault="00F65906" w:rsidP="00F65906">
      <w:pPr>
        <w:suppressAutoHyphens w:val="0"/>
        <w:ind w:firstLine="709"/>
        <w:jc w:val="both"/>
        <w:rPr>
          <w:rFonts w:eastAsia="Calibri"/>
          <w:sz w:val="24"/>
          <w:szCs w:val="24"/>
          <w:shd w:val="clear" w:color="auto" w:fill="FFFFFF"/>
          <w:lang w:eastAsia="en-US"/>
        </w:rPr>
      </w:pPr>
      <w:r w:rsidRPr="00F65906">
        <w:rPr>
          <w:rFonts w:eastAsia="Calibri"/>
          <w:sz w:val="24"/>
          <w:szCs w:val="24"/>
          <w:shd w:val="clear" w:color="auto" w:fill="FFFFFF"/>
          <w:lang w:eastAsia="en-US"/>
        </w:rPr>
        <w:t>Организация образовательной деятельности по основным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F65906" w:rsidRPr="00F65906" w:rsidRDefault="00F65906" w:rsidP="00F65906">
      <w:pPr>
        <w:shd w:val="clear" w:color="auto" w:fill="FFFFFF"/>
        <w:suppressAutoHyphens w:val="0"/>
        <w:ind w:firstLine="708"/>
        <w:jc w:val="both"/>
        <w:rPr>
          <w:sz w:val="24"/>
          <w:szCs w:val="24"/>
          <w:lang w:eastAsia="ru-RU"/>
        </w:rPr>
      </w:pPr>
      <w:r w:rsidRPr="00F65906">
        <w:rPr>
          <w:sz w:val="24"/>
          <w:szCs w:val="24"/>
          <w:lang w:eastAsia="ru-RU"/>
        </w:rPr>
        <w:t>При реализации основных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F65906" w:rsidRPr="00F65906" w:rsidRDefault="00F65906" w:rsidP="00F65906">
      <w:pPr>
        <w:shd w:val="clear" w:color="auto" w:fill="FFFFFF"/>
        <w:suppressAutoHyphens w:val="0"/>
        <w:ind w:firstLine="708"/>
        <w:jc w:val="both"/>
        <w:rPr>
          <w:sz w:val="24"/>
          <w:szCs w:val="24"/>
          <w:lang w:eastAsia="ru-RU"/>
        </w:rPr>
      </w:pPr>
      <w:proofErr w:type="gramStart"/>
      <w:r w:rsidRPr="00F65906">
        <w:rPr>
          <w:sz w:val="24"/>
          <w:szCs w:val="24"/>
          <w:lang w:eastAsia="ru-RU"/>
        </w:rPr>
        <w:t>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в Ханты-Мансийском автономном округе</w:t>
      </w:r>
      <w:r w:rsidR="00777EBA">
        <w:rPr>
          <w:sz w:val="24"/>
          <w:szCs w:val="24"/>
          <w:lang w:eastAsia="ru-RU"/>
        </w:rPr>
        <w:t xml:space="preserve"> - </w:t>
      </w:r>
      <w:r w:rsidRPr="00F65906">
        <w:rPr>
          <w:sz w:val="24"/>
          <w:szCs w:val="24"/>
          <w:lang w:eastAsia="ru-RU"/>
        </w:rPr>
        <w:t>Югре, либо на территории города Югорска реализация основных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основных общеобразовательных программ</w:t>
      </w:r>
      <w:proofErr w:type="gramEnd"/>
      <w:r w:rsidRPr="00F65906">
        <w:rPr>
          <w:sz w:val="24"/>
          <w:szCs w:val="24"/>
          <w:lang w:eastAsia="ru-RU"/>
        </w:rPr>
        <w:t xml:space="preserve"> без применения указанных технологий и перенос сроков обучения невозможны.</w:t>
      </w:r>
    </w:p>
    <w:p w:rsidR="00F65906" w:rsidRPr="00F65906" w:rsidRDefault="00F65906" w:rsidP="00F65906">
      <w:pPr>
        <w:shd w:val="clear" w:color="auto" w:fill="FFFFFF"/>
        <w:suppressAutoHyphens w:val="0"/>
        <w:ind w:firstLine="708"/>
        <w:jc w:val="both"/>
        <w:rPr>
          <w:sz w:val="24"/>
          <w:szCs w:val="24"/>
          <w:lang w:eastAsia="ru-RU"/>
        </w:rPr>
      </w:pPr>
      <w:r w:rsidRPr="00F65906">
        <w:rPr>
          <w:sz w:val="24"/>
          <w:szCs w:val="24"/>
          <w:lang w:eastAsia="ru-RU"/>
        </w:rPr>
        <w:t>Основные общеобразовательные программы реализуются образовательной организацией как самостоятельно, так и посредством сетевых форм их реализации.</w:t>
      </w:r>
    </w:p>
    <w:p w:rsidR="00F65906" w:rsidRPr="00F65906" w:rsidRDefault="00F65906" w:rsidP="00F65906">
      <w:pPr>
        <w:shd w:val="clear" w:color="auto" w:fill="FFFFFF"/>
        <w:suppressAutoHyphens w:val="0"/>
        <w:ind w:firstLine="708"/>
        <w:jc w:val="both"/>
        <w:rPr>
          <w:sz w:val="24"/>
          <w:szCs w:val="24"/>
          <w:lang w:eastAsia="ru-RU"/>
        </w:rPr>
      </w:pPr>
      <w:proofErr w:type="gramStart"/>
      <w:r w:rsidRPr="00F65906">
        <w:rPr>
          <w:sz w:val="24"/>
          <w:szCs w:val="24"/>
          <w:shd w:val="clear" w:color="auto" w:fill="FFFFFF"/>
        </w:rPr>
        <w:t xml:space="preserve">Образовательная </w:t>
      </w:r>
      <w:r w:rsidRPr="00F65906">
        <w:rPr>
          <w:sz w:val="24"/>
          <w:szCs w:val="24"/>
          <w:lang w:eastAsia="ru-RU"/>
        </w:rPr>
        <w:t>организация может использовать сетевую форму реализации основных общеобразовательных программ и (или) отдельных компонентов, предусмотренных основными общеобразовательными программами (в том числе различного вида, уровня и (или) направленности), обеспечивающую возможность освоения основных общеобразовательных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proofErr w:type="gramEnd"/>
      <w:r w:rsidRPr="00F65906">
        <w:rPr>
          <w:sz w:val="24"/>
          <w:szCs w:val="24"/>
          <w:lang w:eastAsia="ru-RU"/>
        </w:rPr>
        <w:t xml:space="preserve"> Использование сетевой формы реализации основных общеобразовательных программ осуществляется на основании договора между указанными организациями.</w:t>
      </w:r>
    </w:p>
    <w:p w:rsidR="00F65906" w:rsidRPr="00F65906" w:rsidRDefault="00F65906" w:rsidP="00F65906">
      <w:pPr>
        <w:shd w:val="clear" w:color="auto" w:fill="FFFFFF"/>
        <w:suppressAutoHyphens w:val="0"/>
        <w:ind w:firstLine="708"/>
        <w:jc w:val="both"/>
        <w:rPr>
          <w:sz w:val="24"/>
          <w:szCs w:val="24"/>
          <w:lang w:eastAsia="ru-RU"/>
        </w:rPr>
      </w:pPr>
      <w:r w:rsidRPr="00F65906">
        <w:rPr>
          <w:sz w:val="24"/>
          <w:szCs w:val="24"/>
          <w:lang w:eastAsia="ru-RU"/>
        </w:rPr>
        <w:lastRenderedPageBreak/>
        <w:t>При реализации основных общеобразовательных программ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основной общеобразовательной программы и построения учебных планов, использовании соответствующих образовательных технологий.</w:t>
      </w:r>
    </w:p>
    <w:p w:rsidR="00F65906" w:rsidRPr="00F65906" w:rsidRDefault="00F65906" w:rsidP="00F65906">
      <w:pPr>
        <w:shd w:val="clear" w:color="auto" w:fill="FFFFFF"/>
        <w:suppressAutoHyphens w:val="0"/>
        <w:ind w:firstLine="708"/>
        <w:jc w:val="both"/>
        <w:rPr>
          <w:sz w:val="24"/>
          <w:szCs w:val="24"/>
          <w:lang w:eastAsia="ru-RU"/>
        </w:rPr>
      </w:pPr>
      <w:r w:rsidRPr="00F65906">
        <w:rPr>
          <w:sz w:val="24"/>
          <w:szCs w:val="24"/>
          <w:lang w:eastAsia="ru-RU"/>
        </w:rPr>
        <w:t>В Организациях образовательная деятельность осуществляется на государственном языке Российской Федерации.</w:t>
      </w:r>
    </w:p>
    <w:p w:rsidR="00F65906" w:rsidRPr="00F65906" w:rsidRDefault="00F65906" w:rsidP="00F65906">
      <w:pPr>
        <w:shd w:val="clear" w:color="auto" w:fill="FFFFFF"/>
        <w:suppressAutoHyphens w:val="0"/>
        <w:ind w:firstLine="708"/>
        <w:jc w:val="both"/>
        <w:rPr>
          <w:sz w:val="24"/>
          <w:szCs w:val="24"/>
          <w:lang w:eastAsia="ru-RU"/>
        </w:rPr>
      </w:pPr>
      <w:r w:rsidRPr="00F65906">
        <w:rPr>
          <w:sz w:val="24"/>
          <w:szCs w:val="24"/>
          <w:shd w:val="clear" w:color="auto" w:fill="FFFFFF"/>
          <w:lang w:eastAsia="ru-RU"/>
        </w:rPr>
        <w:t>Образовательная деятельность по основным общеобразовательным программам, в том числе адаптированным образовательным программам, организуется в соответствии с расписанием учебных занятий, которое определяется образовательной организацией.</w:t>
      </w:r>
    </w:p>
    <w:p w:rsidR="00F65906" w:rsidRPr="00F65906" w:rsidRDefault="00F65906" w:rsidP="00F65906">
      <w:pPr>
        <w:shd w:val="clear" w:color="auto" w:fill="FFFFFF"/>
        <w:suppressAutoHyphens w:val="0"/>
        <w:ind w:firstLine="708"/>
        <w:jc w:val="both"/>
        <w:rPr>
          <w:sz w:val="24"/>
          <w:szCs w:val="24"/>
          <w:lang w:eastAsia="ru-RU"/>
        </w:rPr>
      </w:pPr>
      <w:r w:rsidRPr="00F65906">
        <w:rPr>
          <w:sz w:val="24"/>
          <w:szCs w:val="24"/>
          <w:lang w:eastAsia="ru-RU"/>
        </w:rPr>
        <w:t>Учебный год в образовательных организациях начинается 1 сентября и заканчивается в соответствии с учебным планом соответствующей основной общеобразовательной программы. Начало учебного года может переноситься образовательной организацией при реализации основной общеобразовательной программы в очно-заочной форме обучения не более чем на один месяц, в заочной форме обучения - не более чем на три месяца.</w:t>
      </w:r>
    </w:p>
    <w:p w:rsidR="00F65906" w:rsidRPr="00F65906" w:rsidRDefault="00F65906" w:rsidP="00F65906">
      <w:pPr>
        <w:shd w:val="clear" w:color="auto" w:fill="FFFFFF"/>
        <w:suppressAutoHyphens w:val="0"/>
        <w:ind w:firstLine="708"/>
        <w:jc w:val="both"/>
        <w:rPr>
          <w:sz w:val="24"/>
          <w:szCs w:val="24"/>
          <w:lang w:eastAsia="ru-RU"/>
        </w:rPr>
      </w:pPr>
      <w:r w:rsidRPr="00F65906">
        <w:rPr>
          <w:sz w:val="24"/>
          <w:szCs w:val="24"/>
          <w:lang w:eastAsia="ru-RU"/>
        </w:rPr>
        <w:t xml:space="preserve">В процессе освоения основных общеобразовательных программ </w:t>
      </w:r>
      <w:proofErr w:type="gramStart"/>
      <w:r w:rsidRPr="00F65906">
        <w:rPr>
          <w:sz w:val="24"/>
          <w:szCs w:val="24"/>
          <w:lang w:eastAsia="ru-RU"/>
        </w:rPr>
        <w:t>обучающимся</w:t>
      </w:r>
      <w:proofErr w:type="gramEnd"/>
      <w:r w:rsidRPr="00F65906">
        <w:rPr>
          <w:sz w:val="24"/>
          <w:szCs w:val="24"/>
          <w:lang w:eastAsia="ru-RU"/>
        </w:rPr>
        <w:t xml:space="preserve"> предоставляются каникулы. Сроки начала и окончания каникул определяются образовательной организацией самостоятельно.</w:t>
      </w:r>
    </w:p>
    <w:p w:rsidR="00F65906" w:rsidRPr="00F65906" w:rsidRDefault="00F65906" w:rsidP="00F65906">
      <w:pPr>
        <w:shd w:val="clear" w:color="auto" w:fill="FFFFFF"/>
        <w:suppressAutoHyphens w:val="0"/>
        <w:ind w:firstLine="708"/>
        <w:jc w:val="both"/>
        <w:rPr>
          <w:sz w:val="24"/>
          <w:szCs w:val="24"/>
          <w:lang w:eastAsia="ru-RU"/>
        </w:rPr>
      </w:pPr>
      <w:r w:rsidRPr="00F65906">
        <w:rPr>
          <w:sz w:val="24"/>
          <w:szCs w:val="24"/>
          <w:lang w:eastAsia="ru-RU"/>
        </w:rPr>
        <w:t xml:space="preserve">Количество </w:t>
      </w:r>
      <w:proofErr w:type="gramStart"/>
      <w:r w:rsidRPr="00F65906">
        <w:rPr>
          <w:sz w:val="24"/>
          <w:szCs w:val="24"/>
          <w:lang w:eastAsia="ru-RU"/>
        </w:rPr>
        <w:t>обучающихся</w:t>
      </w:r>
      <w:proofErr w:type="gramEnd"/>
      <w:r w:rsidRPr="00F65906">
        <w:rPr>
          <w:sz w:val="24"/>
          <w:szCs w:val="24"/>
          <w:lang w:eastAsia="ru-RU"/>
        </w:rPr>
        <w:t xml:space="preserve"> в классе (группе) определяется в соответствии с санитарно-эпидемиологическими правилами и нормативами.</w:t>
      </w:r>
    </w:p>
    <w:p w:rsidR="00F65906" w:rsidRPr="00F65906" w:rsidRDefault="00F65906" w:rsidP="00F65906">
      <w:pPr>
        <w:shd w:val="clear" w:color="auto" w:fill="FFFFFF"/>
        <w:suppressAutoHyphens w:val="0"/>
        <w:ind w:firstLine="708"/>
        <w:jc w:val="both"/>
        <w:rPr>
          <w:sz w:val="24"/>
          <w:szCs w:val="24"/>
          <w:lang w:eastAsia="ru-RU"/>
        </w:rPr>
      </w:pPr>
      <w:r w:rsidRPr="00F65906">
        <w:rPr>
          <w:sz w:val="24"/>
          <w:szCs w:val="24"/>
          <w:lang w:eastAsia="ru-RU"/>
        </w:rPr>
        <w:t xml:space="preserve">Освоение основной общеобразовательной программы, в том числе отдельной части или всего объема учебного предмета, курса, дисциплины (модуля) основной общеобразовательной программы, сопровождается текущим контролем успеваемости и промежуточной аттестацией </w:t>
      </w:r>
      <w:proofErr w:type="gramStart"/>
      <w:r w:rsidRPr="00F65906">
        <w:rPr>
          <w:sz w:val="24"/>
          <w:szCs w:val="24"/>
          <w:lang w:eastAsia="ru-RU"/>
        </w:rPr>
        <w:t>обучающихся</w:t>
      </w:r>
      <w:proofErr w:type="gramEnd"/>
      <w:r w:rsidRPr="00F65906">
        <w:rPr>
          <w:sz w:val="24"/>
          <w:szCs w:val="24"/>
          <w:lang w:eastAsia="ru-RU"/>
        </w:rPr>
        <w:t xml:space="preserve">. Формы, периодичность и порядок проведения текущего контроля успеваемости и промежуточной аттестации </w:t>
      </w:r>
      <w:proofErr w:type="gramStart"/>
      <w:r w:rsidRPr="00F65906">
        <w:rPr>
          <w:sz w:val="24"/>
          <w:szCs w:val="24"/>
          <w:lang w:eastAsia="ru-RU"/>
        </w:rPr>
        <w:t>обучающихся</w:t>
      </w:r>
      <w:proofErr w:type="gramEnd"/>
      <w:r w:rsidRPr="00F65906">
        <w:rPr>
          <w:sz w:val="24"/>
          <w:szCs w:val="24"/>
          <w:lang w:eastAsia="ru-RU"/>
        </w:rPr>
        <w:t xml:space="preserve"> определяются образовательной организацией самостоятельно.</w:t>
      </w:r>
    </w:p>
    <w:p w:rsidR="00F65906" w:rsidRPr="00F65906" w:rsidRDefault="00F65906" w:rsidP="00F65906">
      <w:pPr>
        <w:shd w:val="clear" w:color="auto" w:fill="FFFFFF"/>
        <w:suppressAutoHyphens w:val="0"/>
        <w:ind w:firstLine="708"/>
        <w:jc w:val="both"/>
        <w:rPr>
          <w:sz w:val="24"/>
          <w:szCs w:val="24"/>
          <w:lang w:eastAsia="ru-RU"/>
        </w:rPr>
      </w:pPr>
      <w:r w:rsidRPr="00F65906">
        <w:rPr>
          <w:sz w:val="24"/>
          <w:szCs w:val="24"/>
          <w:shd w:val="clear" w:color="auto" w:fill="FFFFFF"/>
          <w:lang w:eastAsia="ru-RU"/>
        </w:rPr>
        <w:t>Освоение обучающимися основных общеобразовательных программ основного общего и среднего общего образования завершается итоговой аттестацией,</w:t>
      </w:r>
      <w:r w:rsidRPr="00F65906">
        <w:rPr>
          <w:sz w:val="24"/>
          <w:szCs w:val="24"/>
          <w:lang w:eastAsia="ru-RU"/>
        </w:rPr>
        <w:t xml:space="preserve"> в установленных законодательством формах и порядке и</w:t>
      </w:r>
      <w:r w:rsidRPr="00F65906">
        <w:rPr>
          <w:sz w:val="24"/>
          <w:szCs w:val="24"/>
          <w:shd w:val="clear" w:color="auto" w:fill="FFFFFF"/>
          <w:lang w:eastAsia="ru-RU"/>
        </w:rPr>
        <w:t xml:space="preserve"> является обязательной.</w:t>
      </w:r>
      <w:r w:rsidRPr="00F65906">
        <w:rPr>
          <w:sz w:val="24"/>
          <w:szCs w:val="24"/>
          <w:lang w:eastAsia="ru-RU"/>
        </w:rPr>
        <w:t xml:space="preserve"> </w:t>
      </w:r>
      <w:proofErr w:type="gramStart"/>
      <w:r w:rsidRPr="00F65906">
        <w:rPr>
          <w:sz w:val="24"/>
          <w:szCs w:val="24"/>
          <w:shd w:val="clear" w:color="auto" w:fill="FFFFFF"/>
          <w:lang w:eastAsia="ru-RU"/>
        </w:rPr>
        <w:t xml:space="preserve">Лица, осваивающие основную общеобразовательную программу в форме семейного образования или самообразования либо </w:t>
      </w:r>
      <w:proofErr w:type="spellStart"/>
      <w:r w:rsidRPr="00F65906">
        <w:rPr>
          <w:sz w:val="24"/>
          <w:szCs w:val="24"/>
          <w:shd w:val="clear" w:color="auto" w:fill="FFFFFF"/>
          <w:lang w:eastAsia="ru-RU"/>
        </w:rPr>
        <w:t>обучавщиеся</w:t>
      </w:r>
      <w:proofErr w:type="spellEnd"/>
      <w:r w:rsidRPr="00F65906">
        <w:rPr>
          <w:sz w:val="24"/>
          <w:szCs w:val="24"/>
          <w:shd w:val="clear" w:color="auto" w:fill="FFFFFF"/>
          <w:lang w:eastAsia="ru-RU"/>
        </w:rPr>
        <w:t xml:space="preserve">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w:t>
      </w:r>
      <w:proofErr w:type="gramEnd"/>
      <w:r w:rsidRPr="00F65906">
        <w:rPr>
          <w:sz w:val="24"/>
          <w:szCs w:val="24"/>
          <w:shd w:val="clear" w:color="auto" w:fill="FFFFFF"/>
          <w:lang w:eastAsia="ru-RU"/>
        </w:rPr>
        <w:t xml:space="preserve"> При прохождении указанной аттестации экстерны пользуются академическими правами </w:t>
      </w:r>
      <w:proofErr w:type="gramStart"/>
      <w:r w:rsidRPr="00F65906">
        <w:rPr>
          <w:sz w:val="24"/>
          <w:szCs w:val="24"/>
          <w:shd w:val="clear" w:color="auto" w:fill="FFFFFF"/>
          <w:lang w:eastAsia="ru-RU"/>
        </w:rPr>
        <w:t>обучающихся</w:t>
      </w:r>
      <w:proofErr w:type="gramEnd"/>
      <w:r w:rsidRPr="00F65906">
        <w:rPr>
          <w:sz w:val="24"/>
          <w:szCs w:val="24"/>
          <w:shd w:val="clear" w:color="auto" w:fill="FFFFFF"/>
          <w:lang w:eastAsia="ru-RU"/>
        </w:rPr>
        <w:t xml:space="preserve"> по соответствующей образовательной программе.</w:t>
      </w:r>
    </w:p>
    <w:p w:rsidR="00F65906" w:rsidRPr="00F65906" w:rsidRDefault="00F65906" w:rsidP="00F65906">
      <w:pPr>
        <w:shd w:val="clear" w:color="auto" w:fill="FFFFFF"/>
        <w:suppressAutoHyphens w:val="0"/>
        <w:ind w:firstLine="708"/>
        <w:jc w:val="both"/>
        <w:rPr>
          <w:sz w:val="24"/>
          <w:szCs w:val="24"/>
          <w:lang w:eastAsia="ru-RU"/>
        </w:rPr>
      </w:pPr>
      <w:proofErr w:type="gramStart"/>
      <w:r w:rsidRPr="00F65906">
        <w:rPr>
          <w:sz w:val="24"/>
          <w:szCs w:val="24"/>
          <w:lang w:eastAsia="ru-RU"/>
        </w:rPr>
        <w:t>Обучающиеся</w:t>
      </w:r>
      <w:proofErr w:type="gramEnd"/>
      <w:r w:rsidRPr="00F65906">
        <w:rPr>
          <w:sz w:val="24"/>
          <w:szCs w:val="24"/>
          <w:lang w:eastAsia="ru-RU"/>
        </w:rPr>
        <w:t xml:space="preserve">, освоившие в полном объеме соответствующую основную общеобразовательную программу учебного года, переводятся в следующий класс. </w:t>
      </w:r>
      <w:proofErr w:type="gramStart"/>
      <w:r w:rsidRPr="00F65906">
        <w:rPr>
          <w:sz w:val="24"/>
          <w:szCs w:val="24"/>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F65906" w:rsidRPr="00F65906" w:rsidRDefault="00F65906" w:rsidP="00F65906">
      <w:pPr>
        <w:suppressAutoHyphens w:val="0"/>
        <w:ind w:firstLine="709"/>
        <w:jc w:val="center"/>
        <w:rPr>
          <w:rFonts w:eastAsia="Calibri"/>
          <w:sz w:val="24"/>
          <w:szCs w:val="24"/>
          <w:lang w:eastAsia="en-US"/>
        </w:rPr>
      </w:pPr>
    </w:p>
    <w:p w:rsidR="00F65906" w:rsidRPr="00F65906" w:rsidRDefault="00F65906" w:rsidP="00F65906">
      <w:pPr>
        <w:suppressAutoHyphens w:val="0"/>
        <w:ind w:firstLine="709"/>
        <w:jc w:val="center"/>
        <w:rPr>
          <w:rFonts w:eastAsia="Calibri"/>
          <w:sz w:val="24"/>
          <w:szCs w:val="24"/>
          <w:lang w:eastAsia="en-US"/>
        </w:rPr>
      </w:pPr>
      <w:r w:rsidRPr="00F65906">
        <w:rPr>
          <w:rFonts w:eastAsia="Calibri"/>
          <w:sz w:val="24"/>
          <w:szCs w:val="24"/>
          <w:lang w:eastAsia="en-US"/>
        </w:rPr>
        <w:t>Организация предоставления общедоступного и бесплатного</w:t>
      </w:r>
    </w:p>
    <w:p w:rsidR="00F65906" w:rsidRDefault="00F65906" w:rsidP="00F65906">
      <w:pPr>
        <w:shd w:val="clear" w:color="auto" w:fill="FFFFFF"/>
        <w:suppressAutoHyphens w:val="0"/>
        <w:jc w:val="center"/>
        <w:outlineLvl w:val="2"/>
        <w:rPr>
          <w:rFonts w:eastAsia="Calibri"/>
          <w:sz w:val="24"/>
          <w:szCs w:val="24"/>
          <w:lang w:eastAsia="ru-RU"/>
        </w:rPr>
      </w:pPr>
      <w:r w:rsidRPr="00F65906">
        <w:rPr>
          <w:rFonts w:eastAsia="Calibri"/>
          <w:sz w:val="24"/>
          <w:szCs w:val="24"/>
          <w:lang w:eastAsia="en-US"/>
        </w:rPr>
        <w:t xml:space="preserve">начального общего, основного общего, среднего общего образования </w:t>
      </w:r>
      <w:r w:rsidRPr="00F65906">
        <w:rPr>
          <w:rFonts w:eastAsia="Calibri"/>
          <w:sz w:val="24"/>
          <w:szCs w:val="24"/>
          <w:lang w:eastAsia="ru-RU"/>
        </w:rPr>
        <w:t>для лиц с ограниченными возможностями здоровья</w:t>
      </w:r>
    </w:p>
    <w:p w:rsidR="00740690" w:rsidRPr="00F65906" w:rsidRDefault="00740690" w:rsidP="00F65906">
      <w:pPr>
        <w:shd w:val="clear" w:color="auto" w:fill="FFFFFF"/>
        <w:suppressAutoHyphens w:val="0"/>
        <w:jc w:val="center"/>
        <w:outlineLvl w:val="2"/>
        <w:rPr>
          <w:rFonts w:eastAsia="Calibri"/>
          <w:sz w:val="24"/>
          <w:szCs w:val="24"/>
          <w:lang w:eastAsia="ru-RU"/>
        </w:rPr>
      </w:pPr>
    </w:p>
    <w:p w:rsidR="00F65906" w:rsidRPr="00F65906" w:rsidRDefault="00F65906" w:rsidP="00F65906">
      <w:pPr>
        <w:shd w:val="clear" w:color="auto" w:fill="FFFFFF"/>
        <w:suppressAutoHyphens w:val="0"/>
        <w:ind w:firstLine="708"/>
        <w:jc w:val="both"/>
        <w:rPr>
          <w:sz w:val="24"/>
          <w:szCs w:val="24"/>
          <w:shd w:val="clear" w:color="auto" w:fill="FFFFFF"/>
          <w:lang w:eastAsia="ru-RU"/>
        </w:rPr>
      </w:pPr>
      <w:r w:rsidRPr="00F65906">
        <w:rPr>
          <w:sz w:val="24"/>
          <w:szCs w:val="24"/>
          <w:shd w:val="clear" w:color="auto" w:fill="FFFFFF"/>
          <w:lang w:eastAsia="ru-RU"/>
        </w:rPr>
        <w:t xml:space="preserve">Содержание общего образования и условия организации </w:t>
      </w:r>
      <w:proofErr w:type="gramStart"/>
      <w:r w:rsidRPr="00F65906">
        <w:rPr>
          <w:sz w:val="24"/>
          <w:szCs w:val="24"/>
          <w:shd w:val="clear" w:color="auto" w:fill="FFFFFF"/>
          <w:lang w:eastAsia="ru-RU"/>
        </w:rPr>
        <w:t>обучения</w:t>
      </w:r>
      <w:proofErr w:type="gramEnd"/>
      <w:r w:rsidRPr="00F65906">
        <w:rPr>
          <w:sz w:val="24"/>
          <w:szCs w:val="24"/>
          <w:shd w:val="clear" w:color="auto" w:fill="FFFFFF"/>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65906" w:rsidRPr="00F65906" w:rsidRDefault="00F65906" w:rsidP="00F65906">
      <w:pPr>
        <w:suppressAutoHyphens w:val="0"/>
        <w:ind w:firstLine="709"/>
        <w:jc w:val="both"/>
        <w:rPr>
          <w:rFonts w:eastAsia="Calibri"/>
          <w:sz w:val="24"/>
          <w:szCs w:val="24"/>
          <w:lang w:eastAsia="en-US"/>
        </w:rPr>
      </w:pPr>
      <w:r w:rsidRPr="00F65906">
        <w:rPr>
          <w:rFonts w:eastAsia="Calibri"/>
          <w:sz w:val="24"/>
          <w:szCs w:val="24"/>
          <w:lang w:eastAsia="en-US"/>
        </w:rPr>
        <w:t>Д</w:t>
      </w:r>
      <w:r w:rsidRPr="00F65906">
        <w:rPr>
          <w:rFonts w:eastAsia="Calibri"/>
          <w:sz w:val="24"/>
          <w:szCs w:val="24"/>
          <w:shd w:val="clear" w:color="auto" w:fill="FFFFFF"/>
          <w:lang w:eastAsia="en-US"/>
        </w:rPr>
        <w:t xml:space="preserve">ети с ограниченными возможностями здоровья принимаются на </w:t>
      </w:r>
      <w:proofErr w:type="gramStart"/>
      <w:r w:rsidRPr="00F65906">
        <w:rPr>
          <w:rFonts w:eastAsia="Calibri"/>
          <w:sz w:val="24"/>
          <w:szCs w:val="24"/>
          <w:shd w:val="clear" w:color="auto" w:fill="FFFFFF"/>
          <w:lang w:eastAsia="en-US"/>
        </w:rPr>
        <w:t>обучение</w:t>
      </w:r>
      <w:proofErr w:type="gramEnd"/>
      <w:r w:rsidRPr="00F65906">
        <w:rPr>
          <w:rFonts w:eastAsia="Calibri"/>
          <w:sz w:val="24"/>
          <w:szCs w:val="24"/>
          <w:shd w:val="clear" w:color="auto" w:fill="FFFFFF"/>
          <w:lang w:eastAsia="en-US"/>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F65906" w:rsidRPr="00F65906" w:rsidRDefault="00F65906" w:rsidP="00F65906">
      <w:pPr>
        <w:shd w:val="clear" w:color="auto" w:fill="FFFFFF"/>
        <w:suppressAutoHyphens w:val="0"/>
        <w:ind w:firstLine="708"/>
        <w:jc w:val="both"/>
        <w:rPr>
          <w:sz w:val="24"/>
          <w:szCs w:val="24"/>
          <w:shd w:val="clear" w:color="auto" w:fill="FFFFFF"/>
          <w:lang w:eastAsia="ru-RU"/>
        </w:rPr>
      </w:pPr>
      <w:r w:rsidRPr="00F65906">
        <w:rPr>
          <w:sz w:val="24"/>
          <w:szCs w:val="24"/>
          <w:shd w:val="clear" w:color="auto" w:fill="FFFFFF"/>
          <w:lang w:eastAsia="ru-RU"/>
        </w:rPr>
        <w:t xml:space="preserve">В образовательных организациях, осуществляющих образовательную деятельность по адаптированным образовательным программам, создаются специальные условия для получения </w:t>
      </w:r>
      <w:r w:rsidRPr="00F65906">
        <w:rPr>
          <w:sz w:val="24"/>
          <w:szCs w:val="24"/>
          <w:shd w:val="clear" w:color="auto" w:fill="FFFFFF"/>
          <w:lang w:eastAsia="ru-RU"/>
        </w:rPr>
        <w:lastRenderedPageBreak/>
        <w:t xml:space="preserve">образования обучающимися с ограниченными возможностями здоровья. Под специальными </w:t>
      </w:r>
      <w:proofErr w:type="gramStart"/>
      <w:r w:rsidRPr="00F65906">
        <w:rPr>
          <w:sz w:val="24"/>
          <w:szCs w:val="24"/>
          <w:shd w:val="clear" w:color="auto" w:fill="FFFFFF"/>
          <w:lang w:eastAsia="ru-RU"/>
        </w:rPr>
        <w:t>условиями</w:t>
      </w:r>
      <w:proofErr w:type="gramEnd"/>
      <w:r w:rsidRPr="00F65906">
        <w:rPr>
          <w:sz w:val="24"/>
          <w:szCs w:val="24"/>
          <w:shd w:val="clear" w:color="auto" w:fill="FFFFFF"/>
          <w:lang w:eastAsia="ru-RU"/>
        </w:rPr>
        <w:t xml:space="preserve">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образовательной организации, а также иные условия, без которых невозможно или затруднено освоение образовательных программ.</w:t>
      </w:r>
    </w:p>
    <w:p w:rsidR="00F65906" w:rsidRPr="00F65906" w:rsidRDefault="00F65906" w:rsidP="00F65906">
      <w:pPr>
        <w:shd w:val="clear" w:color="auto" w:fill="FFFFFF"/>
        <w:suppressAutoHyphens w:val="0"/>
        <w:ind w:firstLine="708"/>
        <w:jc w:val="both"/>
        <w:rPr>
          <w:sz w:val="24"/>
          <w:szCs w:val="24"/>
          <w:shd w:val="clear" w:color="auto" w:fill="FFFFFF"/>
          <w:lang w:eastAsia="ru-RU"/>
        </w:rPr>
      </w:pPr>
      <w:r w:rsidRPr="00F65906">
        <w:rPr>
          <w:sz w:val="24"/>
          <w:szCs w:val="24"/>
          <w:shd w:val="clear" w:color="auto" w:fill="FFFFFF"/>
          <w:lang w:eastAsia="ru-RU"/>
        </w:rPr>
        <w:t>Исходя из категории обучающихся с ограниченными возможностями здоровья их численность в классе (группе) устанавливается в соответствии с санитарно-эпидемиологическими правилами и нормативами.</w:t>
      </w:r>
    </w:p>
    <w:p w:rsidR="00F65906" w:rsidRPr="00F65906" w:rsidRDefault="00F65906" w:rsidP="00F65906">
      <w:pPr>
        <w:shd w:val="clear" w:color="auto" w:fill="FFFFFF"/>
        <w:suppressAutoHyphens w:val="0"/>
        <w:ind w:firstLine="708"/>
        <w:jc w:val="both"/>
        <w:rPr>
          <w:sz w:val="24"/>
          <w:szCs w:val="24"/>
          <w:lang w:eastAsia="ru-RU"/>
        </w:rPr>
      </w:pPr>
      <w:proofErr w:type="gramStart"/>
      <w:r w:rsidRPr="00F65906">
        <w:rPr>
          <w:sz w:val="24"/>
          <w:szCs w:val="24"/>
          <w:lang w:eastAsia="ru-RU"/>
        </w:rPr>
        <w:t>Для получения без дискриминации качественного образования лицами с ограниченными возможностями здоровья создаются 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а также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F65906">
        <w:rPr>
          <w:sz w:val="24"/>
          <w:szCs w:val="24"/>
          <w:lang w:eastAsia="ru-RU"/>
        </w:rPr>
        <w:t xml:space="preserve"> лиц, в том числе посредством организации инклюзивного образования лиц с ограниченными возможностями здоровья.</w:t>
      </w:r>
    </w:p>
    <w:p w:rsidR="00F65906" w:rsidRPr="00F65906" w:rsidRDefault="00F65906" w:rsidP="00F65906">
      <w:pPr>
        <w:shd w:val="clear" w:color="auto" w:fill="FFFFFF"/>
        <w:suppressAutoHyphens w:val="0"/>
        <w:ind w:firstLine="708"/>
        <w:jc w:val="both"/>
        <w:rPr>
          <w:sz w:val="24"/>
          <w:szCs w:val="24"/>
          <w:lang w:eastAsia="ru-RU"/>
        </w:rPr>
      </w:pPr>
      <w:r w:rsidRPr="00F65906">
        <w:rPr>
          <w:sz w:val="24"/>
          <w:szCs w:val="24"/>
          <w:shd w:val="clear" w:color="auto" w:fill="FFFFFF"/>
          <w:lang w:eastAsia="ru-RU"/>
        </w:rPr>
        <w:t>В случае если обучающиеся завершают освоение адаптированных 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F65906" w:rsidRPr="00F65906" w:rsidRDefault="00F65906" w:rsidP="00F65906">
      <w:pPr>
        <w:shd w:val="clear" w:color="auto" w:fill="FFFFFF"/>
        <w:suppressAutoHyphens w:val="0"/>
        <w:ind w:firstLine="708"/>
        <w:jc w:val="both"/>
        <w:rPr>
          <w:sz w:val="24"/>
          <w:szCs w:val="24"/>
          <w:shd w:val="clear" w:color="auto" w:fill="FFFFFF"/>
          <w:lang w:eastAsia="ru-RU"/>
        </w:rPr>
      </w:pPr>
      <w:proofErr w:type="gramStart"/>
      <w:r w:rsidRPr="00F65906">
        <w:rPr>
          <w:sz w:val="24"/>
          <w:szCs w:val="24"/>
          <w:shd w:val="clear" w:color="auto" w:fill="FFFFFF"/>
          <w:lang w:eastAsia="ru-RU"/>
        </w:rPr>
        <w:t>Для обучающихся,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основной общеобразовательной программе, в том числе по адаптированной образовательной программой, организуется на дому или в медицинских организациях.</w:t>
      </w:r>
      <w:proofErr w:type="gramEnd"/>
      <w:r w:rsidRPr="00F65906">
        <w:rPr>
          <w:color w:val="333333"/>
          <w:sz w:val="24"/>
          <w:szCs w:val="24"/>
          <w:shd w:val="clear" w:color="auto" w:fill="FFFFFF"/>
          <w:lang w:eastAsia="ru-RU"/>
        </w:rPr>
        <w:t xml:space="preserve"> </w:t>
      </w:r>
      <w:proofErr w:type="gramStart"/>
      <w:r w:rsidRPr="00F65906">
        <w:rPr>
          <w:sz w:val="24"/>
          <w:szCs w:val="24"/>
          <w:shd w:val="clear" w:color="auto" w:fill="FFFFFF"/>
          <w:lang w:eastAsia="ru-RU"/>
        </w:rPr>
        <w:t>Порядок регламентации и оформления отношений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основной общеобразовательной программе, в том числе по адаптированной образовательной программой, на дому или в медицинских организациях определяется нормативным правовым актом Департамента образования и молодежной политики Ханты-Мансийского автономного округа-Югры.</w:t>
      </w:r>
      <w:proofErr w:type="gramEnd"/>
    </w:p>
    <w:p w:rsidR="00F65906" w:rsidRPr="00F65906" w:rsidRDefault="00F65906" w:rsidP="00F65906">
      <w:pPr>
        <w:shd w:val="clear" w:color="auto" w:fill="FFFFFF"/>
        <w:suppressAutoHyphens w:val="0"/>
        <w:ind w:firstLine="708"/>
        <w:jc w:val="both"/>
        <w:rPr>
          <w:sz w:val="24"/>
          <w:szCs w:val="24"/>
          <w:lang w:eastAsia="ru-RU"/>
        </w:rPr>
      </w:pPr>
    </w:p>
    <w:p w:rsidR="00F65906" w:rsidRPr="00F65906" w:rsidRDefault="00F65906" w:rsidP="00F65906">
      <w:pPr>
        <w:widowControl w:val="0"/>
        <w:suppressAutoHyphens w:val="0"/>
        <w:autoSpaceDE w:val="0"/>
        <w:autoSpaceDN w:val="0"/>
        <w:adjustRightInd w:val="0"/>
        <w:jc w:val="both"/>
        <w:rPr>
          <w:sz w:val="24"/>
          <w:szCs w:val="24"/>
          <w:lang w:eastAsia="ru-RU"/>
        </w:rPr>
      </w:pPr>
    </w:p>
    <w:p w:rsidR="00F65906" w:rsidRPr="00F65906" w:rsidRDefault="00F65906" w:rsidP="00F65906">
      <w:pPr>
        <w:widowControl w:val="0"/>
        <w:suppressAutoHyphens w:val="0"/>
        <w:autoSpaceDE w:val="0"/>
        <w:autoSpaceDN w:val="0"/>
        <w:adjustRightInd w:val="0"/>
        <w:ind w:firstLine="567"/>
        <w:jc w:val="both"/>
        <w:rPr>
          <w:sz w:val="24"/>
          <w:szCs w:val="24"/>
          <w:lang w:eastAsia="ru-RU"/>
        </w:rPr>
      </w:pPr>
    </w:p>
    <w:p w:rsidR="00F65906" w:rsidRPr="00F65906" w:rsidRDefault="00F65906" w:rsidP="00F65906">
      <w:pPr>
        <w:widowControl w:val="0"/>
        <w:suppressAutoHyphens w:val="0"/>
        <w:autoSpaceDE w:val="0"/>
        <w:autoSpaceDN w:val="0"/>
        <w:adjustRightInd w:val="0"/>
        <w:rPr>
          <w:sz w:val="24"/>
          <w:szCs w:val="24"/>
          <w:lang w:eastAsia="ru-RU"/>
        </w:rPr>
      </w:pPr>
      <w:r w:rsidRPr="00F65906">
        <w:rPr>
          <w:sz w:val="24"/>
          <w:szCs w:val="24"/>
          <w:lang w:eastAsia="ru-RU"/>
        </w:rPr>
        <w:t>Руководитель                                          __________________                              Ф.И.О.</w:t>
      </w:r>
    </w:p>
    <w:p w:rsidR="00F65906" w:rsidRPr="00F65906" w:rsidRDefault="00F65906" w:rsidP="00F65906">
      <w:pPr>
        <w:widowControl w:val="0"/>
        <w:suppressAutoHyphens w:val="0"/>
        <w:autoSpaceDE w:val="0"/>
        <w:autoSpaceDN w:val="0"/>
        <w:adjustRightInd w:val="0"/>
        <w:jc w:val="both"/>
        <w:rPr>
          <w:sz w:val="24"/>
          <w:szCs w:val="24"/>
          <w:lang w:eastAsia="ru-RU"/>
        </w:rPr>
      </w:pPr>
      <w:r w:rsidRPr="00F65906">
        <w:rPr>
          <w:sz w:val="24"/>
          <w:szCs w:val="24"/>
          <w:lang w:eastAsia="ru-RU"/>
        </w:rPr>
        <w:t>(должность ответственного лица)    (подпись ответственного лица)    (расшифровка подписи)</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p>
    <w:p w:rsidR="00F65906" w:rsidRPr="00F65906" w:rsidRDefault="00F65906" w:rsidP="00F65906">
      <w:pPr>
        <w:widowControl w:val="0"/>
        <w:suppressAutoHyphens w:val="0"/>
        <w:autoSpaceDE w:val="0"/>
        <w:autoSpaceDN w:val="0"/>
        <w:adjustRightInd w:val="0"/>
        <w:jc w:val="both"/>
        <w:rPr>
          <w:sz w:val="24"/>
          <w:szCs w:val="24"/>
          <w:lang w:eastAsia="ru-RU"/>
        </w:rPr>
      </w:pPr>
      <w:r w:rsidRPr="00F65906">
        <w:rPr>
          <w:sz w:val="24"/>
          <w:szCs w:val="24"/>
          <w:lang w:eastAsia="ru-RU"/>
        </w:rPr>
        <w:t>Исполнитель:</w:t>
      </w:r>
    </w:p>
    <w:p w:rsidR="00F65906" w:rsidRPr="00F65906" w:rsidRDefault="00F65906" w:rsidP="00F65906">
      <w:pPr>
        <w:widowControl w:val="0"/>
        <w:suppressAutoHyphens w:val="0"/>
        <w:autoSpaceDE w:val="0"/>
        <w:autoSpaceDN w:val="0"/>
        <w:adjustRightInd w:val="0"/>
        <w:jc w:val="both"/>
        <w:rPr>
          <w:sz w:val="24"/>
          <w:szCs w:val="24"/>
          <w:lang w:eastAsia="ru-RU"/>
        </w:rPr>
      </w:pPr>
      <w:r w:rsidRPr="00F65906">
        <w:rPr>
          <w:sz w:val="24"/>
          <w:szCs w:val="24"/>
          <w:lang w:eastAsia="ru-RU"/>
        </w:rPr>
        <w:t>(должность, Ф.И.О., контактные телефоны)</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p>
    <w:p w:rsidR="00F65906" w:rsidRPr="00F65906" w:rsidRDefault="00F65906" w:rsidP="00F65906">
      <w:pPr>
        <w:widowControl w:val="0"/>
        <w:suppressAutoHyphens w:val="0"/>
        <w:autoSpaceDE w:val="0"/>
        <w:autoSpaceDN w:val="0"/>
        <w:adjustRightInd w:val="0"/>
        <w:ind w:firstLine="567"/>
        <w:jc w:val="both"/>
        <w:rPr>
          <w:sz w:val="24"/>
          <w:szCs w:val="24"/>
          <w:lang w:eastAsia="ru-RU"/>
        </w:rPr>
      </w:pP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F65906" w:rsidRDefault="00F65906" w:rsidP="00F65906">
      <w:pPr>
        <w:widowControl w:val="0"/>
        <w:suppressAutoHyphens w:val="0"/>
        <w:autoSpaceDE w:val="0"/>
        <w:autoSpaceDN w:val="0"/>
        <w:adjustRightInd w:val="0"/>
        <w:ind w:firstLine="698"/>
        <w:jc w:val="right"/>
        <w:rPr>
          <w:b/>
          <w:bCs/>
          <w:color w:val="26282F"/>
          <w:sz w:val="24"/>
          <w:szCs w:val="24"/>
          <w:lang w:eastAsia="ru-RU"/>
        </w:rPr>
      </w:pPr>
    </w:p>
    <w:p w:rsidR="00740690" w:rsidRDefault="00740690" w:rsidP="00F65906">
      <w:pPr>
        <w:widowControl w:val="0"/>
        <w:suppressAutoHyphens w:val="0"/>
        <w:autoSpaceDE w:val="0"/>
        <w:autoSpaceDN w:val="0"/>
        <w:adjustRightInd w:val="0"/>
        <w:ind w:firstLine="698"/>
        <w:jc w:val="right"/>
        <w:rPr>
          <w:b/>
          <w:bCs/>
          <w:color w:val="26282F"/>
          <w:sz w:val="24"/>
          <w:szCs w:val="24"/>
          <w:lang w:eastAsia="ru-RU"/>
        </w:rPr>
      </w:pPr>
    </w:p>
    <w:p w:rsidR="00740690" w:rsidRDefault="00740690" w:rsidP="00F65906">
      <w:pPr>
        <w:widowControl w:val="0"/>
        <w:suppressAutoHyphens w:val="0"/>
        <w:autoSpaceDE w:val="0"/>
        <w:autoSpaceDN w:val="0"/>
        <w:adjustRightInd w:val="0"/>
        <w:ind w:firstLine="698"/>
        <w:jc w:val="right"/>
        <w:rPr>
          <w:b/>
          <w:bCs/>
          <w:color w:val="26282F"/>
          <w:sz w:val="24"/>
          <w:szCs w:val="24"/>
          <w:lang w:eastAsia="ru-RU"/>
        </w:rPr>
      </w:pPr>
    </w:p>
    <w:p w:rsidR="00740690" w:rsidRDefault="00740690" w:rsidP="00F65906">
      <w:pPr>
        <w:widowControl w:val="0"/>
        <w:suppressAutoHyphens w:val="0"/>
        <w:autoSpaceDE w:val="0"/>
        <w:autoSpaceDN w:val="0"/>
        <w:adjustRightInd w:val="0"/>
        <w:ind w:firstLine="698"/>
        <w:jc w:val="right"/>
        <w:rPr>
          <w:b/>
          <w:bCs/>
          <w:color w:val="26282F"/>
          <w:sz w:val="24"/>
          <w:szCs w:val="24"/>
          <w:lang w:eastAsia="ru-RU"/>
        </w:rPr>
      </w:pPr>
    </w:p>
    <w:p w:rsidR="00740690" w:rsidRPr="00F65906" w:rsidRDefault="00740690" w:rsidP="00F65906">
      <w:pPr>
        <w:widowControl w:val="0"/>
        <w:suppressAutoHyphens w:val="0"/>
        <w:autoSpaceDE w:val="0"/>
        <w:autoSpaceDN w:val="0"/>
        <w:adjustRightInd w:val="0"/>
        <w:ind w:firstLine="698"/>
        <w:jc w:val="right"/>
        <w:rPr>
          <w:b/>
          <w:bCs/>
          <w:color w:val="26282F"/>
          <w:sz w:val="24"/>
          <w:szCs w:val="24"/>
          <w:lang w:eastAsia="ru-RU"/>
        </w:rPr>
      </w:pP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r w:rsidRPr="00F65906">
        <w:rPr>
          <w:b/>
          <w:bCs/>
          <w:color w:val="26282F"/>
          <w:sz w:val="24"/>
          <w:szCs w:val="24"/>
          <w:lang w:eastAsia="ru-RU"/>
        </w:rPr>
        <w:lastRenderedPageBreak/>
        <w:t>Приложение 2</w:t>
      </w:r>
    </w:p>
    <w:p w:rsidR="00F65906" w:rsidRPr="00F65906" w:rsidRDefault="00F65906" w:rsidP="00F65906">
      <w:pPr>
        <w:widowControl w:val="0"/>
        <w:suppressAutoHyphens w:val="0"/>
        <w:autoSpaceDE w:val="0"/>
        <w:autoSpaceDN w:val="0"/>
        <w:adjustRightInd w:val="0"/>
        <w:ind w:firstLine="698"/>
        <w:jc w:val="right"/>
        <w:rPr>
          <w:b/>
          <w:bCs/>
          <w:sz w:val="24"/>
          <w:szCs w:val="24"/>
          <w:lang w:eastAsia="ru-RU"/>
        </w:rPr>
      </w:pPr>
      <w:r w:rsidRPr="00F65906">
        <w:rPr>
          <w:b/>
          <w:bCs/>
          <w:sz w:val="24"/>
          <w:szCs w:val="24"/>
          <w:lang w:eastAsia="ru-RU"/>
        </w:rPr>
        <w:t xml:space="preserve">к </w:t>
      </w:r>
      <w:hyperlink w:anchor="sub_0" w:history="1">
        <w:r w:rsidRPr="00F65906">
          <w:rPr>
            <w:b/>
            <w:sz w:val="24"/>
            <w:szCs w:val="24"/>
            <w:lang w:eastAsia="ru-RU"/>
          </w:rPr>
          <w:t>постановлению</w:t>
        </w:r>
      </w:hyperlink>
      <w:r w:rsidRPr="00F65906">
        <w:rPr>
          <w:b/>
          <w:bCs/>
          <w:sz w:val="24"/>
          <w:szCs w:val="24"/>
          <w:lang w:eastAsia="ru-RU"/>
        </w:rPr>
        <w:t xml:space="preserve"> </w:t>
      </w:r>
    </w:p>
    <w:p w:rsidR="00F65906" w:rsidRPr="00F65906" w:rsidRDefault="00F65906" w:rsidP="00F65906">
      <w:pPr>
        <w:widowControl w:val="0"/>
        <w:suppressAutoHyphens w:val="0"/>
        <w:autoSpaceDE w:val="0"/>
        <w:autoSpaceDN w:val="0"/>
        <w:adjustRightInd w:val="0"/>
        <w:ind w:firstLine="698"/>
        <w:jc w:val="right"/>
        <w:rPr>
          <w:b/>
          <w:sz w:val="24"/>
          <w:szCs w:val="24"/>
          <w:lang w:eastAsia="ru-RU"/>
        </w:rPr>
      </w:pPr>
      <w:r w:rsidRPr="00F65906">
        <w:rPr>
          <w:b/>
          <w:bCs/>
          <w:sz w:val="24"/>
          <w:szCs w:val="24"/>
          <w:lang w:eastAsia="ru-RU"/>
        </w:rPr>
        <w:t>администрации города Югорска</w:t>
      </w:r>
    </w:p>
    <w:p w:rsidR="00E2570E" w:rsidRPr="00F65906" w:rsidRDefault="00E2570E" w:rsidP="00E2570E">
      <w:pPr>
        <w:widowControl w:val="0"/>
        <w:suppressAutoHyphens w:val="0"/>
        <w:autoSpaceDE w:val="0"/>
        <w:autoSpaceDN w:val="0"/>
        <w:adjustRightInd w:val="0"/>
        <w:ind w:firstLine="698"/>
        <w:jc w:val="right"/>
        <w:rPr>
          <w:b/>
          <w:bCs/>
          <w:color w:val="26282F"/>
          <w:sz w:val="24"/>
          <w:szCs w:val="24"/>
          <w:lang w:eastAsia="ru-RU"/>
        </w:rPr>
      </w:pPr>
      <w:r w:rsidRPr="00F65906">
        <w:rPr>
          <w:b/>
          <w:bCs/>
          <w:color w:val="26282F"/>
          <w:sz w:val="24"/>
          <w:szCs w:val="24"/>
          <w:lang w:eastAsia="ru-RU"/>
        </w:rPr>
        <w:t xml:space="preserve">от </w:t>
      </w:r>
      <w:r w:rsidRPr="00E2570E">
        <w:rPr>
          <w:b/>
          <w:sz w:val="24"/>
          <w:szCs w:val="24"/>
          <w:u w:val="single"/>
        </w:rPr>
        <w:t>23 ноября 2020 года</w:t>
      </w:r>
      <w:r w:rsidRPr="00F65906">
        <w:rPr>
          <w:b/>
          <w:bCs/>
          <w:color w:val="26282F"/>
          <w:sz w:val="24"/>
          <w:szCs w:val="24"/>
          <w:lang w:eastAsia="ru-RU"/>
        </w:rPr>
        <w:t xml:space="preserve"> № </w:t>
      </w:r>
      <w:r w:rsidRPr="00E2570E">
        <w:rPr>
          <w:b/>
          <w:bCs/>
          <w:color w:val="26282F"/>
          <w:sz w:val="24"/>
          <w:szCs w:val="24"/>
          <w:u w:val="single"/>
          <w:lang w:eastAsia="ru-RU"/>
        </w:rPr>
        <w:t>1728</w:t>
      </w:r>
    </w:p>
    <w:p w:rsidR="00F65906" w:rsidRPr="00F65906" w:rsidRDefault="00F65906" w:rsidP="00F65906">
      <w:pPr>
        <w:widowControl w:val="0"/>
        <w:suppressAutoHyphens w:val="0"/>
        <w:autoSpaceDE w:val="0"/>
        <w:autoSpaceDN w:val="0"/>
        <w:adjustRightInd w:val="0"/>
        <w:ind w:firstLine="698"/>
        <w:jc w:val="right"/>
        <w:rPr>
          <w:b/>
          <w:bCs/>
          <w:color w:val="26282F"/>
          <w:sz w:val="24"/>
          <w:szCs w:val="24"/>
          <w:lang w:eastAsia="ru-RU"/>
        </w:rPr>
      </w:pPr>
      <w:bookmarkStart w:id="0" w:name="_GoBack"/>
      <w:bookmarkEnd w:id="0"/>
    </w:p>
    <w:p w:rsidR="00F65906" w:rsidRPr="00F65906" w:rsidRDefault="00F65906" w:rsidP="00F65906">
      <w:pPr>
        <w:widowControl w:val="0"/>
        <w:suppressAutoHyphens w:val="0"/>
        <w:autoSpaceDE w:val="0"/>
        <w:autoSpaceDN w:val="0"/>
        <w:adjustRightInd w:val="0"/>
        <w:ind w:firstLine="698"/>
        <w:jc w:val="right"/>
        <w:rPr>
          <w:sz w:val="24"/>
          <w:szCs w:val="24"/>
          <w:lang w:eastAsia="ru-RU"/>
        </w:rPr>
      </w:pPr>
      <w:r w:rsidRPr="00F65906">
        <w:rPr>
          <w:b/>
          <w:bCs/>
          <w:color w:val="26282F"/>
          <w:sz w:val="24"/>
          <w:szCs w:val="24"/>
          <w:lang w:eastAsia="ru-RU"/>
        </w:rPr>
        <w:t>Приложение 4</w:t>
      </w:r>
    </w:p>
    <w:p w:rsidR="00F65906" w:rsidRPr="00F65906" w:rsidRDefault="00F65906" w:rsidP="00F65906">
      <w:pPr>
        <w:widowControl w:val="0"/>
        <w:suppressAutoHyphens w:val="0"/>
        <w:autoSpaceDE w:val="0"/>
        <w:autoSpaceDN w:val="0"/>
        <w:adjustRightInd w:val="0"/>
        <w:ind w:firstLine="698"/>
        <w:jc w:val="right"/>
        <w:rPr>
          <w:sz w:val="24"/>
          <w:szCs w:val="24"/>
          <w:lang w:eastAsia="ru-RU"/>
        </w:rPr>
      </w:pPr>
      <w:r w:rsidRPr="00F65906">
        <w:rPr>
          <w:b/>
          <w:bCs/>
          <w:color w:val="26282F"/>
          <w:sz w:val="24"/>
          <w:szCs w:val="24"/>
          <w:lang w:eastAsia="ru-RU"/>
        </w:rPr>
        <w:t xml:space="preserve">к </w:t>
      </w:r>
      <w:r w:rsidRPr="00F65906">
        <w:rPr>
          <w:b/>
          <w:sz w:val="24"/>
          <w:szCs w:val="24"/>
          <w:lang w:eastAsia="ru-RU"/>
        </w:rPr>
        <w:t>административному регламенту</w:t>
      </w:r>
    </w:p>
    <w:p w:rsidR="00F65906" w:rsidRPr="00F65906" w:rsidRDefault="00F65906" w:rsidP="00F65906">
      <w:pPr>
        <w:widowControl w:val="0"/>
        <w:suppressAutoHyphens w:val="0"/>
        <w:autoSpaceDE w:val="0"/>
        <w:autoSpaceDN w:val="0"/>
        <w:adjustRightInd w:val="0"/>
        <w:ind w:firstLine="698"/>
        <w:jc w:val="right"/>
        <w:rPr>
          <w:sz w:val="24"/>
          <w:szCs w:val="24"/>
          <w:lang w:eastAsia="ru-RU"/>
        </w:rPr>
      </w:pPr>
      <w:r w:rsidRPr="00F65906">
        <w:rPr>
          <w:b/>
          <w:bCs/>
          <w:color w:val="26282F"/>
          <w:sz w:val="24"/>
          <w:szCs w:val="24"/>
          <w:lang w:eastAsia="ru-RU"/>
        </w:rPr>
        <w:t>предоставления муниципальной услуги</w:t>
      </w:r>
    </w:p>
    <w:p w:rsidR="00F65906" w:rsidRPr="00F65906" w:rsidRDefault="00F65906" w:rsidP="00F65906">
      <w:pPr>
        <w:widowControl w:val="0"/>
        <w:suppressAutoHyphens w:val="0"/>
        <w:autoSpaceDE w:val="0"/>
        <w:autoSpaceDN w:val="0"/>
        <w:adjustRightInd w:val="0"/>
        <w:ind w:firstLine="698"/>
        <w:jc w:val="right"/>
        <w:rPr>
          <w:sz w:val="24"/>
          <w:szCs w:val="24"/>
          <w:lang w:eastAsia="ru-RU"/>
        </w:rPr>
      </w:pPr>
      <w:r w:rsidRPr="00F65906">
        <w:rPr>
          <w:b/>
          <w:bCs/>
          <w:color w:val="26282F"/>
          <w:sz w:val="24"/>
          <w:szCs w:val="24"/>
          <w:lang w:eastAsia="ru-RU"/>
        </w:rPr>
        <w:t>по предоставлению информации</w:t>
      </w:r>
    </w:p>
    <w:p w:rsidR="00F65906" w:rsidRPr="00F65906" w:rsidRDefault="00F65906" w:rsidP="00F65906">
      <w:pPr>
        <w:widowControl w:val="0"/>
        <w:suppressAutoHyphens w:val="0"/>
        <w:autoSpaceDE w:val="0"/>
        <w:autoSpaceDN w:val="0"/>
        <w:adjustRightInd w:val="0"/>
        <w:ind w:firstLine="698"/>
        <w:jc w:val="right"/>
        <w:rPr>
          <w:sz w:val="24"/>
          <w:szCs w:val="24"/>
          <w:lang w:eastAsia="ru-RU"/>
        </w:rPr>
      </w:pPr>
      <w:r w:rsidRPr="00F65906">
        <w:rPr>
          <w:b/>
          <w:bCs/>
          <w:color w:val="26282F"/>
          <w:sz w:val="24"/>
          <w:szCs w:val="24"/>
          <w:lang w:eastAsia="ru-RU"/>
        </w:rPr>
        <w:t>«Предоставление информации об организации</w:t>
      </w:r>
    </w:p>
    <w:p w:rsidR="00F65906" w:rsidRPr="00F65906" w:rsidRDefault="00F65906" w:rsidP="00F65906">
      <w:pPr>
        <w:widowControl w:val="0"/>
        <w:suppressAutoHyphens w:val="0"/>
        <w:autoSpaceDE w:val="0"/>
        <w:autoSpaceDN w:val="0"/>
        <w:adjustRightInd w:val="0"/>
        <w:ind w:firstLine="698"/>
        <w:jc w:val="right"/>
        <w:rPr>
          <w:sz w:val="24"/>
          <w:szCs w:val="24"/>
          <w:lang w:eastAsia="ru-RU"/>
        </w:rPr>
      </w:pPr>
      <w:r w:rsidRPr="00F65906">
        <w:rPr>
          <w:b/>
          <w:bCs/>
          <w:color w:val="26282F"/>
          <w:sz w:val="24"/>
          <w:szCs w:val="24"/>
          <w:lang w:eastAsia="ru-RU"/>
        </w:rPr>
        <w:t>общедоступного и бесплатного дошкольного,</w:t>
      </w:r>
    </w:p>
    <w:p w:rsidR="00F65906" w:rsidRPr="00F65906" w:rsidRDefault="00F65906" w:rsidP="00F65906">
      <w:pPr>
        <w:widowControl w:val="0"/>
        <w:suppressAutoHyphens w:val="0"/>
        <w:autoSpaceDE w:val="0"/>
        <w:autoSpaceDN w:val="0"/>
        <w:adjustRightInd w:val="0"/>
        <w:ind w:firstLine="698"/>
        <w:jc w:val="right"/>
        <w:rPr>
          <w:sz w:val="24"/>
          <w:szCs w:val="24"/>
          <w:lang w:eastAsia="ru-RU"/>
        </w:rPr>
      </w:pPr>
      <w:r w:rsidRPr="00F65906">
        <w:rPr>
          <w:b/>
          <w:bCs/>
          <w:color w:val="26282F"/>
          <w:sz w:val="24"/>
          <w:szCs w:val="24"/>
          <w:lang w:eastAsia="ru-RU"/>
        </w:rPr>
        <w:t>начального общего, основного общего,</w:t>
      </w:r>
    </w:p>
    <w:p w:rsidR="00F65906" w:rsidRPr="00F65906" w:rsidRDefault="00F65906" w:rsidP="00F65906">
      <w:pPr>
        <w:widowControl w:val="0"/>
        <w:suppressAutoHyphens w:val="0"/>
        <w:autoSpaceDE w:val="0"/>
        <w:autoSpaceDN w:val="0"/>
        <w:adjustRightInd w:val="0"/>
        <w:ind w:firstLine="698"/>
        <w:jc w:val="right"/>
        <w:rPr>
          <w:sz w:val="24"/>
          <w:szCs w:val="24"/>
          <w:lang w:eastAsia="ru-RU"/>
        </w:rPr>
      </w:pPr>
      <w:r w:rsidRPr="00F65906">
        <w:rPr>
          <w:b/>
          <w:bCs/>
          <w:color w:val="26282F"/>
          <w:sz w:val="24"/>
          <w:szCs w:val="24"/>
          <w:lang w:eastAsia="ru-RU"/>
        </w:rPr>
        <w:t xml:space="preserve">среднего общего образования </w:t>
      </w:r>
      <w:proofErr w:type="gramStart"/>
      <w:r w:rsidRPr="00F65906">
        <w:rPr>
          <w:b/>
          <w:bCs/>
          <w:color w:val="26282F"/>
          <w:sz w:val="24"/>
          <w:szCs w:val="24"/>
          <w:lang w:eastAsia="ru-RU"/>
        </w:rPr>
        <w:t>по</w:t>
      </w:r>
      <w:proofErr w:type="gramEnd"/>
      <w:r w:rsidRPr="00F65906">
        <w:rPr>
          <w:b/>
          <w:bCs/>
          <w:color w:val="26282F"/>
          <w:sz w:val="24"/>
          <w:szCs w:val="24"/>
          <w:lang w:eastAsia="ru-RU"/>
        </w:rPr>
        <w:t xml:space="preserve"> основным</w:t>
      </w:r>
    </w:p>
    <w:p w:rsidR="00F65906" w:rsidRPr="00F65906" w:rsidRDefault="00F65906" w:rsidP="00F65906">
      <w:pPr>
        <w:widowControl w:val="0"/>
        <w:suppressAutoHyphens w:val="0"/>
        <w:autoSpaceDE w:val="0"/>
        <w:autoSpaceDN w:val="0"/>
        <w:adjustRightInd w:val="0"/>
        <w:ind w:firstLine="698"/>
        <w:jc w:val="right"/>
        <w:rPr>
          <w:sz w:val="24"/>
          <w:szCs w:val="24"/>
          <w:lang w:eastAsia="ru-RU"/>
        </w:rPr>
      </w:pPr>
      <w:r w:rsidRPr="00F65906">
        <w:rPr>
          <w:b/>
          <w:bCs/>
          <w:color w:val="26282F"/>
          <w:sz w:val="24"/>
          <w:szCs w:val="24"/>
          <w:lang w:eastAsia="ru-RU"/>
        </w:rPr>
        <w:t>общеобразовательным программам,</w:t>
      </w:r>
    </w:p>
    <w:p w:rsidR="00F65906" w:rsidRPr="00F65906" w:rsidRDefault="00F65906" w:rsidP="00F65906">
      <w:pPr>
        <w:widowControl w:val="0"/>
        <w:suppressAutoHyphens w:val="0"/>
        <w:autoSpaceDE w:val="0"/>
        <w:autoSpaceDN w:val="0"/>
        <w:adjustRightInd w:val="0"/>
        <w:ind w:firstLine="698"/>
        <w:jc w:val="right"/>
        <w:rPr>
          <w:sz w:val="24"/>
          <w:szCs w:val="24"/>
          <w:lang w:eastAsia="ru-RU"/>
        </w:rPr>
      </w:pPr>
      <w:r w:rsidRPr="00F65906">
        <w:rPr>
          <w:b/>
          <w:bCs/>
          <w:color w:val="26282F"/>
          <w:sz w:val="24"/>
          <w:szCs w:val="24"/>
          <w:lang w:eastAsia="ru-RU"/>
        </w:rPr>
        <w:t xml:space="preserve">а также дополнительного образования </w:t>
      </w:r>
      <w:proofErr w:type="gramStart"/>
      <w:r w:rsidRPr="00F65906">
        <w:rPr>
          <w:b/>
          <w:bCs/>
          <w:color w:val="26282F"/>
          <w:sz w:val="24"/>
          <w:szCs w:val="24"/>
          <w:lang w:eastAsia="ru-RU"/>
        </w:rPr>
        <w:t>в</w:t>
      </w:r>
      <w:proofErr w:type="gramEnd"/>
    </w:p>
    <w:p w:rsidR="00F65906" w:rsidRPr="00F65906" w:rsidRDefault="00F65906" w:rsidP="00F65906">
      <w:pPr>
        <w:widowControl w:val="0"/>
        <w:suppressAutoHyphens w:val="0"/>
        <w:autoSpaceDE w:val="0"/>
        <w:autoSpaceDN w:val="0"/>
        <w:adjustRightInd w:val="0"/>
        <w:ind w:firstLine="698"/>
        <w:jc w:val="right"/>
        <w:rPr>
          <w:sz w:val="24"/>
          <w:szCs w:val="24"/>
          <w:lang w:eastAsia="ru-RU"/>
        </w:rPr>
      </w:pPr>
      <w:r w:rsidRPr="00F65906">
        <w:rPr>
          <w:b/>
          <w:bCs/>
          <w:color w:val="26282F"/>
          <w:sz w:val="24"/>
          <w:szCs w:val="24"/>
          <w:lang w:eastAsia="ru-RU"/>
        </w:rPr>
        <w:t xml:space="preserve">муниципальных образовательных </w:t>
      </w:r>
      <w:proofErr w:type="gramStart"/>
      <w:r w:rsidRPr="00F65906">
        <w:rPr>
          <w:b/>
          <w:bCs/>
          <w:color w:val="26282F"/>
          <w:sz w:val="24"/>
          <w:szCs w:val="24"/>
          <w:lang w:eastAsia="ru-RU"/>
        </w:rPr>
        <w:t>организациях</w:t>
      </w:r>
      <w:proofErr w:type="gramEnd"/>
      <w:r w:rsidRPr="00F65906">
        <w:rPr>
          <w:b/>
          <w:bCs/>
          <w:color w:val="26282F"/>
          <w:sz w:val="24"/>
          <w:szCs w:val="24"/>
          <w:lang w:eastAsia="ru-RU"/>
        </w:rPr>
        <w:t>»</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p>
    <w:p w:rsidR="00F65906" w:rsidRPr="00F65906" w:rsidRDefault="00F65906" w:rsidP="00F65906">
      <w:pPr>
        <w:widowControl w:val="0"/>
        <w:suppressAutoHyphens w:val="0"/>
        <w:autoSpaceDE w:val="0"/>
        <w:autoSpaceDN w:val="0"/>
        <w:adjustRightInd w:val="0"/>
        <w:jc w:val="center"/>
        <w:rPr>
          <w:sz w:val="24"/>
          <w:szCs w:val="24"/>
          <w:lang w:eastAsia="ru-RU"/>
        </w:rPr>
      </w:pPr>
      <w:r w:rsidRPr="00F65906">
        <w:rPr>
          <w:b/>
          <w:bCs/>
          <w:color w:val="26282F"/>
          <w:sz w:val="24"/>
          <w:szCs w:val="24"/>
          <w:lang w:eastAsia="ru-RU"/>
        </w:rPr>
        <w:t>Форма ответа</w:t>
      </w:r>
      <w:r w:rsidRPr="00F65906">
        <w:rPr>
          <w:b/>
          <w:bCs/>
          <w:color w:val="26282F"/>
          <w:sz w:val="24"/>
          <w:szCs w:val="24"/>
          <w:lang w:eastAsia="ru-RU"/>
        </w:rPr>
        <w:br/>
        <w:t>о предоставлении информации о порядке организации предоставления общедоступного и бесплатного дошкольного образования, и осуществления образовательной деятельности по основным образовательным программам дошкольного образования в муниципальных образовательных организациях на территории города Югорска</w:t>
      </w:r>
      <w:r w:rsidRPr="00F65906">
        <w:rPr>
          <w:sz w:val="24"/>
          <w:szCs w:val="24"/>
          <w:lang w:eastAsia="ru-RU"/>
        </w:rPr>
        <w:t xml:space="preserve"> </w:t>
      </w:r>
    </w:p>
    <w:p w:rsidR="00F65906" w:rsidRPr="00F65906" w:rsidRDefault="00F65906" w:rsidP="00F65906">
      <w:pPr>
        <w:widowControl w:val="0"/>
        <w:suppressAutoHyphens w:val="0"/>
        <w:autoSpaceDE w:val="0"/>
        <w:autoSpaceDN w:val="0"/>
        <w:adjustRightInd w:val="0"/>
        <w:jc w:val="center"/>
        <w:rPr>
          <w:sz w:val="24"/>
          <w:szCs w:val="24"/>
          <w:lang w:eastAsia="ru-RU"/>
        </w:rPr>
      </w:pPr>
      <w:r w:rsidRPr="00F65906">
        <w:rPr>
          <w:sz w:val="24"/>
          <w:szCs w:val="24"/>
          <w:lang w:eastAsia="ru-RU"/>
        </w:rPr>
        <w:t>(заполняется на бланке органа, предоставляющего муниципальную услугу)</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p>
    <w:p w:rsidR="00F65906" w:rsidRPr="00F65906" w:rsidRDefault="00F65906" w:rsidP="00F65906">
      <w:pPr>
        <w:widowControl w:val="0"/>
        <w:suppressAutoHyphens w:val="0"/>
        <w:autoSpaceDE w:val="0"/>
        <w:autoSpaceDN w:val="0"/>
        <w:adjustRightInd w:val="0"/>
        <w:jc w:val="right"/>
        <w:rPr>
          <w:sz w:val="24"/>
          <w:szCs w:val="24"/>
          <w:lang w:eastAsia="ru-RU"/>
        </w:rPr>
      </w:pPr>
      <w:r w:rsidRPr="00F65906">
        <w:rPr>
          <w:sz w:val="24"/>
          <w:szCs w:val="24"/>
          <w:lang w:eastAsia="ru-RU"/>
        </w:rPr>
        <w:t>Адресат</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p>
    <w:p w:rsidR="00F65906" w:rsidRPr="00F65906" w:rsidRDefault="00F65906" w:rsidP="00F65906">
      <w:pPr>
        <w:widowControl w:val="0"/>
        <w:suppressAutoHyphens w:val="0"/>
        <w:autoSpaceDE w:val="0"/>
        <w:autoSpaceDN w:val="0"/>
        <w:adjustRightInd w:val="0"/>
        <w:spacing w:before="108" w:after="108"/>
        <w:jc w:val="center"/>
        <w:outlineLvl w:val="0"/>
        <w:rPr>
          <w:b/>
          <w:bCs/>
          <w:sz w:val="24"/>
          <w:szCs w:val="24"/>
          <w:lang w:eastAsia="ru-RU"/>
        </w:rPr>
      </w:pPr>
      <w:r w:rsidRPr="00F65906">
        <w:rPr>
          <w:b/>
          <w:bCs/>
          <w:sz w:val="24"/>
          <w:szCs w:val="24"/>
          <w:lang w:eastAsia="ru-RU"/>
        </w:rPr>
        <w:t xml:space="preserve">Информация </w:t>
      </w:r>
      <w:r w:rsidRPr="00F65906">
        <w:rPr>
          <w:b/>
          <w:bCs/>
          <w:sz w:val="24"/>
          <w:szCs w:val="24"/>
          <w:lang w:eastAsia="ru-RU"/>
        </w:rPr>
        <w:br/>
        <w:t>о порядке организации предоставления общедоступного и бесплатного дошкольного образования, и осуществления образовательной деятельности по основным общеобразовательным программам – образовательным программам дошкольного образования в муниципальных образовательных организациях на территории города Югорска</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sz w:val="24"/>
          <w:szCs w:val="24"/>
          <w:lang w:eastAsia="ru-RU"/>
        </w:rPr>
        <w:t>Организация и осуществление образовательной деятельности</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sz w:val="24"/>
          <w:szCs w:val="24"/>
          <w:lang w:eastAsia="ru-RU"/>
        </w:rPr>
        <w:t>Дошкольное образование может быть получено в организациях, осуществляющих образовательную деятельность, а также вне организаций - в форме семейного образования.</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p>
    <w:tbl>
      <w:tblPr>
        <w:tblW w:w="4894"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48"/>
        <w:gridCol w:w="3041"/>
        <w:gridCol w:w="2933"/>
      </w:tblGrid>
      <w:tr w:rsidR="00F65906" w:rsidRPr="00F65906" w:rsidTr="00740690">
        <w:tc>
          <w:tcPr>
            <w:tcW w:w="1989"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Наименование образовательной организации в соответствии с Уставом</w:t>
            </w:r>
          </w:p>
        </w:tc>
        <w:tc>
          <w:tcPr>
            <w:tcW w:w="1532"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Почтовый (фактический) адрес образовательной организации</w:t>
            </w:r>
          </w:p>
        </w:tc>
        <w:tc>
          <w:tcPr>
            <w:tcW w:w="1478"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ФИО руководителя,</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 телефона</w:t>
            </w:r>
          </w:p>
        </w:tc>
      </w:tr>
      <w:tr w:rsidR="00F65906" w:rsidRPr="00F65906" w:rsidTr="00740690">
        <w:tc>
          <w:tcPr>
            <w:tcW w:w="1989"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Муниципальное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«Снегурочка»</w:t>
            </w:r>
          </w:p>
        </w:tc>
        <w:tc>
          <w:tcPr>
            <w:tcW w:w="1532"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628260, г. Югорск,</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ул. Спортивная, 40</w:t>
            </w:r>
          </w:p>
          <w:p w:rsidR="00F65906" w:rsidRPr="00F65906" w:rsidRDefault="00F65906" w:rsidP="00F65906">
            <w:pPr>
              <w:widowControl w:val="0"/>
              <w:suppressAutoHyphens w:val="0"/>
              <w:autoSpaceDE w:val="0"/>
              <w:autoSpaceDN w:val="0"/>
              <w:adjustRightInd w:val="0"/>
              <w:jc w:val="center"/>
              <w:rPr>
                <w:rFonts w:ascii="Arial" w:hAnsi="Arial" w:cs="Arial"/>
                <w:sz w:val="24"/>
                <w:szCs w:val="24"/>
                <w:lang w:eastAsia="en-US"/>
              </w:rPr>
            </w:pPr>
            <w:r w:rsidRPr="00F65906">
              <w:rPr>
                <w:sz w:val="24"/>
                <w:szCs w:val="24"/>
                <w:lang w:eastAsia="en-US"/>
              </w:rPr>
              <w:t>ул. Мира, дом 45</w:t>
            </w:r>
            <w:proofErr w:type="gramStart"/>
            <w:r w:rsidRPr="00F65906">
              <w:rPr>
                <w:sz w:val="24"/>
                <w:szCs w:val="24"/>
                <w:lang w:eastAsia="en-US"/>
              </w:rPr>
              <w:t xml:space="preserve"> А</w:t>
            </w:r>
            <w:proofErr w:type="gramEnd"/>
          </w:p>
        </w:tc>
        <w:tc>
          <w:tcPr>
            <w:tcW w:w="1478"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proofErr w:type="spellStart"/>
            <w:r w:rsidRPr="00F65906">
              <w:rPr>
                <w:sz w:val="24"/>
                <w:szCs w:val="24"/>
                <w:lang w:eastAsia="en-US"/>
              </w:rPr>
              <w:t>Висторопских</w:t>
            </w:r>
            <w:proofErr w:type="spellEnd"/>
            <w:r w:rsidRPr="00F65906">
              <w:rPr>
                <w:sz w:val="24"/>
                <w:szCs w:val="24"/>
                <w:lang w:eastAsia="en-US"/>
              </w:rPr>
              <w:t xml:space="preserve"> Надежда Александровна,</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8(34675)72629</w:t>
            </w:r>
          </w:p>
        </w:tc>
      </w:tr>
      <w:tr w:rsidR="00F65906" w:rsidRPr="00F65906" w:rsidTr="00740690">
        <w:tc>
          <w:tcPr>
            <w:tcW w:w="1989"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Муниципальное автономное дошкольное образовательное учреждение «Детский сад комбинированного вида «Радуга»</w:t>
            </w:r>
          </w:p>
        </w:tc>
        <w:tc>
          <w:tcPr>
            <w:tcW w:w="1532"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628260, г. Югорск,</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ул. Мира, д. 18/4</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ул. Валентины Лопатиной, 4</w:t>
            </w:r>
          </w:p>
        </w:tc>
        <w:tc>
          <w:tcPr>
            <w:tcW w:w="1478"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Кутузова</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Татьяна Викторовна,</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8(34675) 21591</w:t>
            </w:r>
          </w:p>
        </w:tc>
      </w:tr>
      <w:tr w:rsidR="00F65906" w:rsidRPr="00F65906" w:rsidTr="00740690">
        <w:tc>
          <w:tcPr>
            <w:tcW w:w="1989"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 xml:space="preserve">Муниципальное автономное дошкольное образовательное учреждение «Детский сад </w:t>
            </w:r>
            <w:r w:rsidRPr="00F65906">
              <w:rPr>
                <w:sz w:val="24"/>
                <w:szCs w:val="24"/>
                <w:lang w:eastAsia="en-US"/>
              </w:rPr>
              <w:lastRenderedPageBreak/>
              <w:t>общеразвивающего вида «</w:t>
            </w:r>
            <w:proofErr w:type="spellStart"/>
            <w:r w:rsidRPr="00F65906">
              <w:rPr>
                <w:sz w:val="24"/>
                <w:szCs w:val="24"/>
                <w:lang w:eastAsia="en-US"/>
              </w:rPr>
              <w:t>Гусельки</w:t>
            </w:r>
            <w:proofErr w:type="spellEnd"/>
            <w:r w:rsidRPr="00F65906">
              <w:rPr>
                <w:sz w:val="24"/>
                <w:szCs w:val="24"/>
                <w:lang w:eastAsia="en-US"/>
              </w:rPr>
              <w:t>»</w:t>
            </w:r>
          </w:p>
        </w:tc>
        <w:tc>
          <w:tcPr>
            <w:tcW w:w="1532"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lastRenderedPageBreak/>
              <w:t>628263, г. Югорск,</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ул. Чкалова, д. 1</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ул. Менделеева, д. 63</w:t>
            </w:r>
          </w:p>
        </w:tc>
        <w:tc>
          <w:tcPr>
            <w:tcW w:w="1478"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Кузьмина Юлия Викторовна,</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8(34675) 77996</w:t>
            </w:r>
          </w:p>
        </w:tc>
      </w:tr>
      <w:tr w:rsidR="00F65906" w:rsidRPr="00F65906" w:rsidTr="00740690">
        <w:tc>
          <w:tcPr>
            <w:tcW w:w="1989"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lastRenderedPageBreak/>
              <w:t xml:space="preserve">Муниципальное бюджетное общеобразовательное учреждение «Лицей им. Г.Ф. </w:t>
            </w:r>
            <w:proofErr w:type="spellStart"/>
            <w:r w:rsidRPr="00F65906">
              <w:rPr>
                <w:sz w:val="24"/>
                <w:szCs w:val="24"/>
                <w:lang w:eastAsia="en-US"/>
              </w:rPr>
              <w:t>Атякшева</w:t>
            </w:r>
            <w:proofErr w:type="spellEnd"/>
            <w:r w:rsidRPr="00F65906">
              <w:rPr>
                <w:sz w:val="24"/>
                <w:szCs w:val="24"/>
                <w:lang w:eastAsia="en-US"/>
              </w:rPr>
              <w:t>»</w:t>
            </w:r>
          </w:p>
        </w:tc>
        <w:tc>
          <w:tcPr>
            <w:tcW w:w="1532"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628260, г. Югорск,</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ул. Ленина, д. 24 (школа)</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ул. Буряка, д. 6</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(дошкольные группы)</w:t>
            </w:r>
          </w:p>
        </w:tc>
        <w:tc>
          <w:tcPr>
            <w:tcW w:w="1478"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proofErr w:type="spellStart"/>
            <w:r w:rsidRPr="00F65906">
              <w:rPr>
                <w:sz w:val="24"/>
                <w:szCs w:val="24"/>
                <w:lang w:eastAsia="en-US"/>
              </w:rPr>
              <w:t>Павлюк</w:t>
            </w:r>
            <w:proofErr w:type="spellEnd"/>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Елена Юрьевна, 8(34675)24840</w:t>
            </w:r>
          </w:p>
        </w:tc>
      </w:tr>
      <w:tr w:rsidR="00F65906" w:rsidRPr="00F65906" w:rsidTr="00740690">
        <w:tc>
          <w:tcPr>
            <w:tcW w:w="1989"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Муниципальное бюджетное общеобразовательное учреждение «Средняя общеобразовательная школа № 2»</w:t>
            </w:r>
          </w:p>
        </w:tc>
        <w:tc>
          <w:tcPr>
            <w:tcW w:w="1532"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628260, г. Югорск,</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ул. Мира, д. 85 (школа)</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ул. Таежная, д. 27</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(дошкольные группы)</w:t>
            </w:r>
          </w:p>
        </w:tc>
        <w:tc>
          <w:tcPr>
            <w:tcW w:w="1478"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Ефремова Ирина Александровна,</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8(34675) 70262</w:t>
            </w:r>
          </w:p>
        </w:tc>
      </w:tr>
      <w:tr w:rsidR="00F65906" w:rsidRPr="00F65906" w:rsidTr="00740690">
        <w:tc>
          <w:tcPr>
            <w:tcW w:w="1989"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Муниципальное бюджетное общеобразовательное учреждение «Гимназия»</w:t>
            </w:r>
          </w:p>
        </w:tc>
        <w:tc>
          <w:tcPr>
            <w:tcW w:w="1532"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628260, г. Югорск,</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ул. Мира, д. 6 (школа)</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ул. Геологов, 21</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(дошкольные группы)</w:t>
            </w:r>
          </w:p>
        </w:tc>
        <w:tc>
          <w:tcPr>
            <w:tcW w:w="1478"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proofErr w:type="spellStart"/>
            <w:r w:rsidRPr="00F65906">
              <w:rPr>
                <w:sz w:val="24"/>
                <w:szCs w:val="24"/>
                <w:lang w:eastAsia="en-US"/>
              </w:rPr>
              <w:t>Погребняк</w:t>
            </w:r>
            <w:proofErr w:type="spellEnd"/>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Виталий</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Владимирович,</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8(34675) 70803</w:t>
            </w:r>
          </w:p>
        </w:tc>
      </w:tr>
      <w:tr w:rsidR="00F65906" w:rsidRPr="00F65906" w:rsidTr="00740690">
        <w:tc>
          <w:tcPr>
            <w:tcW w:w="1989"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Муниципальное бюджетное общеобразовательное учреждение «Средняя общеобразовательная школа № 5»</w:t>
            </w:r>
          </w:p>
        </w:tc>
        <w:tc>
          <w:tcPr>
            <w:tcW w:w="1532"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628263, г. Югорск,</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 xml:space="preserve">ул. Садовая, д. 1Б </w:t>
            </w:r>
            <w:proofErr w:type="gramStart"/>
            <w:r w:rsidRPr="00F65906">
              <w:rPr>
                <w:sz w:val="24"/>
                <w:szCs w:val="24"/>
                <w:lang w:eastAsia="en-US"/>
              </w:rPr>
              <w:t xml:space="preserve">( </w:t>
            </w:r>
            <w:proofErr w:type="gramEnd"/>
            <w:r w:rsidRPr="00F65906">
              <w:rPr>
                <w:sz w:val="24"/>
                <w:szCs w:val="24"/>
                <w:lang w:eastAsia="en-US"/>
              </w:rPr>
              <w:t>школа)</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ул. Свердлова, д. 12</w:t>
            </w:r>
          </w:p>
          <w:p w:rsidR="00F65906" w:rsidRPr="00F65906" w:rsidRDefault="00F65906" w:rsidP="00F65906">
            <w:pPr>
              <w:widowControl w:val="0"/>
              <w:suppressAutoHyphens w:val="0"/>
              <w:autoSpaceDE w:val="0"/>
              <w:autoSpaceDN w:val="0"/>
              <w:adjustRightInd w:val="0"/>
              <w:jc w:val="center"/>
              <w:rPr>
                <w:rFonts w:ascii="Arial" w:hAnsi="Arial" w:cs="Arial"/>
                <w:sz w:val="24"/>
                <w:szCs w:val="24"/>
                <w:lang w:eastAsia="en-US"/>
              </w:rPr>
            </w:pPr>
            <w:r w:rsidRPr="00F65906">
              <w:rPr>
                <w:sz w:val="24"/>
                <w:szCs w:val="24"/>
                <w:lang w:eastAsia="en-US"/>
              </w:rPr>
              <w:t xml:space="preserve">(дошкольные группы), 628264, г. </w:t>
            </w:r>
            <w:proofErr w:type="spellStart"/>
            <w:r w:rsidRPr="00F65906">
              <w:rPr>
                <w:sz w:val="24"/>
                <w:szCs w:val="24"/>
                <w:lang w:eastAsia="en-US"/>
              </w:rPr>
              <w:t>Югорск</w:t>
            </w:r>
            <w:proofErr w:type="spellEnd"/>
            <w:r w:rsidRPr="00F65906">
              <w:rPr>
                <w:sz w:val="24"/>
                <w:szCs w:val="24"/>
                <w:lang w:eastAsia="en-US"/>
              </w:rPr>
              <w:t xml:space="preserve">, </w:t>
            </w:r>
            <w:proofErr w:type="spellStart"/>
            <w:r w:rsidRPr="00F65906">
              <w:rPr>
                <w:sz w:val="24"/>
                <w:szCs w:val="24"/>
                <w:lang w:eastAsia="en-US"/>
              </w:rPr>
              <w:t>мкр</w:t>
            </w:r>
            <w:proofErr w:type="spellEnd"/>
            <w:r w:rsidRPr="00F65906">
              <w:rPr>
                <w:sz w:val="24"/>
                <w:szCs w:val="24"/>
                <w:lang w:eastAsia="en-US"/>
              </w:rPr>
              <w:t xml:space="preserve">. Югорск – 2, дом 39 (школа);  </w:t>
            </w:r>
            <w:proofErr w:type="spellStart"/>
            <w:r w:rsidRPr="00F65906">
              <w:rPr>
                <w:sz w:val="24"/>
                <w:szCs w:val="24"/>
                <w:lang w:eastAsia="en-US"/>
              </w:rPr>
              <w:t>мкр</w:t>
            </w:r>
            <w:proofErr w:type="spellEnd"/>
            <w:r w:rsidRPr="00F65906">
              <w:rPr>
                <w:sz w:val="24"/>
                <w:szCs w:val="24"/>
                <w:lang w:eastAsia="en-US"/>
              </w:rPr>
              <w:t>. Югорск – 2, дом 38 (дошкольные группы)</w:t>
            </w:r>
          </w:p>
        </w:tc>
        <w:tc>
          <w:tcPr>
            <w:tcW w:w="1478"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Балуева Людмила Николаевна,</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8(34675) 26697</w:t>
            </w:r>
          </w:p>
        </w:tc>
      </w:tr>
      <w:tr w:rsidR="00F65906" w:rsidRPr="00F65906" w:rsidTr="00740690">
        <w:tc>
          <w:tcPr>
            <w:tcW w:w="1989"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Муниципальное бюджетное общеобразовательное учреждение «Средняя общеобразовательная школа № 6»</w:t>
            </w:r>
          </w:p>
        </w:tc>
        <w:tc>
          <w:tcPr>
            <w:tcW w:w="1532"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628263, г. Югорск,</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ул. Ермака, д. 7 (школа)</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ул. Садовая, д. 72</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(дошкольные группы)</w:t>
            </w:r>
          </w:p>
        </w:tc>
        <w:tc>
          <w:tcPr>
            <w:tcW w:w="1478" w:type="pct"/>
            <w:tcBorders>
              <w:top w:val="single" w:sz="4" w:space="0" w:color="auto"/>
              <w:left w:val="single" w:sz="4" w:space="0" w:color="auto"/>
              <w:bottom w:val="single" w:sz="4" w:space="0" w:color="auto"/>
              <w:right w:val="single" w:sz="4" w:space="0" w:color="auto"/>
            </w:tcBorders>
            <w:hideMark/>
          </w:tcPr>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Комисаренко Евгения Борисовна,</w:t>
            </w:r>
          </w:p>
          <w:p w:rsidR="00F65906" w:rsidRPr="00F65906" w:rsidRDefault="00F65906" w:rsidP="00F65906">
            <w:pPr>
              <w:widowControl w:val="0"/>
              <w:suppressAutoHyphens w:val="0"/>
              <w:autoSpaceDE w:val="0"/>
              <w:autoSpaceDN w:val="0"/>
              <w:adjustRightInd w:val="0"/>
              <w:jc w:val="center"/>
              <w:rPr>
                <w:sz w:val="24"/>
                <w:szCs w:val="24"/>
                <w:lang w:eastAsia="en-US"/>
              </w:rPr>
            </w:pPr>
            <w:r w:rsidRPr="00F65906">
              <w:rPr>
                <w:sz w:val="24"/>
                <w:szCs w:val="24"/>
                <w:lang w:eastAsia="en-US"/>
              </w:rPr>
              <w:t>8(34675)74094</w:t>
            </w:r>
          </w:p>
        </w:tc>
      </w:tr>
    </w:tbl>
    <w:p w:rsidR="00F65906" w:rsidRPr="00F65906" w:rsidRDefault="00F65906" w:rsidP="00F65906">
      <w:pPr>
        <w:widowControl w:val="0"/>
        <w:suppressAutoHyphens w:val="0"/>
        <w:autoSpaceDE w:val="0"/>
        <w:autoSpaceDN w:val="0"/>
        <w:adjustRightInd w:val="0"/>
        <w:ind w:firstLine="720"/>
        <w:jc w:val="both"/>
        <w:rPr>
          <w:sz w:val="24"/>
          <w:szCs w:val="24"/>
          <w:lang w:eastAsia="ru-RU"/>
        </w:rPr>
      </w:pPr>
    </w:p>
    <w:p w:rsidR="00F65906" w:rsidRPr="00F65906" w:rsidRDefault="00F65906" w:rsidP="00F65906">
      <w:pPr>
        <w:suppressAutoHyphens w:val="0"/>
        <w:ind w:firstLine="708"/>
        <w:jc w:val="both"/>
        <w:rPr>
          <w:sz w:val="24"/>
          <w:szCs w:val="24"/>
          <w:lang w:eastAsia="ru-RU"/>
        </w:rPr>
      </w:pPr>
      <w:r w:rsidRPr="00F65906">
        <w:rPr>
          <w:sz w:val="24"/>
          <w:szCs w:val="24"/>
          <w:lang w:eastAsia="ru-RU"/>
        </w:rPr>
        <w:t>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При выборе родителями (законными представителями) детей формы получения дошкольного образования в форме семейного образования родители (законные представители) информируют об этом Управление образования администрации города Югорска.</w:t>
      </w:r>
    </w:p>
    <w:p w:rsidR="00F65906" w:rsidRPr="00F65906" w:rsidRDefault="00F65906" w:rsidP="00F65906">
      <w:pPr>
        <w:suppressAutoHyphens w:val="0"/>
        <w:ind w:firstLine="708"/>
        <w:jc w:val="both"/>
        <w:rPr>
          <w:sz w:val="24"/>
          <w:szCs w:val="24"/>
          <w:lang w:eastAsia="ru-RU"/>
        </w:rPr>
      </w:pPr>
      <w:proofErr w:type="gramStart"/>
      <w:r w:rsidRPr="00F65906">
        <w:rPr>
          <w:sz w:val="24"/>
          <w:szCs w:val="24"/>
          <w:lang w:eastAsia="ru-RU"/>
        </w:rPr>
        <w:t>Образовательная организация может использовать сетевую форму реализации образовательных программ дошкольного образования и (или) отдельных компонентов, предусмотренных образовательными программами (в том числе различного вида и (или) направленности), обеспечивающую возможность освоения образовательных программ воспитанниками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proofErr w:type="gramEnd"/>
      <w:r w:rsidRPr="00F65906">
        <w:rPr>
          <w:sz w:val="24"/>
          <w:szCs w:val="24"/>
          <w:lang w:eastAsia="ru-RU"/>
        </w:rPr>
        <w:t xml:space="preserve">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sz w:val="24"/>
          <w:szCs w:val="24"/>
          <w:lang w:eastAsia="ru-RU"/>
        </w:rPr>
        <w:t>Образовательная организация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r w:rsidRPr="00F65906">
        <w:rPr>
          <w:rFonts w:ascii="Calibri" w:eastAsia="Calibri" w:hAnsi="Calibri"/>
          <w:sz w:val="22"/>
          <w:szCs w:val="22"/>
          <w:lang w:eastAsia="en-US"/>
        </w:rPr>
        <w:t xml:space="preserve"> </w:t>
      </w:r>
      <w:r w:rsidRPr="00F65906">
        <w:rPr>
          <w:rFonts w:eastAsia="Calibri"/>
          <w:sz w:val="24"/>
          <w:szCs w:val="24"/>
          <w:lang w:eastAsia="en-US"/>
        </w:rPr>
        <w:t>Сроки получения дошкольного образования устанавливаются федеральным государственным образовательным стандартом дошкольного образования.</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sz w:val="24"/>
          <w:szCs w:val="24"/>
          <w:lang w:eastAsia="ru-RU"/>
        </w:rPr>
        <w:t>Содержание дошкольного образования определяется образовательной программой дошкольного образования.</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sz w:val="24"/>
          <w:szCs w:val="24"/>
          <w:lang w:eastAsia="ru-RU"/>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sz w:val="24"/>
          <w:szCs w:val="24"/>
          <w:lang w:eastAsia="ru-RU"/>
        </w:rPr>
        <w:t>Образовательные программы дошкольного образования самостоятельно разрабатываются и утверждаются образовательными организациями.</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sz w:val="24"/>
          <w:szCs w:val="24"/>
          <w:lang w:eastAsia="ru-RU"/>
        </w:rPr>
        <w:t xml:space="preserve">В образовательных организациях образовательная деятельность осуществляется на </w:t>
      </w:r>
      <w:r w:rsidRPr="00F65906">
        <w:rPr>
          <w:sz w:val="24"/>
          <w:szCs w:val="24"/>
          <w:lang w:eastAsia="ru-RU"/>
        </w:rPr>
        <w:lastRenderedPageBreak/>
        <w:t>государственном языке Российской Федерации.</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sz w:val="24"/>
          <w:szCs w:val="24"/>
          <w:lang w:eastAsia="ru-RU"/>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sz w:val="24"/>
          <w:szCs w:val="24"/>
          <w:lang w:eastAsia="ru-RU"/>
        </w:rPr>
        <w:t>Образовательная деятельность по образовательным программам дошкольного образования в образовательной организации осуществляется в группах.</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sz w:val="24"/>
          <w:szCs w:val="24"/>
          <w:lang w:eastAsia="ru-RU"/>
        </w:rPr>
        <w:t>Группы могут иметь общеразвивающую, компенсирующую, оздоровительную или комбинированную направленность.</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sz w:val="24"/>
          <w:szCs w:val="24"/>
          <w:lang w:eastAsia="ru-RU"/>
        </w:rPr>
        <w:t>В группах общеразвивающей направленности осуществляется реализация образовательной программы дошкольного образования.</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sz w:val="24"/>
          <w:szCs w:val="24"/>
          <w:lang w:eastAsia="ru-RU"/>
        </w:rPr>
        <w:t xml:space="preserve">В группах компенсирующей направленности </w:t>
      </w:r>
      <w:r w:rsidRPr="00F65906">
        <w:rPr>
          <w:rFonts w:eastAsia="Calibri"/>
          <w:sz w:val="24"/>
          <w:szCs w:val="24"/>
          <w:lang w:eastAsia="en-US"/>
        </w:rPr>
        <w:t>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sz w:val="24"/>
          <w:szCs w:val="24"/>
          <w:lang w:eastAsia="ru-RU"/>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proofErr w:type="gramStart"/>
      <w:r w:rsidRPr="00F65906">
        <w:rPr>
          <w:sz w:val="24"/>
          <w:szCs w:val="24"/>
          <w:lang w:eastAsia="ru-RU"/>
        </w:rPr>
        <w:t xml:space="preserve">В группах комбинированной направленности </w:t>
      </w:r>
      <w:r w:rsidRPr="00F65906">
        <w:rPr>
          <w:rFonts w:eastAsia="Calibri"/>
          <w:sz w:val="24"/>
          <w:szCs w:val="24"/>
          <w:lang w:eastAsia="en-US"/>
        </w:rPr>
        <w:t>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roofErr w:type="gramEnd"/>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proofErr w:type="gramStart"/>
      <w:r w:rsidRPr="00F65906">
        <w:rPr>
          <w:sz w:val="24"/>
          <w:szCs w:val="24"/>
          <w:lang w:eastAsia="ru-RU"/>
        </w:rPr>
        <w:t>В образовательной организации могут быть организованы также:</w:t>
      </w:r>
      <w:proofErr w:type="gramEnd"/>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sz w:val="24"/>
          <w:szCs w:val="24"/>
          <w:lang w:eastAsia="ru-RU"/>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w:t>
      </w:r>
      <w:r w:rsidRPr="00F65906">
        <w:rPr>
          <w:rFonts w:ascii="Calibri" w:eastAsia="Calibri" w:hAnsi="Calibri"/>
          <w:sz w:val="22"/>
          <w:szCs w:val="22"/>
          <w:lang w:eastAsia="en-US"/>
        </w:rPr>
        <w:t xml:space="preserve"> </w:t>
      </w:r>
      <w:r w:rsidRPr="00F65906">
        <w:rPr>
          <w:rFonts w:eastAsia="Calibri"/>
          <w:sz w:val="24"/>
          <w:szCs w:val="24"/>
          <w:lang w:eastAsia="en-US"/>
        </w:rPr>
        <w:t>прекращения образовательных отношений</w:t>
      </w:r>
      <w:r w:rsidRPr="00F65906">
        <w:rPr>
          <w:sz w:val="24"/>
          <w:szCs w:val="24"/>
          <w:lang w:eastAsia="ru-RU"/>
        </w:rPr>
        <w:t>;</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sz w:val="24"/>
          <w:szCs w:val="24"/>
          <w:lang w:eastAsia="ru-RU"/>
        </w:rPr>
        <w:t>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sz w:val="24"/>
          <w:szCs w:val="24"/>
          <w:lang w:eastAsia="ru-RU"/>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sz w:val="24"/>
          <w:szCs w:val="24"/>
          <w:lang w:eastAsia="ru-RU"/>
        </w:rPr>
        <w:t>В группы могут включаться как воспитанники одного возраста, так и воспитанники разных возрастов (разновозрастные группы).</w:t>
      </w:r>
    </w:p>
    <w:p w:rsidR="00F65906" w:rsidRPr="00F65906" w:rsidRDefault="00F65906" w:rsidP="00F65906">
      <w:pPr>
        <w:widowControl w:val="0"/>
        <w:suppressAutoHyphens w:val="0"/>
        <w:autoSpaceDE w:val="0"/>
        <w:autoSpaceDN w:val="0"/>
        <w:adjustRightInd w:val="0"/>
        <w:ind w:firstLine="720"/>
        <w:jc w:val="both"/>
        <w:rPr>
          <w:rFonts w:eastAsia="Calibri"/>
          <w:sz w:val="24"/>
          <w:szCs w:val="24"/>
          <w:lang w:eastAsia="en-US"/>
        </w:rPr>
      </w:pPr>
      <w:r w:rsidRPr="00F65906">
        <w:rPr>
          <w:rFonts w:eastAsia="Calibri"/>
          <w:sz w:val="24"/>
          <w:szCs w:val="24"/>
          <w:lang w:eastAsia="en-US"/>
        </w:rPr>
        <w:t xml:space="preserve">Режим работы образовательной организации устанавливается ее локальным нормативным актом. Группы могут функционировать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 </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rFonts w:eastAsia="Calibri"/>
          <w:sz w:val="24"/>
          <w:szCs w:val="24"/>
          <w:lang w:eastAsia="en-US"/>
        </w:rPr>
        <w:t>Образовательные программы дошкольного образования реализуются в группах, функционирующих в режиме не менее 3 часов в день.</w:t>
      </w:r>
    </w:p>
    <w:p w:rsidR="00F65906" w:rsidRPr="00F65906" w:rsidRDefault="00F65906" w:rsidP="00F65906">
      <w:pPr>
        <w:widowControl w:val="0"/>
        <w:suppressAutoHyphens w:val="0"/>
        <w:autoSpaceDE w:val="0"/>
        <w:autoSpaceDN w:val="0"/>
        <w:adjustRightInd w:val="0"/>
        <w:ind w:firstLine="708"/>
        <w:jc w:val="both"/>
        <w:rPr>
          <w:sz w:val="24"/>
          <w:szCs w:val="24"/>
          <w:lang w:eastAsia="ru-RU"/>
        </w:rPr>
      </w:pPr>
      <w:proofErr w:type="gramStart"/>
      <w:r w:rsidRPr="00F65906">
        <w:rPr>
          <w:sz w:val="24"/>
          <w:szCs w:val="24"/>
          <w:lang w:eastAsia="ru-RU"/>
        </w:rPr>
        <w:t xml:space="preserve">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w:t>
      </w:r>
      <w:r w:rsidRPr="00F65906">
        <w:rPr>
          <w:sz w:val="24"/>
          <w:szCs w:val="24"/>
          <w:lang w:eastAsia="ru-RU"/>
        </w:rPr>
        <w:lastRenderedPageBreak/>
        <w:t>соответствующие консультационные центры.</w:t>
      </w:r>
      <w:proofErr w:type="gramEnd"/>
      <w:r w:rsidRPr="00F65906">
        <w:rPr>
          <w:sz w:val="24"/>
          <w:szCs w:val="24"/>
          <w:lang w:eastAsia="ru-RU"/>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F65906" w:rsidRPr="00F65906" w:rsidRDefault="00F65906" w:rsidP="00F65906">
      <w:pPr>
        <w:widowControl w:val="0"/>
        <w:suppressAutoHyphens w:val="0"/>
        <w:autoSpaceDE w:val="0"/>
        <w:autoSpaceDN w:val="0"/>
        <w:adjustRightInd w:val="0"/>
        <w:ind w:firstLine="720"/>
        <w:jc w:val="center"/>
        <w:rPr>
          <w:sz w:val="24"/>
          <w:szCs w:val="24"/>
          <w:lang w:eastAsia="ru-RU"/>
        </w:rPr>
      </w:pPr>
    </w:p>
    <w:p w:rsidR="00F65906" w:rsidRDefault="00F65906" w:rsidP="00F65906">
      <w:pPr>
        <w:widowControl w:val="0"/>
        <w:suppressAutoHyphens w:val="0"/>
        <w:autoSpaceDE w:val="0"/>
        <w:autoSpaceDN w:val="0"/>
        <w:adjustRightInd w:val="0"/>
        <w:ind w:firstLine="720"/>
        <w:jc w:val="center"/>
        <w:rPr>
          <w:sz w:val="24"/>
          <w:szCs w:val="24"/>
          <w:lang w:eastAsia="ru-RU"/>
        </w:rPr>
      </w:pPr>
      <w:r w:rsidRPr="00F65906">
        <w:rPr>
          <w:sz w:val="24"/>
          <w:szCs w:val="24"/>
          <w:lang w:eastAsia="ru-RU"/>
        </w:rPr>
        <w:t>Особенности организация образовательной деятельности для лиц с ограниченными возможностями здоровья</w:t>
      </w:r>
    </w:p>
    <w:p w:rsidR="00740690" w:rsidRPr="00F65906" w:rsidRDefault="00740690" w:rsidP="00F65906">
      <w:pPr>
        <w:widowControl w:val="0"/>
        <w:suppressAutoHyphens w:val="0"/>
        <w:autoSpaceDE w:val="0"/>
        <w:autoSpaceDN w:val="0"/>
        <w:adjustRightInd w:val="0"/>
        <w:ind w:firstLine="720"/>
        <w:jc w:val="center"/>
        <w:rPr>
          <w:sz w:val="24"/>
          <w:szCs w:val="24"/>
          <w:lang w:eastAsia="ru-RU"/>
        </w:rPr>
      </w:pP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rFonts w:eastAsia="Calibri"/>
          <w:sz w:val="24"/>
          <w:szCs w:val="24"/>
          <w:lang w:eastAsia="en-US"/>
        </w:rPr>
        <w:t xml:space="preserve">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 </w:t>
      </w:r>
      <w:proofErr w:type="spellStart"/>
      <w:r w:rsidRPr="00F65906">
        <w:rPr>
          <w:rFonts w:eastAsia="Calibri"/>
          <w:sz w:val="24"/>
          <w:szCs w:val="24"/>
          <w:lang w:eastAsia="en-US"/>
        </w:rPr>
        <w:t>абилитации</w:t>
      </w:r>
      <w:proofErr w:type="spellEnd"/>
      <w:r w:rsidRPr="00F65906">
        <w:rPr>
          <w:rFonts w:eastAsia="Calibri"/>
          <w:sz w:val="24"/>
          <w:szCs w:val="24"/>
          <w:lang w:eastAsia="en-US"/>
        </w:rPr>
        <w:t xml:space="preserve"> ребенка-инвалида.</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rFonts w:eastAsia="Calibri"/>
          <w:sz w:val="24"/>
          <w:szCs w:val="24"/>
          <w:lang w:eastAsia="en-US"/>
        </w:rPr>
        <w:t>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sz w:val="24"/>
          <w:szCs w:val="24"/>
          <w:lang w:eastAsia="ru-RU"/>
        </w:rPr>
        <w:t>В образовательных организациях, осуществляющих образовательную деятельность по адаптированным образовательным программам дошкольного образования, должны быть созданы специальные условия для получения дошкольного образования детьми с ограниченными возможностями здоровья.</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proofErr w:type="gramStart"/>
      <w:r w:rsidRPr="00F65906">
        <w:rPr>
          <w:rFonts w:eastAsia="Calibri"/>
          <w:sz w:val="24"/>
          <w:szCs w:val="24"/>
          <w:lang w:eastAsia="en-US"/>
        </w:rPr>
        <w:t>Под специальными условиями для получения дошкольного образования детьми с ограниченными возможностями здоровья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w:t>
      </w:r>
      <w:proofErr w:type="gramEnd"/>
      <w:r w:rsidRPr="00F65906">
        <w:rPr>
          <w:rFonts w:eastAsia="Calibri"/>
          <w:sz w:val="24"/>
          <w:szCs w:val="24"/>
          <w:lang w:eastAsia="en-US"/>
        </w:rPr>
        <w:t xml:space="preserve">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sz w:val="24"/>
          <w:szCs w:val="24"/>
          <w:lang w:eastAsia="ru-RU"/>
        </w:rP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в отдельных образовательных организациях.</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r w:rsidRPr="00F65906">
        <w:rPr>
          <w:sz w:val="24"/>
          <w:szCs w:val="24"/>
          <w:lang w:eastAsia="ru-RU"/>
        </w:rPr>
        <w:t xml:space="preserve">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w:t>
      </w:r>
      <w:proofErr w:type="gramStart"/>
      <w:r w:rsidRPr="00F65906">
        <w:rPr>
          <w:sz w:val="24"/>
          <w:szCs w:val="24"/>
          <w:lang w:eastAsia="ru-RU"/>
        </w:rPr>
        <w:t>обучение по</w:t>
      </w:r>
      <w:proofErr w:type="gramEnd"/>
      <w:r w:rsidRPr="00F65906">
        <w:rPr>
          <w:sz w:val="24"/>
          <w:szCs w:val="24"/>
          <w:lang w:eastAsia="ru-RU"/>
        </w:rPr>
        <w:t xml:space="preserve"> образовательным программам дошкольного образования организуется на дому или в медицинских организациях.</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p>
    <w:p w:rsidR="00F65906" w:rsidRPr="00F65906" w:rsidRDefault="00F65906" w:rsidP="00F65906">
      <w:pPr>
        <w:widowControl w:val="0"/>
        <w:suppressAutoHyphens w:val="0"/>
        <w:autoSpaceDE w:val="0"/>
        <w:autoSpaceDN w:val="0"/>
        <w:adjustRightInd w:val="0"/>
        <w:rPr>
          <w:sz w:val="24"/>
          <w:szCs w:val="24"/>
          <w:lang w:eastAsia="ru-RU"/>
        </w:rPr>
      </w:pPr>
      <w:r w:rsidRPr="00F65906">
        <w:rPr>
          <w:sz w:val="24"/>
          <w:szCs w:val="24"/>
          <w:lang w:eastAsia="ru-RU"/>
        </w:rPr>
        <w:t>Руководитель                                          __________________                              Ф.И.О.</w:t>
      </w:r>
    </w:p>
    <w:p w:rsidR="00F65906" w:rsidRPr="00F65906" w:rsidRDefault="00F65906" w:rsidP="00F65906">
      <w:pPr>
        <w:widowControl w:val="0"/>
        <w:suppressAutoHyphens w:val="0"/>
        <w:autoSpaceDE w:val="0"/>
        <w:autoSpaceDN w:val="0"/>
        <w:adjustRightInd w:val="0"/>
        <w:jc w:val="both"/>
        <w:rPr>
          <w:sz w:val="24"/>
          <w:szCs w:val="24"/>
          <w:lang w:eastAsia="ru-RU"/>
        </w:rPr>
      </w:pPr>
      <w:r w:rsidRPr="00F65906">
        <w:rPr>
          <w:sz w:val="24"/>
          <w:szCs w:val="24"/>
          <w:lang w:eastAsia="ru-RU"/>
        </w:rPr>
        <w:t>(должность ответственного лица)    (подпись ответственного лица)    (расшифровка подписи)</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p>
    <w:p w:rsidR="00F65906" w:rsidRPr="00F65906" w:rsidRDefault="00F65906" w:rsidP="00F65906">
      <w:pPr>
        <w:widowControl w:val="0"/>
        <w:suppressAutoHyphens w:val="0"/>
        <w:autoSpaceDE w:val="0"/>
        <w:autoSpaceDN w:val="0"/>
        <w:adjustRightInd w:val="0"/>
        <w:jc w:val="both"/>
        <w:rPr>
          <w:sz w:val="24"/>
          <w:szCs w:val="24"/>
          <w:lang w:eastAsia="ru-RU"/>
        </w:rPr>
      </w:pPr>
      <w:r w:rsidRPr="00F65906">
        <w:rPr>
          <w:sz w:val="24"/>
          <w:szCs w:val="24"/>
          <w:lang w:eastAsia="ru-RU"/>
        </w:rPr>
        <w:t>Исполнитель:</w:t>
      </w:r>
    </w:p>
    <w:p w:rsidR="00F65906" w:rsidRPr="00F65906" w:rsidRDefault="00F65906" w:rsidP="00F65906">
      <w:pPr>
        <w:widowControl w:val="0"/>
        <w:suppressAutoHyphens w:val="0"/>
        <w:autoSpaceDE w:val="0"/>
        <w:autoSpaceDN w:val="0"/>
        <w:adjustRightInd w:val="0"/>
        <w:jc w:val="both"/>
        <w:rPr>
          <w:sz w:val="24"/>
          <w:szCs w:val="24"/>
          <w:lang w:eastAsia="ru-RU"/>
        </w:rPr>
      </w:pPr>
      <w:r w:rsidRPr="00F65906">
        <w:rPr>
          <w:sz w:val="24"/>
          <w:szCs w:val="24"/>
          <w:lang w:eastAsia="ru-RU"/>
        </w:rPr>
        <w:t>(должность, Ф.И.О., контактные телефоны)</w:t>
      </w: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p>
    <w:p w:rsidR="00F65906" w:rsidRPr="00F65906" w:rsidRDefault="00F65906" w:rsidP="00F65906">
      <w:pPr>
        <w:widowControl w:val="0"/>
        <w:suppressAutoHyphens w:val="0"/>
        <w:autoSpaceDE w:val="0"/>
        <w:autoSpaceDN w:val="0"/>
        <w:adjustRightInd w:val="0"/>
        <w:ind w:firstLine="720"/>
        <w:jc w:val="both"/>
        <w:rPr>
          <w:sz w:val="24"/>
          <w:szCs w:val="24"/>
          <w:lang w:eastAsia="ru-RU"/>
        </w:rPr>
      </w:pPr>
    </w:p>
    <w:p w:rsidR="004C7BD0" w:rsidRDefault="004C7BD0" w:rsidP="0037056B">
      <w:pPr>
        <w:rPr>
          <w:sz w:val="24"/>
          <w:szCs w:val="24"/>
        </w:rPr>
      </w:pPr>
    </w:p>
    <w:p w:rsidR="00740690" w:rsidRDefault="00740690" w:rsidP="0037056B">
      <w:pPr>
        <w:rPr>
          <w:sz w:val="24"/>
          <w:szCs w:val="24"/>
        </w:rPr>
      </w:pPr>
    </w:p>
    <w:p w:rsidR="00740690" w:rsidRDefault="00740690" w:rsidP="0037056B">
      <w:pPr>
        <w:rPr>
          <w:sz w:val="24"/>
          <w:szCs w:val="24"/>
        </w:rPr>
      </w:pPr>
    </w:p>
    <w:p w:rsidR="00740690" w:rsidRDefault="00740690" w:rsidP="0037056B">
      <w:pPr>
        <w:rPr>
          <w:sz w:val="24"/>
          <w:szCs w:val="24"/>
        </w:rPr>
      </w:pPr>
    </w:p>
    <w:p w:rsidR="00740690" w:rsidRDefault="00740690" w:rsidP="0037056B">
      <w:pPr>
        <w:rPr>
          <w:sz w:val="24"/>
          <w:szCs w:val="24"/>
        </w:rPr>
      </w:pPr>
    </w:p>
    <w:sectPr w:rsidR="00740690" w:rsidSect="009C4E86">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22A0966"/>
    <w:multiLevelType w:val="hybridMultilevel"/>
    <w:tmpl w:val="364A00DE"/>
    <w:lvl w:ilvl="0" w:tplc="4EC8AE02">
      <w:start w:val="1"/>
      <w:numFmt w:val="bullet"/>
      <w:lvlText w:val="-"/>
      <w:lvlJc w:val="left"/>
      <w:pPr>
        <w:ind w:left="927" w:hanging="360"/>
      </w:pPr>
      <w:rPr>
        <w:rFonts w:ascii="Times New Roman" w:eastAsia="Calibri"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483152FD"/>
    <w:multiLevelType w:val="hybridMultilevel"/>
    <w:tmpl w:val="AD7A9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441730"/>
    <w:multiLevelType w:val="hybridMultilevel"/>
    <w:tmpl w:val="93FEE982"/>
    <w:lvl w:ilvl="0" w:tplc="1FF667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56B"/>
    <w:rsid w:val="000713DF"/>
    <w:rsid w:val="000C2EA5"/>
    <w:rsid w:val="000F2B15"/>
    <w:rsid w:val="0010401B"/>
    <w:rsid w:val="001257C7"/>
    <w:rsid w:val="001347D7"/>
    <w:rsid w:val="001356EA"/>
    <w:rsid w:val="00140D6B"/>
    <w:rsid w:val="0018017D"/>
    <w:rsid w:val="00184ECA"/>
    <w:rsid w:val="0021641A"/>
    <w:rsid w:val="00224E69"/>
    <w:rsid w:val="00256A87"/>
    <w:rsid w:val="00271EA8"/>
    <w:rsid w:val="00285C61"/>
    <w:rsid w:val="00296E8C"/>
    <w:rsid w:val="002F5129"/>
    <w:rsid w:val="003642AD"/>
    <w:rsid w:val="0037056B"/>
    <w:rsid w:val="003D688F"/>
    <w:rsid w:val="00423003"/>
    <w:rsid w:val="00447A01"/>
    <w:rsid w:val="004B0DBB"/>
    <w:rsid w:val="004C6A75"/>
    <w:rsid w:val="004C7BD0"/>
    <w:rsid w:val="00510950"/>
    <w:rsid w:val="0052552B"/>
    <w:rsid w:val="0053339B"/>
    <w:rsid w:val="00624190"/>
    <w:rsid w:val="0065328E"/>
    <w:rsid w:val="006B3FA0"/>
    <w:rsid w:val="006F6444"/>
    <w:rsid w:val="00713C1C"/>
    <w:rsid w:val="007268A4"/>
    <w:rsid w:val="00730017"/>
    <w:rsid w:val="00733789"/>
    <w:rsid w:val="00740690"/>
    <w:rsid w:val="00777EBA"/>
    <w:rsid w:val="007D5A8E"/>
    <w:rsid w:val="007E29A5"/>
    <w:rsid w:val="007F4A15"/>
    <w:rsid w:val="008267F4"/>
    <w:rsid w:val="008478F4"/>
    <w:rsid w:val="00886003"/>
    <w:rsid w:val="008C407D"/>
    <w:rsid w:val="008D6D53"/>
    <w:rsid w:val="00906884"/>
    <w:rsid w:val="00914417"/>
    <w:rsid w:val="00953E9C"/>
    <w:rsid w:val="0097026B"/>
    <w:rsid w:val="009C4E86"/>
    <w:rsid w:val="009F7184"/>
    <w:rsid w:val="00A33E61"/>
    <w:rsid w:val="00A471A4"/>
    <w:rsid w:val="00AB09E1"/>
    <w:rsid w:val="00AD29B5"/>
    <w:rsid w:val="00AD77E7"/>
    <w:rsid w:val="00AF75FC"/>
    <w:rsid w:val="00B14AF7"/>
    <w:rsid w:val="00B753EC"/>
    <w:rsid w:val="00B91EF8"/>
    <w:rsid w:val="00BD7EE5"/>
    <w:rsid w:val="00BE1CAB"/>
    <w:rsid w:val="00C26832"/>
    <w:rsid w:val="00CE2A5A"/>
    <w:rsid w:val="00D01A38"/>
    <w:rsid w:val="00D3103C"/>
    <w:rsid w:val="00D51AE3"/>
    <w:rsid w:val="00D6114D"/>
    <w:rsid w:val="00D6571C"/>
    <w:rsid w:val="00DD3187"/>
    <w:rsid w:val="00E2570E"/>
    <w:rsid w:val="00E864FB"/>
    <w:rsid w:val="00E91200"/>
    <w:rsid w:val="00E95267"/>
    <w:rsid w:val="00EC794D"/>
    <w:rsid w:val="00ED117A"/>
    <w:rsid w:val="00EF19B1"/>
    <w:rsid w:val="00F221CB"/>
    <w:rsid w:val="00F33869"/>
    <w:rsid w:val="00F52A75"/>
    <w:rsid w:val="00F639D4"/>
    <w:rsid w:val="00F6410F"/>
    <w:rsid w:val="00F65906"/>
    <w:rsid w:val="00F930E6"/>
    <w:rsid w:val="00FA2C75"/>
    <w:rsid w:val="00FF5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Body Text Indent" w:uiPriority="0" w:unhideWhenUsed="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basedOn w:val="a"/>
    <w:next w:val="a"/>
    <w:link w:val="10"/>
    <w:qFormat/>
    <w:rsid w:val="000F2B15"/>
    <w:pPr>
      <w:keepNext/>
      <w:spacing w:before="240" w:after="60"/>
      <w:outlineLvl w:val="0"/>
    </w:pPr>
    <w:rPr>
      <w:rFonts w:asciiTheme="majorHAnsi" w:eastAsiaTheme="majorEastAsia" w:hAnsiTheme="majorHAnsi" w:cstheme="majorBidi"/>
      <w:b/>
      <w:bCs/>
      <w:kern w:val="32"/>
      <w:sz w:val="32"/>
      <w:szCs w:val="32"/>
    </w:rPr>
  </w:style>
  <w:style w:type="paragraph" w:styleId="5">
    <w:name w:val="heading 5"/>
    <w:basedOn w:val="a"/>
    <w:next w:val="a"/>
    <w:link w:val="50"/>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qFormat/>
    <w:rsid w:val="00733789"/>
    <w:pPr>
      <w:suppressAutoHyphens w:val="0"/>
      <w:spacing w:before="240" w:after="60"/>
      <w:outlineLvl w:val="5"/>
    </w:pPr>
    <w:rPr>
      <w:b/>
      <w:bCs/>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7056B"/>
    <w:rPr>
      <w:rFonts w:ascii="Times New Roman" w:hAnsi="Times New Roman" w:cs="Times New Roman"/>
      <w:b/>
      <w:bCs/>
      <w:i/>
      <w:iCs/>
      <w:sz w:val="26"/>
      <w:szCs w:val="26"/>
      <w:lang w:eastAsia="ar-SA" w:bidi="ar-SA"/>
    </w:rPr>
  </w:style>
  <w:style w:type="paragraph" w:styleId="a3">
    <w:name w:val="Balloon Text"/>
    <w:basedOn w:val="a"/>
    <w:link w:val="a4"/>
    <w:rsid w:val="0037056B"/>
    <w:rPr>
      <w:rFonts w:ascii="Tahoma" w:eastAsia="Calibri" w:hAnsi="Tahoma" w:cs="Tahoma"/>
      <w:sz w:val="16"/>
      <w:szCs w:val="16"/>
    </w:rPr>
  </w:style>
  <w:style w:type="character" w:customStyle="1" w:styleId="a4">
    <w:name w:val="Текст выноски Знак"/>
    <w:basedOn w:val="a0"/>
    <w:link w:val="a3"/>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3">
    <w:name w:val="Body Text 3"/>
    <w:basedOn w:val="a"/>
    <w:link w:val="30"/>
    <w:unhideWhenUsed/>
    <w:rsid w:val="008D6D53"/>
    <w:pPr>
      <w:spacing w:after="120"/>
    </w:pPr>
    <w:rPr>
      <w:sz w:val="16"/>
      <w:szCs w:val="16"/>
    </w:rPr>
  </w:style>
  <w:style w:type="character" w:customStyle="1" w:styleId="30">
    <w:name w:val="Основной текст 3 Знак"/>
    <w:basedOn w:val="a0"/>
    <w:link w:val="3"/>
    <w:rsid w:val="008D6D53"/>
    <w:rPr>
      <w:rFonts w:ascii="Times New Roman" w:eastAsia="Times New Roman" w:hAnsi="Times New Roman"/>
      <w:sz w:val="16"/>
      <w:szCs w:val="16"/>
      <w:lang w:eastAsia="ar-SA"/>
    </w:rPr>
  </w:style>
  <w:style w:type="paragraph" w:customStyle="1" w:styleId="11">
    <w:name w:val="Без интервала1"/>
    <w:rsid w:val="008D6D53"/>
    <w:rPr>
      <w:rFonts w:eastAsia="Times New Roman"/>
    </w:rPr>
  </w:style>
  <w:style w:type="paragraph" w:customStyle="1" w:styleId="31">
    <w:name w:val="Основной текст 31"/>
    <w:basedOn w:val="a"/>
    <w:rsid w:val="008D6D53"/>
    <w:pPr>
      <w:jc w:val="both"/>
    </w:pPr>
  </w:style>
  <w:style w:type="character" w:customStyle="1" w:styleId="10">
    <w:name w:val="Заголовок 1 Знак"/>
    <w:basedOn w:val="a0"/>
    <w:link w:val="1"/>
    <w:rsid w:val="000F2B15"/>
    <w:rPr>
      <w:rFonts w:asciiTheme="majorHAnsi" w:eastAsiaTheme="majorEastAsia" w:hAnsiTheme="majorHAnsi" w:cstheme="majorBidi"/>
      <w:b/>
      <w:bCs/>
      <w:kern w:val="32"/>
      <w:sz w:val="32"/>
      <w:szCs w:val="32"/>
      <w:lang w:eastAsia="ar-SA"/>
    </w:rPr>
  </w:style>
  <w:style w:type="paragraph" w:styleId="a8">
    <w:name w:val="Body Text"/>
    <w:basedOn w:val="a"/>
    <w:link w:val="a9"/>
    <w:uiPriority w:val="99"/>
    <w:semiHidden/>
    <w:unhideWhenUsed/>
    <w:rsid w:val="000F2B15"/>
    <w:pPr>
      <w:spacing w:after="120"/>
    </w:pPr>
  </w:style>
  <w:style w:type="character" w:customStyle="1" w:styleId="a9">
    <w:name w:val="Основной текст Знак"/>
    <w:basedOn w:val="a0"/>
    <w:link w:val="a8"/>
    <w:uiPriority w:val="99"/>
    <w:semiHidden/>
    <w:rsid w:val="000F2B15"/>
    <w:rPr>
      <w:rFonts w:ascii="Times New Roman" w:eastAsia="Times New Roman" w:hAnsi="Times New Roman"/>
      <w:sz w:val="20"/>
      <w:szCs w:val="20"/>
      <w:lang w:eastAsia="ar-SA"/>
    </w:rPr>
  </w:style>
  <w:style w:type="paragraph" w:styleId="HTML">
    <w:name w:val="HTML Preformatted"/>
    <w:basedOn w:val="a"/>
    <w:link w:val="HTML0"/>
    <w:uiPriority w:val="99"/>
    <w:rsid w:val="000F2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0F2B15"/>
    <w:rPr>
      <w:rFonts w:ascii="Courier New" w:eastAsia="Times New Roman" w:hAnsi="Courier New" w:cs="Courier New"/>
      <w:sz w:val="20"/>
      <w:szCs w:val="20"/>
    </w:rPr>
  </w:style>
  <w:style w:type="paragraph" w:styleId="aa">
    <w:name w:val="No Spacing"/>
    <w:uiPriority w:val="1"/>
    <w:qFormat/>
    <w:rsid w:val="000F2B15"/>
    <w:pPr>
      <w:widowControl w:val="0"/>
      <w:autoSpaceDE w:val="0"/>
      <w:autoSpaceDN w:val="0"/>
      <w:adjustRightInd w:val="0"/>
      <w:ind w:firstLine="720"/>
      <w:jc w:val="both"/>
    </w:pPr>
    <w:rPr>
      <w:rFonts w:ascii="Arial" w:eastAsia="Times New Roman" w:hAnsi="Arial" w:cs="Arial"/>
      <w:sz w:val="26"/>
      <w:szCs w:val="26"/>
    </w:rPr>
  </w:style>
  <w:style w:type="character" w:styleId="ab">
    <w:name w:val="Hyperlink"/>
    <w:unhideWhenUsed/>
    <w:rsid w:val="000F2B15"/>
    <w:rPr>
      <w:color w:val="0000FF"/>
      <w:u w:val="single"/>
    </w:rPr>
  </w:style>
  <w:style w:type="character" w:customStyle="1" w:styleId="60">
    <w:name w:val="Заголовок 6 Знак"/>
    <w:basedOn w:val="a0"/>
    <w:link w:val="6"/>
    <w:rsid w:val="00733789"/>
    <w:rPr>
      <w:rFonts w:ascii="Times New Roman" w:eastAsia="Times New Roman" w:hAnsi="Times New Roman"/>
      <w:b/>
      <w:bCs/>
      <w:sz w:val="20"/>
      <w:szCs w:val="20"/>
      <w:lang w:val="en-US"/>
    </w:rPr>
  </w:style>
  <w:style w:type="paragraph" w:customStyle="1" w:styleId="Heading">
    <w:name w:val="Heading"/>
    <w:rsid w:val="00733789"/>
    <w:pPr>
      <w:widowControl w:val="0"/>
      <w:autoSpaceDE w:val="0"/>
      <w:autoSpaceDN w:val="0"/>
      <w:adjustRightInd w:val="0"/>
    </w:pPr>
    <w:rPr>
      <w:rFonts w:ascii="Arial" w:eastAsia="Times New Roman" w:hAnsi="Arial" w:cs="Arial"/>
      <w:b/>
      <w:bCs/>
    </w:rPr>
  </w:style>
  <w:style w:type="paragraph" w:customStyle="1" w:styleId="Preformat">
    <w:name w:val="Preformat"/>
    <w:rsid w:val="00733789"/>
    <w:pPr>
      <w:widowControl w:val="0"/>
      <w:autoSpaceDE w:val="0"/>
      <w:autoSpaceDN w:val="0"/>
      <w:adjustRightInd w:val="0"/>
    </w:pPr>
    <w:rPr>
      <w:rFonts w:ascii="Courier New" w:eastAsia="Times New Roman" w:hAnsi="Courier New" w:cs="Courier New"/>
      <w:sz w:val="20"/>
      <w:szCs w:val="20"/>
    </w:rPr>
  </w:style>
  <w:style w:type="paragraph" w:customStyle="1" w:styleId="Context">
    <w:name w:val="Context"/>
    <w:rsid w:val="00733789"/>
    <w:pPr>
      <w:widowControl w:val="0"/>
      <w:autoSpaceDE w:val="0"/>
      <w:autoSpaceDN w:val="0"/>
      <w:adjustRightInd w:val="0"/>
    </w:pPr>
    <w:rPr>
      <w:rFonts w:ascii="Arial" w:eastAsia="Times New Roman" w:hAnsi="Arial" w:cs="Arial"/>
      <w:sz w:val="20"/>
      <w:szCs w:val="20"/>
      <w:u w:val="single"/>
    </w:rPr>
  </w:style>
  <w:style w:type="character" w:customStyle="1" w:styleId="ac">
    <w:name w:val="Гипертекстовая ссылка"/>
    <w:uiPriority w:val="99"/>
    <w:rsid w:val="00733789"/>
    <w:rPr>
      <w:color w:val="106BBE"/>
    </w:rPr>
  </w:style>
  <w:style w:type="paragraph" w:customStyle="1" w:styleId="ad">
    <w:name w:val="Таблицы (моноширинный)"/>
    <w:basedOn w:val="a"/>
    <w:next w:val="a"/>
    <w:rsid w:val="00733789"/>
    <w:pPr>
      <w:suppressAutoHyphens w:val="0"/>
      <w:autoSpaceDE w:val="0"/>
      <w:autoSpaceDN w:val="0"/>
      <w:adjustRightInd w:val="0"/>
      <w:jc w:val="both"/>
    </w:pPr>
    <w:rPr>
      <w:rFonts w:ascii="Courier New" w:hAnsi="Courier New" w:cs="Courier New"/>
      <w:sz w:val="22"/>
      <w:szCs w:val="22"/>
      <w:lang w:eastAsia="ru-RU"/>
    </w:rPr>
  </w:style>
  <w:style w:type="paragraph" w:customStyle="1" w:styleId="ConsPlusNormal">
    <w:name w:val="ConsPlusNormal"/>
    <w:link w:val="ConsPlusNormal0"/>
    <w:rsid w:val="00733789"/>
    <w:pPr>
      <w:widowControl w:val="0"/>
      <w:autoSpaceDE w:val="0"/>
      <w:autoSpaceDN w:val="0"/>
      <w:adjustRightInd w:val="0"/>
      <w:ind w:firstLine="720"/>
    </w:pPr>
    <w:rPr>
      <w:rFonts w:ascii="Arial" w:eastAsia="Times New Roman" w:hAnsi="Arial" w:cs="Arial"/>
      <w:sz w:val="20"/>
      <w:szCs w:val="20"/>
    </w:rPr>
  </w:style>
  <w:style w:type="paragraph" w:customStyle="1" w:styleId="ae">
    <w:name w:val="Комментарий"/>
    <w:basedOn w:val="a"/>
    <w:next w:val="a"/>
    <w:uiPriority w:val="99"/>
    <w:rsid w:val="00733789"/>
    <w:pPr>
      <w:widowControl w:val="0"/>
      <w:suppressAutoHyphens w:val="0"/>
      <w:autoSpaceDE w:val="0"/>
      <w:autoSpaceDN w:val="0"/>
      <w:adjustRightInd w:val="0"/>
      <w:spacing w:before="75"/>
      <w:ind w:left="170"/>
      <w:jc w:val="both"/>
    </w:pPr>
    <w:rPr>
      <w:rFonts w:ascii="Arial" w:hAnsi="Arial" w:cs="Arial"/>
      <w:color w:val="353842"/>
      <w:sz w:val="24"/>
      <w:szCs w:val="24"/>
      <w:shd w:val="clear" w:color="auto" w:fill="F0F0F0"/>
      <w:lang w:eastAsia="ru-RU"/>
    </w:rPr>
  </w:style>
  <w:style w:type="paragraph" w:customStyle="1" w:styleId="af">
    <w:name w:val="Базовый"/>
    <w:rsid w:val="00733789"/>
    <w:pPr>
      <w:tabs>
        <w:tab w:val="left" w:pos="709"/>
      </w:tabs>
      <w:suppressAutoHyphens/>
      <w:spacing w:after="200" w:line="276" w:lineRule="atLeast"/>
    </w:pPr>
    <w:rPr>
      <w:rFonts w:eastAsia="Arial Unicode MS"/>
      <w:lang w:eastAsia="en-US"/>
    </w:rPr>
  </w:style>
  <w:style w:type="character" w:customStyle="1" w:styleId="ConsPlusNormal0">
    <w:name w:val="ConsPlusNormal Знак"/>
    <w:link w:val="ConsPlusNormal"/>
    <w:locked/>
    <w:rsid w:val="00733789"/>
    <w:rPr>
      <w:rFonts w:ascii="Arial" w:eastAsia="Times New Roman" w:hAnsi="Arial" w:cs="Arial"/>
      <w:sz w:val="20"/>
      <w:szCs w:val="20"/>
    </w:rPr>
  </w:style>
  <w:style w:type="paragraph" w:styleId="af0">
    <w:name w:val="header"/>
    <w:basedOn w:val="a"/>
    <w:link w:val="af1"/>
    <w:rsid w:val="00733789"/>
    <w:pPr>
      <w:widowControl w:val="0"/>
      <w:tabs>
        <w:tab w:val="center" w:pos="4677"/>
        <w:tab w:val="right" w:pos="9355"/>
      </w:tabs>
      <w:suppressAutoHyphens w:val="0"/>
      <w:autoSpaceDE w:val="0"/>
      <w:autoSpaceDN w:val="0"/>
      <w:adjustRightInd w:val="0"/>
    </w:pPr>
    <w:rPr>
      <w:rFonts w:ascii="Arial" w:hAnsi="Arial"/>
      <w:sz w:val="18"/>
      <w:szCs w:val="18"/>
      <w:lang w:val="x-none" w:eastAsia="ru-RU"/>
    </w:rPr>
  </w:style>
  <w:style w:type="character" w:customStyle="1" w:styleId="af1">
    <w:name w:val="Верхний колонтитул Знак"/>
    <w:basedOn w:val="a0"/>
    <w:link w:val="af0"/>
    <w:rsid w:val="00733789"/>
    <w:rPr>
      <w:rFonts w:ascii="Arial" w:eastAsia="Times New Roman" w:hAnsi="Arial"/>
      <w:sz w:val="18"/>
      <w:szCs w:val="18"/>
      <w:lang w:val="x-none"/>
    </w:rPr>
  </w:style>
  <w:style w:type="paragraph" w:styleId="af2">
    <w:name w:val="footer"/>
    <w:basedOn w:val="a"/>
    <w:link w:val="af3"/>
    <w:uiPriority w:val="99"/>
    <w:rsid w:val="00733789"/>
    <w:pPr>
      <w:widowControl w:val="0"/>
      <w:tabs>
        <w:tab w:val="center" w:pos="4677"/>
        <w:tab w:val="right" w:pos="9355"/>
      </w:tabs>
      <w:suppressAutoHyphens w:val="0"/>
      <w:autoSpaceDE w:val="0"/>
      <w:autoSpaceDN w:val="0"/>
      <w:adjustRightInd w:val="0"/>
    </w:pPr>
    <w:rPr>
      <w:rFonts w:ascii="Arial" w:hAnsi="Arial"/>
      <w:sz w:val="18"/>
      <w:szCs w:val="18"/>
      <w:lang w:val="x-none" w:eastAsia="ru-RU"/>
    </w:rPr>
  </w:style>
  <w:style w:type="character" w:customStyle="1" w:styleId="af3">
    <w:name w:val="Нижний колонтитул Знак"/>
    <w:basedOn w:val="a0"/>
    <w:link w:val="af2"/>
    <w:uiPriority w:val="99"/>
    <w:rsid w:val="00733789"/>
    <w:rPr>
      <w:rFonts w:ascii="Arial" w:eastAsia="Times New Roman" w:hAnsi="Arial"/>
      <w:sz w:val="18"/>
      <w:szCs w:val="18"/>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191362.0" TargetMode="External"/><Relationship Id="rId3" Type="http://schemas.microsoft.com/office/2007/relationships/stylesWithEffects" Target="stylesWithEffects.xml"/><Relationship Id="rId7" Type="http://schemas.openxmlformats.org/officeDocument/2006/relationships/hyperlink" Target="file:///G:\&#1088;&#1072;&#1079;&#1088;&#1072;&#1073;&#1086;&#1090;&#1082;&#1072;%20&#1085;&#1087;&#1072;\&#1087;&#1086;&#1084;&#1090;%20&#1088;&#1077;&#1075;&#1083;%20&#1087;&#1088;&#1077;&#1076;&#1086;&#1089;&#1090;%20&#1080;&#1085;&#1092;\informatsiya-obrazovani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13</Pages>
  <Words>5788</Words>
  <Characters>32998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38709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Сахиуллина Рафина Курбангалеевна</cp:lastModifiedBy>
  <cp:revision>21</cp:revision>
  <cp:lastPrinted>2020-11-23T12:32:00Z</cp:lastPrinted>
  <dcterms:created xsi:type="dcterms:W3CDTF">2011-11-15T08:57:00Z</dcterms:created>
  <dcterms:modified xsi:type="dcterms:W3CDTF">2020-11-23T12:33:00Z</dcterms:modified>
</cp:coreProperties>
</file>