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4C" w:rsidRDefault="00C8024C" w:rsidP="00AE615B">
      <w:pPr>
        <w:jc w:val="center"/>
        <w:rPr>
          <w:b/>
          <w:sz w:val="24"/>
        </w:rPr>
      </w:pPr>
    </w:p>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DB390C" w:rsidRDefault="00AE615B" w:rsidP="00160A68">
      <w:pPr>
        <w:jc w:val="center"/>
        <w:rPr>
          <w:b/>
          <w:sz w:val="24"/>
        </w:rPr>
      </w:pPr>
      <w:r>
        <w:rPr>
          <w:b/>
          <w:sz w:val="24"/>
        </w:rPr>
        <w:t>подведения итогов аукциона в электронной форме</w:t>
      </w:r>
    </w:p>
    <w:p w:rsidR="007247F4" w:rsidRDefault="007247F4" w:rsidP="00160A68">
      <w:pPr>
        <w:jc w:val="center"/>
        <w:rPr>
          <w:b/>
          <w:sz w:val="24"/>
        </w:rPr>
      </w:pPr>
    </w:p>
    <w:p w:rsidR="00790689" w:rsidRDefault="00B517B9" w:rsidP="0015374B">
      <w:pPr>
        <w:ind w:left="-284"/>
        <w:jc w:val="both"/>
        <w:rPr>
          <w:rFonts w:ascii="PT Astra Serif" w:hAnsi="PT Astra Serif"/>
          <w:sz w:val="24"/>
          <w:szCs w:val="24"/>
        </w:rPr>
      </w:pPr>
      <w:r>
        <w:rPr>
          <w:rFonts w:ascii="PT Astra Serif" w:hAnsi="PT Astra Serif"/>
          <w:sz w:val="24"/>
        </w:rPr>
        <w:t>«</w:t>
      </w:r>
      <w:r w:rsidR="00537D59">
        <w:rPr>
          <w:rFonts w:ascii="PT Astra Serif" w:hAnsi="PT Astra Serif"/>
          <w:sz w:val="24"/>
        </w:rPr>
        <w:t>1</w:t>
      </w:r>
      <w:r w:rsidR="004A03BE">
        <w:rPr>
          <w:rFonts w:ascii="PT Astra Serif" w:hAnsi="PT Astra Serif"/>
          <w:sz w:val="24"/>
        </w:rPr>
        <w:t>8</w:t>
      </w:r>
      <w:r w:rsidR="006D6C9E">
        <w:rPr>
          <w:rFonts w:ascii="PT Astra Serif" w:hAnsi="PT Astra Serif"/>
          <w:sz w:val="24"/>
        </w:rPr>
        <w:t xml:space="preserve">» </w:t>
      </w:r>
      <w:r w:rsidR="00537D59">
        <w:rPr>
          <w:rFonts w:ascii="PT Astra Serif" w:hAnsi="PT Astra Serif"/>
          <w:sz w:val="24"/>
        </w:rPr>
        <w:t>м</w:t>
      </w:r>
      <w:r w:rsidR="00BD1692">
        <w:rPr>
          <w:rFonts w:ascii="PT Astra Serif" w:hAnsi="PT Astra Serif"/>
          <w:sz w:val="24"/>
        </w:rPr>
        <w:t>а</w:t>
      </w:r>
      <w:r w:rsidR="008C360E">
        <w:rPr>
          <w:rFonts w:ascii="PT Astra Serif" w:hAnsi="PT Astra Serif"/>
          <w:sz w:val="24"/>
        </w:rPr>
        <w:t>я</w:t>
      </w:r>
      <w:r>
        <w:rPr>
          <w:rFonts w:ascii="PT Astra Serif" w:hAnsi="PT Astra Serif"/>
          <w:sz w:val="24"/>
        </w:rPr>
        <w:t xml:space="preserve"> 2021 г.                                                           </w:t>
      </w:r>
      <w:r w:rsidR="0015374B">
        <w:rPr>
          <w:rFonts w:ascii="PT Astra Serif" w:hAnsi="PT Astra Serif"/>
          <w:sz w:val="24"/>
        </w:rPr>
        <w:t xml:space="preserve">                            </w:t>
      </w:r>
      <w:r w:rsidR="00537D59">
        <w:rPr>
          <w:rFonts w:ascii="PT Astra Serif" w:hAnsi="PT Astra Serif"/>
          <w:sz w:val="24"/>
        </w:rPr>
        <w:t xml:space="preserve">     </w:t>
      </w:r>
      <w:r w:rsidR="0015374B">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577964">
        <w:rPr>
          <w:rFonts w:ascii="PT Astra Serif" w:hAnsi="PT Astra Serif"/>
          <w:sz w:val="24"/>
          <w:szCs w:val="24"/>
        </w:rPr>
        <w:t>1</w:t>
      </w:r>
      <w:r w:rsidR="004A03BE">
        <w:rPr>
          <w:rFonts w:ascii="PT Astra Serif" w:hAnsi="PT Astra Serif"/>
          <w:sz w:val="24"/>
          <w:szCs w:val="24"/>
        </w:rPr>
        <w:t>6</w:t>
      </w:r>
      <w:r w:rsidR="00615C20">
        <w:rPr>
          <w:rFonts w:ascii="PT Astra Serif" w:hAnsi="PT Astra Serif"/>
          <w:sz w:val="24"/>
          <w:szCs w:val="24"/>
        </w:rPr>
        <w:t>3</w:t>
      </w:r>
      <w:r w:rsidR="00790689">
        <w:rPr>
          <w:rFonts w:ascii="PT Astra Serif" w:hAnsi="PT Astra Serif"/>
          <w:sz w:val="24"/>
          <w:szCs w:val="24"/>
        </w:rPr>
        <w:t>-</w:t>
      </w:r>
      <w:r w:rsidR="00801CD0">
        <w:rPr>
          <w:rFonts w:ascii="PT Astra Serif" w:hAnsi="PT Astra Serif"/>
          <w:sz w:val="24"/>
          <w:szCs w:val="24"/>
        </w:rPr>
        <w:t>3</w:t>
      </w:r>
    </w:p>
    <w:p w:rsidR="002772B4" w:rsidRPr="00B27BBF" w:rsidRDefault="002772B4" w:rsidP="00615C20">
      <w:pPr>
        <w:jc w:val="both"/>
        <w:rPr>
          <w:rFonts w:ascii="PT Astra Serif" w:hAnsi="PT Astra Serif"/>
          <w:sz w:val="24"/>
          <w:szCs w:val="24"/>
        </w:rPr>
      </w:pPr>
    </w:p>
    <w:p w:rsidR="002772B4" w:rsidRPr="00B27BBF" w:rsidRDefault="002772B4" w:rsidP="002772B4">
      <w:pPr>
        <w:tabs>
          <w:tab w:val="left" w:pos="-284"/>
          <w:tab w:val="left" w:pos="0"/>
        </w:tabs>
        <w:ind w:left="-284"/>
        <w:jc w:val="both"/>
        <w:rPr>
          <w:rFonts w:ascii="PT Astra Serif" w:hAnsi="PT Astra Serif"/>
          <w:sz w:val="24"/>
          <w:szCs w:val="24"/>
        </w:rPr>
      </w:pPr>
      <w:r w:rsidRPr="00B27BBF">
        <w:rPr>
          <w:rFonts w:ascii="PT Astra Serif" w:hAnsi="PT Astra Serif"/>
          <w:sz w:val="24"/>
          <w:szCs w:val="24"/>
        </w:rPr>
        <w:t xml:space="preserve">ПРИСУТСТВОВАЛИ: </w:t>
      </w:r>
    </w:p>
    <w:p w:rsidR="002772B4" w:rsidRPr="00B27BBF" w:rsidRDefault="002772B4" w:rsidP="002772B4">
      <w:pPr>
        <w:tabs>
          <w:tab w:val="left" w:pos="-284"/>
          <w:tab w:val="left" w:pos="0"/>
        </w:tabs>
        <w:ind w:left="-284" w:right="142"/>
        <w:jc w:val="both"/>
        <w:rPr>
          <w:rFonts w:ascii="PT Astra Serif" w:hAnsi="PT Astra Serif"/>
          <w:sz w:val="24"/>
          <w:szCs w:val="24"/>
        </w:rPr>
      </w:pPr>
      <w:r w:rsidRPr="00B27BB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27BBF">
        <w:rPr>
          <w:rFonts w:ascii="PT Astra Serif" w:hAnsi="PT Astra Serif"/>
          <w:sz w:val="24"/>
          <w:szCs w:val="24"/>
        </w:rPr>
        <w:t>Югорска</w:t>
      </w:r>
      <w:proofErr w:type="spellEnd"/>
      <w:r w:rsidRPr="00B27BBF">
        <w:rPr>
          <w:rFonts w:ascii="PT Astra Serif" w:hAnsi="PT Astra Serif"/>
          <w:sz w:val="24"/>
          <w:szCs w:val="24"/>
        </w:rPr>
        <w:t xml:space="preserve"> (далее - комиссия) в следующем  составе:</w:t>
      </w:r>
    </w:p>
    <w:p w:rsidR="002772B4" w:rsidRPr="00B27BBF" w:rsidRDefault="002772B4" w:rsidP="002772B4">
      <w:pPr>
        <w:numPr>
          <w:ilvl w:val="0"/>
          <w:numId w:val="1"/>
        </w:numPr>
        <w:tabs>
          <w:tab w:val="left" w:pos="-284"/>
          <w:tab w:val="left" w:pos="0"/>
          <w:tab w:val="left" w:pos="284"/>
        </w:tabs>
        <w:ind w:left="-284" w:right="142" w:firstLine="0"/>
        <w:jc w:val="both"/>
        <w:rPr>
          <w:rFonts w:ascii="PT Astra Serif" w:hAnsi="PT Astra Serif"/>
          <w:sz w:val="24"/>
          <w:szCs w:val="24"/>
        </w:rPr>
      </w:pPr>
      <w:r w:rsidRPr="00B27BBF">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772B4" w:rsidRPr="00B27BBF" w:rsidRDefault="002772B4" w:rsidP="002772B4">
      <w:pPr>
        <w:pStyle w:val="a5"/>
        <w:tabs>
          <w:tab w:val="left" w:pos="-284"/>
          <w:tab w:val="left" w:pos="0"/>
          <w:tab w:val="left" w:pos="851"/>
        </w:tabs>
        <w:ind w:left="-284" w:right="-1"/>
        <w:jc w:val="both"/>
        <w:rPr>
          <w:rFonts w:ascii="PT Astra Serif" w:hAnsi="PT Astra Serif"/>
        </w:rPr>
      </w:pPr>
      <w:r w:rsidRPr="00B27BBF">
        <w:rPr>
          <w:rFonts w:ascii="PT Astra Serif" w:hAnsi="PT Astra Serif"/>
        </w:rPr>
        <w:t>Члены комиссии:</w:t>
      </w:r>
    </w:p>
    <w:p w:rsidR="002772B4" w:rsidRPr="00B27BBF" w:rsidRDefault="002772B4" w:rsidP="002772B4">
      <w:pPr>
        <w:pStyle w:val="a5"/>
        <w:numPr>
          <w:ilvl w:val="0"/>
          <w:numId w:val="1"/>
        </w:numPr>
        <w:tabs>
          <w:tab w:val="left" w:pos="-284"/>
          <w:tab w:val="left" w:pos="0"/>
          <w:tab w:val="left" w:pos="142"/>
          <w:tab w:val="left" w:pos="851"/>
        </w:tabs>
        <w:ind w:left="-284" w:right="142" w:firstLine="0"/>
        <w:contextualSpacing/>
        <w:jc w:val="both"/>
        <w:rPr>
          <w:rFonts w:ascii="PT Astra Serif" w:hAnsi="PT Astra Serif"/>
        </w:rPr>
      </w:pPr>
      <w:r w:rsidRPr="00B27BBF">
        <w:rPr>
          <w:rFonts w:ascii="PT Astra Serif" w:hAnsi="PT Astra Serif"/>
        </w:rPr>
        <w:t xml:space="preserve">В. А. Климин – председатель Думы города </w:t>
      </w:r>
      <w:proofErr w:type="spellStart"/>
      <w:r w:rsidRPr="00B27BBF">
        <w:rPr>
          <w:rFonts w:ascii="PT Astra Serif" w:hAnsi="PT Astra Serif"/>
          <w:spacing w:val="-6"/>
        </w:rPr>
        <w:t>Югорска</w:t>
      </w:r>
      <w:proofErr w:type="spellEnd"/>
      <w:r w:rsidRPr="00B27BBF">
        <w:rPr>
          <w:rFonts w:ascii="PT Astra Serif" w:hAnsi="PT Astra Serif"/>
          <w:spacing w:val="-6"/>
        </w:rPr>
        <w:t>;</w:t>
      </w:r>
    </w:p>
    <w:p w:rsidR="002772B4" w:rsidRPr="00B27BBF" w:rsidRDefault="002772B4" w:rsidP="002772B4">
      <w:pPr>
        <w:pStyle w:val="a5"/>
        <w:numPr>
          <w:ilvl w:val="0"/>
          <w:numId w:val="1"/>
        </w:numPr>
        <w:tabs>
          <w:tab w:val="left" w:pos="-284"/>
          <w:tab w:val="left" w:pos="0"/>
          <w:tab w:val="left" w:pos="142"/>
          <w:tab w:val="left" w:pos="851"/>
        </w:tabs>
        <w:ind w:left="-284" w:right="142" w:firstLine="0"/>
        <w:contextualSpacing/>
        <w:jc w:val="both"/>
        <w:rPr>
          <w:rFonts w:ascii="PT Astra Serif" w:hAnsi="PT Astra Serif"/>
        </w:rPr>
      </w:pPr>
      <w:r w:rsidRPr="00B27BBF">
        <w:rPr>
          <w:rFonts w:ascii="PT Astra Serif" w:hAnsi="PT Astra Serif"/>
          <w:spacing w:val="-6"/>
        </w:rPr>
        <w:t xml:space="preserve">Т.И. </w:t>
      </w:r>
      <w:proofErr w:type="spellStart"/>
      <w:r w:rsidRPr="00B27BBF">
        <w:rPr>
          <w:rFonts w:ascii="PT Astra Serif" w:hAnsi="PT Astra Serif"/>
          <w:spacing w:val="-6"/>
        </w:rPr>
        <w:t>Долгодворова</w:t>
      </w:r>
      <w:proofErr w:type="spellEnd"/>
      <w:r w:rsidRPr="00B27BBF">
        <w:rPr>
          <w:rFonts w:ascii="PT Astra Serif" w:hAnsi="PT Astra Serif"/>
          <w:spacing w:val="-6"/>
        </w:rPr>
        <w:t xml:space="preserve"> – заместитель главы города </w:t>
      </w:r>
      <w:proofErr w:type="spellStart"/>
      <w:r w:rsidRPr="00B27BBF">
        <w:rPr>
          <w:rFonts w:ascii="PT Astra Serif" w:hAnsi="PT Astra Serif"/>
          <w:spacing w:val="-6"/>
        </w:rPr>
        <w:t>Югорска</w:t>
      </w:r>
      <w:proofErr w:type="spellEnd"/>
      <w:r w:rsidRPr="00B27BBF">
        <w:rPr>
          <w:rFonts w:ascii="PT Astra Serif" w:hAnsi="PT Astra Serif"/>
          <w:spacing w:val="-6"/>
        </w:rPr>
        <w:t>;</w:t>
      </w:r>
    </w:p>
    <w:p w:rsidR="002772B4" w:rsidRPr="00B27BBF" w:rsidRDefault="002772B4" w:rsidP="002772B4">
      <w:pPr>
        <w:pStyle w:val="a5"/>
        <w:numPr>
          <w:ilvl w:val="0"/>
          <w:numId w:val="1"/>
        </w:numPr>
        <w:tabs>
          <w:tab w:val="left" w:pos="-567"/>
          <w:tab w:val="left" w:pos="-284"/>
          <w:tab w:val="left" w:pos="0"/>
          <w:tab w:val="left" w:pos="142"/>
          <w:tab w:val="left" w:pos="851"/>
        </w:tabs>
        <w:ind w:left="-284" w:right="142" w:firstLine="0"/>
        <w:contextualSpacing/>
        <w:jc w:val="both"/>
        <w:rPr>
          <w:rFonts w:ascii="PT Astra Serif" w:hAnsi="PT Astra Serif"/>
        </w:rPr>
      </w:pPr>
      <w:r w:rsidRPr="00B27BBF">
        <w:rPr>
          <w:rFonts w:ascii="PT Astra Serif" w:hAnsi="PT Astra Serif"/>
        </w:rPr>
        <w:t xml:space="preserve">Ж.В. </w:t>
      </w:r>
      <w:proofErr w:type="spellStart"/>
      <w:r w:rsidRPr="00B27BBF">
        <w:rPr>
          <w:rFonts w:ascii="PT Astra Serif" w:hAnsi="PT Astra Serif"/>
        </w:rPr>
        <w:t>Резинкина</w:t>
      </w:r>
      <w:proofErr w:type="spellEnd"/>
      <w:r w:rsidRPr="00B27BBF">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27BBF">
        <w:rPr>
          <w:rFonts w:ascii="PT Astra Serif" w:hAnsi="PT Astra Serif"/>
        </w:rPr>
        <w:t>Югорска</w:t>
      </w:r>
      <w:proofErr w:type="spellEnd"/>
      <w:r w:rsidRPr="00B27BBF">
        <w:rPr>
          <w:rFonts w:ascii="PT Astra Serif" w:hAnsi="PT Astra Serif"/>
        </w:rPr>
        <w:t>;</w:t>
      </w:r>
    </w:p>
    <w:p w:rsidR="002772B4" w:rsidRPr="00B27BBF" w:rsidRDefault="002772B4" w:rsidP="002772B4">
      <w:pPr>
        <w:numPr>
          <w:ilvl w:val="0"/>
          <w:numId w:val="1"/>
        </w:numPr>
        <w:tabs>
          <w:tab w:val="left" w:pos="-284"/>
          <w:tab w:val="left" w:pos="0"/>
          <w:tab w:val="left" w:pos="284"/>
        </w:tabs>
        <w:ind w:left="-284" w:right="142" w:firstLine="0"/>
        <w:jc w:val="both"/>
        <w:rPr>
          <w:rFonts w:ascii="PT Astra Serif" w:hAnsi="PT Astra Serif"/>
          <w:spacing w:val="-6"/>
          <w:sz w:val="24"/>
          <w:szCs w:val="24"/>
        </w:rPr>
      </w:pPr>
      <w:r w:rsidRPr="00B27BB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27BBF">
        <w:rPr>
          <w:rFonts w:ascii="PT Astra Serif" w:hAnsi="PT Astra Serif"/>
          <w:spacing w:val="-6"/>
          <w:sz w:val="24"/>
          <w:szCs w:val="24"/>
        </w:rPr>
        <w:t>Югорска</w:t>
      </w:r>
      <w:proofErr w:type="spellEnd"/>
      <w:r w:rsidRPr="00B27BBF">
        <w:rPr>
          <w:rFonts w:ascii="PT Astra Serif" w:hAnsi="PT Astra Serif"/>
          <w:spacing w:val="-6"/>
          <w:sz w:val="24"/>
          <w:szCs w:val="24"/>
        </w:rPr>
        <w:t>;</w:t>
      </w:r>
    </w:p>
    <w:p w:rsidR="002772B4" w:rsidRPr="00B27BBF" w:rsidRDefault="002772B4" w:rsidP="002772B4">
      <w:pPr>
        <w:numPr>
          <w:ilvl w:val="0"/>
          <w:numId w:val="1"/>
        </w:numPr>
        <w:tabs>
          <w:tab w:val="left" w:pos="-284"/>
          <w:tab w:val="left" w:pos="0"/>
          <w:tab w:val="left" w:pos="284"/>
        </w:tabs>
        <w:ind w:left="-284" w:right="142" w:firstLine="0"/>
        <w:jc w:val="both"/>
        <w:rPr>
          <w:rFonts w:ascii="PT Astra Serif" w:hAnsi="PT Astra Serif"/>
          <w:spacing w:val="-6"/>
          <w:sz w:val="24"/>
          <w:szCs w:val="24"/>
        </w:rPr>
      </w:pPr>
      <w:r w:rsidRPr="00B27BBF">
        <w:rPr>
          <w:rFonts w:ascii="PT Astra Serif" w:hAnsi="PT Astra Serif"/>
          <w:spacing w:val="-6"/>
          <w:sz w:val="24"/>
          <w:szCs w:val="24"/>
        </w:rPr>
        <w:t xml:space="preserve">Н.Б. Захарова – начальник отдела муниципальных закупок </w:t>
      </w:r>
      <w:r w:rsidRPr="00B27BBF">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B27BBF">
        <w:rPr>
          <w:rFonts w:ascii="PT Astra Serif" w:hAnsi="PT Astra Serif"/>
          <w:sz w:val="24"/>
          <w:szCs w:val="24"/>
        </w:rPr>
        <w:t>Югорска</w:t>
      </w:r>
      <w:proofErr w:type="spellEnd"/>
      <w:r w:rsidRPr="00B27BBF">
        <w:rPr>
          <w:rFonts w:ascii="PT Astra Serif" w:hAnsi="PT Astra Serif"/>
          <w:spacing w:val="-6"/>
          <w:sz w:val="24"/>
          <w:szCs w:val="24"/>
        </w:rPr>
        <w:t>.</w:t>
      </w:r>
    </w:p>
    <w:p w:rsidR="002772B4" w:rsidRPr="00B27BBF" w:rsidRDefault="002772B4" w:rsidP="002772B4">
      <w:pPr>
        <w:pStyle w:val="a5"/>
        <w:tabs>
          <w:tab w:val="left" w:pos="-284"/>
          <w:tab w:val="left" w:pos="0"/>
        </w:tabs>
        <w:autoSpaceDE w:val="0"/>
        <w:autoSpaceDN w:val="0"/>
        <w:adjustRightInd w:val="0"/>
        <w:ind w:left="-284" w:right="142"/>
        <w:jc w:val="both"/>
        <w:rPr>
          <w:rFonts w:ascii="PT Astra Serif" w:hAnsi="PT Astra Serif"/>
        </w:rPr>
      </w:pPr>
      <w:r w:rsidRPr="00B27BBF">
        <w:rPr>
          <w:rFonts w:ascii="PT Astra Serif" w:hAnsi="PT Astra Serif"/>
        </w:rPr>
        <w:t>Всего присутствовали 6 членов комиссии из 8.</w:t>
      </w:r>
    </w:p>
    <w:p w:rsidR="00615C20" w:rsidRPr="00B27BBF" w:rsidRDefault="00615C20" w:rsidP="00615C20">
      <w:pPr>
        <w:tabs>
          <w:tab w:val="left" w:pos="709"/>
        </w:tabs>
        <w:autoSpaceDE w:val="0"/>
        <w:autoSpaceDN w:val="0"/>
        <w:adjustRightInd w:val="0"/>
        <w:ind w:left="-284"/>
        <w:jc w:val="both"/>
        <w:rPr>
          <w:rFonts w:ascii="PT Astra Serif" w:hAnsi="PT Astra Serif"/>
          <w:sz w:val="24"/>
          <w:szCs w:val="24"/>
        </w:rPr>
      </w:pPr>
      <w:r w:rsidRPr="00B27BBF">
        <w:rPr>
          <w:rFonts w:ascii="PT Astra Serif" w:hAnsi="PT Astra Serif"/>
          <w:sz w:val="24"/>
          <w:szCs w:val="24"/>
        </w:rPr>
        <w:t xml:space="preserve">Представитель заказчика:  </w:t>
      </w:r>
      <w:r w:rsidRPr="006A4029">
        <w:rPr>
          <w:rFonts w:ascii="PT Astra Serif" w:hAnsi="PT Astra Serif"/>
          <w:sz w:val="24"/>
          <w:szCs w:val="24"/>
        </w:rPr>
        <w:t>Никулина Оксана Александровна, руководитель контрактной службы</w:t>
      </w:r>
      <w:r>
        <w:rPr>
          <w:rFonts w:ascii="PT Astra Serif" w:hAnsi="PT Astra Serif"/>
          <w:sz w:val="24"/>
          <w:szCs w:val="24"/>
        </w:rPr>
        <w:t xml:space="preserve"> м</w:t>
      </w:r>
      <w:r w:rsidRPr="00E65833">
        <w:rPr>
          <w:rFonts w:ascii="PT Astra Serif" w:hAnsi="PT Astra Serif"/>
          <w:sz w:val="24"/>
          <w:szCs w:val="24"/>
        </w:rPr>
        <w:t>униципально</w:t>
      </w:r>
      <w:r>
        <w:rPr>
          <w:rFonts w:ascii="PT Astra Serif" w:hAnsi="PT Astra Serif"/>
          <w:sz w:val="24"/>
          <w:szCs w:val="24"/>
        </w:rPr>
        <w:t>го</w:t>
      </w:r>
      <w:r w:rsidRPr="00E65833">
        <w:rPr>
          <w:rFonts w:ascii="PT Astra Serif" w:hAnsi="PT Astra Serif"/>
          <w:sz w:val="24"/>
          <w:szCs w:val="24"/>
        </w:rPr>
        <w:t xml:space="preserve"> бюджетно</w:t>
      </w:r>
      <w:r>
        <w:rPr>
          <w:rFonts w:ascii="PT Astra Serif" w:hAnsi="PT Astra Serif"/>
          <w:sz w:val="24"/>
          <w:szCs w:val="24"/>
        </w:rPr>
        <w:t>го</w:t>
      </w:r>
      <w:r w:rsidRPr="00E65833">
        <w:rPr>
          <w:rFonts w:ascii="PT Astra Serif" w:hAnsi="PT Astra Serif"/>
          <w:sz w:val="24"/>
          <w:szCs w:val="24"/>
        </w:rPr>
        <w:t xml:space="preserve"> общеобразовательно</w:t>
      </w:r>
      <w:r>
        <w:rPr>
          <w:rFonts w:ascii="PT Astra Serif" w:hAnsi="PT Astra Serif"/>
          <w:sz w:val="24"/>
          <w:szCs w:val="24"/>
        </w:rPr>
        <w:t>го</w:t>
      </w:r>
      <w:r w:rsidRPr="00E65833">
        <w:rPr>
          <w:rFonts w:ascii="PT Astra Serif" w:hAnsi="PT Astra Serif"/>
          <w:sz w:val="24"/>
          <w:szCs w:val="24"/>
        </w:rPr>
        <w:t xml:space="preserve"> учреждени</w:t>
      </w:r>
      <w:r>
        <w:rPr>
          <w:rFonts w:ascii="PT Astra Serif" w:hAnsi="PT Astra Serif"/>
          <w:sz w:val="24"/>
          <w:szCs w:val="24"/>
        </w:rPr>
        <w:t>я</w:t>
      </w:r>
      <w:r w:rsidRPr="00E65833">
        <w:rPr>
          <w:rFonts w:ascii="PT Astra Serif" w:hAnsi="PT Astra Serif"/>
          <w:sz w:val="24"/>
          <w:szCs w:val="24"/>
        </w:rPr>
        <w:t xml:space="preserve"> «Средняя общеобразовательная школа №2»</w:t>
      </w:r>
      <w:r>
        <w:rPr>
          <w:rFonts w:ascii="PT Astra Serif" w:hAnsi="PT Astra Serif"/>
          <w:sz w:val="24"/>
          <w:szCs w:val="24"/>
        </w:rPr>
        <w:t>.</w:t>
      </w:r>
    </w:p>
    <w:p w:rsidR="00615C20" w:rsidRPr="00B27BBF" w:rsidRDefault="00615C20" w:rsidP="00615C20">
      <w:pPr>
        <w:pStyle w:val="a5"/>
        <w:widowControl w:val="0"/>
        <w:numPr>
          <w:ilvl w:val="3"/>
          <w:numId w:val="1"/>
        </w:numPr>
        <w:ind w:left="-284" w:firstLine="0"/>
        <w:contextualSpacing/>
        <w:jc w:val="both"/>
        <w:rPr>
          <w:rFonts w:ascii="PT Astra Serif" w:hAnsi="PT Astra Serif"/>
        </w:rPr>
      </w:pPr>
      <w:r w:rsidRPr="00B27BBF">
        <w:rPr>
          <w:rFonts w:ascii="PT Astra Serif" w:hAnsi="PT Astra Serif"/>
        </w:rPr>
        <w:t>Наименование аукциона: аукцион в электронной форме № 01873000058210001</w:t>
      </w:r>
      <w:r>
        <w:rPr>
          <w:rFonts w:ascii="PT Astra Serif" w:hAnsi="PT Astra Serif"/>
        </w:rPr>
        <w:t>63</w:t>
      </w:r>
      <w:r w:rsidRPr="00B27BBF">
        <w:rPr>
          <w:rFonts w:ascii="PT Astra Serif" w:hAnsi="PT Astra Serif"/>
        </w:rPr>
        <w:t xml:space="preserve"> </w:t>
      </w:r>
      <w:r w:rsidRPr="00773B85">
        <w:rPr>
          <w:rFonts w:ascii="PT Astra Serif" w:hAnsi="PT Astra Serif"/>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спортивного оборудования.</w:t>
      </w:r>
    </w:p>
    <w:p w:rsidR="00615C20" w:rsidRPr="00773B85" w:rsidRDefault="00615C20" w:rsidP="00615C20">
      <w:pPr>
        <w:tabs>
          <w:tab w:val="left" w:pos="284"/>
        </w:tabs>
        <w:autoSpaceDE w:val="0"/>
        <w:autoSpaceDN w:val="0"/>
        <w:adjustRightInd w:val="0"/>
        <w:ind w:left="-284"/>
        <w:jc w:val="both"/>
        <w:rPr>
          <w:rFonts w:ascii="PT Astra Serif" w:hAnsi="PT Astra Serif"/>
          <w:sz w:val="24"/>
          <w:szCs w:val="24"/>
        </w:rPr>
      </w:pPr>
      <w:r w:rsidRPr="00B27BBF">
        <w:rPr>
          <w:rFonts w:ascii="PT Astra Serif" w:hAnsi="PT Astra Serif"/>
          <w:sz w:val="24"/>
          <w:szCs w:val="24"/>
        </w:rPr>
        <w:t xml:space="preserve">Номер извещения о проведении торгов на официальном сайте </w:t>
      </w:r>
      <w:r w:rsidRPr="00773B85">
        <w:rPr>
          <w:rFonts w:ascii="PT Astra Serif" w:hAnsi="PT Astra Serif"/>
          <w:sz w:val="24"/>
          <w:szCs w:val="24"/>
        </w:rPr>
        <w:t xml:space="preserve">Единой информационной системы в сфере закупок – </w:t>
      </w:r>
      <w:hyperlink r:id="rId6" w:history="1">
        <w:r w:rsidRPr="00773B85">
          <w:rPr>
            <w:rFonts w:ascii="PT Astra Serif" w:hAnsi="PT Astra Serif"/>
            <w:sz w:val="24"/>
            <w:szCs w:val="24"/>
          </w:rPr>
          <w:t>http://zakupki.gov.ru/</w:t>
        </w:r>
      </w:hyperlink>
      <w:r w:rsidRPr="00773B85">
        <w:rPr>
          <w:rFonts w:ascii="PT Astra Serif" w:hAnsi="PT Astra Serif"/>
          <w:sz w:val="24"/>
          <w:szCs w:val="24"/>
        </w:rPr>
        <w:t xml:space="preserve">, код аукциона 0187300005821000163. </w:t>
      </w:r>
    </w:p>
    <w:p w:rsidR="00615C20" w:rsidRPr="00773B85" w:rsidRDefault="00615C20" w:rsidP="00615C20">
      <w:pPr>
        <w:ind w:left="-284"/>
        <w:jc w:val="both"/>
        <w:rPr>
          <w:rFonts w:ascii="PT Astra Serif" w:hAnsi="PT Astra Serif"/>
          <w:sz w:val="24"/>
          <w:szCs w:val="24"/>
        </w:rPr>
      </w:pPr>
      <w:r w:rsidRPr="00773B85">
        <w:rPr>
          <w:rFonts w:ascii="PT Astra Serif" w:hAnsi="PT Astra Serif"/>
          <w:sz w:val="24"/>
          <w:szCs w:val="24"/>
        </w:rPr>
        <w:t>Идентификационный код закупки: 213862200262586220100100340010000244.</w:t>
      </w:r>
    </w:p>
    <w:p w:rsidR="00615C20" w:rsidRPr="00B27BBF" w:rsidRDefault="00615C20" w:rsidP="00615C20">
      <w:pPr>
        <w:tabs>
          <w:tab w:val="left" w:pos="927"/>
        </w:tabs>
        <w:autoSpaceDE w:val="0"/>
        <w:ind w:left="-284"/>
        <w:jc w:val="both"/>
        <w:rPr>
          <w:rFonts w:ascii="PT Astra Serif" w:hAnsi="PT Astra Serif"/>
          <w:sz w:val="24"/>
          <w:szCs w:val="24"/>
        </w:rPr>
      </w:pPr>
      <w:r w:rsidRPr="00B27BBF">
        <w:rPr>
          <w:rFonts w:ascii="PT Astra Serif" w:hAnsi="PT Astra Serif"/>
          <w:sz w:val="24"/>
          <w:szCs w:val="24"/>
        </w:rPr>
        <w:t xml:space="preserve">2. </w:t>
      </w:r>
      <w:r w:rsidRPr="00E65833">
        <w:rPr>
          <w:rFonts w:ascii="PT Astra Serif" w:hAnsi="PT Astra Serif"/>
          <w:sz w:val="24"/>
          <w:szCs w:val="24"/>
        </w:rPr>
        <w:t xml:space="preserve">Заказчик: Муниципальное бюджетное общеобразовательное учреждение «Средняя общеобразовательная школа №2». </w:t>
      </w:r>
      <w:proofErr w:type="gramStart"/>
      <w:r w:rsidRPr="00E65833">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E65833">
        <w:rPr>
          <w:rFonts w:ascii="PT Astra Serif" w:hAnsi="PT Astra Serif"/>
          <w:sz w:val="24"/>
          <w:szCs w:val="24"/>
        </w:rPr>
        <w:t>Югорск</w:t>
      </w:r>
      <w:proofErr w:type="spellEnd"/>
      <w:r w:rsidRPr="00E65833">
        <w:rPr>
          <w:rFonts w:ascii="PT Astra Serif" w:hAnsi="PT Astra Serif"/>
          <w:sz w:val="24"/>
          <w:szCs w:val="24"/>
        </w:rPr>
        <w:t>, ул. Мира, 85.</w:t>
      </w:r>
      <w:proofErr w:type="gramEnd"/>
    </w:p>
    <w:p w:rsidR="00615C20" w:rsidRPr="00FA2BD1" w:rsidRDefault="00615C20" w:rsidP="00615C20">
      <w:pPr>
        <w:ind w:left="-284"/>
        <w:jc w:val="both"/>
        <w:rPr>
          <w:rFonts w:ascii="PT Astra Serif" w:hAnsi="PT Astra Serif"/>
          <w:sz w:val="24"/>
          <w:szCs w:val="24"/>
        </w:rPr>
      </w:pPr>
      <w:r w:rsidRPr="00B27BBF">
        <w:rPr>
          <w:rFonts w:ascii="PT Astra Serif" w:hAnsi="PT Astra Serif"/>
          <w:sz w:val="24"/>
          <w:szCs w:val="24"/>
        </w:rPr>
        <w:t>3. Процедура рассмотрения первых частей заявок на участие в аукционе была проведена комиссией в 10.00 часов 1</w:t>
      </w:r>
      <w:r>
        <w:rPr>
          <w:rFonts w:ascii="PT Astra Serif" w:hAnsi="PT Astra Serif"/>
          <w:sz w:val="24"/>
          <w:szCs w:val="24"/>
        </w:rPr>
        <w:t>3</w:t>
      </w:r>
      <w:r w:rsidRPr="00B27BBF">
        <w:rPr>
          <w:rFonts w:ascii="PT Astra Serif" w:hAnsi="PT Astra Serif"/>
          <w:sz w:val="24"/>
          <w:szCs w:val="24"/>
        </w:rPr>
        <w:t xml:space="preserve"> мая 2021 года, по адресу: </w:t>
      </w:r>
      <w:r w:rsidRPr="00FA2BD1">
        <w:rPr>
          <w:rFonts w:ascii="PT Astra Serif" w:hAnsi="PT Astra Serif"/>
          <w:sz w:val="24"/>
          <w:szCs w:val="24"/>
        </w:rPr>
        <w:t xml:space="preserve">ул. 40 лет Победы, 11, г. </w:t>
      </w:r>
      <w:proofErr w:type="spellStart"/>
      <w:r w:rsidRPr="00FA2BD1">
        <w:rPr>
          <w:rFonts w:ascii="PT Astra Serif" w:hAnsi="PT Astra Serif"/>
          <w:sz w:val="24"/>
          <w:szCs w:val="24"/>
        </w:rPr>
        <w:t>Югорск</w:t>
      </w:r>
      <w:proofErr w:type="spellEnd"/>
      <w:r w:rsidRPr="00FA2BD1">
        <w:rPr>
          <w:rFonts w:ascii="PT Astra Serif" w:hAnsi="PT Astra Serif"/>
          <w:sz w:val="24"/>
          <w:szCs w:val="24"/>
        </w:rPr>
        <w:t>, Ханты-Мансийский  автономный  округ-Югра, Тюменская область.</w:t>
      </w:r>
    </w:p>
    <w:p w:rsidR="00D12C3D" w:rsidRDefault="00AE615B" w:rsidP="0015374B">
      <w:pPr>
        <w:ind w:left="-284"/>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537D59">
        <w:rPr>
          <w:rFonts w:ascii="PT Astra Serif" w:hAnsi="PT Astra Serif"/>
          <w:sz w:val="24"/>
          <w:szCs w:val="24"/>
        </w:rPr>
        <w:t>1</w:t>
      </w:r>
      <w:r w:rsidR="002772B4">
        <w:rPr>
          <w:rFonts w:ascii="PT Astra Serif" w:hAnsi="PT Astra Serif"/>
          <w:sz w:val="24"/>
          <w:szCs w:val="24"/>
        </w:rPr>
        <w:t>4</w:t>
      </w:r>
      <w:r w:rsidRPr="009B4EEC">
        <w:rPr>
          <w:rFonts w:ascii="PT Astra Serif" w:hAnsi="PT Astra Serif"/>
          <w:sz w:val="24"/>
          <w:szCs w:val="24"/>
        </w:rPr>
        <w:t>.</w:t>
      </w:r>
      <w:r w:rsidR="005D5367">
        <w:rPr>
          <w:rFonts w:ascii="PT Astra Serif" w:hAnsi="PT Astra Serif"/>
          <w:sz w:val="24"/>
          <w:szCs w:val="24"/>
        </w:rPr>
        <w:t>0</w:t>
      </w:r>
      <w:r w:rsidR="00537D59">
        <w:rPr>
          <w:rFonts w:ascii="PT Astra Serif" w:hAnsi="PT Astra Serif"/>
          <w:sz w:val="24"/>
          <w:szCs w:val="24"/>
        </w:rPr>
        <w:t>5</w:t>
      </w:r>
      <w:r w:rsidR="005D5367">
        <w:rPr>
          <w:rFonts w:ascii="PT Astra Serif" w:hAnsi="PT Astra Serif"/>
          <w:sz w:val="24"/>
          <w:szCs w:val="24"/>
        </w:rPr>
        <w:t>.</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w:t>
      </w:r>
    </w:p>
    <w:p w:rsidR="00384A38" w:rsidRDefault="00AE615B" w:rsidP="0015374B">
      <w:pPr>
        <w:ind w:left="-284"/>
        <w:jc w:val="both"/>
        <w:rPr>
          <w:rFonts w:ascii="PT Astra Serif" w:hAnsi="PT Astra Serif"/>
          <w:sz w:val="24"/>
          <w:szCs w:val="24"/>
        </w:rPr>
      </w:pPr>
      <w:r w:rsidRPr="009B4EEC">
        <w:rPr>
          <w:rFonts w:ascii="PT Astra Serif" w:hAnsi="PT Astra Serif"/>
          <w:sz w:val="24"/>
          <w:szCs w:val="24"/>
        </w:rPr>
        <w:t xml:space="preserve"> </w:t>
      </w:r>
    </w:p>
    <w:tbl>
      <w:tblPr>
        <w:tblW w:w="1091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4"/>
        <w:gridCol w:w="1274"/>
        <w:gridCol w:w="7092"/>
        <w:gridCol w:w="1556"/>
      </w:tblGrid>
      <w:tr w:rsidR="00AE615B" w:rsidTr="00301A16">
        <w:trPr>
          <w:cantSplit/>
          <w:trHeight w:val="728"/>
          <w:tblHeader/>
        </w:trPr>
        <w:tc>
          <w:tcPr>
            <w:tcW w:w="99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AE615B" w:rsidRPr="004A1B4D" w:rsidRDefault="00AE615B" w:rsidP="004C792C">
            <w:pPr>
              <w:jc w:val="center"/>
              <w:rPr>
                <w:b/>
                <w:sz w:val="16"/>
                <w:szCs w:val="16"/>
                <w:lang w:eastAsia="en-US"/>
              </w:rPr>
            </w:pPr>
            <w:r w:rsidRPr="004A1B4D">
              <w:rPr>
                <w:b/>
                <w:sz w:val="16"/>
                <w:szCs w:val="16"/>
                <w:lang w:eastAsia="en-US"/>
              </w:rPr>
              <w:t xml:space="preserve">Предложение участника аукциона о </w:t>
            </w:r>
            <w:r w:rsidR="004C792C">
              <w:rPr>
                <w:b/>
                <w:sz w:val="16"/>
                <w:szCs w:val="16"/>
                <w:lang w:eastAsia="en-US"/>
              </w:rPr>
              <w:t>цене единицы товара</w:t>
            </w:r>
            <w:r w:rsidRPr="004A1B4D">
              <w:rPr>
                <w:b/>
                <w:sz w:val="16"/>
                <w:szCs w:val="16"/>
                <w:lang w:eastAsia="en-US"/>
              </w:rPr>
              <w:t>, рублей</w:t>
            </w:r>
          </w:p>
        </w:tc>
      </w:tr>
      <w:tr w:rsidR="005B1229"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5B1229" w:rsidRPr="005B1229" w:rsidRDefault="005B1229" w:rsidP="00E56D70">
            <w:pPr>
              <w:rPr>
                <w:rFonts w:ascii="PT Astra Serif" w:hAnsi="PT Astra Serif"/>
                <w:sz w:val="22"/>
                <w:szCs w:val="22"/>
                <w:lang w:eastAsia="en-US"/>
              </w:rPr>
            </w:pPr>
            <w:r w:rsidRPr="005B1229">
              <w:rPr>
                <w:rFonts w:ascii="PT Astra Serif" w:hAnsi="PT Astra Serif"/>
                <w:sz w:val="22"/>
                <w:szCs w:val="22"/>
                <w:lang w:eastAsia="en-US"/>
              </w:rPr>
              <w:lastRenderedPageBreak/>
              <w:t>1</w:t>
            </w:r>
          </w:p>
        </w:tc>
        <w:tc>
          <w:tcPr>
            <w:tcW w:w="1274" w:type="dxa"/>
            <w:tcBorders>
              <w:top w:val="single" w:sz="6" w:space="0" w:color="auto"/>
              <w:left w:val="single" w:sz="6" w:space="0" w:color="auto"/>
              <w:bottom w:val="single" w:sz="6" w:space="0" w:color="auto"/>
              <w:right w:val="single" w:sz="6" w:space="0" w:color="auto"/>
            </w:tcBorders>
            <w:hideMark/>
          </w:tcPr>
          <w:p w:rsidR="005B1229" w:rsidRPr="005B1229" w:rsidRDefault="005B1229" w:rsidP="005B1229">
            <w:pPr>
              <w:jc w:val="center"/>
              <w:rPr>
                <w:rFonts w:ascii="PT Astra Serif" w:eastAsia="Calibri" w:hAnsi="PT Astra Serif" w:cs="Calibri"/>
                <w:color w:val="000000"/>
                <w:sz w:val="22"/>
                <w:szCs w:val="22"/>
              </w:rPr>
            </w:pPr>
            <w:r w:rsidRPr="005B1229">
              <w:rPr>
                <w:rFonts w:ascii="PT Astra Serif" w:eastAsia="Calibri" w:hAnsi="PT Astra Serif" w:cs="Calibri"/>
                <w:color w:val="000000"/>
                <w:sz w:val="22"/>
                <w:szCs w:val="22"/>
              </w:rPr>
              <w:t>150</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5B1229" w:rsidRPr="005B122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229" w:rsidRPr="005B1229" w:rsidRDefault="005B1229" w:rsidP="00FF5318">
                  <w:pPr>
                    <w:rPr>
                      <w:rFonts w:ascii="PT Astra Serif" w:eastAsia="Calibri" w:hAnsi="PT Astra Serif" w:cs="Calibri"/>
                      <w:color w:val="000000"/>
                      <w:sz w:val="22"/>
                      <w:szCs w:val="22"/>
                    </w:rPr>
                  </w:pPr>
                  <w:r w:rsidRPr="005B1229">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229" w:rsidRPr="005B1229" w:rsidRDefault="005B1229" w:rsidP="00FC014B">
                  <w:pPr>
                    <w:rPr>
                      <w:rFonts w:ascii="PT Astra Serif" w:eastAsia="Calibri" w:hAnsi="PT Astra Serif" w:cs="Calibri"/>
                      <w:color w:val="000000"/>
                      <w:sz w:val="22"/>
                      <w:szCs w:val="22"/>
                    </w:rPr>
                  </w:pPr>
                  <w:r w:rsidRPr="005B1229">
                    <w:rPr>
                      <w:rFonts w:ascii="PT Astra Serif" w:eastAsia="Calibri" w:hAnsi="PT Astra Serif" w:cs="Calibri"/>
                      <w:b/>
                      <w:bCs/>
                      <w:color w:val="000000"/>
                      <w:sz w:val="22"/>
                      <w:szCs w:val="22"/>
                    </w:rPr>
                    <w:t>ИП ТРЕТЬЯКОВ РОМАН АЛЕКСАНДРОВИЧ</w:t>
                  </w:r>
                </w:p>
              </w:tc>
            </w:tr>
            <w:tr w:rsidR="005B1229" w:rsidRPr="005B122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229" w:rsidRPr="005B1229" w:rsidRDefault="005B1229" w:rsidP="00FF5318">
                  <w:pPr>
                    <w:rPr>
                      <w:rFonts w:ascii="PT Astra Serif" w:eastAsia="Calibri" w:hAnsi="PT Astra Serif" w:cs="Calibri"/>
                      <w:color w:val="000000"/>
                      <w:sz w:val="22"/>
                      <w:szCs w:val="22"/>
                    </w:rPr>
                  </w:pPr>
                  <w:r w:rsidRPr="005B1229">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229" w:rsidRPr="005B1229" w:rsidRDefault="005B1229" w:rsidP="00FF5318">
                  <w:pPr>
                    <w:rPr>
                      <w:rFonts w:ascii="PT Astra Serif" w:eastAsia="Calibri" w:hAnsi="PT Astra Serif" w:cs="Calibri"/>
                      <w:color w:val="000000"/>
                      <w:sz w:val="22"/>
                      <w:szCs w:val="22"/>
                    </w:rPr>
                  </w:pPr>
                  <w:r w:rsidRPr="005B1229">
                    <w:rPr>
                      <w:rFonts w:ascii="PT Astra Serif" w:eastAsia="Calibri" w:hAnsi="PT Astra Serif" w:cs="Calibri"/>
                      <w:color w:val="000000"/>
                      <w:sz w:val="22"/>
                      <w:szCs w:val="22"/>
                    </w:rPr>
                    <w:t>02.07.2019</w:t>
                  </w:r>
                </w:p>
              </w:tc>
            </w:tr>
            <w:tr w:rsidR="005B1229" w:rsidRPr="005B122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229" w:rsidRPr="005B1229" w:rsidRDefault="005B1229" w:rsidP="00FF5318">
                  <w:pPr>
                    <w:rPr>
                      <w:rFonts w:ascii="PT Astra Serif" w:eastAsia="Calibri" w:hAnsi="PT Astra Serif" w:cs="Calibri"/>
                      <w:color w:val="000000"/>
                      <w:sz w:val="22"/>
                      <w:szCs w:val="22"/>
                    </w:rPr>
                  </w:pPr>
                  <w:r w:rsidRPr="005B1229">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229" w:rsidRPr="005B1229" w:rsidRDefault="005B1229" w:rsidP="00FF5318">
                  <w:pPr>
                    <w:rPr>
                      <w:rFonts w:ascii="PT Astra Serif" w:eastAsia="Calibri" w:hAnsi="PT Astra Serif" w:cs="Calibri"/>
                      <w:color w:val="000000"/>
                      <w:sz w:val="22"/>
                      <w:szCs w:val="22"/>
                    </w:rPr>
                  </w:pPr>
                  <w:r w:rsidRPr="005B1229">
                    <w:rPr>
                      <w:rFonts w:ascii="PT Astra Serif" w:eastAsia="Calibri" w:hAnsi="PT Astra Serif" w:cs="Calibri"/>
                      <w:color w:val="000000"/>
                      <w:sz w:val="22"/>
                      <w:szCs w:val="22"/>
                    </w:rPr>
                    <w:t>398502.04</w:t>
                  </w:r>
                </w:p>
              </w:tc>
            </w:tr>
            <w:tr w:rsidR="005B1229" w:rsidRPr="005B122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229" w:rsidRPr="005B1229" w:rsidRDefault="005B1229" w:rsidP="00FF5318">
                  <w:pPr>
                    <w:rPr>
                      <w:rFonts w:ascii="PT Astra Serif" w:eastAsia="Calibri" w:hAnsi="PT Astra Serif" w:cs="Calibri"/>
                      <w:color w:val="000000"/>
                      <w:sz w:val="22"/>
                      <w:szCs w:val="22"/>
                    </w:rPr>
                  </w:pPr>
                  <w:r w:rsidRPr="005B1229">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229" w:rsidRPr="005B1229" w:rsidRDefault="005B1229" w:rsidP="00FF5318">
                  <w:pPr>
                    <w:rPr>
                      <w:rFonts w:ascii="PT Astra Serif" w:eastAsia="Calibri" w:hAnsi="PT Astra Serif" w:cs="Calibri"/>
                      <w:color w:val="000000"/>
                      <w:sz w:val="22"/>
                      <w:szCs w:val="22"/>
                    </w:rPr>
                  </w:pPr>
                  <w:r w:rsidRPr="005B1229">
                    <w:rPr>
                      <w:rFonts w:ascii="PT Astra Serif" w:eastAsia="Calibri" w:hAnsi="PT Astra Serif" w:cs="Calibri"/>
                      <w:color w:val="000000"/>
                      <w:sz w:val="22"/>
                      <w:szCs w:val="22"/>
                    </w:rPr>
                    <w:t>720321158200</w:t>
                  </w:r>
                </w:p>
              </w:tc>
            </w:tr>
            <w:tr w:rsidR="005B1229" w:rsidRPr="005B122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B1229" w:rsidRPr="005B1229" w:rsidRDefault="005B1229" w:rsidP="00FF5318">
                  <w:pPr>
                    <w:rPr>
                      <w:rFonts w:ascii="PT Astra Serif" w:eastAsia="Calibri" w:hAnsi="PT Astra Serif" w:cs="Calibri"/>
                      <w:color w:val="000000"/>
                      <w:sz w:val="22"/>
                      <w:szCs w:val="22"/>
                    </w:rPr>
                  </w:pPr>
                  <w:r w:rsidRPr="005B1229">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B1229" w:rsidRPr="005B1229" w:rsidRDefault="005B1229" w:rsidP="00FF5318">
                  <w:pPr>
                    <w:rPr>
                      <w:rFonts w:ascii="PT Astra Serif" w:eastAsia="Calibri" w:hAnsi="PT Astra Serif" w:cs="Calibri"/>
                      <w:color w:val="000000"/>
                      <w:sz w:val="22"/>
                      <w:szCs w:val="22"/>
                    </w:rPr>
                  </w:pPr>
                  <w:r w:rsidRPr="005B1229">
                    <w:rPr>
                      <w:rFonts w:ascii="PT Astra Serif" w:eastAsia="Calibri" w:hAnsi="PT Astra Serif" w:cs="Calibri"/>
                      <w:color w:val="000000"/>
                      <w:sz w:val="22"/>
                      <w:szCs w:val="22"/>
                    </w:rPr>
                    <w:t>Область Тюменская, Город Тюмень,</w:t>
                  </w:r>
                </w:p>
              </w:tc>
            </w:tr>
            <w:tr w:rsidR="005B1229" w:rsidRPr="005B122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B1229" w:rsidRPr="005B1229" w:rsidRDefault="005B1229" w:rsidP="00FF5318">
                  <w:pPr>
                    <w:rPr>
                      <w:rFonts w:ascii="PT Astra Serif" w:eastAsia="Calibri" w:hAnsi="PT Astra Serif" w:cs="Calibri"/>
                      <w:color w:val="000000"/>
                      <w:sz w:val="22"/>
                      <w:szCs w:val="22"/>
                    </w:rPr>
                  </w:pPr>
                  <w:r w:rsidRPr="005B1229">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B1229" w:rsidRPr="005B1229" w:rsidRDefault="005B1229" w:rsidP="00FF5318">
                  <w:pPr>
                    <w:rPr>
                      <w:rFonts w:ascii="PT Astra Serif" w:eastAsia="Calibri" w:hAnsi="PT Astra Serif" w:cs="Calibri"/>
                      <w:color w:val="000000"/>
                      <w:sz w:val="22"/>
                      <w:szCs w:val="22"/>
                    </w:rPr>
                  </w:pPr>
                  <w:r w:rsidRPr="005B1229">
                    <w:rPr>
                      <w:rFonts w:ascii="PT Astra Serif" w:eastAsia="Calibri" w:hAnsi="PT Astra Serif" w:cs="Calibri"/>
                      <w:color w:val="000000"/>
                      <w:sz w:val="22"/>
                      <w:szCs w:val="22"/>
                    </w:rPr>
                    <w:t xml:space="preserve">Тюменская область, </w:t>
                  </w:r>
                  <w:proofErr w:type="spellStart"/>
                  <w:r w:rsidRPr="005B1229">
                    <w:rPr>
                      <w:rFonts w:ascii="PT Astra Serif" w:eastAsia="Calibri" w:hAnsi="PT Astra Serif" w:cs="Calibri"/>
                      <w:color w:val="000000"/>
                      <w:sz w:val="22"/>
                      <w:szCs w:val="22"/>
                    </w:rPr>
                    <w:t>г.Тюмень</w:t>
                  </w:r>
                  <w:proofErr w:type="spellEnd"/>
                  <w:r w:rsidRPr="005B1229">
                    <w:rPr>
                      <w:rFonts w:ascii="PT Astra Serif" w:eastAsia="Calibri" w:hAnsi="PT Astra Serif" w:cs="Calibri"/>
                      <w:color w:val="000000"/>
                      <w:sz w:val="22"/>
                      <w:szCs w:val="22"/>
                    </w:rPr>
                    <w:t>, ул. Первомайская, д.60, корп.1, кв.70</w:t>
                  </w:r>
                </w:p>
              </w:tc>
            </w:tr>
            <w:tr w:rsidR="005B1229" w:rsidRPr="005B122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B1229" w:rsidRPr="005B1229" w:rsidRDefault="005B1229" w:rsidP="00FF5318">
                  <w:pPr>
                    <w:rPr>
                      <w:rFonts w:ascii="PT Astra Serif" w:eastAsia="Calibri" w:hAnsi="PT Astra Serif" w:cs="Calibri"/>
                      <w:color w:val="000000"/>
                      <w:sz w:val="22"/>
                      <w:szCs w:val="22"/>
                    </w:rPr>
                  </w:pPr>
                  <w:r w:rsidRPr="005B1229">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B1229" w:rsidRPr="005B1229" w:rsidRDefault="005B1229" w:rsidP="00FF5318">
                  <w:pPr>
                    <w:rPr>
                      <w:rFonts w:ascii="PT Astra Serif" w:eastAsia="Calibri" w:hAnsi="PT Astra Serif" w:cs="Calibri"/>
                      <w:color w:val="000000"/>
                      <w:sz w:val="22"/>
                      <w:szCs w:val="22"/>
                    </w:rPr>
                  </w:pPr>
                  <w:r w:rsidRPr="005B1229">
                    <w:rPr>
                      <w:rFonts w:ascii="PT Astra Serif" w:eastAsia="Calibri" w:hAnsi="PT Astra Serif" w:cs="Calibri"/>
                      <w:color w:val="000000"/>
                      <w:sz w:val="22"/>
                      <w:szCs w:val="22"/>
                    </w:rPr>
                    <w:t>79224848488</w:t>
                  </w:r>
                </w:p>
              </w:tc>
            </w:tr>
          </w:tbl>
          <w:p w:rsidR="005B1229" w:rsidRPr="005B1229" w:rsidRDefault="005B1229" w:rsidP="00E56D70">
            <w:pPr>
              <w:widowControl/>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5B1229" w:rsidRPr="005B1229" w:rsidRDefault="005B1229" w:rsidP="00FF5318">
            <w:pPr>
              <w:rPr>
                <w:rFonts w:ascii="PT Astra Serif" w:eastAsia="Calibri" w:hAnsi="PT Astra Serif" w:cs="Calibri"/>
                <w:color w:val="000000"/>
                <w:sz w:val="22"/>
                <w:szCs w:val="22"/>
              </w:rPr>
            </w:pPr>
            <w:r w:rsidRPr="005B1229">
              <w:rPr>
                <w:rFonts w:ascii="PT Astra Serif" w:eastAsia="Calibri" w:hAnsi="PT Astra Serif" w:cs="Calibri"/>
                <w:color w:val="000000"/>
                <w:sz w:val="22"/>
                <w:szCs w:val="22"/>
              </w:rPr>
              <w:t>398502.04</w:t>
            </w:r>
          </w:p>
        </w:tc>
      </w:tr>
      <w:tr w:rsidR="005B1229"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5B1229" w:rsidRPr="005B1229" w:rsidRDefault="005B1229" w:rsidP="00E56D70">
            <w:pPr>
              <w:rPr>
                <w:rFonts w:ascii="PT Astra Serif" w:hAnsi="PT Astra Serif"/>
                <w:sz w:val="22"/>
                <w:szCs w:val="22"/>
                <w:lang w:eastAsia="en-US"/>
              </w:rPr>
            </w:pPr>
            <w:r w:rsidRPr="005B1229">
              <w:rPr>
                <w:rFonts w:ascii="PT Astra Serif" w:hAnsi="PT Astra Serif"/>
                <w:sz w:val="22"/>
                <w:szCs w:val="22"/>
                <w:lang w:eastAsia="en-US"/>
              </w:rPr>
              <w:t>2</w:t>
            </w:r>
          </w:p>
        </w:tc>
        <w:tc>
          <w:tcPr>
            <w:tcW w:w="1274" w:type="dxa"/>
            <w:tcBorders>
              <w:top w:val="single" w:sz="6" w:space="0" w:color="auto"/>
              <w:left w:val="single" w:sz="6" w:space="0" w:color="auto"/>
              <w:bottom w:val="single" w:sz="6" w:space="0" w:color="auto"/>
              <w:right w:val="single" w:sz="6" w:space="0" w:color="auto"/>
            </w:tcBorders>
            <w:hideMark/>
          </w:tcPr>
          <w:p w:rsidR="005B1229" w:rsidRPr="005B1229" w:rsidRDefault="005B1229" w:rsidP="005B1229">
            <w:pPr>
              <w:jc w:val="center"/>
              <w:rPr>
                <w:rFonts w:ascii="PT Astra Serif" w:eastAsia="Calibri" w:hAnsi="PT Astra Serif" w:cs="Calibri"/>
                <w:color w:val="000000"/>
                <w:sz w:val="22"/>
                <w:szCs w:val="22"/>
              </w:rPr>
            </w:pPr>
            <w:r w:rsidRPr="005B1229">
              <w:rPr>
                <w:rFonts w:ascii="PT Astra Serif" w:eastAsia="Calibri" w:hAnsi="PT Astra Serif" w:cs="Calibri"/>
                <w:color w:val="000000"/>
                <w:sz w:val="22"/>
                <w:szCs w:val="22"/>
              </w:rPr>
              <w:t>158</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5B1229" w:rsidRPr="005B122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229" w:rsidRPr="005B1229" w:rsidRDefault="005B1229" w:rsidP="00FF5318">
                  <w:pPr>
                    <w:rPr>
                      <w:rFonts w:ascii="PT Astra Serif" w:eastAsia="Calibri" w:hAnsi="PT Astra Serif" w:cs="Calibri"/>
                      <w:color w:val="000000"/>
                      <w:sz w:val="22"/>
                      <w:szCs w:val="22"/>
                    </w:rPr>
                  </w:pPr>
                  <w:r w:rsidRPr="005B1229">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229" w:rsidRPr="005B1229" w:rsidRDefault="005B1229" w:rsidP="00FC014B">
                  <w:pPr>
                    <w:rPr>
                      <w:rFonts w:ascii="PT Astra Serif" w:eastAsia="Calibri" w:hAnsi="PT Astra Serif" w:cs="Calibri"/>
                      <w:color w:val="000000"/>
                      <w:sz w:val="22"/>
                      <w:szCs w:val="22"/>
                    </w:rPr>
                  </w:pPr>
                  <w:r w:rsidRPr="005B1229">
                    <w:rPr>
                      <w:rFonts w:ascii="PT Astra Serif" w:eastAsia="Calibri" w:hAnsi="PT Astra Serif" w:cs="Calibri"/>
                      <w:b/>
                      <w:bCs/>
                      <w:color w:val="000000"/>
                      <w:sz w:val="22"/>
                      <w:szCs w:val="22"/>
                    </w:rPr>
                    <w:t>ИП БАШИРОВ РУСЛАН РАВИЛЬЕВИЧ</w:t>
                  </w:r>
                </w:p>
              </w:tc>
            </w:tr>
            <w:tr w:rsidR="005B1229" w:rsidRPr="005B122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229" w:rsidRPr="005B1229" w:rsidRDefault="005B1229" w:rsidP="00FF5318">
                  <w:pPr>
                    <w:rPr>
                      <w:rFonts w:ascii="PT Astra Serif" w:eastAsia="Calibri" w:hAnsi="PT Astra Serif" w:cs="Calibri"/>
                      <w:color w:val="000000"/>
                      <w:sz w:val="22"/>
                      <w:szCs w:val="22"/>
                    </w:rPr>
                  </w:pPr>
                  <w:r w:rsidRPr="005B1229">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229" w:rsidRPr="005B1229" w:rsidRDefault="005B1229" w:rsidP="00FF5318">
                  <w:pPr>
                    <w:rPr>
                      <w:rFonts w:ascii="PT Astra Serif" w:eastAsia="Calibri" w:hAnsi="PT Astra Serif" w:cs="Calibri"/>
                      <w:color w:val="000000"/>
                      <w:sz w:val="22"/>
                      <w:szCs w:val="22"/>
                    </w:rPr>
                  </w:pPr>
                  <w:r w:rsidRPr="005B1229">
                    <w:rPr>
                      <w:rFonts w:ascii="PT Astra Serif" w:eastAsia="Calibri" w:hAnsi="PT Astra Serif" w:cs="Calibri"/>
                      <w:color w:val="000000"/>
                      <w:sz w:val="22"/>
                      <w:szCs w:val="22"/>
                    </w:rPr>
                    <w:t>23.01.2020</w:t>
                  </w:r>
                </w:p>
              </w:tc>
            </w:tr>
            <w:tr w:rsidR="005B1229" w:rsidRPr="005B122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229" w:rsidRPr="005B1229" w:rsidRDefault="005B1229" w:rsidP="00FF5318">
                  <w:pPr>
                    <w:rPr>
                      <w:rFonts w:ascii="PT Astra Serif" w:eastAsia="Calibri" w:hAnsi="PT Astra Serif" w:cs="Calibri"/>
                      <w:color w:val="000000"/>
                      <w:sz w:val="22"/>
                      <w:szCs w:val="22"/>
                    </w:rPr>
                  </w:pPr>
                  <w:r w:rsidRPr="005B1229">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229" w:rsidRPr="005B1229" w:rsidRDefault="005B1229" w:rsidP="00FF5318">
                  <w:pPr>
                    <w:rPr>
                      <w:rFonts w:ascii="PT Astra Serif" w:eastAsia="Calibri" w:hAnsi="PT Astra Serif" w:cs="Calibri"/>
                      <w:color w:val="000000"/>
                      <w:sz w:val="22"/>
                      <w:szCs w:val="22"/>
                    </w:rPr>
                  </w:pPr>
                  <w:r w:rsidRPr="005B1229">
                    <w:rPr>
                      <w:rFonts w:ascii="PT Astra Serif" w:eastAsia="Calibri" w:hAnsi="PT Astra Serif" w:cs="Calibri"/>
                      <w:color w:val="000000"/>
                      <w:sz w:val="22"/>
                      <w:szCs w:val="22"/>
                    </w:rPr>
                    <w:t>400805.52</w:t>
                  </w:r>
                </w:p>
              </w:tc>
            </w:tr>
            <w:tr w:rsidR="005B1229" w:rsidRPr="005B122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229" w:rsidRPr="005B1229" w:rsidRDefault="005B1229" w:rsidP="00FF5318">
                  <w:pPr>
                    <w:rPr>
                      <w:rFonts w:ascii="PT Astra Serif" w:eastAsia="Calibri" w:hAnsi="PT Astra Serif" w:cs="Calibri"/>
                      <w:color w:val="000000"/>
                      <w:sz w:val="22"/>
                      <w:szCs w:val="22"/>
                    </w:rPr>
                  </w:pPr>
                  <w:r w:rsidRPr="005B1229">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229" w:rsidRPr="005B1229" w:rsidRDefault="005B1229" w:rsidP="00FF5318">
                  <w:pPr>
                    <w:rPr>
                      <w:rFonts w:ascii="PT Astra Serif" w:eastAsia="Calibri" w:hAnsi="PT Astra Serif" w:cs="Calibri"/>
                      <w:color w:val="000000"/>
                      <w:sz w:val="22"/>
                      <w:szCs w:val="22"/>
                    </w:rPr>
                  </w:pPr>
                  <w:r w:rsidRPr="005B1229">
                    <w:rPr>
                      <w:rFonts w:ascii="PT Astra Serif" w:eastAsia="Calibri" w:hAnsi="PT Astra Serif" w:cs="Calibri"/>
                      <w:color w:val="000000"/>
                      <w:sz w:val="22"/>
                      <w:szCs w:val="22"/>
                    </w:rPr>
                    <w:t>561014330740</w:t>
                  </w:r>
                </w:p>
              </w:tc>
            </w:tr>
            <w:tr w:rsidR="005B1229" w:rsidRPr="005B122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B1229" w:rsidRPr="005B1229" w:rsidRDefault="005B1229" w:rsidP="00FF5318">
                  <w:pPr>
                    <w:rPr>
                      <w:rFonts w:ascii="PT Astra Serif" w:eastAsia="Calibri" w:hAnsi="PT Astra Serif" w:cs="Calibri"/>
                      <w:color w:val="000000"/>
                      <w:sz w:val="22"/>
                      <w:szCs w:val="22"/>
                    </w:rPr>
                  </w:pPr>
                  <w:r w:rsidRPr="005B1229">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B1229" w:rsidRPr="005B1229" w:rsidRDefault="005B1229" w:rsidP="00FF5318">
                  <w:pPr>
                    <w:rPr>
                      <w:rFonts w:ascii="PT Astra Serif" w:eastAsia="Calibri" w:hAnsi="PT Astra Serif" w:cs="Calibri"/>
                      <w:color w:val="000000"/>
                      <w:sz w:val="22"/>
                      <w:szCs w:val="22"/>
                    </w:rPr>
                  </w:pPr>
                  <w:r w:rsidRPr="005B1229">
                    <w:rPr>
                      <w:rFonts w:ascii="PT Astra Serif" w:eastAsia="Calibri" w:hAnsi="PT Astra Serif" w:cs="Calibri"/>
                      <w:color w:val="000000"/>
                      <w:sz w:val="22"/>
                      <w:szCs w:val="22"/>
                    </w:rPr>
                    <w:t>Область Оренбургская, Город Оренбург,</w:t>
                  </w:r>
                </w:p>
              </w:tc>
            </w:tr>
            <w:tr w:rsidR="005B1229" w:rsidRPr="005B122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B1229" w:rsidRPr="005B1229" w:rsidRDefault="005B1229" w:rsidP="00FF5318">
                  <w:pPr>
                    <w:rPr>
                      <w:rFonts w:ascii="PT Astra Serif" w:eastAsia="Calibri" w:hAnsi="PT Astra Serif" w:cs="Calibri"/>
                      <w:color w:val="000000"/>
                      <w:sz w:val="22"/>
                      <w:szCs w:val="22"/>
                    </w:rPr>
                  </w:pPr>
                  <w:r w:rsidRPr="005B1229">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B1229" w:rsidRPr="005B1229" w:rsidRDefault="005B1229" w:rsidP="00FF5318">
                  <w:pPr>
                    <w:rPr>
                      <w:rFonts w:ascii="PT Astra Serif" w:eastAsia="Calibri" w:hAnsi="PT Astra Serif" w:cs="Calibri"/>
                      <w:color w:val="000000"/>
                      <w:sz w:val="22"/>
                      <w:szCs w:val="22"/>
                    </w:rPr>
                  </w:pPr>
                  <w:r w:rsidRPr="005B1229">
                    <w:rPr>
                      <w:rFonts w:ascii="PT Astra Serif" w:eastAsia="Calibri" w:hAnsi="PT Astra Serif" w:cs="Calibri"/>
                      <w:color w:val="000000"/>
                      <w:sz w:val="22"/>
                      <w:szCs w:val="22"/>
                    </w:rPr>
                    <w:t>450096, БАШКОРТОСТАН РЕСПУБЛИКА, ГОРОД УФА, УЛИЦА РОСТОВСКАЯ, ДОМ 18, ЛИТЕРА И</w:t>
                  </w:r>
                </w:p>
              </w:tc>
            </w:tr>
            <w:tr w:rsidR="005B1229" w:rsidRPr="005B122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B1229" w:rsidRPr="005B1229" w:rsidRDefault="005B1229" w:rsidP="00FF5318">
                  <w:pPr>
                    <w:rPr>
                      <w:rFonts w:ascii="PT Astra Serif" w:eastAsia="Calibri" w:hAnsi="PT Astra Serif" w:cs="Calibri"/>
                      <w:color w:val="000000"/>
                      <w:sz w:val="22"/>
                      <w:szCs w:val="22"/>
                    </w:rPr>
                  </w:pPr>
                  <w:r w:rsidRPr="005B1229">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B1229" w:rsidRPr="005B1229" w:rsidRDefault="005B1229" w:rsidP="00FF5318">
                  <w:pPr>
                    <w:rPr>
                      <w:rFonts w:ascii="PT Astra Serif" w:eastAsia="Calibri" w:hAnsi="PT Astra Serif" w:cs="Calibri"/>
                      <w:color w:val="000000"/>
                      <w:sz w:val="22"/>
                      <w:szCs w:val="22"/>
                    </w:rPr>
                  </w:pPr>
                  <w:r w:rsidRPr="005B1229">
                    <w:rPr>
                      <w:rFonts w:ascii="PT Astra Serif" w:eastAsia="Calibri" w:hAnsi="PT Astra Serif" w:cs="Calibri"/>
                      <w:color w:val="000000"/>
                      <w:sz w:val="22"/>
                      <w:szCs w:val="22"/>
                    </w:rPr>
                    <w:t>79191430740</w:t>
                  </w:r>
                </w:p>
              </w:tc>
            </w:tr>
          </w:tbl>
          <w:p w:rsidR="005B1229" w:rsidRPr="005B1229" w:rsidRDefault="005B1229" w:rsidP="00E56D70">
            <w:pPr>
              <w:widowControl/>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5B1229" w:rsidRPr="005B1229" w:rsidRDefault="005B1229" w:rsidP="00FF5318">
            <w:pPr>
              <w:rPr>
                <w:rFonts w:ascii="PT Astra Serif" w:eastAsia="Calibri" w:hAnsi="PT Astra Serif" w:cs="Calibri"/>
                <w:color w:val="000000"/>
                <w:sz w:val="22"/>
                <w:szCs w:val="22"/>
              </w:rPr>
            </w:pPr>
            <w:r w:rsidRPr="005B1229">
              <w:rPr>
                <w:rFonts w:ascii="PT Astra Serif" w:eastAsia="Calibri" w:hAnsi="PT Astra Serif" w:cs="Calibri"/>
                <w:color w:val="000000"/>
                <w:sz w:val="22"/>
                <w:szCs w:val="22"/>
              </w:rPr>
              <w:t>400805.52</w:t>
            </w:r>
          </w:p>
        </w:tc>
      </w:tr>
    </w:tbl>
    <w:p w:rsidR="005A796D" w:rsidRDefault="005A796D" w:rsidP="00733BA2">
      <w:pPr>
        <w:suppressAutoHyphens/>
        <w:ind w:left="-426"/>
        <w:jc w:val="both"/>
        <w:rPr>
          <w:rFonts w:ascii="PT Astra Serif" w:hAnsi="PT Astra Serif"/>
          <w:sz w:val="24"/>
          <w:szCs w:val="24"/>
        </w:rPr>
      </w:pPr>
    </w:p>
    <w:p w:rsidR="00AE615B" w:rsidRPr="005B1229" w:rsidRDefault="00AE615B" w:rsidP="00733BA2">
      <w:pPr>
        <w:suppressAutoHyphens/>
        <w:ind w:left="-426"/>
        <w:jc w:val="both"/>
        <w:rPr>
          <w:rFonts w:ascii="PT Astra Serif" w:hAnsi="PT Astra Serif"/>
          <w:sz w:val="24"/>
          <w:szCs w:val="24"/>
        </w:rPr>
      </w:pPr>
      <w:r w:rsidRPr="00FC6981">
        <w:rPr>
          <w:rFonts w:ascii="PT Astra Serif" w:hAnsi="PT Astra Serif"/>
          <w:sz w:val="24"/>
          <w:szCs w:val="24"/>
        </w:rPr>
        <w:t xml:space="preserve">5. </w:t>
      </w:r>
      <w:r w:rsidRPr="005A796D">
        <w:rPr>
          <w:rFonts w:ascii="PT Astra Serif" w:hAnsi="PT Astra Serif"/>
          <w:sz w:val="24"/>
          <w:szCs w:val="24"/>
        </w:rPr>
        <w:t>В результате рассмотрения вторых частей заявок принято решение</w:t>
      </w:r>
      <w:r w:rsidR="00B7525C" w:rsidRPr="005A796D">
        <w:rPr>
          <w:rFonts w:ascii="PT Astra Serif" w:hAnsi="PT Astra Serif"/>
          <w:sz w:val="24"/>
          <w:szCs w:val="24"/>
        </w:rPr>
        <w:t xml:space="preserve"> </w:t>
      </w:r>
      <w:r w:rsidRPr="005A796D">
        <w:rPr>
          <w:rFonts w:ascii="PT Astra Serif" w:hAnsi="PT Astra Serif"/>
          <w:sz w:val="24"/>
          <w:szCs w:val="24"/>
        </w:rPr>
        <w:t xml:space="preserve">о соответствии следующих заявок на участие в аукционе требованиям, установленным документацией об аукционе в </w:t>
      </w:r>
      <w:r w:rsidRPr="005B1229">
        <w:rPr>
          <w:rFonts w:ascii="PT Astra Serif" w:hAnsi="PT Astra Serif"/>
          <w:sz w:val="24"/>
          <w:szCs w:val="24"/>
        </w:rPr>
        <w:t>электронной форме:</w:t>
      </w:r>
    </w:p>
    <w:p w:rsidR="006B50F5" w:rsidRPr="005B1229" w:rsidRDefault="00384A38" w:rsidP="00733BA2">
      <w:pPr>
        <w:suppressAutoHyphens/>
        <w:ind w:left="-426"/>
        <w:rPr>
          <w:rFonts w:ascii="PT Astra Serif" w:eastAsia="Calibri" w:hAnsi="PT Astra Serif" w:cs="Calibri"/>
          <w:bCs/>
          <w:color w:val="000000"/>
          <w:sz w:val="24"/>
          <w:szCs w:val="24"/>
        </w:rPr>
      </w:pPr>
      <w:r w:rsidRPr="005B1229">
        <w:rPr>
          <w:rFonts w:ascii="PT Astra Serif" w:eastAsia="Calibri" w:hAnsi="PT Astra Serif" w:cs="Calibri"/>
          <w:bCs/>
          <w:color w:val="000000"/>
          <w:sz w:val="24"/>
          <w:szCs w:val="24"/>
        </w:rPr>
        <w:t xml:space="preserve">- </w:t>
      </w:r>
      <w:r w:rsidR="005B1229" w:rsidRPr="005B1229">
        <w:rPr>
          <w:rFonts w:ascii="PT Astra Serif" w:eastAsia="Calibri" w:hAnsi="PT Astra Serif" w:cs="Calibri"/>
          <w:bCs/>
          <w:color w:val="000000"/>
          <w:sz w:val="22"/>
          <w:szCs w:val="22"/>
        </w:rPr>
        <w:t>ИП ТРЕТЬЯКОВ РОМАН АЛЕКСАНДРОВИЧ</w:t>
      </w:r>
      <w:r w:rsidR="00733BA2" w:rsidRPr="005B1229">
        <w:rPr>
          <w:rFonts w:ascii="PT Astra Serif" w:eastAsia="Calibri" w:hAnsi="PT Astra Serif" w:cs="Calibri"/>
          <w:bCs/>
          <w:color w:val="000000"/>
          <w:sz w:val="24"/>
          <w:szCs w:val="24"/>
        </w:rPr>
        <w:t>;</w:t>
      </w:r>
    </w:p>
    <w:p w:rsidR="00733BA2" w:rsidRPr="005B1229" w:rsidRDefault="00C8024C" w:rsidP="005A796D">
      <w:pPr>
        <w:suppressAutoHyphens/>
        <w:ind w:left="-426"/>
        <w:rPr>
          <w:rFonts w:ascii="PT Astra Serif" w:eastAsia="Calibri" w:hAnsi="PT Astra Serif" w:cs="Calibri"/>
          <w:bCs/>
          <w:color w:val="000000"/>
          <w:sz w:val="24"/>
          <w:szCs w:val="24"/>
        </w:rPr>
      </w:pPr>
      <w:r w:rsidRPr="005B1229">
        <w:rPr>
          <w:rFonts w:ascii="PT Astra Serif" w:eastAsia="Calibri" w:hAnsi="PT Astra Serif" w:cs="Calibri"/>
          <w:bCs/>
          <w:color w:val="000000"/>
          <w:sz w:val="24"/>
          <w:szCs w:val="24"/>
        </w:rPr>
        <w:t xml:space="preserve">- </w:t>
      </w:r>
      <w:r w:rsidR="005B1229" w:rsidRPr="005B1229">
        <w:rPr>
          <w:rFonts w:ascii="PT Astra Serif" w:eastAsia="Calibri" w:hAnsi="PT Astra Serif" w:cs="Calibri"/>
          <w:bCs/>
          <w:color w:val="000000"/>
          <w:sz w:val="22"/>
          <w:szCs w:val="22"/>
        </w:rPr>
        <w:t>ИП БАШИРОВ РУСЛАН РАВИЛЬЕВИЧ</w:t>
      </w:r>
      <w:r w:rsidR="005A796D" w:rsidRPr="005B1229">
        <w:rPr>
          <w:rFonts w:ascii="PT Astra Serif" w:eastAsia="Calibri" w:hAnsi="PT Astra Serif" w:cs="Calibri"/>
          <w:bCs/>
          <w:color w:val="000000"/>
          <w:sz w:val="24"/>
          <w:szCs w:val="24"/>
        </w:rPr>
        <w:t>.</w:t>
      </w:r>
    </w:p>
    <w:p w:rsidR="006B50F5" w:rsidRPr="005A796D" w:rsidRDefault="00AE615B" w:rsidP="0097526A">
      <w:pPr>
        <w:suppressAutoHyphens/>
        <w:ind w:left="-426"/>
        <w:jc w:val="both"/>
        <w:rPr>
          <w:rFonts w:ascii="PT Astra Serif" w:eastAsia="Calibri" w:hAnsi="PT Astra Serif" w:cs="Calibri"/>
          <w:bCs/>
          <w:color w:val="000000"/>
          <w:sz w:val="22"/>
          <w:szCs w:val="22"/>
        </w:rPr>
      </w:pPr>
      <w:r w:rsidRPr="005B1229">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5B1229">
        <w:rPr>
          <w:rFonts w:ascii="PT Astra Serif" w:hAnsi="PT Astra Serif"/>
          <w:sz w:val="24"/>
          <w:szCs w:val="24"/>
        </w:rPr>
        <w:t xml:space="preserve">кциона в электронной форме </w:t>
      </w:r>
      <w:r w:rsidR="00B517B9" w:rsidRPr="005B1229">
        <w:rPr>
          <w:rFonts w:ascii="PT Astra Serif" w:hAnsi="PT Astra Serif"/>
          <w:sz w:val="24"/>
          <w:szCs w:val="24"/>
        </w:rPr>
        <w:t xml:space="preserve">от </w:t>
      </w:r>
      <w:r w:rsidR="00537D59" w:rsidRPr="005B1229">
        <w:rPr>
          <w:rFonts w:ascii="PT Astra Serif" w:hAnsi="PT Astra Serif"/>
          <w:sz w:val="24"/>
          <w:szCs w:val="24"/>
        </w:rPr>
        <w:t>1</w:t>
      </w:r>
      <w:r w:rsidR="002772B4" w:rsidRPr="005B1229">
        <w:rPr>
          <w:rFonts w:ascii="PT Astra Serif" w:hAnsi="PT Astra Serif"/>
          <w:sz w:val="24"/>
          <w:szCs w:val="24"/>
        </w:rPr>
        <w:t>4</w:t>
      </w:r>
      <w:r w:rsidRPr="005B1229">
        <w:rPr>
          <w:rFonts w:ascii="PT Astra Serif" w:hAnsi="PT Astra Serif"/>
          <w:sz w:val="24"/>
          <w:szCs w:val="24"/>
        </w:rPr>
        <w:t>.</w:t>
      </w:r>
      <w:r w:rsidR="00B517B9" w:rsidRPr="005B1229">
        <w:rPr>
          <w:rFonts w:ascii="PT Astra Serif" w:hAnsi="PT Astra Serif"/>
          <w:sz w:val="24"/>
          <w:szCs w:val="24"/>
        </w:rPr>
        <w:t>0</w:t>
      </w:r>
      <w:r w:rsidR="00537D59" w:rsidRPr="005B1229">
        <w:rPr>
          <w:rFonts w:ascii="PT Astra Serif" w:hAnsi="PT Astra Serif"/>
          <w:sz w:val="24"/>
          <w:szCs w:val="24"/>
        </w:rPr>
        <w:t>5</w:t>
      </w:r>
      <w:r w:rsidRPr="005B1229">
        <w:rPr>
          <w:rFonts w:ascii="PT Astra Serif" w:hAnsi="PT Astra Serif"/>
          <w:sz w:val="24"/>
          <w:szCs w:val="24"/>
        </w:rPr>
        <w:t>.202</w:t>
      </w:r>
      <w:r w:rsidR="00B517B9" w:rsidRPr="005B1229">
        <w:rPr>
          <w:rFonts w:ascii="PT Astra Serif" w:hAnsi="PT Astra Serif"/>
          <w:sz w:val="24"/>
          <w:szCs w:val="24"/>
        </w:rPr>
        <w:t>1</w:t>
      </w:r>
      <w:r w:rsidRPr="005B1229">
        <w:rPr>
          <w:rFonts w:ascii="PT Astra Serif" w:hAnsi="PT Astra Serif"/>
          <w:sz w:val="24"/>
          <w:szCs w:val="24"/>
        </w:rPr>
        <w:t xml:space="preserve"> победителем аукциона в электронной форме признается </w:t>
      </w:r>
      <w:r w:rsidR="005B1229" w:rsidRPr="005B1229">
        <w:rPr>
          <w:rFonts w:ascii="PT Astra Serif" w:eastAsia="Calibri" w:hAnsi="PT Astra Serif" w:cs="Calibri"/>
          <w:bCs/>
          <w:color w:val="000000"/>
          <w:sz w:val="22"/>
          <w:szCs w:val="22"/>
        </w:rPr>
        <w:t>ИП ТРЕТЬЯКОВ РОМАН АЛЕКСАНДРОВИЧ</w:t>
      </w:r>
      <w:r w:rsidR="00160A68" w:rsidRPr="005B1229">
        <w:rPr>
          <w:rFonts w:ascii="PT Astra Serif" w:hAnsi="PT Astra Serif"/>
          <w:sz w:val="24"/>
          <w:szCs w:val="24"/>
        </w:rPr>
        <w:t xml:space="preserve"> </w:t>
      </w:r>
      <w:r w:rsidRPr="005B1229">
        <w:rPr>
          <w:rFonts w:ascii="PT Astra Serif" w:hAnsi="PT Astra Serif"/>
          <w:sz w:val="24"/>
          <w:szCs w:val="24"/>
        </w:rPr>
        <w:t xml:space="preserve"> с цено</w:t>
      </w:r>
      <w:r w:rsidR="00F209FA" w:rsidRPr="005B1229">
        <w:rPr>
          <w:rFonts w:ascii="PT Astra Serif" w:hAnsi="PT Astra Serif"/>
          <w:sz w:val="24"/>
          <w:szCs w:val="24"/>
        </w:rPr>
        <w:t xml:space="preserve">й </w:t>
      </w:r>
      <w:r w:rsidR="004D5E68" w:rsidRPr="005B1229">
        <w:rPr>
          <w:rFonts w:ascii="PT Astra Serif" w:hAnsi="PT Astra Serif"/>
          <w:sz w:val="24"/>
          <w:szCs w:val="24"/>
          <w:lang w:eastAsia="en-US"/>
        </w:rPr>
        <w:t xml:space="preserve"> </w:t>
      </w:r>
      <w:r w:rsidR="005A796D" w:rsidRPr="005B1229">
        <w:rPr>
          <w:rFonts w:ascii="PT Astra Serif" w:hAnsi="PT Astra Serif"/>
          <w:sz w:val="24"/>
          <w:szCs w:val="24"/>
          <w:lang w:eastAsia="en-US"/>
        </w:rPr>
        <w:t>гражданско-правового договора</w:t>
      </w:r>
      <w:r w:rsidR="00160A68" w:rsidRPr="005B1229">
        <w:rPr>
          <w:rFonts w:ascii="PT Astra Serif" w:hAnsi="PT Astra Serif"/>
          <w:sz w:val="24"/>
          <w:szCs w:val="24"/>
          <w:lang w:eastAsia="en-US"/>
        </w:rPr>
        <w:t xml:space="preserve"> </w:t>
      </w:r>
      <w:r w:rsidR="004D5E68" w:rsidRPr="005B1229">
        <w:rPr>
          <w:rFonts w:ascii="PT Astra Serif" w:eastAsia="Calibri" w:hAnsi="PT Astra Serif" w:cs="Calibri"/>
          <w:color w:val="000000"/>
          <w:sz w:val="24"/>
          <w:szCs w:val="24"/>
        </w:rPr>
        <w:t xml:space="preserve"> </w:t>
      </w:r>
      <w:r w:rsidR="005B1229" w:rsidRPr="005B1229">
        <w:rPr>
          <w:rFonts w:ascii="PT Astra Serif" w:eastAsia="Calibri" w:hAnsi="PT Astra Serif" w:cs="Calibri"/>
          <w:color w:val="000000"/>
          <w:sz w:val="22"/>
          <w:szCs w:val="22"/>
        </w:rPr>
        <w:t>398502.04</w:t>
      </w:r>
      <w:r w:rsidR="005B1229">
        <w:rPr>
          <w:rFonts w:ascii="PT Astra Serif" w:eastAsia="Calibri" w:hAnsi="PT Astra Serif" w:cs="Calibri"/>
          <w:color w:val="000000"/>
          <w:sz w:val="22"/>
          <w:szCs w:val="22"/>
        </w:rPr>
        <w:t xml:space="preserve"> </w:t>
      </w:r>
      <w:r w:rsidRPr="005B1229">
        <w:rPr>
          <w:rFonts w:ascii="PT Astra Serif" w:hAnsi="PT Astra Serif"/>
          <w:sz w:val="24"/>
          <w:szCs w:val="24"/>
        </w:rPr>
        <w:t>рублей.</w:t>
      </w:r>
    </w:p>
    <w:p w:rsidR="00AE615B" w:rsidRPr="004D5E68" w:rsidRDefault="005B1229" w:rsidP="00733BA2">
      <w:pPr>
        <w:suppressAutoHyphens/>
        <w:ind w:left="-426"/>
        <w:jc w:val="both"/>
        <w:rPr>
          <w:sz w:val="24"/>
        </w:rPr>
      </w:pPr>
      <w:r>
        <w:rPr>
          <w:sz w:val="24"/>
        </w:rPr>
        <w:t>7</w:t>
      </w:r>
      <w:r w:rsidR="004D5E68">
        <w:rPr>
          <w:sz w:val="24"/>
        </w:rPr>
        <w:t>.</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15374B">
      <w:pPr>
        <w:ind w:left="-142"/>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0D24AE" w:rsidRDefault="00AE615B" w:rsidP="00160A68">
      <w:pPr>
        <w:jc w:val="center"/>
        <w:rPr>
          <w:sz w:val="22"/>
          <w:szCs w:val="22"/>
        </w:rPr>
      </w:pPr>
      <w:r>
        <w:rPr>
          <w:sz w:val="22"/>
          <w:szCs w:val="22"/>
        </w:rPr>
        <w:t>требованиям документации об аукционе</w:t>
      </w:r>
    </w:p>
    <w:p w:rsidR="005A796D" w:rsidRDefault="005A796D" w:rsidP="00160A68">
      <w:pPr>
        <w:jc w:val="center"/>
        <w:rPr>
          <w:sz w:val="22"/>
          <w:szCs w:val="22"/>
        </w:rPr>
      </w:pPr>
    </w:p>
    <w:p w:rsidR="00D12C3D" w:rsidRDefault="00D12C3D" w:rsidP="005B1229">
      <w:pPr>
        <w:rPr>
          <w:sz w:val="22"/>
          <w:szCs w:val="22"/>
        </w:rPr>
      </w:pPr>
    </w:p>
    <w:tbl>
      <w:tblPr>
        <w:tblW w:w="10492" w:type="dxa"/>
        <w:tblInd w:w="-318" w:type="dxa"/>
        <w:tblLayout w:type="fixed"/>
        <w:tblLook w:val="01E0" w:firstRow="1" w:lastRow="1" w:firstColumn="1" w:lastColumn="1" w:noHBand="0" w:noVBand="0"/>
      </w:tblPr>
      <w:tblGrid>
        <w:gridCol w:w="5673"/>
        <w:gridCol w:w="2477"/>
        <w:gridCol w:w="2342"/>
      </w:tblGrid>
      <w:tr w:rsidR="00AE615B" w:rsidTr="005A796D">
        <w:tc>
          <w:tcPr>
            <w:tcW w:w="5673"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160A68" w:rsidTr="005A796D">
        <w:tc>
          <w:tcPr>
            <w:tcW w:w="5673"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60" w:line="276" w:lineRule="auto"/>
              <w:jc w:val="center"/>
              <w:rPr>
                <w:noProof/>
                <w:sz w:val="22"/>
                <w:szCs w:val="22"/>
                <w:lang w:eastAsia="en-US"/>
              </w:rPr>
            </w:pPr>
            <w:r>
              <w:rPr>
                <w:noProof/>
                <w:sz w:val="22"/>
                <w:szCs w:val="22"/>
                <w:lang w:eastAsia="en-US"/>
              </w:rPr>
              <w:t>С.Д.Голин</w:t>
            </w:r>
          </w:p>
        </w:tc>
      </w:tr>
      <w:tr w:rsidR="00160A68" w:rsidTr="005B1229">
        <w:trPr>
          <w:trHeight w:val="70"/>
        </w:trPr>
        <w:tc>
          <w:tcPr>
            <w:tcW w:w="5673"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60" w:line="276" w:lineRule="auto"/>
              <w:jc w:val="center"/>
              <w:rPr>
                <w:noProof/>
                <w:sz w:val="22"/>
                <w:szCs w:val="22"/>
                <w:lang w:eastAsia="en-US"/>
              </w:rPr>
            </w:pPr>
            <w:r>
              <w:rPr>
                <w:sz w:val="24"/>
                <w:lang w:eastAsia="en-US"/>
              </w:rPr>
              <w:t>В.А. Климин</w:t>
            </w:r>
          </w:p>
        </w:tc>
      </w:tr>
      <w:tr w:rsidR="00160A68" w:rsidTr="005A796D">
        <w:tc>
          <w:tcPr>
            <w:tcW w:w="5673" w:type="dxa"/>
            <w:tcBorders>
              <w:top w:val="single" w:sz="4" w:space="0" w:color="auto"/>
              <w:left w:val="single" w:sz="4" w:space="0" w:color="auto"/>
              <w:bottom w:val="single" w:sz="4" w:space="0" w:color="auto"/>
              <w:right w:val="single" w:sz="4" w:space="0" w:color="auto"/>
            </w:tcBorders>
          </w:tcPr>
          <w:p w:rsidR="00160A68" w:rsidRDefault="00160A68"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160A68" w:rsidTr="005A796D">
        <w:tc>
          <w:tcPr>
            <w:tcW w:w="5673" w:type="dxa"/>
            <w:tcBorders>
              <w:top w:val="single" w:sz="4" w:space="0" w:color="auto"/>
              <w:left w:val="single" w:sz="4" w:space="0" w:color="auto"/>
              <w:bottom w:val="single" w:sz="4" w:space="0" w:color="auto"/>
              <w:right w:val="single" w:sz="4" w:space="0" w:color="auto"/>
            </w:tcBorders>
          </w:tcPr>
          <w:p w:rsidR="00160A68" w:rsidRDefault="00160A68"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160A68" w:rsidTr="005A796D">
        <w:tc>
          <w:tcPr>
            <w:tcW w:w="5673"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200" w:line="276" w:lineRule="auto"/>
              <w:jc w:val="center"/>
              <w:rPr>
                <w:sz w:val="24"/>
                <w:szCs w:val="24"/>
                <w:lang w:eastAsia="en-US"/>
              </w:rPr>
            </w:pPr>
            <w:r>
              <w:rPr>
                <w:sz w:val="24"/>
                <w:lang w:eastAsia="en-US"/>
              </w:rPr>
              <w:t>А.Т. Абдуллаев</w:t>
            </w:r>
          </w:p>
        </w:tc>
      </w:tr>
      <w:tr w:rsidR="00932729" w:rsidTr="005A796D">
        <w:tc>
          <w:tcPr>
            <w:tcW w:w="5673" w:type="dxa"/>
            <w:tcBorders>
              <w:top w:val="single" w:sz="4" w:space="0" w:color="auto"/>
              <w:left w:val="single" w:sz="4" w:space="0" w:color="auto"/>
              <w:bottom w:val="single" w:sz="4" w:space="0" w:color="auto"/>
              <w:right w:val="single" w:sz="4" w:space="0" w:color="auto"/>
            </w:tcBorders>
          </w:tcPr>
          <w:p w:rsidR="00932729" w:rsidRDefault="00932729" w:rsidP="000A4A6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32729" w:rsidRDefault="00932729" w:rsidP="000A4A6C">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932729" w:rsidRDefault="00932729" w:rsidP="000E2DB3">
            <w:pPr>
              <w:spacing w:after="200" w:line="276" w:lineRule="auto"/>
              <w:jc w:val="center"/>
              <w:rPr>
                <w:sz w:val="24"/>
                <w:lang w:eastAsia="en-US"/>
              </w:rPr>
            </w:pPr>
            <w:r>
              <w:rPr>
                <w:sz w:val="24"/>
                <w:lang w:eastAsia="en-US"/>
              </w:rPr>
              <w:t>Н.Б. Захарова</w:t>
            </w:r>
          </w:p>
        </w:tc>
      </w:tr>
    </w:tbl>
    <w:p w:rsidR="00160A68" w:rsidRDefault="00160A68" w:rsidP="00160A68">
      <w:pPr>
        <w:ind w:left="426" w:hanging="142"/>
        <w:rPr>
          <w:rFonts w:ascii="PT Astra Serif" w:hAnsi="PT Astra Serif"/>
          <w:b/>
          <w:sz w:val="24"/>
          <w:szCs w:val="24"/>
        </w:rPr>
      </w:pPr>
    </w:p>
    <w:p w:rsidR="00160A68" w:rsidRDefault="00160A68" w:rsidP="00160A68">
      <w:pPr>
        <w:ind w:left="426" w:hanging="142"/>
        <w:rPr>
          <w:rFonts w:ascii="PT Astra Serif" w:hAnsi="PT Astra Serif"/>
          <w:b/>
          <w:sz w:val="24"/>
          <w:szCs w:val="24"/>
        </w:rPr>
      </w:pPr>
    </w:p>
    <w:p w:rsidR="00160A68" w:rsidRDefault="00160A68" w:rsidP="00160A68">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b/>
          <w:sz w:val="24"/>
        </w:rPr>
        <w:t>С.Д. Голин</w:t>
      </w:r>
    </w:p>
    <w:p w:rsidR="00160A68" w:rsidRPr="008B5494" w:rsidRDefault="00160A68" w:rsidP="00160A68">
      <w:pPr>
        <w:ind w:left="426" w:hanging="142"/>
        <w:rPr>
          <w:sz w:val="24"/>
        </w:rPr>
      </w:pPr>
      <w:r>
        <w:rPr>
          <w:rFonts w:ascii="PT Astra Serif" w:hAnsi="PT Astra Serif"/>
          <w:b/>
          <w:sz w:val="24"/>
          <w:szCs w:val="24"/>
        </w:rPr>
        <w:t xml:space="preserve">   </w:t>
      </w:r>
      <w:r w:rsidRPr="008B5494">
        <w:rPr>
          <w:b/>
          <w:sz w:val="24"/>
        </w:rPr>
        <w:t xml:space="preserve">Члены  комиссии                                                                                                                                                                                                </w:t>
      </w:r>
    </w:p>
    <w:p w:rsidR="00160A68" w:rsidRPr="008B5494" w:rsidRDefault="00160A68" w:rsidP="00160A68">
      <w:pPr>
        <w:jc w:val="right"/>
        <w:rPr>
          <w:sz w:val="24"/>
        </w:rPr>
      </w:pPr>
      <w:r w:rsidRPr="008B5494">
        <w:rPr>
          <w:sz w:val="24"/>
        </w:rPr>
        <w:t xml:space="preserve">                                                               </w:t>
      </w:r>
    </w:p>
    <w:p w:rsidR="00160A68" w:rsidRDefault="00160A68" w:rsidP="00160A68">
      <w:pPr>
        <w:jc w:val="right"/>
        <w:rPr>
          <w:sz w:val="24"/>
        </w:rPr>
      </w:pPr>
      <w:r w:rsidRPr="008B5494">
        <w:rPr>
          <w:sz w:val="24"/>
        </w:rPr>
        <w:t>____________________ В.А. Климин</w:t>
      </w:r>
    </w:p>
    <w:p w:rsidR="00160A68" w:rsidRPr="008B5494" w:rsidRDefault="00160A68" w:rsidP="00160A68">
      <w:pPr>
        <w:jc w:val="right"/>
        <w:rPr>
          <w:sz w:val="24"/>
        </w:rPr>
      </w:pPr>
      <w:r>
        <w:rPr>
          <w:sz w:val="24"/>
        </w:rPr>
        <w:t>_______________</w:t>
      </w:r>
      <w:r w:rsidRPr="00CB108D">
        <w:rPr>
          <w:sz w:val="24"/>
        </w:rPr>
        <w:t xml:space="preserve">Т.И. </w:t>
      </w:r>
      <w:proofErr w:type="spellStart"/>
      <w:r w:rsidRPr="00CB108D">
        <w:rPr>
          <w:sz w:val="24"/>
        </w:rPr>
        <w:t>Долгодворова</w:t>
      </w:r>
      <w:proofErr w:type="spellEnd"/>
      <w:r w:rsidRPr="00CB108D">
        <w:rPr>
          <w:sz w:val="24"/>
        </w:rPr>
        <w:t xml:space="preserve">                                                                                      </w:t>
      </w:r>
      <w:r w:rsidRPr="00CB108D">
        <w:rPr>
          <w:sz w:val="32"/>
          <w:szCs w:val="24"/>
        </w:rPr>
        <w:t xml:space="preserve">                </w:t>
      </w:r>
    </w:p>
    <w:p w:rsidR="00160A68" w:rsidRPr="008B5494" w:rsidRDefault="00160A68" w:rsidP="00160A68">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932729" w:rsidRDefault="00160A68" w:rsidP="00160A68">
      <w:pPr>
        <w:jc w:val="right"/>
        <w:rPr>
          <w:sz w:val="24"/>
          <w:lang w:eastAsia="en-US"/>
        </w:rPr>
      </w:pPr>
      <w:r w:rsidRPr="008B5494">
        <w:rPr>
          <w:sz w:val="24"/>
        </w:rPr>
        <w:t xml:space="preserve">                                                                                            __________________</w:t>
      </w:r>
      <w:r w:rsidRPr="008B5494">
        <w:rPr>
          <w:sz w:val="24"/>
          <w:lang w:eastAsia="en-US"/>
        </w:rPr>
        <w:t xml:space="preserve"> А.Т. Абдуллаев</w:t>
      </w:r>
    </w:p>
    <w:p w:rsidR="00160A68" w:rsidRDefault="00932729" w:rsidP="00160A68">
      <w:pPr>
        <w:jc w:val="right"/>
        <w:rPr>
          <w:sz w:val="24"/>
        </w:rPr>
      </w:pPr>
      <w:r>
        <w:rPr>
          <w:sz w:val="24"/>
          <w:lang w:eastAsia="en-US"/>
        </w:rPr>
        <w:t xml:space="preserve">                        </w:t>
      </w:r>
      <w:r w:rsidR="00160A68" w:rsidRPr="008B5494">
        <w:rPr>
          <w:sz w:val="24"/>
          <w:lang w:eastAsia="en-US"/>
        </w:rPr>
        <w:t xml:space="preserve">                             </w:t>
      </w:r>
      <w:r>
        <w:rPr>
          <w:sz w:val="24"/>
          <w:lang w:eastAsia="en-US"/>
        </w:rPr>
        <w:t xml:space="preserve">                                                 __________________Н.Б. Захарова</w:t>
      </w:r>
      <w:r w:rsidR="00160A68" w:rsidRPr="008B5494">
        <w:rPr>
          <w:sz w:val="24"/>
          <w:lang w:eastAsia="en-US"/>
        </w:rPr>
        <w:t xml:space="preserve">     </w:t>
      </w:r>
      <w:r w:rsidR="00160A68" w:rsidRPr="008B5494">
        <w:rPr>
          <w:sz w:val="24"/>
        </w:rPr>
        <w:tab/>
      </w:r>
      <w:r w:rsidR="00160A68" w:rsidRPr="008B5494">
        <w:rPr>
          <w:sz w:val="24"/>
        </w:rPr>
        <w:tab/>
      </w:r>
      <w:r w:rsidR="00160A68" w:rsidRPr="008B5494">
        <w:rPr>
          <w:sz w:val="24"/>
        </w:rPr>
        <w:tab/>
      </w:r>
      <w:r w:rsidR="00160A68" w:rsidRPr="008B5494">
        <w:rPr>
          <w:sz w:val="24"/>
        </w:rPr>
        <w:tab/>
      </w:r>
      <w:r w:rsidR="00160A68" w:rsidRPr="008B5494">
        <w:rPr>
          <w:sz w:val="24"/>
        </w:rPr>
        <w:tab/>
      </w:r>
      <w:r w:rsidR="00160A68" w:rsidRPr="008B5494">
        <w:rPr>
          <w:sz w:val="24"/>
        </w:rPr>
        <w:tab/>
      </w:r>
    </w:p>
    <w:p w:rsidR="00160A68" w:rsidRDefault="00160A68" w:rsidP="00160A6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160A68" w:rsidRDefault="00160A68" w:rsidP="00160A68">
      <w:pPr>
        <w:jc w:val="both"/>
      </w:pPr>
      <w:r>
        <w:rPr>
          <w:sz w:val="24"/>
          <w:szCs w:val="24"/>
        </w:rPr>
        <w:t xml:space="preserve">     Представитель заказчика:                                 </w:t>
      </w:r>
      <w:r w:rsidR="0015374B">
        <w:rPr>
          <w:sz w:val="24"/>
          <w:szCs w:val="24"/>
        </w:rPr>
        <w:t xml:space="preserve">                 </w:t>
      </w:r>
      <w:r>
        <w:rPr>
          <w:sz w:val="24"/>
          <w:szCs w:val="24"/>
        </w:rPr>
        <w:t xml:space="preserve">     ________________</w:t>
      </w:r>
      <w:r>
        <w:rPr>
          <w:rFonts w:ascii="PT Astra Serif" w:hAnsi="PT Astra Serif"/>
          <w:sz w:val="24"/>
          <w:szCs w:val="24"/>
        </w:rPr>
        <w:t xml:space="preserve"> </w:t>
      </w:r>
      <w:r w:rsidR="0026685B">
        <w:rPr>
          <w:rFonts w:ascii="PT Astra Serif" w:hAnsi="PT Astra Serif"/>
          <w:sz w:val="24"/>
          <w:szCs w:val="24"/>
        </w:rPr>
        <w:t>О.</w:t>
      </w:r>
      <w:r w:rsidR="004A03BE">
        <w:rPr>
          <w:rFonts w:ascii="PT Astra Serif" w:hAnsi="PT Astra Serif"/>
          <w:sz w:val="24"/>
          <w:szCs w:val="24"/>
        </w:rPr>
        <w:t>А. Никулина</w:t>
      </w:r>
    </w:p>
    <w:p w:rsidR="004977BB" w:rsidRDefault="004977BB" w:rsidP="00E31ACA">
      <w:pPr>
        <w:jc w:val="both"/>
        <w:rPr>
          <w:rFonts w:ascii="PT Astra Serif" w:hAnsi="PT Astra Serif"/>
          <w:b/>
          <w:sz w:val="24"/>
          <w:szCs w:val="24"/>
        </w:rPr>
      </w:pPr>
    </w:p>
    <w:p w:rsidR="004977BB" w:rsidRDefault="00BD1692" w:rsidP="00160A68">
      <w:pPr>
        <w:ind w:left="426" w:hanging="142"/>
        <w:rPr>
          <w:rFonts w:ascii="PT Astra Serif" w:hAnsi="PT Astra Serif"/>
          <w:b/>
          <w:sz w:val="24"/>
          <w:szCs w:val="24"/>
        </w:rPr>
      </w:pPr>
      <w:r>
        <w:rPr>
          <w:rFonts w:ascii="PT Astra Serif" w:hAnsi="PT Astra Serif"/>
          <w:b/>
          <w:sz w:val="24"/>
          <w:szCs w:val="24"/>
        </w:rPr>
        <w:t xml:space="preserve">  </w:t>
      </w: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B1229" w:rsidRDefault="005B1229" w:rsidP="00160A68">
      <w:pPr>
        <w:ind w:left="426" w:hanging="142"/>
        <w:rPr>
          <w:rFonts w:ascii="PT Astra Serif" w:hAnsi="PT Astra Serif"/>
          <w:b/>
          <w:sz w:val="24"/>
          <w:szCs w:val="24"/>
        </w:rPr>
        <w:sectPr w:rsidR="005B1229" w:rsidSect="005B1229">
          <w:pgSz w:w="11906" w:h="16838"/>
          <w:pgMar w:top="426" w:right="707" w:bottom="1276" w:left="1134" w:header="708" w:footer="708" w:gutter="0"/>
          <w:cols w:space="708"/>
          <w:docGrid w:linePitch="360"/>
        </w:sectPr>
      </w:pPr>
    </w:p>
    <w:p w:rsidR="00537D59" w:rsidRDefault="00537D59" w:rsidP="00160A68">
      <w:pPr>
        <w:ind w:left="426" w:hanging="142"/>
        <w:rPr>
          <w:rFonts w:ascii="PT Astra Serif" w:hAnsi="PT Astra Serif"/>
          <w:b/>
          <w:sz w:val="24"/>
          <w:szCs w:val="24"/>
        </w:rPr>
      </w:pPr>
    </w:p>
    <w:p w:rsidR="005B1229" w:rsidRDefault="005B1229" w:rsidP="005B1229">
      <w:pPr>
        <w:ind w:hanging="426"/>
        <w:jc w:val="right"/>
      </w:pPr>
      <w:r>
        <w:t xml:space="preserve">   Приложение </w:t>
      </w:r>
    </w:p>
    <w:p w:rsidR="005B1229" w:rsidRDefault="005B1229" w:rsidP="005B1229">
      <w:pPr>
        <w:tabs>
          <w:tab w:val="left" w:pos="3930"/>
          <w:tab w:val="right" w:pos="9355"/>
        </w:tabs>
        <w:jc w:val="right"/>
      </w:pPr>
      <w:r>
        <w:t xml:space="preserve">                                                                                                                                               к протоколу подведения итогов</w:t>
      </w:r>
    </w:p>
    <w:p w:rsidR="005B1229" w:rsidRDefault="005B1229" w:rsidP="005B1229">
      <w:pPr>
        <w:tabs>
          <w:tab w:val="left" w:pos="3930"/>
          <w:tab w:val="right" w:pos="9355"/>
        </w:tabs>
        <w:jc w:val="right"/>
      </w:pPr>
      <w:r>
        <w:t xml:space="preserve"> аукциона в электронной форме</w:t>
      </w:r>
    </w:p>
    <w:p w:rsidR="005B1229" w:rsidRDefault="005B1229" w:rsidP="005B1229">
      <w:pPr>
        <w:tabs>
          <w:tab w:val="left" w:pos="3930"/>
          <w:tab w:val="right" w:pos="9355"/>
        </w:tabs>
        <w:jc w:val="right"/>
      </w:pPr>
      <w:r>
        <w:t xml:space="preserve">                                                                                                                           от «18» мая 2021 г. </w:t>
      </w:r>
      <w:r>
        <w:rPr>
          <w:color w:val="000000"/>
        </w:rPr>
        <w:t>0187300005821000163-</w:t>
      </w:r>
      <w:r>
        <w:t>3</w:t>
      </w:r>
    </w:p>
    <w:p w:rsidR="005B1229" w:rsidRDefault="005B1229" w:rsidP="005B1229">
      <w:pPr>
        <w:pStyle w:val="a5"/>
        <w:tabs>
          <w:tab w:val="num" w:pos="432"/>
          <w:tab w:val="num" w:pos="567"/>
          <w:tab w:val="num" w:pos="928"/>
        </w:tabs>
        <w:autoSpaceDE w:val="0"/>
        <w:autoSpaceDN w:val="0"/>
        <w:adjustRightInd w:val="0"/>
        <w:jc w:val="center"/>
      </w:pPr>
    </w:p>
    <w:p w:rsidR="005B1229" w:rsidRDefault="005B1229" w:rsidP="005B1229">
      <w:pPr>
        <w:pStyle w:val="a5"/>
        <w:tabs>
          <w:tab w:val="num" w:pos="432"/>
          <w:tab w:val="num" w:pos="567"/>
          <w:tab w:val="num" w:pos="928"/>
        </w:tabs>
        <w:autoSpaceDE w:val="0"/>
        <w:autoSpaceDN w:val="0"/>
        <w:adjustRightInd w:val="0"/>
        <w:jc w:val="center"/>
        <w:rPr>
          <w:sz w:val="22"/>
          <w:szCs w:val="22"/>
        </w:rPr>
      </w:pPr>
      <w:r>
        <w:rPr>
          <w:sz w:val="22"/>
          <w:szCs w:val="22"/>
        </w:rPr>
        <w:t xml:space="preserve">Таблица подведения аукциона в электронной форме </w:t>
      </w:r>
    </w:p>
    <w:p w:rsidR="005B1229" w:rsidRDefault="005B1229" w:rsidP="005B1229">
      <w:pPr>
        <w:pStyle w:val="a5"/>
        <w:tabs>
          <w:tab w:val="num" w:pos="432"/>
          <w:tab w:val="num" w:pos="567"/>
          <w:tab w:val="num" w:pos="928"/>
        </w:tabs>
        <w:autoSpaceDE w:val="0"/>
        <w:autoSpaceDN w:val="0"/>
        <w:adjustRightInd w:val="0"/>
        <w:jc w:val="center"/>
        <w:rPr>
          <w:sz w:val="22"/>
          <w:szCs w:val="22"/>
        </w:rPr>
      </w:pPr>
      <w:r>
        <w:rPr>
          <w:sz w:val="22"/>
          <w:szCs w:val="22"/>
        </w:rPr>
        <w:t xml:space="preserve">для субъектов малого предпринимательства и социально ориентированных некоммерческих организаций </w:t>
      </w:r>
    </w:p>
    <w:p w:rsidR="005B1229" w:rsidRDefault="005B1229" w:rsidP="005B1229">
      <w:pPr>
        <w:pStyle w:val="a5"/>
        <w:tabs>
          <w:tab w:val="num" w:pos="432"/>
          <w:tab w:val="num" w:pos="567"/>
          <w:tab w:val="num" w:pos="928"/>
        </w:tabs>
        <w:autoSpaceDE w:val="0"/>
        <w:autoSpaceDN w:val="0"/>
        <w:adjustRightInd w:val="0"/>
        <w:jc w:val="center"/>
        <w:rPr>
          <w:sz w:val="22"/>
          <w:szCs w:val="22"/>
        </w:rPr>
      </w:pPr>
      <w:r>
        <w:rPr>
          <w:sz w:val="22"/>
          <w:szCs w:val="22"/>
        </w:rPr>
        <w:t>на право заключения гражданско-правового договора на поставку спортивного оборудования.</w:t>
      </w:r>
    </w:p>
    <w:p w:rsidR="005B1229" w:rsidRDefault="005B1229" w:rsidP="005B1229">
      <w:pPr>
        <w:pStyle w:val="a5"/>
        <w:tabs>
          <w:tab w:val="num" w:pos="432"/>
          <w:tab w:val="num" w:pos="567"/>
          <w:tab w:val="num" w:pos="928"/>
        </w:tabs>
        <w:autoSpaceDE w:val="0"/>
        <w:autoSpaceDN w:val="0"/>
        <w:adjustRightInd w:val="0"/>
        <w:jc w:val="center"/>
        <w:rPr>
          <w:sz w:val="22"/>
          <w:szCs w:val="22"/>
        </w:rPr>
      </w:pPr>
    </w:p>
    <w:p w:rsidR="005B1229" w:rsidRDefault="005B1229" w:rsidP="005B1229">
      <w:pPr>
        <w:tabs>
          <w:tab w:val="num" w:pos="432"/>
          <w:tab w:val="num" w:pos="567"/>
          <w:tab w:val="num" w:pos="928"/>
        </w:tabs>
        <w:autoSpaceDE w:val="0"/>
        <w:autoSpaceDN w:val="0"/>
        <w:adjustRightInd w:val="0"/>
        <w:ind w:left="-567"/>
      </w:pPr>
      <w:r>
        <w:t xml:space="preserve">                Заказчик: Муниципальное бюджетное общеобразовательное учреждение «Средняя общеобразовательная школа №2»</w:t>
      </w:r>
    </w:p>
    <w:tbl>
      <w:tblPr>
        <w:tblW w:w="16020" w:type="dxa"/>
        <w:tblInd w:w="28" w:type="dxa"/>
        <w:tblLayout w:type="fixed"/>
        <w:tblCellMar>
          <w:top w:w="28" w:type="dxa"/>
          <w:left w:w="28" w:type="dxa"/>
          <w:bottom w:w="28" w:type="dxa"/>
          <w:right w:w="28" w:type="dxa"/>
        </w:tblCellMar>
        <w:tblLook w:val="04A0" w:firstRow="1" w:lastRow="0" w:firstColumn="1" w:lastColumn="0" w:noHBand="0" w:noVBand="1"/>
      </w:tblPr>
      <w:tblGrid>
        <w:gridCol w:w="8647"/>
        <w:gridCol w:w="4538"/>
        <w:gridCol w:w="1276"/>
        <w:gridCol w:w="1559"/>
      </w:tblGrid>
      <w:tr w:rsidR="005B1229" w:rsidTr="005B1229">
        <w:trPr>
          <w:trHeight w:val="174"/>
        </w:trPr>
        <w:tc>
          <w:tcPr>
            <w:tcW w:w="13185" w:type="dxa"/>
            <w:gridSpan w:val="2"/>
            <w:tcBorders>
              <w:top w:val="single" w:sz="4" w:space="0" w:color="auto"/>
              <w:left w:val="single" w:sz="4" w:space="0" w:color="auto"/>
              <w:bottom w:val="single" w:sz="4" w:space="0" w:color="auto"/>
              <w:right w:val="single" w:sz="4" w:space="0" w:color="auto"/>
            </w:tcBorders>
            <w:hideMark/>
          </w:tcPr>
          <w:p w:rsidR="005B1229" w:rsidRDefault="005B1229">
            <w:pPr>
              <w:snapToGrid w:val="0"/>
              <w:jc w:val="center"/>
              <w:rPr>
                <w:sz w:val="14"/>
                <w:szCs w:val="14"/>
                <w:lang w:eastAsia="en-US"/>
              </w:rPr>
            </w:pPr>
            <w:r>
              <w:rPr>
                <w:sz w:val="14"/>
                <w:szCs w:val="14"/>
                <w:lang w:eastAsia="en-US"/>
              </w:rPr>
              <w:t>Идентификационный номер заявки</w:t>
            </w:r>
          </w:p>
        </w:tc>
        <w:tc>
          <w:tcPr>
            <w:tcW w:w="1276" w:type="dxa"/>
            <w:tcBorders>
              <w:top w:val="single" w:sz="4" w:space="0" w:color="auto"/>
              <w:left w:val="single" w:sz="4" w:space="0" w:color="auto"/>
              <w:bottom w:val="single" w:sz="4" w:space="0" w:color="auto"/>
              <w:right w:val="single" w:sz="4" w:space="0" w:color="auto"/>
            </w:tcBorders>
            <w:hideMark/>
          </w:tcPr>
          <w:p w:rsidR="005B1229" w:rsidRDefault="005B1229">
            <w:pPr>
              <w:jc w:val="center"/>
              <w:rPr>
                <w:lang w:eastAsia="en-US"/>
              </w:rPr>
            </w:pPr>
            <w:r>
              <w:rPr>
                <w:lang w:eastAsia="en-US"/>
              </w:rPr>
              <w:t>Заявка №150</w:t>
            </w:r>
          </w:p>
        </w:tc>
        <w:tc>
          <w:tcPr>
            <w:tcW w:w="1559" w:type="dxa"/>
            <w:tcBorders>
              <w:top w:val="single" w:sz="4" w:space="0" w:color="auto"/>
              <w:left w:val="single" w:sz="4" w:space="0" w:color="auto"/>
              <w:bottom w:val="single" w:sz="4" w:space="0" w:color="auto"/>
              <w:right w:val="single" w:sz="4" w:space="0" w:color="auto"/>
            </w:tcBorders>
            <w:hideMark/>
          </w:tcPr>
          <w:p w:rsidR="005B1229" w:rsidRDefault="005B1229">
            <w:pPr>
              <w:jc w:val="center"/>
              <w:rPr>
                <w:lang w:eastAsia="en-US"/>
              </w:rPr>
            </w:pPr>
            <w:r>
              <w:rPr>
                <w:lang w:eastAsia="en-US"/>
              </w:rPr>
              <w:t>Заявка №158</w:t>
            </w:r>
          </w:p>
        </w:tc>
      </w:tr>
      <w:tr w:rsidR="005B1229" w:rsidTr="005B1229">
        <w:trPr>
          <w:trHeight w:val="479"/>
        </w:trPr>
        <w:tc>
          <w:tcPr>
            <w:tcW w:w="8647" w:type="dxa"/>
            <w:tcBorders>
              <w:top w:val="single" w:sz="4" w:space="0" w:color="auto"/>
              <w:left w:val="single" w:sz="4" w:space="0" w:color="auto"/>
              <w:bottom w:val="single" w:sz="4" w:space="0" w:color="auto"/>
              <w:right w:val="single" w:sz="4" w:space="0" w:color="auto"/>
            </w:tcBorders>
            <w:vAlign w:val="center"/>
            <w:hideMark/>
          </w:tcPr>
          <w:p w:rsidR="005B1229" w:rsidRDefault="005B1229">
            <w:pPr>
              <w:snapToGrid w:val="0"/>
              <w:ind w:left="294" w:hanging="294"/>
              <w:jc w:val="center"/>
              <w:rPr>
                <w:sz w:val="14"/>
                <w:szCs w:val="14"/>
                <w:lang w:eastAsia="en-US"/>
              </w:rPr>
            </w:pPr>
            <w:r>
              <w:rPr>
                <w:sz w:val="14"/>
                <w:szCs w:val="14"/>
                <w:lang w:eastAsia="en-US"/>
              </w:rPr>
              <w:t>Показатель</w:t>
            </w:r>
          </w:p>
        </w:tc>
        <w:tc>
          <w:tcPr>
            <w:tcW w:w="4538" w:type="dxa"/>
            <w:tcBorders>
              <w:top w:val="single" w:sz="4" w:space="0" w:color="auto"/>
              <w:left w:val="single" w:sz="4" w:space="0" w:color="auto"/>
              <w:bottom w:val="single" w:sz="4" w:space="0" w:color="auto"/>
              <w:right w:val="single" w:sz="4" w:space="0" w:color="auto"/>
            </w:tcBorders>
            <w:vAlign w:val="center"/>
            <w:hideMark/>
          </w:tcPr>
          <w:p w:rsidR="005B1229" w:rsidRDefault="005B1229">
            <w:pPr>
              <w:snapToGrid w:val="0"/>
              <w:ind w:left="-28"/>
              <w:jc w:val="center"/>
              <w:rPr>
                <w:sz w:val="14"/>
                <w:szCs w:val="14"/>
                <w:lang w:eastAsia="en-US"/>
              </w:rPr>
            </w:pPr>
            <w:r>
              <w:rPr>
                <w:sz w:val="14"/>
                <w:szCs w:val="14"/>
                <w:lang w:eastAsia="en-US"/>
              </w:rPr>
              <w:t>Обязательные требования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1229" w:rsidRDefault="005B1229">
            <w:pPr>
              <w:jc w:val="center"/>
              <w:rPr>
                <w:bCs/>
                <w:color w:val="000000"/>
                <w:sz w:val="14"/>
                <w:szCs w:val="14"/>
                <w:lang w:eastAsia="en-US"/>
              </w:rPr>
            </w:pPr>
            <w:r>
              <w:rPr>
                <w:bCs/>
                <w:color w:val="000000"/>
                <w:sz w:val="14"/>
                <w:szCs w:val="14"/>
                <w:lang w:eastAsia="en-US"/>
              </w:rPr>
              <w:t xml:space="preserve">Индивидуальный предприниматель Третьяков Роман Александрович  </w:t>
            </w:r>
          </w:p>
          <w:p w:rsidR="005B1229" w:rsidRDefault="005B1229">
            <w:pPr>
              <w:jc w:val="center"/>
              <w:rPr>
                <w:bCs/>
                <w:color w:val="000000"/>
                <w:sz w:val="14"/>
                <w:szCs w:val="14"/>
                <w:lang w:eastAsia="en-US"/>
              </w:rPr>
            </w:pPr>
            <w:proofErr w:type="spellStart"/>
            <w:r>
              <w:rPr>
                <w:bCs/>
                <w:color w:val="000000"/>
                <w:sz w:val="14"/>
                <w:szCs w:val="14"/>
                <w:lang w:eastAsia="en-US"/>
              </w:rPr>
              <w:t>г</w:t>
            </w:r>
            <w:proofErr w:type="gramStart"/>
            <w:r>
              <w:rPr>
                <w:bCs/>
                <w:color w:val="000000"/>
                <w:sz w:val="14"/>
                <w:szCs w:val="14"/>
                <w:lang w:eastAsia="en-US"/>
              </w:rPr>
              <w:t>.Т</w:t>
            </w:r>
            <w:proofErr w:type="gramEnd"/>
            <w:r>
              <w:rPr>
                <w:bCs/>
                <w:color w:val="000000"/>
                <w:sz w:val="14"/>
                <w:szCs w:val="14"/>
                <w:lang w:eastAsia="en-US"/>
              </w:rPr>
              <w:t>юмень</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5B1229" w:rsidRDefault="005B1229">
            <w:pPr>
              <w:jc w:val="center"/>
              <w:rPr>
                <w:bCs/>
                <w:color w:val="000000"/>
                <w:sz w:val="14"/>
                <w:szCs w:val="14"/>
                <w:lang w:eastAsia="en-US"/>
              </w:rPr>
            </w:pPr>
            <w:r>
              <w:rPr>
                <w:bCs/>
                <w:color w:val="000000"/>
                <w:sz w:val="14"/>
                <w:szCs w:val="14"/>
                <w:lang w:eastAsia="en-US"/>
              </w:rPr>
              <w:t>Индивидуальный предприниматель</w:t>
            </w:r>
          </w:p>
          <w:p w:rsidR="005B1229" w:rsidRDefault="005B1229">
            <w:pPr>
              <w:jc w:val="center"/>
              <w:rPr>
                <w:bCs/>
                <w:color w:val="000000"/>
                <w:sz w:val="14"/>
                <w:szCs w:val="14"/>
                <w:lang w:eastAsia="en-US"/>
              </w:rPr>
            </w:pPr>
            <w:r>
              <w:rPr>
                <w:bCs/>
                <w:color w:val="000000"/>
                <w:sz w:val="14"/>
                <w:szCs w:val="14"/>
                <w:lang w:eastAsia="en-US"/>
              </w:rPr>
              <w:t xml:space="preserve">Баширов Руслан </w:t>
            </w:r>
            <w:proofErr w:type="spellStart"/>
            <w:r>
              <w:rPr>
                <w:bCs/>
                <w:color w:val="000000"/>
                <w:sz w:val="14"/>
                <w:szCs w:val="14"/>
                <w:lang w:eastAsia="en-US"/>
              </w:rPr>
              <w:t>Равильевич</w:t>
            </w:r>
            <w:proofErr w:type="spellEnd"/>
          </w:p>
          <w:p w:rsidR="005B1229" w:rsidRDefault="005B1229">
            <w:pPr>
              <w:jc w:val="center"/>
              <w:rPr>
                <w:bCs/>
                <w:color w:val="000000"/>
                <w:sz w:val="14"/>
                <w:szCs w:val="14"/>
                <w:lang w:eastAsia="en-US"/>
              </w:rPr>
            </w:pPr>
            <w:r>
              <w:rPr>
                <w:bCs/>
                <w:color w:val="000000"/>
                <w:sz w:val="14"/>
                <w:szCs w:val="14"/>
                <w:lang w:eastAsia="en-US"/>
              </w:rPr>
              <w:t>г. Уфа</w:t>
            </w:r>
          </w:p>
        </w:tc>
      </w:tr>
      <w:tr w:rsidR="005B1229" w:rsidTr="005B1229">
        <w:trPr>
          <w:trHeight w:val="615"/>
        </w:trPr>
        <w:tc>
          <w:tcPr>
            <w:tcW w:w="8647" w:type="dxa"/>
            <w:tcBorders>
              <w:top w:val="single" w:sz="4" w:space="0" w:color="auto"/>
              <w:left w:val="single" w:sz="4" w:space="0" w:color="auto"/>
              <w:bottom w:val="single" w:sz="4" w:space="0" w:color="auto"/>
              <w:right w:val="single" w:sz="4" w:space="0" w:color="auto"/>
            </w:tcBorders>
            <w:hideMark/>
          </w:tcPr>
          <w:p w:rsidR="005B1229" w:rsidRDefault="005B1229">
            <w:pPr>
              <w:suppressAutoHyphens/>
              <w:snapToGrid w:val="0"/>
              <w:ind w:left="33" w:right="-454"/>
              <w:rPr>
                <w:sz w:val="14"/>
                <w:szCs w:val="14"/>
                <w:lang w:eastAsia="en-US"/>
              </w:rPr>
            </w:pPr>
            <w:r>
              <w:rPr>
                <w:sz w:val="14"/>
                <w:szCs w:val="14"/>
                <w:lang w:eastAsia="en-US"/>
              </w:rPr>
              <w:t xml:space="preserve">1. </w:t>
            </w:r>
            <w:proofErr w:type="spellStart"/>
            <w:r>
              <w:rPr>
                <w:sz w:val="14"/>
                <w:szCs w:val="14"/>
                <w:lang w:eastAsia="en-US"/>
              </w:rPr>
              <w:t>Непроведение</w:t>
            </w:r>
            <w:proofErr w:type="spellEnd"/>
            <w:r>
              <w:rPr>
                <w:sz w:val="14"/>
                <w:szCs w:val="14"/>
                <w:lang w:eastAsia="en-US"/>
              </w:rPr>
              <w:t xml:space="preserve"> ликвидации участника </w:t>
            </w:r>
            <w:r>
              <w:rPr>
                <w:bCs/>
                <w:sz w:val="14"/>
                <w:szCs w:val="14"/>
                <w:lang w:eastAsia="en-US"/>
              </w:rPr>
              <w:t>закупки -</w:t>
            </w:r>
            <w:r>
              <w:rPr>
                <w:sz w:val="14"/>
                <w:szCs w:val="14"/>
                <w:lang w:eastAsia="en-US"/>
              </w:rPr>
              <w:t xml:space="preserve"> юридического лица и отсутствие решения арбитражного суда о признании участника </w:t>
            </w:r>
            <w:r>
              <w:rPr>
                <w:bCs/>
                <w:sz w:val="14"/>
                <w:szCs w:val="14"/>
                <w:lang w:eastAsia="en-US"/>
              </w:rPr>
              <w:t>закупки</w:t>
            </w:r>
            <w:r>
              <w:rPr>
                <w:sz w:val="14"/>
                <w:szCs w:val="14"/>
                <w:lang w:eastAsia="en-US"/>
              </w:rPr>
              <w:t xml:space="preserve"> - юридического лица, индивидуального предпринимателя </w:t>
            </w:r>
            <w:r>
              <w:rPr>
                <w:bCs/>
                <w:sz w:val="14"/>
                <w:szCs w:val="14"/>
                <w:lang w:eastAsia="en-US"/>
              </w:rPr>
              <w:t>несостоятельным (</w:t>
            </w:r>
            <w:r>
              <w:rPr>
                <w:sz w:val="14"/>
                <w:szCs w:val="14"/>
                <w:lang w:eastAsia="en-US"/>
              </w:rPr>
              <w:t>банкротом</w:t>
            </w:r>
            <w:r>
              <w:rPr>
                <w:bCs/>
                <w:sz w:val="14"/>
                <w:szCs w:val="14"/>
                <w:lang w:eastAsia="en-US"/>
              </w:rPr>
              <w:t>)</w:t>
            </w:r>
            <w:r>
              <w:rPr>
                <w:sz w:val="14"/>
                <w:szCs w:val="14"/>
                <w:lang w:eastAsia="en-US"/>
              </w:rPr>
              <w:t xml:space="preserve"> и об открытии конкурсного производства;</w:t>
            </w:r>
          </w:p>
        </w:tc>
        <w:tc>
          <w:tcPr>
            <w:tcW w:w="4538" w:type="dxa"/>
            <w:tcBorders>
              <w:top w:val="single" w:sz="4" w:space="0" w:color="auto"/>
              <w:left w:val="single" w:sz="4" w:space="0" w:color="auto"/>
              <w:bottom w:val="single" w:sz="4" w:space="0" w:color="auto"/>
              <w:right w:val="single" w:sz="4" w:space="0" w:color="auto"/>
            </w:tcBorders>
            <w:vAlign w:val="center"/>
            <w:hideMark/>
          </w:tcPr>
          <w:p w:rsidR="005B1229" w:rsidRDefault="005B1229">
            <w:pPr>
              <w:snapToGrid w:val="0"/>
              <w:jc w:val="center"/>
              <w:rPr>
                <w:sz w:val="14"/>
                <w:szCs w:val="14"/>
                <w:lang w:eastAsia="en-US"/>
              </w:rPr>
            </w:pPr>
            <w:r>
              <w:rPr>
                <w:sz w:val="14"/>
                <w:szCs w:val="14"/>
                <w:lang w:eastAsia="en-US"/>
              </w:rPr>
              <w:t>декларация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1229" w:rsidRDefault="005B1229">
            <w:pPr>
              <w:snapToGrid w:val="0"/>
              <w:jc w:val="center"/>
              <w:rPr>
                <w:sz w:val="14"/>
                <w:szCs w:val="14"/>
                <w:lang w:eastAsia="en-US"/>
              </w:rPr>
            </w:pPr>
            <w:r>
              <w:rPr>
                <w:sz w:val="14"/>
                <w:szCs w:val="14"/>
                <w:lang w:eastAsia="en-US"/>
              </w:rPr>
              <w:t>информация</w:t>
            </w:r>
          </w:p>
          <w:p w:rsidR="005B1229" w:rsidRDefault="005B1229">
            <w:pPr>
              <w:snapToGrid w:val="0"/>
              <w:jc w:val="center"/>
              <w:rPr>
                <w:sz w:val="14"/>
                <w:szCs w:val="14"/>
                <w:lang w:eastAsia="en-US"/>
              </w:rPr>
            </w:pPr>
            <w:r>
              <w:rPr>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1229" w:rsidRDefault="005B1229">
            <w:pPr>
              <w:snapToGrid w:val="0"/>
              <w:jc w:val="center"/>
              <w:rPr>
                <w:sz w:val="14"/>
                <w:szCs w:val="14"/>
                <w:lang w:eastAsia="en-US"/>
              </w:rPr>
            </w:pPr>
            <w:r>
              <w:rPr>
                <w:sz w:val="14"/>
                <w:szCs w:val="14"/>
                <w:lang w:eastAsia="en-US"/>
              </w:rPr>
              <w:t>информация</w:t>
            </w:r>
          </w:p>
          <w:p w:rsidR="005B1229" w:rsidRDefault="005B1229">
            <w:pPr>
              <w:snapToGrid w:val="0"/>
              <w:jc w:val="center"/>
              <w:rPr>
                <w:sz w:val="14"/>
                <w:szCs w:val="14"/>
                <w:lang w:eastAsia="en-US"/>
              </w:rPr>
            </w:pPr>
            <w:r>
              <w:rPr>
                <w:sz w:val="14"/>
                <w:szCs w:val="14"/>
                <w:lang w:eastAsia="en-US"/>
              </w:rPr>
              <w:t>продекларирована</w:t>
            </w:r>
          </w:p>
        </w:tc>
      </w:tr>
      <w:tr w:rsidR="005B1229" w:rsidTr="005B1229">
        <w:trPr>
          <w:trHeight w:val="381"/>
        </w:trPr>
        <w:tc>
          <w:tcPr>
            <w:tcW w:w="8647" w:type="dxa"/>
            <w:tcBorders>
              <w:top w:val="single" w:sz="4" w:space="0" w:color="auto"/>
              <w:left w:val="single" w:sz="4" w:space="0" w:color="auto"/>
              <w:bottom w:val="single" w:sz="4" w:space="0" w:color="auto"/>
              <w:right w:val="single" w:sz="4" w:space="0" w:color="auto"/>
            </w:tcBorders>
            <w:hideMark/>
          </w:tcPr>
          <w:p w:rsidR="005B1229" w:rsidRDefault="005B1229">
            <w:pPr>
              <w:snapToGrid w:val="0"/>
              <w:ind w:left="-28" w:right="120"/>
              <w:jc w:val="both"/>
              <w:rPr>
                <w:sz w:val="14"/>
                <w:szCs w:val="14"/>
                <w:lang w:eastAsia="en-US"/>
              </w:rPr>
            </w:pPr>
            <w:r>
              <w:rPr>
                <w:sz w:val="14"/>
                <w:szCs w:val="14"/>
                <w:lang w:eastAsia="en-US"/>
              </w:rPr>
              <w:t xml:space="preserve">2. </w:t>
            </w:r>
            <w:proofErr w:type="spellStart"/>
            <w:r>
              <w:rPr>
                <w:sz w:val="14"/>
                <w:szCs w:val="14"/>
                <w:lang w:eastAsia="en-US"/>
              </w:rPr>
              <w:t>Неприостановление</w:t>
            </w:r>
            <w:proofErr w:type="spellEnd"/>
            <w:r>
              <w:rPr>
                <w:sz w:val="14"/>
                <w:szCs w:val="14"/>
                <w:lang w:eastAsia="en-US"/>
              </w:rPr>
              <w:t xml:space="preserve"> деятельности участника </w:t>
            </w:r>
            <w:r>
              <w:rPr>
                <w:bCs/>
                <w:sz w:val="14"/>
                <w:szCs w:val="14"/>
                <w:lang w:eastAsia="en-US"/>
              </w:rPr>
              <w:t>закупки</w:t>
            </w:r>
            <w:r>
              <w:rPr>
                <w:sz w:val="14"/>
                <w:szCs w:val="14"/>
                <w:lang w:eastAsia="en-US"/>
              </w:rPr>
              <w:t xml:space="preserve"> в порядке, </w:t>
            </w:r>
            <w:r>
              <w:rPr>
                <w:bCs/>
                <w:sz w:val="14"/>
                <w:szCs w:val="14"/>
                <w:lang w:eastAsia="en-US"/>
              </w:rPr>
              <w:t>установленном</w:t>
            </w:r>
            <w:r>
              <w:rPr>
                <w:sz w:val="14"/>
                <w:szCs w:val="14"/>
                <w:lang w:eastAsia="en-US"/>
              </w:rPr>
              <w:t xml:space="preserve"> Кодексом Российской Федерации об административных правонарушениях, на день подачи заявки на участие в закупке</w:t>
            </w:r>
          </w:p>
        </w:tc>
        <w:tc>
          <w:tcPr>
            <w:tcW w:w="4538" w:type="dxa"/>
            <w:tcBorders>
              <w:top w:val="single" w:sz="4" w:space="0" w:color="auto"/>
              <w:left w:val="single" w:sz="4" w:space="0" w:color="auto"/>
              <w:bottom w:val="single" w:sz="4" w:space="0" w:color="auto"/>
              <w:right w:val="single" w:sz="4" w:space="0" w:color="auto"/>
            </w:tcBorders>
            <w:vAlign w:val="center"/>
            <w:hideMark/>
          </w:tcPr>
          <w:p w:rsidR="005B1229" w:rsidRDefault="005B1229">
            <w:pPr>
              <w:snapToGrid w:val="0"/>
              <w:jc w:val="center"/>
              <w:rPr>
                <w:sz w:val="14"/>
                <w:szCs w:val="14"/>
                <w:lang w:eastAsia="en-US"/>
              </w:rPr>
            </w:pPr>
            <w:r>
              <w:rPr>
                <w:sz w:val="14"/>
                <w:szCs w:val="14"/>
                <w:lang w:eastAsia="en-US"/>
              </w:rPr>
              <w:t>декларация</w:t>
            </w:r>
          </w:p>
        </w:tc>
        <w:tc>
          <w:tcPr>
            <w:tcW w:w="1276" w:type="dxa"/>
            <w:tcBorders>
              <w:top w:val="single" w:sz="4" w:space="0" w:color="auto"/>
              <w:left w:val="single" w:sz="4" w:space="0" w:color="auto"/>
              <w:bottom w:val="single" w:sz="4" w:space="0" w:color="auto"/>
              <w:right w:val="single" w:sz="4" w:space="0" w:color="auto"/>
            </w:tcBorders>
            <w:hideMark/>
          </w:tcPr>
          <w:p w:rsidR="005B1229" w:rsidRDefault="005B1229">
            <w:pPr>
              <w:snapToGrid w:val="0"/>
              <w:jc w:val="center"/>
              <w:rPr>
                <w:sz w:val="14"/>
                <w:szCs w:val="14"/>
                <w:lang w:eastAsia="en-US"/>
              </w:rPr>
            </w:pPr>
            <w:r>
              <w:rPr>
                <w:sz w:val="14"/>
                <w:szCs w:val="14"/>
                <w:lang w:eastAsia="en-US"/>
              </w:rPr>
              <w:t>информация</w:t>
            </w:r>
          </w:p>
          <w:p w:rsidR="005B1229" w:rsidRDefault="005B1229">
            <w:pPr>
              <w:snapToGrid w:val="0"/>
              <w:jc w:val="center"/>
              <w:rPr>
                <w:sz w:val="14"/>
                <w:szCs w:val="14"/>
                <w:lang w:eastAsia="en-US"/>
              </w:rPr>
            </w:pPr>
            <w:r>
              <w:rPr>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5B1229" w:rsidRDefault="005B1229">
            <w:pPr>
              <w:snapToGrid w:val="0"/>
              <w:jc w:val="center"/>
              <w:rPr>
                <w:sz w:val="14"/>
                <w:szCs w:val="14"/>
                <w:lang w:eastAsia="en-US"/>
              </w:rPr>
            </w:pPr>
            <w:r>
              <w:rPr>
                <w:sz w:val="14"/>
                <w:szCs w:val="14"/>
                <w:lang w:eastAsia="en-US"/>
              </w:rPr>
              <w:t>информация</w:t>
            </w:r>
          </w:p>
          <w:p w:rsidR="005B1229" w:rsidRDefault="005B1229">
            <w:pPr>
              <w:snapToGrid w:val="0"/>
              <w:jc w:val="center"/>
              <w:rPr>
                <w:sz w:val="14"/>
                <w:szCs w:val="14"/>
                <w:lang w:eastAsia="en-US"/>
              </w:rPr>
            </w:pPr>
            <w:r>
              <w:rPr>
                <w:sz w:val="14"/>
                <w:szCs w:val="14"/>
                <w:lang w:eastAsia="en-US"/>
              </w:rPr>
              <w:t>продекларирована</w:t>
            </w:r>
          </w:p>
        </w:tc>
      </w:tr>
      <w:tr w:rsidR="005B1229" w:rsidTr="005B1229">
        <w:tc>
          <w:tcPr>
            <w:tcW w:w="8647" w:type="dxa"/>
            <w:tcBorders>
              <w:top w:val="single" w:sz="4" w:space="0" w:color="auto"/>
              <w:left w:val="single" w:sz="4" w:space="0" w:color="auto"/>
              <w:bottom w:val="single" w:sz="4" w:space="0" w:color="auto"/>
              <w:right w:val="single" w:sz="4" w:space="0" w:color="auto"/>
            </w:tcBorders>
            <w:hideMark/>
          </w:tcPr>
          <w:p w:rsidR="005B1229" w:rsidRDefault="005B1229">
            <w:pPr>
              <w:snapToGrid w:val="0"/>
              <w:ind w:left="-28" w:right="120"/>
              <w:jc w:val="both"/>
              <w:rPr>
                <w:sz w:val="14"/>
                <w:szCs w:val="14"/>
                <w:lang w:eastAsia="en-US"/>
              </w:rPr>
            </w:pPr>
            <w:proofErr w:type="gramStart"/>
            <w:r>
              <w:rPr>
                <w:sz w:val="14"/>
                <w:szCs w:val="14"/>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4"/>
                <w:szCs w:val="14"/>
                <w:lang w:eastAsia="en-US"/>
              </w:rPr>
              <w:t xml:space="preserve"> обязанности </w:t>
            </w:r>
            <w:proofErr w:type="gramStart"/>
            <w:r>
              <w:rPr>
                <w:sz w:val="14"/>
                <w:szCs w:val="14"/>
                <w:lang w:eastAsia="en-US"/>
              </w:rPr>
              <w:t>заявителя</w:t>
            </w:r>
            <w:proofErr w:type="gramEnd"/>
            <w:r>
              <w:rPr>
                <w:sz w:val="14"/>
                <w:szCs w:val="14"/>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4"/>
                <w:lang w:eastAsia="en-US"/>
              </w:rPr>
              <w:t>указанных</w:t>
            </w:r>
            <w:proofErr w:type="gramEnd"/>
            <w:r>
              <w:rPr>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538" w:type="dxa"/>
            <w:tcBorders>
              <w:top w:val="single" w:sz="4" w:space="0" w:color="auto"/>
              <w:left w:val="single" w:sz="4" w:space="0" w:color="auto"/>
              <w:bottom w:val="single" w:sz="4" w:space="0" w:color="auto"/>
              <w:right w:val="single" w:sz="4" w:space="0" w:color="auto"/>
            </w:tcBorders>
            <w:vAlign w:val="center"/>
            <w:hideMark/>
          </w:tcPr>
          <w:p w:rsidR="005B1229" w:rsidRDefault="005B1229">
            <w:pPr>
              <w:snapToGrid w:val="0"/>
              <w:jc w:val="center"/>
              <w:rPr>
                <w:sz w:val="14"/>
                <w:szCs w:val="14"/>
                <w:lang w:eastAsia="en-US"/>
              </w:rPr>
            </w:pPr>
            <w:r>
              <w:rPr>
                <w:sz w:val="14"/>
                <w:szCs w:val="14"/>
                <w:lang w:eastAsia="en-US"/>
              </w:rPr>
              <w:t>декларация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1229" w:rsidRDefault="005B1229">
            <w:pPr>
              <w:snapToGrid w:val="0"/>
              <w:jc w:val="center"/>
              <w:rPr>
                <w:sz w:val="14"/>
                <w:szCs w:val="14"/>
                <w:lang w:eastAsia="en-US"/>
              </w:rPr>
            </w:pPr>
            <w:r>
              <w:rPr>
                <w:sz w:val="14"/>
                <w:szCs w:val="14"/>
                <w:lang w:eastAsia="en-US"/>
              </w:rPr>
              <w:t>информация</w:t>
            </w:r>
          </w:p>
          <w:p w:rsidR="005B1229" w:rsidRDefault="005B1229">
            <w:pPr>
              <w:snapToGrid w:val="0"/>
              <w:jc w:val="center"/>
              <w:rPr>
                <w:sz w:val="14"/>
                <w:szCs w:val="14"/>
                <w:lang w:eastAsia="en-US"/>
              </w:rPr>
            </w:pPr>
            <w:r>
              <w:rPr>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1229" w:rsidRDefault="005B1229">
            <w:pPr>
              <w:snapToGrid w:val="0"/>
              <w:jc w:val="center"/>
              <w:rPr>
                <w:sz w:val="14"/>
                <w:szCs w:val="14"/>
                <w:lang w:eastAsia="en-US"/>
              </w:rPr>
            </w:pPr>
            <w:r>
              <w:rPr>
                <w:sz w:val="14"/>
                <w:szCs w:val="14"/>
                <w:lang w:eastAsia="en-US"/>
              </w:rPr>
              <w:t>информация</w:t>
            </w:r>
          </w:p>
          <w:p w:rsidR="005B1229" w:rsidRDefault="005B1229">
            <w:pPr>
              <w:snapToGrid w:val="0"/>
              <w:jc w:val="center"/>
              <w:rPr>
                <w:sz w:val="14"/>
                <w:szCs w:val="14"/>
                <w:lang w:eastAsia="en-US"/>
              </w:rPr>
            </w:pPr>
            <w:r>
              <w:rPr>
                <w:sz w:val="14"/>
                <w:szCs w:val="14"/>
                <w:lang w:eastAsia="en-US"/>
              </w:rPr>
              <w:t>продекларирована</w:t>
            </w:r>
          </w:p>
        </w:tc>
      </w:tr>
      <w:tr w:rsidR="005B1229" w:rsidTr="005B1229">
        <w:tc>
          <w:tcPr>
            <w:tcW w:w="8647" w:type="dxa"/>
            <w:tcBorders>
              <w:top w:val="single" w:sz="4" w:space="0" w:color="auto"/>
              <w:left w:val="single" w:sz="4" w:space="0" w:color="auto"/>
              <w:bottom w:val="single" w:sz="4" w:space="0" w:color="auto"/>
              <w:right w:val="single" w:sz="4" w:space="0" w:color="auto"/>
            </w:tcBorders>
            <w:hideMark/>
          </w:tcPr>
          <w:p w:rsidR="005B1229" w:rsidRDefault="005B1229">
            <w:pPr>
              <w:snapToGrid w:val="0"/>
              <w:ind w:left="-28" w:right="120"/>
              <w:jc w:val="both"/>
              <w:rPr>
                <w:sz w:val="14"/>
                <w:szCs w:val="14"/>
                <w:lang w:eastAsia="en-US"/>
              </w:rPr>
            </w:pPr>
            <w:r>
              <w:rPr>
                <w:sz w:val="14"/>
                <w:szCs w:val="14"/>
                <w:lang w:eastAsia="en-US"/>
              </w:rPr>
              <w:t xml:space="preserve">4. </w:t>
            </w:r>
            <w:proofErr w:type="gramStart"/>
            <w:r>
              <w:rPr>
                <w:sz w:val="14"/>
                <w:szCs w:val="14"/>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4"/>
                <w:szCs w:val="1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538" w:type="dxa"/>
            <w:tcBorders>
              <w:top w:val="single" w:sz="4" w:space="0" w:color="auto"/>
              <w:left w:val="single" w:sz="4" w:space="0" w:color="auto"/>
              <w:bottom w:val="single" w:sz="4" w:space="0" w:color="auto"/>
              <w:right w:val="single" w:sz="4" w:space="0" w:color="auto"/>
            </w:tcBorders>
            <w:vAlign w:val="center"/>
            <w:hideMark/>
          </w:tcPr>
          <w:p w:rsidR="005B1229" w:rsidRDefault="005B1229">
            <w:pPr>
              <w:snapToGrid w:val="0"/>
              <w:jc w:val="center"/>
              <w:rPr>
                <w:sz w:val="14"/>
                <w:szCs w:val="14"/>
                <w:lang w:eastAsia="en-US"/>
              </w:rPr>
            </w:pPr>
            <w:r>
              <w:rPr>
                <w:sz w:val="14"/>
                <w:szCs w:val="14"/>
                <w:lang w:eastAsia="en-US"/>
              </w:rPr>
              <w:t>декларация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1229" w:rsidRDefault="005B1229">
            <w:pPr>
              <w:snapToGrid w:val="0"/>
              <w:jc w:val="center"/>
              <w:rPr>
                <w:sz w:val="14"/>
                <w:szCs w:val="14"/>
                <w:lang w:eastAsia="en-US"/>
              </w:rPr>
            </w:pPr>
            <w:r>
              <w:rPr>
                <w:sz w:val="14"/>
                <w:szCs w:val="14"/>
                <w:lang w:eastAsia="en-US"/>
              </w:rPr>
              <w:t>информация</w:t>
            </w:r>
          </w:p>
          <w:p w:rsidR="005B1229" w:rsidRDefault="005B1229">
            <w:pPr>
              <w:snapToGrid w:val="0"/>
              <w:jc w:val="center"/>
              <w:rPr>
                <w:sz w:val="14"/>
                <w:szCs w:val="14"/>
                <w:lang w:eastAsia="en-US"/>
              </w:rPr>
            </w:pPr>
            <w:r>
              <w:rPr>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1229" w:rsidRDefault="005B1229">
            <w:pPr>
              <w:snapToGrid w:val="0"/>
              <w:jc w:val="center"/>
              <w:rPr>
                <w:sz w:val="14"/>
                <w:szCs w:val="14"/>
                <w:lang w:eastAsia="en-US"/>
              </w:rPr>
            </w:pPr>
            <w:r>
              <w:rPr>
                <w:sz w:val="14"/>
                <w:szCs w:val="14"/>
                <w:lang w:eastAsia="en-US"/>
              </w:rPr>
              <w:t>информация</w:t>
            </w:r>
          </w:p>
          <w:p w:rsidR="005B1229" w:rsidRDefault="005B1229">
            <w:pPr>
              <w:snapToGrid w:val="0"/>
              <w:jc w:val="center"/>
              <w:rPr>
                <w:sz w:val="14"/>
                <w:szCs w:val="14"/>
                <w:lang w:eastAsia="en-US"/>
              </w:rPr>
            </w:pPr>
            <w:r>
              <w:rPr>
                <w:sz w:val="14"/>
                <w:szCs w:val="14"/>
                <w:lang w:eastAsia="en-US"/>
              </w:rPr>
              <w:t>продекларирована</w:t>
            </w:r>
          </w:p>
        </w:tc>
      </w:tr>
      <w:tr w:rsidR="005B1229" w:rsidTr="005B1229">
        <w:trPr>
          <w:trHeight w:val="493"/>
        </w:trPr>
        <w:tc>
          <w:tcPr>
            <w:tcW w:w="8647" w:type="dxa"/>
            <w:tcBorders>
              <w:top w:val="single" w:sz="4" w:space="0" w:color="auto"/>
              <w:left w:val="single" w:sz="4" w:space="0" w:color="auto"/>
              <w:bottom w:val="single" w:sz="4" w:space="0" w:color="auto"/>
              <w:right w:val="single" w:sz="4" w:space="0" w:color="auto"/>
            </w:tcBorders>
            <w:hideMark/>
          </w:tcPr>
          <w:p w:rsidR="005B1229" w:rsidRDefault="005B1229">
            <w:pPr>
              <w:snapToGrid w:val="0"/>
              <w:ind w:left="-28" w:right="120"/>
              <w:jc w:val="both"/>
              <w:rPr>
                <w:sz w:val="14"/>
                <w:szCs w:val="14"/>
                <w:lang w:eastAsia="en-US"/>
              </w:rPr>
            </w:pPr>
            <w:r>
              <w:rPr>
                <w:sz w:val="14"/>
                <w:szCs w:val="14"/>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4538" w:type="dxa"/>
            <w:tcBorders>
              <w:top w:val="single" w:sz="4" w:space="0" w:color="auto"/>
              <w:left w:val="single" w:sz="4" w:space="0" w:color="auto"/>
              <w:bottom w:val="single" w:sz="4" w:space="0" w:color="auto"/>
              <w:right w:val="single" w:sz="4" w:space="0" w:color="auto"/>
            </w:tcBorders>
            <w:vAlign w:val="center"/>
            <w:hideMark/>
          </w:tcPr>
          <w:p w:rsidR="005B1229" w:rsidRDefault="005B1229">
            <w:pPr>
              <w:snapToGrid w:val="0"/>
              <w:jc w:val="center"/>
              <w:rPr>
                <w:sz w:val="14"/>
                <w:szCs w:val="14"/>
                <w:lang w:eastAsia="en-US"/>
              </w:rPr>
            </w:pPr>
            <w:r>
              <w:rPr>
                <w:sz w:val="14"/>
                <w:szCs w:val="14"/>
                <w:lang w:eastAsia="en-US"/>
              </w:rPr>
              <w:t>декларация</w:t>
            </w:r>
          </w:p>
        </w:tc>
        <w:tc>
          <w:tcPr>
            <w:tcW w:w="1276" w:type="dxa"/>
            <w:tcBorders>
              <w:top w:val="single" w:sz="4" w:space="0" w:color="auto"/>
              <w:left w:val="single" w:sz="4" w:space="0" w:color="auto"/>
              <w:bottom w:val="single" w:sz="4" w:space="0" w:color="auto"/>
              <w:right w:val="single" w:sz="4" w:space="0" w:color="auto"/>
            </w:tcBorders>
            <w:vAlign w:val="center"/>
          </w:tcPr>
          <w:p w:rsidR="005B1229" w:rsidRDefault="005B1229">
            <w:pPr>
              <w:snapToGrid w:val="0"/>
              <w:rPr>
                <w:sz w:val="14"/>
                <w:szCs w:val="14"/>
                <w:lang w:eastAsia="en-US"/>
              </w:rPr>
            </w:pPr>
          </w:p>
          <w:p w:rsidR="005B1229" w:rsidRDefault="005B1229">
            <w:pPr>
              <w:snapToGrid w:val="0"/>
              <w:jc w:val="center"/>
              <w:rPr>
                <w:sz w:val="14"/>
                <w:szCs w:val="14"/>
                <w:lang w:eastAsia="en-US"/>
              </w:rPr>
            </w:pPr>
            <w:r>
              <w:rPr>
                <w:sz w:val="14"/>
                <w:szCs w:val="14"/>
                <w:lang w:eastAsia="en-US"/>
              </w:rPr>
              <w:t>информация</w:t>
            </w:r>
          </w:p>
          <w:p w:rsidR="005B1229" w:rsidRDefault="005B1229">
            <w:pPr>
              <w:snapToGrid w:val="0"/>
              <w:jc w:val="center"/>
              <w:rPr>
                <w:sz w:val="14"/>
                <w:szCs w:val="14"/>
                <w:lang w:eastAsia="en-US"/>
              </w:rPr>
            </w:pPr>
            <w:r>
              <w:rPr>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B1229" w:rsidRDefault="005B1229">
            <w:pPr>
              <w:snapToGrid w:val="0"/>
              <w:rPr>
                <w:sz w:val="14"/>
                <w:szCs w:val="14"/>
                <w:lang w:eastAsia="en-US"/>
              </w:rPr>
            </w:pPr>
          </w:p>
          <w:p w:rsidR="005B1229" w:rsidRDefault="005B1229">
            <w:pPr>
              <w:snapToGrid w:val="0"/>
              <w:jc w:val="center"/>
              <w:rPr>
                <w:sz w:val="14"/>
                <w:szCs w:val="14"/>
                <w:lang w:eastAsia="en-US"/>
              </w:rPr>
            </w:pPr>
            <w:r>
              <w:rPr>
                <w:sz w:val="14"/>
                <w:szCs w:val="14"/>
                <w:lang w:eastAsia="en-US"/>
              </w:rPr>
              <w:t>информация</w:t>
            </w:r>
          </w:p>
          <w:p w:rsidR="005B1229" w:rsidRDefault="005B1229">
            <w:pPr>
              <w:snapToGrid w:val="0"/>
              <w:jc w:val="center"/>
              <w:rPr>
                <w:sz w:val="14"/>
                <w:szCs w:val="14"/>
                <w:lang w:eastAsia="en-US"/>
              </w:rPr>
            </w:pPr>
            <w:r>
              <w:rPr>
                <w:sz w:val="14"/>
                <w:szCs w:val="14"/>
                <w:lang w:eastAsia="en-US"/>
              </w:rPr>
              <w:t>продекларирована</w:t>
            </w:r>
          </w:p>
        </w:tc>
      </w:tr>
      <w:tr w:rsidR="005B1229" w:rsidTr="005B1229">
        <w:trPr>
          <w:trHeight w:val="424"/>
        </w:trPr>
        <w:tc>
          <w:tcPr>
            <w:tcW w:w="8647" w:type="dxa"/>
            <w:tcBorders>
              <w:top w:val="single" w:sz="4" w:space="0" w:color="auto"/>
              <w:left w:val="single" w:sz="4" w:space="0" w:color="auto"/>
              <w:bottom w:val="single" w:sz="4" w:space="0" w:color="auto"/>
              <w:right w:val="single" w:sz="4" w:space="0" w:color="auto"/>
            </w:tcBorders>
            <w:hideMark/>
          </w:tcPr>
          <w:p w:rsidR="005B1229" w:rsidRDefault="005B1229">
            <w:pPr>
              <w:snapToGrid w:val="0"/>
              <w:ind w:right="120"/>
              <w:jc w:val="both"/>
              <w:rPr>
                <w:sz w:val="14"/>
                <w:szCs w:val="14"/>
                <w:lang w:eastAsia="en-US"/>
              </w:rPr>
            </w:pPr>
            <w:r>
              <w:rPr>
                <w:sz w:val="14"/>
                <w:szCs w:val="14"/>
                <w:lang w:eastAsia="en-US"/>
              </w:rPr>
              <w:t xml:space="preserve">6.  </w:t>
            </w:r>
            <w:proofErr w:type="gramStart"/>
            <w:r>
              <w:rPr>
                <w:sz w:val="14"/>
                <w:szCs w:val="14"/>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sz w:val="14"/>
                <w:szCs w:val="14"/>
                <w:lang w:eastAsia="en-US"/>
              </w:rPr>
              <w:t>унитарногопредприятия</w:t>
            </w:r>
            <w:proofErr w:type="spellEnd"/>
            <w:proofErr w:type="gramEnd"/>
            <w:r>
              <w:rPr>
                <w:sz w:val="14"/>
                <w:szCs w:val="14"/>
                <w:lang w:eastAsia="en-US"/>
              </w:rPr>
              <w:t xml:space="preserve"> </w:t>
            </w:r>
            <w:proofErr w:type="gramStart"/>
            <w:r>
              <w:rPr>
                <w:sz w:val="14"/>
                <w:szCs w:val="14"/>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4"/>
                <w:szCs w:val="14"/>
                <w:lang w:eastAsia="en-US"/>
              </w:rPr>
              <w:t>неполнородными</w:t>
            </w:r>
            <w:proofErr w:type="spellEnd"/>
            <w:r>
              <w:rPr>
                <w:sz w:val="14"/>
                <w:szCs w:val="14"/>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4"/>
                <w:szCs w:val="14"/>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538" w:type="dxa"/>
            <w:tcBorders>
              <w:top w:val="single" w:sz="4" w:space="0" w:color="auto"/>
              <w:left w:val="single" w:sz="4" w:space="0" w:color="auto"/>
              <w:bottom w:val="single" w:sz="4" w:space="0" w:color="auto"/>
              <w:right w:val="single" w:sz="4" w:space="0" w:color="auto"/>
            </w:tcBorders>
            <w:vAlign w:val="center"/>
            <w:hideMark/>
          </w:tcPr>
          <w:p w:rsidR="005B1229" w:rsidRDefault="005B1229">
            <w:pPr>
              <w:snapToGrid w:val="0"/>
              <w:jc w:val="center"/>
              <w:rPr>
                <w:sz w:val="14"/>
                <w:szCs w:val="14"/>
                <w:lang w:eastAsia="en-US"/>
              </w:rPr>
            </w:pPr>
            <w:r>
              <w:rPr>
                <w:sz w:val="14"/>
                <w:szCs w:val="14"/>
                <w:lang w:eastAsia="en-US"/>
              </w:rPr>
              <w:t>декларация</w:t>
            </w:r>
          </w:p>
        </w:tc>
        <w:tc>
          <w:tcPr>
            <w:tcW w:w="1276" w:type="dxa"/>
            <w:tcBorders>
              <w:top w:val="single" w:sz="4" w:space="0" w:color="auto"/>
              <w:left w:val="single" w:sz="4" w:space="0" w:color="auto"/>
              <w:bottom w:val="single" w:sz="4" w:space="0" w:color="auto"/>
              <w:right w:val="single" w:sz="4" w:space="0" w:color="auto"/>
            </w:tcBorders>
            <w:vAlign w:val="center"/>
          </w:tcPr>
          <w:p w:rsidR="005B1229" w:rsidRDefault="005B1229">
            <w:pPr>
              <w:snapToGrid w:val="0"/>
              <w:jc w:val="center"/>
              <w:rPr>
                <w:sz w:val="14"/>
                <w:szCs w:val="14"/>
                <w:lang w:eastAsia="en-US"/>
              </w:rPr>
            </w:pPr>
          </w:p>
          <w:p w:rsidR="005B1229" w:rsidRDefault="005B1229">
            <w:pPr>
              <w:snapToGrid w:val="0"/>
              <w:jc w:val="center"/>
              <w:rPr>
                <w:sz w:val="14"/>
                <w:szCs w:val="14"/>
                <w:lang w:eastAsia="en-US"/>
              </w:rPr>
            </w:pPr>
            <w:r>
              <w:rPr>
                <w:sz w:val="14"/>
                <w:szCs w:val="14"/>
                <w:lang w:eastAsia="en-US"/>
              </w:rPr>
              <w:t>информация</w:t>
            </w:r>
          </w:p>
          <w:p w:rsidR="005B1229" w:rsidRDefault="005B1229">
            <w:pPr>
              <w:snapToGrid w:val="0"/>
              <w:jc w:val="center"/>
              <w:rPr>
                <w:sz w:val="14"/>
                <w:szCs w:val="14"/>
                <w:lang w:eastAsia="en-US"/>
              </w:rPr>
            </w:pPr>
            <w:r>
              <w:rPr>
                <w:sz w:val="14"/>
                <w:szCs w:val="14"/>
                <w:lang w:eastAsia="en-US"/>
              </w:rPr>
              <w:t>продекларирована</w:t>
            </w:r>
          </w:p>
          <w:p w:rsidR="005B1229" w:rsidRDefault="005B1229">
            <w:pPr>
              <w:snapToGrid w:val="0"/>
              <w:jc w:val="center"/>
              <w:rPr>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5B1229" w:rsidRDefault="005B1229">
            <w:pPr>
              <w:snapToGrid w:val="0"/>
              <w:jc w:val="center"/>
              <w:rPr>
                <w:sz w:val="14"/>
                <w:szCs w:val="14"/>
                <w:lang w:eastAsia="en-US"/>
              </w:rPr>
            </w:pPr>
          </w:p>
          <w:p w:rsidR="005B1229" w:rsidRDefault="005B1229">
            <w:pPr>
              <w:snapToGrid w:val="0"/>
              <w:jc w:val="center"/>
              <w:rPr>
                <w:sz w:val="14"/>
                <w:szCs w:val="14"/>
                <w:lang w:eastAsia="en-US"/>
              </w:rPr>
            </w:pPr>
            <w:r>
              <w:rPr>
                <w:sz w:val="14"/>
                <w:szCs w:val="14"/>
                <w:lang w:eastAsia="en-US"/>
              </w:rPr>
              <w:t>информация</w:t>
            </w:r>
          </w:p>
          <w:p w:rsidR="005B1229" w:rsidRDefault="005B1229">
            <w:pPr>
              <w:snapToGrid w:val="0"/>
              <w:jc w:val="center"/>
              <w:rPr>
                <w:sz w:val="14"/>
                <w:szCs w:val="14"/>
                <w:lang w:eastAsia="en-US"/>
              </w:rPr>
            </w:pPr>
            <w:r>
              <w:rPr>
                <w:sz w:val="14"/>
                <w:szCs w:val="14"/>
                <w:lang w:eastAsia="en-US"/>
              </w:rPr>
              <w:t>продекларирована</w:t>
            </w:r>
          </w:p>
          <w:p w:rsidR="005B1229" w:rsidRDefault="005B1229">
            <w:pPr>
              <w:snapToGrid w:val="0"/>
              <w:jc w:val="center"/>
              <w:rPr>
                <w:sz w:val="14"/>
                <w:szCs w:val="14"/>
                <w:lang w:eastAsia="en-US"/>
              </w:rPr>
            </w:pPr>
          </w:p>
        </w:tc>
      </w:tr>
      <w:tr w:rsidR="005B1229" w:rsidTr="005B1229">
        <w:trPr>
          <w:trHeight w:val="267"/>
        </w:trPr>
        <w:tc>
          <w:tcPr>
            <w:tcW w:w="8647" w:type="dxa"/>
            <w:tcBorders>
              <w:top w:val="single" w:sz="4" w:space="0" w:color="auto"/>
              <w:left w:val="single" w:sz="4" w:space="0" w:color="auto"/>
              <w:bottom w:val="single" w:sz="4" w:space="0" w:color="auto"/>
              <w:right w:val="single" w:sz="4" w:space="0" w:color="auto"/>
            </w:tcBorders>
            <w:hideMark/>
          </w:tcPr>
          <w:p w:rsidR="005B1229" w:rsidRDefault="005B1229">
            <w:pPr>
              <w:snapToGrid w:val="0"/>
              <w:ind w:left="-28" w:right="120"/>
              <w:jc w:val="both"/>
              <w:rPr>
                <w:sz w:val="14"/>
                <w:szCs w:val="14"/>
                <w:lang w:eastAsia="en-US"/>
              </w:rPr>
            </w:pPr>
            <w:r>
              <w:rPr>
                <w:sz w:val="14"/>
                <w:szCs w:val="14"/>
                <w:lang w:eastAsia="en-US"/>
              </w:rPr>
              <w:lastRenderedPageBreak/>
              <w:t>7. Участник закупки не является офшорной компанией.</w:t>
            </w:r>
          </w:p>
        </w:tc>
        <w:tc>
          <w:tcPr>
            <w:tcW w:w="4538" w:type="dxa"/>
            <w:tcBorders>
              <w:top w:val="single" w:sz="4" w:space="0" w:color="auto"/>
              <w:left w:val="single" w:sz="4" w:space="0" w:color="auto"/>
              <w:bottom w:val="single" w:sz="4" w:space="0" w:color="auto"/>
              <w:right w:val="single" w:sz="4" w:space="0" w:color="auto"/>
            </w:tcBorders>
            <w:vAlign w:val="center"/>
            <w:hideMark/>
          </w:tcPr>
          <w:p w:rsidR="005B1229" w:rsidRDefault="005B1229" w:rsidP="005B1229">
            <w:pPr>
              <w:jc w:val="center"/>
              <w:rPr>
                <w:sz w:val="14"/>
                <w:szCs w:val="14"/>
                <w:lang w:eastAsia="en-US"/>
              </w:rPr>
            </w:pPr>
            <w:r>
              <w:rPr>
                <w:sz w:val="14"/>
                <w:szCs w:val="14"/>
                <w:lang w:eastAsia="en-US"/>
              </w:rPr>
              <w:t>непринадлежность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1229" w:rsidRDefault="005B1229">
            <w:pPr>
              <w:snapToGrid w:val="0"/>
              <w:jc w:val="center"/>
              <w:rPr>
                <w:sz w:val="14"/>
                <w:szCs w:val="14"/>
                <w:lang w:eastAsia="en-US"/>
              </w:rPr>
            </w:pPr>
            <w:r>
              <w:rPr>
                <w:sz w:val="14"/>
                <w:szCs w:val="14"/>
                <w:lang w:eastAsia="en-US"/>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1229" w:rsidRDefault="005B1229">
            <w:pPr>
              <w:snapToGrid w:val="0"/>
              <w:jc w:val="center"/>
              <w:rPr>
                <w:sz w:val="14"/>
                <w:szCs w:val="14"/>
                <w:lang w:eastAsia="en-US"/>
              </w:rPr>
            </w:pPr>
            <w:r>
              <w:rPr>
                <w:sz w:val="14"/>
                <w:szCs w:val="14"/>
                <w:lang w:eastAsia="en-US"/>
              </w:rPr>
              <w:t>не принадлежит</w:t>
            </w:r>
          </w:p>
        </w:tc>
      </w:tr>
      <w:tr w:rsidR="005B1229" w:rsidTr="005B1229">
        <w:trPr>
          <w:trHeight w:val="424"/>
        </w:trPr>
        <w:tc>
          <w:tcPr>
            <w:tcW w:w="8647" w:type="dxa"/>
            <w:tcBorders>
              <w:top w:val="single" w:sz="4" w:space="0" w:color="auto"/>
              <w:left w:val="single" w:sz="4" w:space="0" w:color="auto"/>
              <w:bottom w:val="single" w:sz="4" w:space="0" w:color="auto"/>
              <w:right w:val="single" w:sz="4" w:space="0" w:color="auto"/>
            </w:tcBorders>
            <w:hideMark/>
          </w:tcPr>
          <w:p w:rsidR="005B1229" w:rsidRDefault="005B1229">
            <w:pPr>
              <w:snapToGrid w:val="0"/>
              <w:ind w:left="-28" w:right="120"/>
              <w:jc w:val="both"/>
              <w:rPr>
                <w:sz w:val="14"/>
                <w:szCs w:val="14"/>
                <w:lang w:eastAsia="en-US"/>
              </w:rPr>
            </w:pPr>
            <w:r>
              <w:rPr>
                <w:sz w:val="14"/>
                <w:szCs w:val="14"/>
                <w:lang w:eastAsia="en-US"/>
              </w:rPr>
              <w:t xml:space="preserve">8. Отсутствие в реестре недобросовестных поставщиков сведений об участнике </w:t>
            </w:r>
            <w:r>
              <w:rPr>
                <w:bCs/>
                <w:sz w:val="14"/>
                <w:szCs w:val="14"/>
                <w:lang w:eastAsia="en-US"/>
              </w:rPr>
              <w:t>закупки – юридическом лице</w:t>
            </w:r>
            <w:r>
              <w:rPr>
                <w:sz w:val="14"/>
                <w:szCs w:val="14"/>
                <w:lang w:eastAsia="en-US"/>
              </w:rPr>
              <w:t xml:space="preserve">, </w:t>
            </w:r>
            <w:r>
              <w:rPr>
                <w:bCs/>
                <w:sz w:val="14"/>
                <w:szCs w:val="14"/>
                <w:lang w:eastAsia="en-US"/>
              </w:rPr>
              <w:t>в том числе</w:t>
            </w:r>
            <w:r>
              <w:rPr>
                <w:sz w:val="14"/>
                <w:szCs w:val="14"/>
                <w:lang w:eastAsia="en-US"/>
              </w:rPr>
              <w:t xml:space="preserve"> сведений об учредителях, </w:t>
            </w:r>
            <w:r>
              <w:rPr>
                <w:bCs/>
                <w:sz w:val="14"/>
                <w:szCs w:val="14"/>
                <w:lang w:eastAsia="en-US"/>
              </w:rPr>
              <w:t>о</w:t>
            </w:r>
            <w:r>
              <w:rPr>
                <w:sz w:val="14"/>
                <w:szCs w:val="14"/>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4"/>
                <w:szCs w:val="14"/>
                <w:lang w:eastAsia="en-US"/>
              </w:rPr>
              <w:t>закупки – для юридического лица</w:t>
            </w:r>
          </w:p>
        </w:tc>
        <w:tc>
          <w:tcPr>
            <w:tcW w:w="4538" w:type="dxa"/>
            <w:tcBorders>
              <w:top w:val="single" w:sz="4" w:space="0" w:color="auto"/>
              <w:left w:val="single" w:sz="4" w:space="0" w:color="auto"/>
              <w:bottom w:val="single" w:sz="4" w:space="0" w:color="auto"/>
              <w:right w:val="single" w:sz="4" w:space="0" w:color="auto"/>
            </w:tcBorders>
            <w:vAlign w:val="center"/>
            <w:hideMark/>
          </w:tcPr>
          <w:p w:rsidR="005B1229" w:rsidRDefault="005B1229" w:rsidP="005B1229">
            <w:pPr>
              <w:jc w:val="center"/>
              <w:rPr>
                <w:sz w:val="14"/>
                <w:szCs w:val="14"/>
                <w:lang w:eastAsia="en-US"/>
              </w:rPr>
            </w:pPr>
            <w:r>
              <w:rPr>
                <w:sz w:val="14"/>
                <w:szCs w:val="14"/>
                <w:lang w:eastAsia="en-US"/>
              </w:rPr>
              <w:t>отсутствие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1229" w:rsidRDefault="005B1229">
            <w:pPr>
              <w:snapToGrid w:val="0"/>
              <w:jc w:val="center"/>
              <w:rPr>
                <w:sz w:val="14"/>
                <w:szCs w:val="14"/>
                <w:lang w:eastAsia="en-US"/>
              </w:rPr>
            </w:pPr>
            <w:r>
              <w:rPr>
                <w:color w:val="000000"/>
                <w:sz w:val="14"/>
                <w:szCs w:val="14"/>
                <w:lang w:eastAsia="en-US"/>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1229" w:rsidRDefault="005B1229">
            <w:pPr>
              <w:snapToGrid w:val="0"/>
              <w:jc w:val="center"/>
              <w:rPr>
                <w:sz w:val="14"/>
                <w:szCs w:val="14"/>
                <w:lang w:eastAsia="en-US"/>
              </w:rPr>
            </w:pPr>
            <w:r>
              <w:rPr>
                <w:color w:val="000000"/>
                <w:sz w:val="14"/>
                <w:szCs w:val="14"/>
                <w:lang w:eastAsia="en-US"/>
              </w:rPr>
              <w:t>информация отсутствует</w:t>
            </w:r>
          </w:p>
        </w:tc>
      </w:tr>
      <w:tr w:rsidR="005B1229" w:rsidTr="006E36CE">
        <w:trPr>
          <w:trHeight w:val="424"/>
        </w:trPr>
        <w:tc>
          <w:tcPr>
            <w:tcW w:w="8647" w:type="dxa"/>
            <w:vMerge w:val="restart"/>
            <w:tcBorders>
              <w:top w:val="single" w:sz="4" w:space="0" w:color="auto"/>
              <w:left w:val="single" w:sz="4" w:space="0" w:color="auto"/>
              <w:right w:val="single" w:sz="4" w:space="0" w:color="auto"/>
            </w:tcBorders>
            <w:hideMark/>
          </w:tcPr>
          <w:p w:rsidR="005B1229" w:rsidRDefault="005B1229" w:rsidP="005B1229">
            <w:pPr>
              <w:tabs>
                <w:tab w:val="left" w:pos="114"/>
              </w:tabs>
              <w:rPr>
                <w:sz w:val="14"/>
                <w:szCs w:val="14"/>
                <w:lang w:eastAsia="en-US"/>
              </w:rPr>
            </w:pPr>
            <w:r>
              <w:rPr>
                <w:sz w:val="14"/>
                <w:szCs w:val="14"/>
                <w:lang w:eastAsia="en-US"/>
              </w:rPr>
              <w:t>9.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4538" w:type="dxa"/>
            <w:tcBorders>
              <w:top w:val="single" w:sz="4" w:space="0" w:color="auto"/>
              <w:left w:val="single" w:sz="4" w:space="0" w:color="auto"/>
              <w:bottom w:val="single" w:sz="4" w:space="0" w:color="auto"/>
              <w:right w:val="single" w:sz="4" w:space="0" w:color="auto"/>
            </w:tcBorders>
            <w:vAlign w:val="center"/>
            <w:hideMark/>
          </w:tcPr>
          <w:p w:rsidR="005B1229" w:rsidRDefault="005B1229">
            <w:pPr>
              <w:jc w:val="center"/>
              <w:rPr>
                <w:sz w:val="14"/>
                <w:szCs w:val="14"/>
                <w:lang w:eastAsia="en-US"/>
              </w:rPr>
            </w:pPr>
            <w:r>
              <w:rPr>
                <w:sz w:val="14"/>
                <w:szCs w:val="14"/>
                <w:lang w:eastAsia="en-US"/>
              </w:rPr>
              <w:t>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наименования страны происхождения поставляемого 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5B1229" w:rsidRDefault="005B1229">
            <w:pPr>
              <w:snapToGrid w:val="0"/>
              <w:jc w:val="center"/>
              <w:rPr>
                <w:sz w:val="14"/>
                <w:szCs w:val="14"/>
                <w:lang w:eastAsia="en-US"/>
              </w:rPr>
            </w:pPr>
            <w:r>
              <w:rPr>
                <w:sz w:val="14"/>
                <w:szCs w:val="14"/>
                <w:lang w:eastAsia="en-US"/>
              </w:rPr>
              <w:t>информация</w:t>
            </w:r>
          </w:p>
          <w:p w:rsidR="005B1229" w:rsidRDefault="005B1229">
            <w:pPr>
              <w:snapToGrid w:val="0"/>
              <w:jc w:val="center"/>
              <w:rPr>
                <w:sz w:val="14"/>
                <w:szCs w:val="14"/>
                <w:lang w:eastAsia="en-US"/>
              </w:rPr>
            </w:pPr>
            <w:r>
              <w:rPr>
                <w:sz w:val="14"/>
                <w:szCs w:val="14"/>
                <w:lang w:eastAsia="en-US"/>
              </w:rPr>
              <w:t>продекларирована</w:t>
            </w:r>
          </w:p>
          <w:p w:rsidR="005B1229" w:rsidRDefault="005B1229">
            <w:pPr>
              <w:snapToGrid w:val="0"/>
              <w:jc w:val="center"/>
              <w:rPr>
                <w:sz w:val="14"/>
                <w:szCs w:val="14"/>
                <w:lang w:eastAsia="en-US"/>
              </w:rPr>
            </w:pPr>
            <w:r>
              <w:rPr>
                <w:sz w:val="14"/>
                <w:szCs w:val="14"/>
                <w:lang w:eastAsia="en-US"/>
              </w:rPr>
              <w:t>(Россия)</w:t>
            </w:r>
          </w:p>
          <w:p w:rsidR="005B1229" w:rsidRDefault="005B1229">
            <w:pPr>
              <w:snapToGrid w:val="0"/>
              <w:jc w:val="center"/>
              <w:rPr>
                <w:sz w:val="14"/>
                <w:szCs w:val="14"/>
                <w:lang w:eastAsia="en-US"/>
              </w:rPr>
            </w:pPr>
            <w:r>
              <w:rPr>
                <w:sz w:val="14"/>
                <w:szCs w:val="14"/>
                <w:lang w:eastAsia="en-US"/>
              </w:rPr>
              <w:t>Приказ не применяется</w:t>
            </w:r>
          </w:p>
          <w:p w:rsidR="005B1229" w:rsidRDefault="005B1229">
            <w:pPr>
              <w:snapToGrid w:val="0"/>
              <w:jc w:val="center"/>
              <w:rPr>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B1229" w:rsidRDefault="005B1229" w:rsidP="005B1229">
            <w:pPr>
              <w:snapToGrid w:val="0"/>
              <w:jc w:val="center"/>
              <w:rPr>
                <w:sz w:val="14"/>
                <w:szCs w:val="14"/>
                <w:lang w:eastAsia="en-US"/>
              </w:rPr>
            </w:pPr>
            <w:r>
              <w:rPr>
                <w:sz w:val="14"/>
                <w:szCs w:val="14"/>
                <w:lang w:eastAsia="en-US"/>
              </w:rPr>
              <w:t>информация</w:t>
            </w:r>
          </w:p>
          <w:p w:rsidR="005B1229" w:rsidRDefault="005B1229" w:rsidP="005B1229">
            <w:pPr>
              <w:snapToGrid w:val="0"/>
              <w:jc w:val="center"/>
              <w:rPr>
                <w:sz w:val="14"/>
                <w:szCs w:val="14"/>
                <w:lang w:eastAsia="en-US"/>
              </w:rPr>
            </w:pPr>
            <w:r>
              <w:rPr>
                <w:sz w:val="14"/>
                <w:szCs w:val="14"/>
                <w:lang w:eastAsia="en-US"/>
              </w:rPr>
              <w:t>продекларирована</w:t>
            </w:r>
          </w:p>
          <w:p w:rsidR="005B1229" w:rsidRDefault="005B1229" w:rsidP="005B1229">
            <w:pPr>
              <w:snapToGrid w:val="0"/>
              <w:jc w:val="center"/>
              <w:rPr>
                <w:sz w:val="14"/>
                <w:szCs w:val="14"/>
                <w:lang w:eastAsia="en-US"/>
              </w:rPr>
            </w:pPr>
            <w:r>
              <w:rPr>
                <w:sz w:val="14"/>
                <w:szCs w:val="14"/>
                <w:lang w:eastAsia="en-US"/>
              </w:rPr>
              <w:t>(Россия)</w:t>
            </w:r>
          </w:p>
          <w:p w:rsidR="005B1229" w:rsidRDefault="005B1229" w:rsidP="005B1229">
            <w:pPr>
              <w:snapToGrid w:val="0"/>
              <w:jc w:val="center"/>
              <w:rPr>
                <w:sz w:val="14"/>
                <w:szCs w:val="14"/>
                <w:lang w:eastAsia="en-US"/>
              </w:rPr>
            </w:pPr>
            <w:r>
              <w:rPr>
                <w:sz w:val="14"/>
                <w:szCs w:val="14"/>
                <w:lang w:eastAsia="en-US"/>
              </w:rPr>
              <w:t>Приказ не применяется</w:t>
            </w:r>
          </w:p>
          <w:p w:rsidR="005B1229" w:rsidRDefault="005B1229">
            <w:pPr>
              <w:jc w:val="center"/>
              <w:rPr>
                <w:sz w:val="14"/>
                <w:szCs w:val="14"/>
              </w:rPr>
            </w:pPr>
          </w:p>
        </w:tc>
      </w:tr>
      <w:tr w:rsidR="005B1229" w:rsidTr="006E36CE">
        <w:trPr>
          <w:trHeight w:val="3600"/>
        </w:trPr>
        <w:tc>
          <w:tcPr>
            <w:tcW w:w="8647" w:type="dxa"/>
            <w:vMerge/>
            <w:tcBorders>
              <w:left w:val="single" w:sz="4" w:space="0" w:color="auto"/>
              <w:bottom w:val="single" w:sz="4" w:space="0" w:color="auto"/>
              <w:right w:val="single" w:sz="4" w:space="0" w:color="auto"/>
            </w:tcBorders>
            <w:vAlign w:val="center"/>
            <w:hideMark/>
          </w:tcPr>
          <w:p w:rsidR="005B1229" w:rsidRDefault="005B1229" w:rsidP="005B1229">
            <w:pPr>
              <w:widowControl/>
              <w:tabs>
                <w:tab w:val="left" w:pos="114"/>
              </w:tabs>
              <w:rPr>
                <w:sz w:val="14"/>
                <w:szCs w:val="14"/>
                <w:lang w:eastAsia="en-US"/>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5B1229" w:rsidRDefault="005B1229">
            <w:pPr>
              <w:jc w:val="center"/>
              <w:rPr>
                <w:sz w:val="14"/>
                <w:szCs w:val="14"/>
                <w:lang w:eastAsia="en-US"/>
              </w:rPr>
            </w:pPr>
            <w:proofErr w:type="gramStart"/>
            <w:r>
              <w:rPr>
                <w:sz w:val="14"/>
                <w:szCs w:val="14"/>
                <w:lang w:eastAsia="en-US"/>
              </w:rPr>
              <w:t>Декларация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 информация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w:t>
            </w:r>
            <w:proofErr w:type="gramEnd"/>
            <w:r>
              <w:rPr>
                <w:sz w:val="14"/>
                <w:szCs w:val="14"/>
                <w:lang w:eastAsia="en-US"/>
              </w:rPr>
              <w:t xml:space="preserve"> Федерации, если это предусмотрено постановлением Правительства от 17.07.2015 № 719 «О подтверждении производства промышленной продукции на территории Российской Федерации». </w:t>
            </w:r>
            <w:proofErr w:type="gramStart"/>
            <w:r>
              <w:rPr>
                <w:sz w:val="14"/>
                <w:szCs w:val="14"/>
                <w:lang w:eastAsia="en-US"/>
              </w:rPr>
              <w:t>Информация о реестровой записи об отдельном виде промышленного товара включается в контракт;</w:t>
            </w:r>
            <w:proofErr w:type="gramEnd"/>
          </w:p>
          <w:p w:rsidR="005B1229" w:rsidRDefault="005B1229">
            <w:pPr>
              <w:jc w:val="center"/>
              <w:rPr>
                <w:sz w:val="14"/>
                <w:szCs w:val="14"/>
                <w:lang w:eastAsia="en-US"/>
              </w:rPr>
            </w:pPr>
            <w:r>
              <w:rPr>
                <w:sz w:val="14"/>
                <w:szCs w:val="14"/>
                <w:lang w:eastAsia="en-US"/>
              </w:rPr>
              <w:t xml:space="preserve">Подавая заявку, участник закупки соглашается с условием о необходимости представить на стадии исполнения контракта выписку из реестра российской  промышленной продукции, формируемую посредством государственной информационной системы промышленности, или копию сертификата,  указанного в подпункте «б» пункта 7 постановления Правительства Российской Федерации от 30.04.2020 г. № 617.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1229" w:rsidRDefault="005B1229">
            <w:pPr>
              <w:snapToGrid w:val="0"/>
              <w:jc w:val="center"/>
              <w:rPr>
                <w:sz w:val="14"/>
                <w:szCs w:val="14"/>
                <w:lang w:eastAsia="en-US"/>
              </w:rPr>
            </w:pPr>
            <w:r>
              <w:rPr>
                <w:sz w:val="14"/>
                <w:szCs w:val="14"/>
                <w:lang w:eastAsia="en-US"/>
              </w:rPr>
              <w:t>Постановление не применяется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1229" w:rsidRDefault="005B1229">
            <w:pPr>
              <w:jc w:val="center"/>
              <w:rPr>
                <w:sz w:val="14"/>
                <w:szCs w:val="14"/>
              </w:rPr>
            </w:pPr>
            <w:r>
              <w:rPr>
                <w:sz w:val="14"/>
                <w:szCs w:val="14"/>
              </w:rPr>
              <w:t>Постановление не применяется</w:t>
            </w:r>
          </w:p>
        </w:tc>
      </w:tr>
      <w:tr w:rsidR="005B1229" w:rsidTr="005B1229">
        <w:trPr>
          <w:trHeight w:val="543"/>
        </w:trPr>
        <w:tc>
          <w:tcPr>
            <w:tcW w:w="8647" w:type="dxa"/>
            <w:tcBorders>
              <w:top w:val="single" w:sz="4" w:space="0" w:color="auto"/>
              <w:left w:val="single" w:sz="4" w:space="0" w:color="auto"/>
              <w:bottom w:val="single" w:sz="4" w:space="0" w:color="auto"/>
              <w:right w:val="single" w:sz="4" w:space="0" w:color="auto"/>
            </w:tcBorders>
            <w:vAlign w:val="center"/>
            <w:hideMark/>
          </w:tcPr>
          <w:p w:rsidR="005B1229" w:rsidRPr="005B1229" w:rsidRDefault="005B1229" w:rsidP="005B1229">
            <w:pPr>
              <w:tabs>
                <w:tab w:val="left" w:pos="114"/>
              </w:tabs>
              <w:rPr>
                <w:sz w:val="14"/>
                <w:szCs w:val="14"/>
              </w:rPr>
            </w:pPr>
            <w:r>
              <w:rPr>
                <w:sz w:val="14"/>
                <w:szCs w:val="14"/>
              </w:rPr>
              <w:t>10</w:t>
            </w:r>
            <w:r w:rsidRPr="005B1229">
              <w:rPr>
                <w:sz w:val="14"/>
                <w:szCs w:val="14"/>
              </w:rPr>
              <w:t xml:space="preserve"> Принадлежность  участника закупки к субъектам малого предпринимательства или социально ориентированным некоммерческим организациям</w:t>
            </w:r>
          </w:p>
        </w:tc>
        <w:tc>
          <w:tcPr>
            <w:tcW w:w="4538" w:type="dxa"/>
            <w:tcBorders>
              <w:top w:val="single" w:sz="4" w:space="0" w:color="auto"/>
              <w:left w:val="single" w:sz="4" w:space="0" w:color="auto"/>
              <w:bottom w:val="single" w:sz="4" w:space="0" w:color="auto"/>
              <w:right w:val="single" w:sz="4" w:space="0" w:color="auto"/>
            </w:tcBorders>
            <w:vAlign w:val="center"/>
          </w:tcPr>
          <w:p w:rsidR="005B1229" w:rsidRDefault="005B1229" w:rsidP="005B1229">
            <w:pPr>
              <w:jc w:val="center"/>
              <w:rPr>
                <w:sz w:val="14"/>
                <w:szCs w:val="14"/>
                <w:lang w:eastAsia="en-US"/>
              </w:rPr>
            </w:pPr>
            <w:r>
              <w:rPr>
                <w:sz w:val="14"/>
                <w:szCs w:val="14"/>
                <w:lang w:eastAsia="en-US"/>
              </w:rPr>
              <w:t>декларация</w:t>
            </w:r>
          </w:p>
        </w:tc>
        <w:tc>
          <w:tcPr>
            <w:tcW w:w="1276" w:type="dxa"/>
            <w:tcBorders>
              <w:top w:val="single" w:sz="4" w:space="0" w:color="auto"/>
              <w:left w:val="single" w:sz="4" w:space="0" w:color="auto"/>
              <w:bottom w:val="single" w:sz="4" w:space="0" w:color="auto"/>
              <w:right w:val="single" w:sz="4" w:space="0" w:color="auto"/>
            </w:tcBorders>
            <w:vAlign w:val="center"/>
          </w:tcPr>
          <w:p w:rsidR="005B1229" w:rsidRDefault="005B1229">
            <w:pPr>
              <w:snapToGrid w:val="0"/>
              <w:jc w:val="center"/>
              <w:rPr>
                <w:sz w:val="14"/>
                <w:szCs w:val="14"/>
                <w:lang w:eastAsia="en-US"/>
              </w:rPr>
            </w:pPr>
            <w:r>
              <w:rPr>
                <w:sz w:val="14"/>
                <w:szCs w:val="14"/>
                <w:lang w:eastAsia="en-US"/>
              </w:rPr>
              <w:t>информация</w:t>
            </w:r>
          </w:p>
          <w:p w:rsidR="005B1229" w:rsidRDefault="005B1229">
            <w:pPr>
              <w:snapToGrid w:val="0"/>
              <w:jc w:val="center"/>
              <w:rPr>
                <w:sz w:val="14"/>
                <w:szCs w:val="14"/>
                <w:lang w:eastAsia="en-US"/>
              </w:rPr>
            </w:pPr>
            <w:r>
              <w:rPr>
                <w:sz w:val="14"/>
                <w:szCs w:val="14"/>
                <w:lang w:eastAsia="en-US"/>
              </w:rPr>
              <w:t>продекларирована</w:t>
            </w:r>
          </w:p>
          <w:p w:rsidR="005B1229" w:rsidRDefault="005B1229">
            <w:pPr>
              <w:snapToGrid w:val="0"/>
              <w:jc w:val="center"/>
              <w:rPr>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B1229" w:rsidRDefault="005B1229">
            <w:pPr>
              <w:jc w:val="center"/>
              <w:rPr>
                <w:sz w:val="14"/>
                <w:szCs w:val="14"/>
              </w:rPr>
            </w:pPr>
            <w:r>
              <w:rPr>
                <w:sz w:val="14"/>
                <w:szCs w:val="14"/>
              </w:rPr>
              <w:t>информация</w:t>
            </w:r>
          </w:p>
          <w:p w:rsidR="005B1229" w:rsidRDefault="005B1229">
            <w:pPr>
              <w:jc w:val="center"/>
              <w:rPr>
                <w:sz w:val="14"/>
                <w:szCs w:val="14"/>
              </w:rPr>
            </w:pPr>
            <w:r>
              <w:rPr>
                <w:sz w:val="14"/>
                <w:szCs w:val="14"/>
              </w:rPr>
              <w:t>продекларирована</w:t>
            </w:r>
          </w:p>
        </w:tc>
      </w:tr>
      <w:tr w:rsidR="005B1229" w:rsidTr="005B1229">
        <w:trPr>
          <w:trHeight w:val="307"/>
        </w:trPr>
        <w:tc>
          <w:tcPr>
            <w:tcW w:w="8647" w:type="dxa"/>
            <w:tcBorders>
              <w:top w:val="single" w:sz="4" w:space="0" w:color="auto"/>
              <w:left w:val="single" w:sz="4" w:space="0" w:color="auto"/>
              <w:bottom w:val="single" w:sz="4" w:space="0" w:color="auto"/>
              <w:right w:val="single" w:sz="4" w:space="0" w:color="auto"/>
            </w:tcBorders>
            <w:hideMark/>
          </w:tcPr>
          <w:p w:rsidR="005B1229" w:rsidRDefault="005B1229" w:rsidP="005B1229">
            <w:pPr>
              <w:snapToGrid w:val="0"/>
              <w:ind w:right="120"/>
              <w:rPr>
                <w:sz w:val="14"/>
                <w:szCs w:val="14"/>
                <w:lang w:eastAsia="en-US"/>
              </w:rPr>
            </w:pPr>
            <w:r>
              <w:rPr>
                <w:sz w:val="14"/>
                <w:szCs w:val="14"/>
                <w:lang w:eastAsia="en-US"/>
              </w:rPr>
              <w:t>11. Объем предоставленных документов и сведений для участия в аукционе</w:t>
            </w:r>
          </w:p>
        </w:tc>
        <w:tc>
          <w:tcPr>
            <w:tcW w:w="4538" w:type="dxa"/>
            <w:tcBorders>
              <w:top w:val="single" w:sz="4" w:space="0" w:color="auto"/>
              <w:left w:val="single" w:sz="4" w:space="0" w:color="auto"/>
              <w:bottom w:val="single" w:sz="4" w:space="0" w:color="auto"/>
              <w:right w:val="single" w:sz="4" w:space="0" w:color="auto"/>
            </w:tcBorders>
            <w:vAlign w:val="center"/>
            <w:hideMark/>
          </w:tcPr>
          <w:p w:rsidR="005B1229" w:rsidRDefault="005B1229">
            <w:pPr>
              <w:snapToGrid w:val="0"/>
              <w:jc w:val="center"/>
              <w:rPr>
                <w:sz w:val="14"/>
                <w:szCs w:val="14"/>
                <w:lang w:eastAsia="en-US"/>
              </w:rPr>
            </w:pPr>
            <w:r>
              <w:rPr>
                <w:sz w:val="14"/>
                <w:szCs w:val="14"/>
                <w:lang w:eastAsia="en-US"/>
              </w:rPr>
              <w:t>в  объеме, указанном  в  документации  об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1229" w:rsidRDefault="005B1229">
            <w:pPr>
              <w:snapToGrid w:val="0"/>
              <w:ind w:right="110"/>
              <w:jc w:val="center"/>
              <w:rPr>
                <w:sz w:val="14"/>
                <w:szCs w:val="14"/>
                <w:lang w:eastAsia="en-US"/>
              </w:rPr>
            </w:pPr>
            <w:r>
              <w:rPr>
                <w:sz w:val="14"/>
                <w:szCs w:val="14"/>
                <w:lang w:eastAsia="en-US"/>
              </w:rPr>
              <w:t xml:space="preserve"> 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1229" w:rsidRDefault="005B1229">
            <w:pPr>
              <w:snapToGrid w:val="0"/>
              <w:ind w:right="110"/>
              <w:jc w:val="center"/>
              <w:rPr>
                <w:sz w:val="14"/>
                <w:szCs w:val="14"/>
                <w:lang w:eastAsia="en-US"/>
              </w:rPr>
            </w:pPr>
            <w:r>
              <w:rPr>
                <w:sz w:val="14"/>
                <w:szCs w:val="14"/>
                <w:lang w:eastAsia="en-US"/>
              </w:rPr>
              <w:t xml:space="preserve">  в полном объеме</w:t>
            </w:r>
          </w:p>
        </w:tc>
      </w:tr>
      <w:tr w:rsidR="005B1229" w:rsidTr="005B1229">
        <w:trPr>
          <w:trHeight w:val="86"/>
        </w:trPr>
        <w:tc>
          <w:tcPr>
            <w:tcW w:w="13185" w:type="dxa"/>
            <w:gridSpan w:val="2"/>
            <w:tcBorders>
              <w:top w:val="single" w:sz="4" w:space="0" w:color="auto"/>
              <w:left w:val="single" w:sz="4" w:space="0" w:color="auto"/>
              <w:bottom w:val="single" w:sz="4" w:space="0" w:color="auto"/>
              <w:right w:val="single" w:sz="4" w:space="0" w:color="auto"/>
            </w:tcBorders>
            <w:hideMark/>
          </w:tcPr>
          <w:p w:rsidR="005B1229" w:rsidRDefault="005B1229" w:rsidP="005B1229">
            <w:pPr>
              <w:snapToGrid w:val="0"/>
              <w:ind w:right="120"/>
              <w:rPr>
                <w:b/>
                <w:sz w:val="14"/>
                <w:szCs w:val="14"/>
                <w:lang w:eastAsia="en-US"/>
              </w:rPr>
            </w:pPr>
            <w:r>
              <w:rPr>
                <w:sz w:val="14"/>
                <w:szCs w:val="14"/>
                <w:lang w:eastAsia="en-US"/>
              </w:rPr>
              <w:t xml:space="preserve">12. Начальная (максимальная) цена договора </w:t>
            </w:r>
            <w:r>
              <w:rPr>
                <w:rStyle w:val="iceouttxt6"/>
                <w:b/>
                <w:sz w:val="14"/>
                <w:szCs w:val="14"/>
                <w:lang w:eastAsia="en-US"/>
              </w:rPr>
              <w:t xml:space="preserve"> 460 696 </w:t>
            </w:r>
            <w:r>
              <w:rPr>
                <w:b/>
                <w:sz w:val="14"/>
                <w:szCs w:val="14"/>
                <w:lang w:eastAsia="en-US"/>
              </w:rPr>
              <w:t>рублей  00 к</w:t>
            </w:r>
            <w:r>
              <w:rPr>
                <w:b/>
                <w:bCs/>
                <w:sz w:val="14"/>
                <w:szCs w:val="14"/>
                <w:lang w:eastAsia="en-US"/>
              </w:rPr>
              <w:t>опеек</w:t>
            </w:r>
          </w:p>
        </w:tc>
        <w:tc>
          <w:tcPr>
            <w:tcW w:w="1276" w:type="dxa"/>
            <w:tcBorders>
              <w:top w:val="single" w:sz="4" w:space="0" w:color="auto"/>
              <w:left w:val="single" w:sz="4" w:space="0" w:color="auto"/>
              <w:bottom w:val="single" w:sz="4" w:space="0" w:color="auto"/>
              <w:right w:val="single" w:sz="4" w:space="0" w:color="auto"/>
            </w:tcBorders>
          </w:tcPr>
          <w:p w:rsidR="005B1229" w:rsidRDefault="005B1229">
            <w:pPr>
              <w:snapToGrid w:val="0"/>
              <w:ind w:right="-3"/>
              <w:jc w:val="center"/>
              <w:rPr>
                <w:b/>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rsidR="005B1229" w:rsidRDefault="005B1229">
            <w:pPr>
              <w:snapToGrid w:val="0"/>
              <w:ind w:left="12" w:right="-3" w:hanging="30"/>
              <w:jc w:val="center"/>
              <w:rPr>
                <w:b/>
                <w:sz w:val="14"/>
                <w:szCs w:val="14"/>
                <w:lang w:eastAsia="en-US"/>
              </w:rPr>
            </w:pPr>
          </w:p>
        </w:tc>
      </w:tr>
      <w:tr w:rsidR="005B1229" w:rsidTr="005B1229">
        <w:tc>
          <w:tcPr>
            <w:tcW w:w="13185" w:type="dxa"/>
            <w:gridSpan w:val="2"/>
            <w:tcBorders>
              <w:top w:val="single" w:sz="4" w:space="0" w:color="auto"/>
              <w:left w:val="single" w:sz="4" w:space="0" w:color="auto"/>
              <w:bottom w:val="single" w:sz="4" w:space="0" w:color="auto"/>
              <w:right w:val="single" w:sz="4" w:space="0" w:color="auto"/>
            </w:tcBorders>
            <w:vAlign w:val="center"/>
            <w:hideMark/>
          </w:tcPr>
          <w:p w:rsidR="005B1229" w:rsidRDefault="005B1229" w:rsidP="005B1229">
            <w:pPr>
              <w:snapToGrid w:val="0"/>
              <w:ind w:right="120"/>
              <w:rPr>
                <w:sz w:val="14"/>
                <w:szCs w:val="14"/>
                <w:lang w:eastAsia="en-US"/>
              </w:rPr>
            </w:pPr>
            <w:r>
              <w:rPr>
                <w:sz w:val="14"/>
                <w:szCs w:val="14"/>
                <w:lang w:eastAsia="en-US"/>
              </w:rPr>
              <w:t>13. Предложенная цена договора, рублей.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1229" w:rsidRDefault="005B1229">
            <w:pPr>
              <w:snapToGrid w:val="0"/>
              <w:ind w:right="-3"/>
              <w:jc w:val="center"/>
              <w:rPr>
                <w:b/>
                <w:sz w:val="14"/>
                <w:szCs w:val="14"/>
                <w:lang w:eastAsia="en-US"/>
              </w:rPr>
            </w:pPr>
            <w:r>
              <w:rPr>
                <w:b/>
                <w:sz w:val="14"/>
                <w:szCs w:val="14"/>
                <w:lang w:eastAsia="en-US"/>
              </w:rPr>
              <w:t>398 502,04</w:t>
            </w:r>
          </w:p>
        </w:tc>
        <w:tc>
          <w:tcPr>
            <w:tcW w:w="1559" w:type="dxa"/>
            <w:tcBorders>
              <w:top w:val="single" w:sz="4" w:space="0" w:color="auto"/>
              <w:left w:val="single" w:sz="4" w:space="0" w:color="auto"/>
              <w:bottom w:val="single" w:sz="4" w:space="0" w:color="auto"/>
              <w:right w:val="single" w:sz="4" w:space="0" w:color="auto"/>
            </w:tcBorders>
            <w:hideMark/>
          </w:tcPr>
          <w:p w:rsidR="005B1229" w:rsidRDefault="005B1229">
            <w:pPr>
              <w:snapToGrid w:val="0"/>
              <w:ind w:right="-3"/>
              <w:jc w:val="center"/>
              <w:rPr>
                <w:b/>
                <w:sz w:val="14"/>
                <w:szCs w:val="14"/>
                <w:lang w:eastAsia="en-US"/>
              </w:rPr>
            </w:pPr>
            <w:r>
              <w:rPr>
                <w:b/>
                <w:sz w:val="14"/>
                <w:szCs w:val="14"/>
                <w:lang w:eastAsia="en-US"/>
              </w:rPr>
              <w:t>400 805,52</w:t>
            </w:r>
          </w:p>
        </w:tc>
      </w:tr>
      <w:tr w:rsidR="005B1229" w:rsidTr="005B1229">
        <w:trPr>
          <w:trHeight w:val="259"/>
        </w:trPr>
        <w:tc>
          <w:tcPr>
            <w:tcW w:w="13185" w:type="dxa"/>
            <w:gridSpan w:val="2"/>
            <w:tcBorders>
              <w:top w:val="single" w:sz="4" w:space="0" w:color="auto"/>
              <w:left w:val="single" w:sz="4" w:space="0" w:color="auto"/>
              <w:bottom w:val="single" w:sz="4" w:space="0" w:color="auto"/>
              <w:right w:val="single" w:sz="4" w:space="0" w:color="auto"/>
            </w:tcBorders>
            <w:vAlign w:val="center"/>
            <w:hideMark/>
          </w:tcPr>
          <w:p w:rsidR="005B1229" w:rsidRDefault="005B1229" w:rsidP="005B1229">
            <w:pPr>
              <w:snapToGrid w:val="0"/>
              <w:ind w:right="120"/>
              <w:rPr>
                <w:sz w:val="14"/>
                <w:szCs w:val="14"/>
                <w:lang w:eastAsia="en-US"/>
              </w:rPr>
            </w:pPr>
            <w:r>
              <w:rPr>
                <w:sz w:val="14"/>
                <w:szCs w:val="14"/>
                <w:lang w:eastAsia="en-US"/>
              </w:rPr>
              <w:t>14. Номер по ранжированию по итогам проведения аукциона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1229" w:rsidRDefault="005B1229">
            <w:pPr>
              <w:snapToGrid w:val="0"/>
              <w:ind w:right="-3"/>
              <w:jc w:val="center"/>
              <w:rPr>
                <w:bCs/>
                <w:sz w:val="14"/>
                <w:szCs w:val="14"/>
                <w:lang w:eastAsia="en-US"/>
              </w:rPr>
            </w:pPr>
            <w:r>
              <w:rPr>
                <w:bCs/>
                <w:sz w:val="14"/>
                <w:szCs w:val="1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5B1229" w:rsidRDefault="005B1229">
            <w:pPr>
              <w:snapToGrid w:val="0"/>
              <w:ind w:right="-3"/>
              <w:jc w:val="center"/>
              <w:rPr>
                <w:b/>
                <w:bCs/>
                <w:sz w:val="14"/>
                <w:szCs w:val="14"/>
                <w:lang w:eastAsia="en-US"/>
              </w:rPr>
            </w:pPr>
            <w:r>
              <w:rPr>
                <w:b/>
                <w:bCs/>
                <w:sz w:val="14"/>
                <w:szCs w:val="14"/>
                <w:lang w:eastAsia="en-US"/>
              </w:rPr>
              <w:t>2</w:t>
            </w:r>
          </w:p>
        </w:tc>
      </w:tr>
    </w:tbl>
    <w:p w:rsidR="00537D59" w:rsidRDefault="00537D59" w:rsidP="005A796D">
      <w:pPr>
        <w:rPr>
          <w:rFonts w:ascii="PT Astra Serif" w:hAnsi="PT Astra Serif"/>
          <w:b/>
          <w:sz w:val="24"/>
          <w:szCs w:val="24"/>
        </w:rPr>
      </w:pPr>
      <w:bookmarkStart w:id="0" w:name="_GoBack"/>
      <w:bookmarkEnd w:id="0"/>
    </w:p>
    <w:sectPr w:rsidR="00537D59" w:rsidSect="005B1229">
      <w:pgSz w:w="16838" w:h="11906" w:orient="landscape"/>
      <w:pgMar w:top="426" w:right="425"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21B22"/>
    <w:rsid w:val="00037B3D"/>
    <w:rsid w:val="0006024A"/>
    <w:rsid w:val="000A67F0"/>
    <w:rsid w:val="000A7500"/>
    <w:rsid w:val="000A79B9"/>
    <w:rsid w:val="000B376B"/>
    <w:rsid w:val="000D24AE"/>
    <w:rsid w:val="001223DD"/>
    <w:rsid w:val="00143DAC"/>
    <w:rsid w:val="0015374B"/>
    <w:rsid w:val="00160A68"/>
    <w:rsid w:val="001741B5"/>
    <w:rsid w:val="0019546A"/>
    <w:rsid w:val="001A02CA"/>
    <w:rsid w:val="001A6281"/>
    <w:rsid w:val="001C76DC"/>
    <w:rsid w:val="00224206"/>
    <w:rsid w:val="0026685B"/>
    <w:rsid w:val="002772B4"/>
    <w:rsid w:val="002A4784"/>
    <w:rsid w:val="002B04BA"/>
    <w:rsid w:val="002D611B"/>
    <w:rsid w:val="002D7014"/>
    <w:rsid w:val="002D77C9"/>
    <w:rsid w:val="00301A16"/>
    <w:rsid w:val="00327D89"/>
    <w:rsid w:val="00333301"/>
    <w:rsid w:val="00344008"/>
    <w:rsid w:val="00355A1D"/>
    <w:rsid w:val="00357002"/>
    <w:rsid w:val="00384A38"/>
    <w:rsid w:val="003D212B"/>
    <w:rsid w:val="00420BC3"/>
    <w:rsid w:val="004547D8"/>
    <w:rsid w:val="00462B87"/>
    <w:rsid w:val="004670FC"/>
    <w:rsid w:val="004837C0"/>
    <w:rsid w:val="004977BB"/>
    <w:rsid w:val="004A03BE"/>
    <w:rsid w:val="004A1B4D"/>
    <w:rsid w:val="004C792C"/>
    <w:rsid w:val="004D5E68"/>
    <w:rsid w:val="0052509C"/>
    <w:rsid w:val="00526FCF"/>
    <w:rsid w:val="00537D59"/>
    <w:rsid w:val="00577964"/>
    <w:rsid w:val="005A602B"/>
    <w:rsid w:val="005A796D"/>
    <w:rsid w:val="005B061A"/>
    <w:rsid w:val="005B1229"/>
    <w:rsid w:val="005B1FC5"/>
    <w:rsid w:val="005B20C7"/>
    <w:rsid w:val="005D3B1E"/>
    <w:rsid w:val="005D5367"/>
    <w:rsid w:val="005E6684"/>
    <w:rsid w:val="00615C20"/>
    <w:rsid w:val="006315C1"/>
    <w:rsid w:val="00657E46"/>
    <w:rsid w:val="006677A6"/>
    <w:rsid w:val="00683191"/>
    <w:rsid w:val="006B50F5"/>
    <w:rsid w:val="006C21FB"/>
    <w:rsid w:val="006C6E77"/>
    <w:rsid w:val="006D6C9E"/>
    <w:rsid w:val="006F7B54"/>
    <w:rsid w:val="007132E8"/>
    <w:rsid w:val="007247F4"/>
    <w:rsid w:val="00726895"/>
    <w:rsid w:val="00733BA2"/>
    <w:rsid w:val="0078003E"/>
    <w:rsid w:val="00782AF1"/>
    <w:rsid w:val="00790689"/>
    <w:rsid w:val="00792625"/>
    <w:rsid w:val="007C215D"/>
    <w:rsid w:val="007E1C20"/>
    <w:rsid w:val="00801CD0"/>
    <w:rsid w:val="008304FA"/>
    <w:rsid w:val="00850364"/>
    <w:rsid w:val="008747E5"/>
    <w:rsid w:val="008801E7"/>
    <w:rsid w:val="0089400B"/>
    <w:rsid w:val="008A0239"/>
    <w:rsid w:val="008A4C19"/>
    <w:rsid w:val="008B5494"/>
    <w:rsid w:val="008C360E"/>
    <w:rsid w:val="008E1956"/>
    <w:rsid w:val="00923C47"/>
    <w:rsid w:val="00932729"/>
    <w:rsid w:val="00933330"/>
    <w:rsid w:val="009521E4"/>
    <w:rsid w:val="00955154"/>
    <w:rsid w:val="00963B30"/>
    <w:rsid w:val="00963C18"/>
    <w:rsid w:val="0097526A"/>
    <w:rsid w:val="009769E9"/>
    <w:rsid w:val="00983A1D"/>
    <w:rsid w:val="009B4EEC"/>
    <w:rsid w:val="009B5515"/>
    <w:rsid w:val="009D22BC"/>
    <w:rsid w:val="009D7AD0"/>
    <w:rsid w:val="00A51115"/>
    <w:rsid w:val="00A54D65"/>
    <w:rsid w:val="00A56CD0"/>
    <w:rsid w:val="00A87458"/>
    <w:rsid w:val="00A9077C"/>
    <w:rsid w:val="00A92110"/>
    <w:rsid w:val="00AC2AC8"/>
    <w:rsid w:val="00AE615B"/>
    <w:rsid w:val="00B04045"/>
    <w:rsid w:val="00B2285E"/>
    <w:rsid w:val="00B42A8C"/>
    <w:rsid w:val="00B43081"/>
    <w:rsid w:val="00B505CF"/>
    <w:rsid w:val="00B517B9"/>
    <w:rsid w:val="00B7525C"/>
    <w:rsid w:val="00B76446"/>
    <w:rsid w:val="00BD1692"/>
    <w:rsid w:val="00C55A8D"/>
    <w:rsid w:val="00C8024C"/>
    <w:rsid w:val="00C81AF9"/>
    <w:rsid w:val="00CB49D1"/>
    <w:rsid w:val="00D12C3D"/>
    <w:rsid w:val="00D16A63"/>
    <w:rsid w:val="00D44151"/>
    <w:rsid w:val="00D50CD0"/>
    <w:rsid w:val="00D64391"/>
    <w:rsid w:val="00D94487"/>
    <w:rsid w:val="00DA22F9"/>
    <w:rsid w:val="00DB390C"/>
    <w:rsid w:val="00DD272E"/>
    <w:rsid w:val="00DD79A3"/>
    <w:rsid w:val="00E31ACA"/>
    <w:rsid w:val="00E34CC9"/>
    <w:rsid w:val="00E56D70"/>
    <w:rsid w:val="00E82BB9"/>
    <w:rsid w:val="00E97D8C"/>
    <w:rsid w:val="00EA5794"/>
    <w:rsid w:val="00EB54A4"/>
    <w:rsid w:val="00ED2996"/>
    <w:rsid w:val="00F178D1"/>
    <w:rsid w:val="00F209FA"/>
    <w:rsid w:val="00F726E0"/>
    <w:rsid w:val="00F81AF8"/>
    <w:rsid w:val="00FA17BD"/>
    <w:rsid w:val="00FC014B"/>
    <w:rsid w:val="00FC6021"/>
    <w:rsid w:val="00FC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46665253">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2541866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867792908">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31620080">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1422</TotalTime>
  <Pages>5</Pages>
  <Words>2351</Words>
  <Characters>13407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91</cp:revision>
  <cp:lastPrinted>2021-05-18T06:05:00Z</cp:lastPrinted>
  <dcterms:created xsi:type="dcterms:W3CDTF">2020-12-22T07:12:00Z</dcterms:created>
  <dcterms:modified xsi:type="dcterms:W3CDTF">2021-05-18T06:37:00Z</dcterms:modified>
</cp:coreProperties>
</file>