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23" w:rsidRDefault="001D3614" w:rsidP="00A60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  <w:r w:rsidR="00A60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D3614" w:rsidRDefault="001D3614" w:rsidP="00A60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ОБРАЗОВАНИЯАДМИНИСТРАЦИИ ГОРОДА ЮГОРСКА</w:t>
      </w:r>
    </w:p>
    <w:p w:rsidR="001D3614" w:rsidRDefault="001D3614" w:rsidP="00A60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2018 года</w:t>
      </w:r>
    </w:p>
    <w:p w:rsidR="00A60823" w:rsidRDefault="001D3614" w:rsidP="001D361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 управления образования по решению вопросов местного значения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23" w:rsidRDefault="00A6082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деятельности лагеря, количество физкультурно – оздоровительных, культурно – досуговых мероприятий).</w:t>
            </w:r>
          </w:p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614" w:rsidRDefault="001D3614" w:rsidP="001D3614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D3614" w:rsidRDefault="001D3614" w:rsidP="001D361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656"/>
        <w:gridCol w:w="2043"/>
        <w:gridCol w:w="6178"/>
      </w:tblGrid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A60823" w:rsidTr="00A608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A60823" w:rsidRDefault="00A6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823" w:rsidRDefault="00A6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1D3614" w:rsidRDefault="001D3614" w:rsidP="001D3614">
      <w:pPr>
        <w:rPr>
          <w:rFonts w:eastAsiaTheme="minorEastAsia"/>
          <w:lang w:eastAsia="ru-RU"/>
        </w:rPr>
      </w:pPr>
    </w:p>
    <w:p w:rsidR="001D3614" w:rsidRDefault="001D3614" w:rsidP="001D361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D3614" w:rsidRDefault="001D3614" w:rsidP="001D361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p w:rsidR="001D3614" w:rsidRDefault="001D3614" w:rsidP="001D361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1276"/>
        <w:gridCol w:w="43"/>
        <w:gridCol w:w="5343"/>
      </w:tblGrid>
      <w:tr w:rsidR="001D3614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D3614" w:rsidTr="00E238EB">
        <w:trPr>
          <w:trHeight w:val="380"/>
        </w:trPr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1D3614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заявлений на сдачу ЕГЭ выпускниками прошлых лет,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 средних профессиональных образовательных учреждений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</w:tr>
      <w:tr w:rsidR="001D3614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Pr="00801D89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с выпускниками общеобразовательных учреждений по приему заявлений о направлении на обучение по укрупненной группе специальностей «Образование и педагогика» на условиях целевого обучения в учреждения высшего образования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Pr="00801D89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Pr="00801D89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1D3614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 w:rsidP="00E2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детей в региональном этапе Всероссийской олимпиады школьников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1D3614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лагерей с дневным пребыванием детей на весенних каникулах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1D3614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Совещание  «Организация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фестиваля детско-юношеского творчества «Одаренные дети - будущее России»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</w:tr>
      <w:tr w:rsidR="001D3614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по оформлению стенда «Гордость образования»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1D3614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11,18,25 января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1D3614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муниципальной информационной системы РИС ГИА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1D3614" w:rsidTr="00E238EB">
        <w:trPr>
          <w:trHeight w:val="7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аттестации руководителя ОУ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7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Общественного совета по проведению независимой оценки качества образовательной деятельности 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</w:t>
            </w:r>
          </w:p>
          <w:p w:rsidR="00A60823" w:rsidRDefault="00801D89" w:rsidP="00A6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</w:tr>
      <w:tr w:rsidR="00801D89" w:rsidTr="00E238EB">
        <w:trPr>
          <w:trHeight w:val="298"/>
        </w:trPr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Организация участия педагогов  в окружном конкурсе «Педагог года Югры»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«ЦМТиИМО»,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83" w:rsidRPr="00625983" w:rsidRDefault="00801D89" w:rsidP="006259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родительские собрания: «Организация проведения государственной итоговой аттестации выпускников 9 классов. </w:t>
            </w:r>
            <w:r w:rsidR="0062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углубленного</w:t>
            </w:r>
            <w:r w:rsidR="00BA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</w:p>
          <w:p w:rsidR="00801D89" w:rsidRDefault="00625983" w:rsidP="00625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учебных предметов или профильного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2018-2019</w:t>
            </w:r>
            <w:r w:rsid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февраля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Координация комплекто</w:t>
            </w:r>
            <w:r w:rsidR="00E81AF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вания профильных классов на 2018-2019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мониторинга адаптации детей-мигрантов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в РЦОИ муниципальной информационной системы РИС ГИА - 11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февраля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руководителя ОУ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детей в региональном этапе Всероссийской олимпиады школьников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Компетентностная олимпиада для обучающихся 1-4 классов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«ЦМТиИМО»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заседания координационного совета по духовно-нравственному воспитанию обучающихся «Предоставление опыта работы муниципальных образовательных учреждений по профилактике экстремизма, гармонизации межэтнических и межкультурных отношений, укреплению толерантности»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координационного совета по духовно-нравственному развитию и воспитанию обучающихся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фестиваля детско-юношеского творчества «Одаренные дети - будущее России»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муниципального этапа окружного конкурса «Ученик – года 2018»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МБУДО ДЮЦ «Прометей»»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родительское собрание «Организация отдыха детей в каникулярное время»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Военно-спортивная игра «На пути к Победе»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1,8,15,22 февраля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Фестиваль строя и песни, посвященный Дню защитника Отечества среди воспитанников ДОУ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строя и песни посвященный Дню защитника Отечества (3-4 класс)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Комиссия по наградам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по 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информационной системы РИС ГИА - 9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40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801D89" w:rsidTr="00E238EB">
        <w:trPr>
          <w:trHeight w:val="55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933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образовательных учреждений по </w:t>
            </w:r>
            <w:r w:rsidR="0093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подлежащих обучению </w:t>
            </w:r>
            <w:r w:rsidR="0093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 обучения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27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городского совета по профориентации по вопросам реализации межведомственных проектов во втором полугодии 2017-2018 учебного года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27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городской профориентационной акции «Путь в профессию»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27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муниципального этапа  окружного конкурса «Предпринимательство сегодня»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305"/>
        </w:trPr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недели инклюзивного образования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Pr="0027307E" w:rsidRDefault="0027307E" w:rsidP="00801D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12-17 </w:t>
            </w:r>
            <w:r w:rsidR="00801D89" w:rsidRPr="0027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104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семинар по теме: «Специальные педагогические подходы и методы обучения и воспитания при организации инклюзивного образования обучающихся с задержкой психического развития» в рамках проведения недели инклюзивного образования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Pr="0027307E" w:rsidRDefault="0027307E" w:rsidP="00801D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01D89" w:rsidRPr="0027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учреждений,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</w:tr>
      <w:tr w:rsidR="00801D89" w:rsidTr="00E238EB">
        <w:trPr>
          <w:trHeight w:val="58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участия педагогов  в окружном конкурсе «Педагог года Югры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«ЦМТиИМО»,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городского конкурса «Живая классика»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9" w:rsidRDefault="00801D89" w:rsidP="00801D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89" w:rsidRDefault="00801D89" w:rsidP="00801D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детей в заключительном этапе Всероссийской олимпиады школьников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Фестиваля детско-юношеского творчества «Одаренные дети - будущее России»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Гала-концерта Фестиваля «Одаренные дети - будущее России»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МБУДО ДЮЦ «Прометей»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Организация муниципального этапа окружного конкурса «Ученик – года 2018»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гонка патрулей в рамках проведения Спартакиады школьников по предмету «Основы безопасности жизнедеятельности»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66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Совещание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муниципального этапа научно-практической конференции учащихся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«Шаг в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RPr="00E238EB" w:rsidTr="00E238EB">
        <w:trPr>
          <w:trHeight w:val="411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Pr="00C07264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C07264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Совещание «</w:t>
            </w:r>
            <w:r w:rsidRPr="00C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городского праздника </w:t>
            </w:r>
            <w:r w:rsidRPr="00C072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C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звонок</w:t>
            </w:r>
            <w:r w:rsidRPr="00C072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C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выпускников 11 классов школ города Югорска»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Pr="00C07264" w:rsidRDefault="00801D89" w:rsidP="00801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Pr="00C07264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0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C072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Pr="00C07264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2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411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городской психолого-медико-педагогической комиссии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1,15,22,29 марта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9" w:rsidRDefault="009F1725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56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 Комиссия по наградам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56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9" w:rsidRP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родительское собрание: Организация проведения государственной итоговой аттестации выпускников 11 классов. Целевое обучение по укрупненной группе специальностей «Образование и педагогика»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9" w:rsidRP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89" w:rsidRP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оценки качества и общего образования детей </w:t>
            </w:r>
          </w:p>
        </w:tc>
      </w:tr>
      <w:tr w:rsidR="00801D89" w:rsidTr="00E238EB">
        <w:trPr>
          <w:trHeight w:val="35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9F17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и проведение демонстрационного экзамена для родительской общественности, общественных наблюдателей, депутатов Думы города Югорска, представителей средств массовой информации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62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аттестации руководителя ОУ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Организация участия учащихся 11 классов во Всероссийских проверочных работах 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в РЦОИ муниципальной информационной системы РИС ГИА - 9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целевому обучению по укрупненной группе специальностей «Образование и педагогика»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методических семинаров для работников ППЭ при проведении ГИА-9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(прием и рассмотрение заявок образовательных учреждений на присвоение статуса опорной площадки)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по инновационной деятельности</w:t>
            </w:r>
          </w:p>
          <w:p w:rsidR="00801D89" w:rsidRDefault="00801D89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МКУ «ЦМТиИМО»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801D89" w:rsidRPr="00E238EB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Pr="00801D89" w:rsidRDefault="00801D89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для воспитанников ДОУ «Турнир знатоков»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Pr="00801D89" w:rsidRDefault="00801D89" w:rsidP="00801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Pr="00E238EB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ДОУ воспитанниками  2015 и 2016 года рождения на 2018-2019 учебный год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учебных мест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Конкурс учебно-методических материалов 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«ЦМТиИМО»,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Pr="001D76E3" w:rsidRDefault="00801D89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для педагогов дополнительного образования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 «ЦМТиИМО»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экологического марафона  «Моя Югра-моя планета»!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воспитания, дополнительного </w:t>
            </w:r>
          </w:p>
          <w:p w:rsidR="00801D89" w:rsidRDefault="00801D89" w:rsidP="00801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и обеспечения безопасности детей</w:t>
            </w:r>
          </w:p>
        </w:tc>
      </w:tr>
      <w:tr w:rsidR="00801D89" w:rsidTr="00E238EB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Шахматный марафон среди воспитанников лагерей с дневным пребыванием детей (5-7 классы)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27307E" w:rsidP="00801D8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801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89" w:rsidRDefault="00801D89" w:rsidP="00801D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</w:tbl>
    <w:p w:rsidR="001D3614" w:rsidRDefault="001D3614" w:rsidP="00A60823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1420"/>
        <w:gridCol w:w="5242"/>
      </w:tblGrid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ind w:right="175"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D3614" w:rsidTr="009F1725">
        <w:trPr>
          <w:trHeight w:val="303"/>
        </w:trPr>
        <w:tc>
          <w:tcPr>
            <w:tcW w:w="1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D3614" w:rsidTr="009F1725">
        <w:trPr>
          <w:trHeight w:val="6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выполнении ОУ планов подготовки к ГИА по программам основного и среднего общего образования за 1 полугодие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аттестации педагогических работников за 2017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</w:t>
            </w:r>
            <w:r w:rsidR="00E238EB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«Профилактика преступлений, правонарушений и формирование здорового образа жизни среди обучающихся образовательных учреждений на 2015-2017 годы»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 w:rsidP="009F172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справки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9F1725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профессиональных </w:t>
            </w:r>
            <w:r w:rsidR="00B958DD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педагогических</w:t>
            </w:r>
            <w:r w:rsidR="009F172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 учебным </w:t>
            </w:r>
            <w:r w:rsidR="00B958DD">
              <w:rPr>
                <w:rFonts w:ascii="Times New Roman" w:hAnsi="Times New Roman" w:cs="Times New Roman"/>
                <w:sz w:val="24"/>
                <w:szCs w:val="24"/>
              </w:rPr>
              <w:t>предметам: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9F1725">
              <w:rPr>
                <w:rFonts w:ascii="Times New Roman" w:hAnsi="Times New Roman" w:cs="Times New Roman"/>
                <w:sz w:val="24"/>
                <w:szCs w:val="24"/>
              </w:rPr>
              <w:t>ура, география, английский язык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январь-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уровне оснащенности образовательных учреждений учебным оборудованием в 2017 году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муниципальной образовательной сети предпрофильной подготовки и профильного обучения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оценки качества и общего образования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об успеваемости обучающихся 10, 11 кл. по профильным предметам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об общей и качественной успеваемости по итогам  1 полугодия 2017/2018 учебного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расстройствами аутистического спектра (РАС)</w:t>
            </w:r>
          </w:p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января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Pr="00DE25C9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«Рынок услуг дошкольного образования»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DE25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  <w:r w:rsidR="001D3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36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оценки качества и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об охвате детей дошкольным образованием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B71E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  <w:r w:rsidR="001D3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Pr="00DE25C9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размере платы взимаемой с родителей за присмотр и уход в ДОУ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DE25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  <w:r w:rsidR="001D3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Pr="00DB5F9A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proofErr w:type="gramStart"/>
            <w:r w:rsidRPr="00DB5F9A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мероприятий по дорожной карте по поддержке доступа негосударственных организаций к предоставлению услуг в социальной сфере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DB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«дорожной карты» «Повышение доступности приоритетных объектов и услуг в приоритетных сферах жизнедеятельности инвалидов и других маломобильных групп населения в городе Югорске на 2015-2020 годы»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1D3614" w:rsidTr="009F1725">
        <w:trPr>
          <w:trHeight w:val="303"/>
        </w:trPr>
        <w:tc>
          <w:tcPr>
            <w:tcW w:w="1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содержания сайта Управления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 начальника Управления по функционированию системы образования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годового отчета о характере обращений граждан и результатах их рассмотрений за 2017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информационно-аналитической справки о кадровом обеспечении образовательного процесса в 2017-2018 учебном году, предварительном прогнозе укомплектованности кадрами  на  2018-2019 учебный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детей в возрасте до 18 лет, фактически проживающих на территории г. Югорска и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D3614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27307E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и адаптации выпускников общеобразовательных учреждений из числа детей с ОВЗ и инвалидностью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27307E" w:rsidTr="009F1725">
        <w:trPr>
          <w:trHeight w:val="303"/>
        </w:trPr>
        <w:tc>
          <w:tcPr>
            <w:tcW w:w="1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27307E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информационного отчета о подготовке резерва управленческих кадров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27307E" w:rsidTr="009F1725">
        <w:trPr>
          <w:trHeight w:val="5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27307E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Проверка: 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процессом. Мониторинг сайтов образовательных учреждений.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марта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27307E" w:rsidRDefault="0027307E" w:rsidP="0027307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27307E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детях, вынужденно покинувших территорию Украины и размещенных в образовательных организациях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марта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27307E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расстройствами аутистического спектра (РАС)</w:t>
            </w:r>
          </w:p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27307E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распределении выпускников 9 классов для прогноза комплектования 10-х классов, в том числе по выбору профиля, распределение детей с ОВЗ и инвалидностью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27307E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проверка деятельности общеобразовательных учреждений по подготовке к ГИА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27307E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27307E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итогов реализации моделей реабилитационно-образовательного сопровождения детей, имеющих особенности развития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27307E" w:rsidTr="009F1725">
        <w:trPr>
          <w:trHeight w:val="3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7E" w:rsidRDefault="0027307E" w:rsidP="0027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</w:tbl>
    <w:p w:rsidR="001D3614" w:rsidRDefault="001D3614" w:rsidP="001D361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4"/>
        <w:gridCol w:w="1563"/>
        <w:gridCol w:w="5103"/>
      </w:tblGrid>
      <w:tr w:rsidR="001D3614" w:rsidTr="00272CB3">
        <w:trPr>
          <w:trHeight w:val="3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72CB3" w:rsidTr="00272CB3">
        <w:trPr>
          <w:trHeight w:val="3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3" w:rsidRDefault="00272CB3" w:rsidP="00272CB3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Январь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3" w:rsidRDefault="00272CB3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3" w:rsidRDefault="00272CB3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CB3" w:rsidTr="00272CB3">
        <w:trPr>
          <w:trHeight w:val="3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3" w:rsidRPr="00272CB3" w:rsidRDefault="00272CB3" w:rsidP="00272CB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 по деятельности центров ППМС</w:t>
            </w:r>
            <w:r w:rsidR="00273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-помощи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3" w:rsidRPr="00272CB3" w:rsidRDefault="00272CB3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3" w:rsidRPr="00272CB3" w:rsidRDefault="00272CB3" w:rsidP="00272CB3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оценки качества</w:t>
            </w:r>
            <w:r w:rsidRPr="00272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общего образования детей</w:t>
            </w:r>
          </w:p>
        </w:tc>
      </w:tr>
      <w:tr w:rsidR="001D3614" w:rsidTr="00272CB3">
        <w:trPr>
          <w:trHeight w:val="303"/>
        </w:trPr>
        <w:tc>
          <w:tcPr>
            <w:tcW w:w="1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D3614" w:rsidTr="00272CB3">
        <w:trPr>
          <w:trHeight w:val="27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работников пункта проведения экзамена ЕГЭ, ОГЭ, ГВЭ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1D3614" w:rsidTr="00272CB3">
        <w:trPr>
          <w:trHeight w:val="14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pStyle w:val="a3"/>
              <w:spacing w:before="0" w:beforeAutospacing="0" w:after="0" w:afterAutospacing="0" w:line="276" w:lineRule="auto"/>
            </w:pPr>
            <w:r>
              <w:t xml:space="preserve">Городской семинар по теме: </w:t>
            </w:r>
            <w:proofErr w:type="gramStart"/>
            <w:r>
              <w:t>«Специальные</w:t>
            </w:r>
            <w:r w:rsidR="006466C7">
              <w:t xml:space="preserve"> </w:t>
            </w:r>
            <w:r>
              <w:t>педагогические подходы и методы обучения и воспитания при организации инклюзивного образования обучающихся с задержкой психического развития» в рамках проведениянедели инклюзивного образования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1D3614" w:rsidRDefault="001D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</w:tbl>
    <w:p w:rsidR="001D3614" w:rsidRDefault="001D3614" w:rsidP="001D361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  <w:gridCol w:w="1559"/>
        <w:gridCol w:w="5103"/>
      </w:tblGrid>
      <w:tr w:rsidR="001D3614" w:rsidTr="00AF3ED4">
        <w:trPr>
          <w:trHeight w:val="279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D3614" w:rsidTr="001D3614">
        <w:trPr>
          <w:trHeight w:val="37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по энергосбережению подведомственными учреждениями за 2017 год в сравнении с 2016 и 2015 годами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образования, директор МКУ «ЦМТиИМО»</w:t>
            </w:r>
          </w:p>
        </w:tc>
      </w:tr>
      <w:tr w:rsidR="001D3614" w:rsidTr="001D3614">
        <w:trPr>
          <w:trHeight w:val="37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отчета о выполнении муниципального задания на оказание муниципальных услуг за календарный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</w:tr>
      <w:tr w:rsidR="001D3614" w:rsidTr="001D3614">
        <w:trPr>
          <w:trHeight w:val="37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плана-графика закупок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17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1D3614" w:rsidTr="001D3614">
        <w:trPr>
          <w:trHeight w:val="37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отчет об исполнении субсидии на выполнение муниципального задания на оказание муниципальных услуг за календарный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«ЦБОУ»</w:t>
            </w:r>
          </w:p>
        </w:tc>
      </w:tr>
      <w:tr w:rsidR="001D3614" w:rsidTr="001D3614">
        <w:trPr>
          <w:trHeight w:val="30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 результативности выполнения муниципального задания по итогам календарного года (информационно-аналитическая справка, приказ)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воспитания, дополнительного образования и обеспечения безопасности детей</w:t>
            </w:r>
          </w:p>
        </w:tc>
      </w:tr>
      <w:tr w:rsidR="001D3614" w:rsidTr="001D3614">
        <w:trPr>
          <w:trHeight w:val="37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об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муниципальной программы «Развитие образования города Югорска на 2014 – 2020 годы» в 2017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6466C7" w:rsidTr="001D3614">
        <w:trPr>
          <w:trHeight w:val="37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C7" w:rsidRDefault="006466C7" w:rsidP="00646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о процессе реорганизации МАДОУ «Детский сад общеразвивающего вида с приоритетным осуществлением деятельности по социально - личностному развитию детей «Золотой ключик» и 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общеразвивающего вида с приоритетным осуществлением деятельности по физическому  развитию детей «Снегурочка»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C7" w:rsidRDefault="0064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C7" w:rsidRDefault="0064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</w:t>
            </w:r>
          </w:p>
        </w:tc>
      </w:tr>
      <w:tr w:rsidR="001D3614" w:rsidTr="001D3614">
        <w:trPr>
          <w:trHeight w:val="371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1D3614" w:rsidTr="001D3614">
        <w:trPr>
          <w:trHeight w:val="37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подготовки образовательных учреждений к новому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</w:t>
            </w:r>
          </w:p>
        </w:tc>
      </w:tr>
      <w:tr w:rsidR="001D3614" w:rsidTr="001D3614">
        <w:trPr>
          <w:trHeight w:val="371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D3614" w:rsidTr="001D3614">
        <w:trPr>
          <w:trHeight w:val="37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социально-экономического развития в сфере образования города Югорска за 2017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14" w:rsidRDefault="001D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</w:tbl>
    <w:p w:rsidR="001D3614" w:rsidRDefault="001D3614" w:rsidP="001D3614"/>
    <w:p w:rsidR="00600C41" w:rsidRDefault="00600C41"/>
    <w:sectPr w:rsidR="00600C41" w:rsidSect="001D36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614"/>
    <w:rsid w:val="000013C1"/>
    <w:rsid w:val="0000216A"/>
    <w:rsid w:val="00004E59"/>
    <w:rsid w:val="00005913"/>
    <w:rsid w:val="00010416"/>
    <w:rsid w:val="000412D7"/>
    <w:rsid w:val="00042D7B"/>
    <w:rsid w:val="00056CE4"/>
    <w:rsid w:val="0005728E"/>
    <w:rsid w:val="00060B90"/>
    <w:rsid w:val="00061B36"/>
    <w:rsid w:val="0007511C"/>
    <w:rsid w:val="00084C3B"/>
    <w:rsid w:val="00085052"/>
    <w:rsid w:val="00094C1D"/>
    <w:rsid w:val="000970CA"/>
    <w:rsid w:val="000B23F1"/>
    <w:rsid w:val="000B48E1"/>
    <w:rsid w:val="000B69EF"/>
    <w:rsid w:val="000E458A"/>
    <w:rsid w:val="000E74DF"/>
    <w:rsid w:val="00113F3D"/>
    <w:rsid w:val="00121149"/>
    <w:rsid w:val="00125773"/>
    <w:rsid w:val="00126814"/>
    <w:rsid w:val="00145690"/>
    <w:rsid w:val="00151D50"/>
    <w:rsid w:val="0015202B"/>
    <w:rsid w:val="00171BD0"/>
    <w:rsid w:val="0017414B"/>
    <w:rsid w:val="00190C3F"/>
    <w:rsid w:val="00196731"/>
    <w:rsid w:val="001A436D"/>
    <w:rsid w:val="001B1871"/>
    <w:rsid w:val="001B3436"/>
    <w:rsid w:val="001B462A"/>
    <w:rsid w:val="001C1833"/>
    <w:rsid w:val="001D3614"/>
    <w:rsid w:val="001D6623"/>
    <w:rsid w:val="001D76E3"/>
    <w:rsid w:val="001E489A"/>
    <w:rsid w:val="001E5CEF"/>
    <w:rsid w:val="001E7349"/>
    <w:rsid w:val="001F109B"/>
    <w:rsid w:val="002054B8"/>
    <w:rsid w:val="00210AA9"/>
    <w:rsid w:val="002112C3"/>
    <w:rsid w:val="0022213E"/>
    <w:rsid w:val="002273F3"/>
    <w:rsid w:val="0023633B"/>
    <w:rsid w:val="00242B37"/>
    <w:rsid w:val="002455A0"/>
    <w:rsid w:val="00245CC8"/>
    <w:rsid w:val="00252DCC"/>
    <w:rsid w:val="00255E4F"/>
    <w:rsid w:val="00262E96"/>
    <w:rsid w:val="00272CB3"/>
    <w:rsid w:val="0027307E"/>
    <w:rsid w:val="00283B56"/>
    <w:rsid w:val="002920F6"/>
    <w:rsid w:val="002A634B"/>
    <w:rsid w:val="002D3D75"/>
    <w:rsid w:val="002D6C19"/>
    <w:rsid w:val="002D76CC"/>
    <w:rsid w:val="002F0C03"/>
    <w:rsid w:val="002F51EE"/>
    <w:rsid w:val="00301871"/>
    <w:rsid w:val="003164F0"/>
    <w:rsid w:val="003316B1"/>
    <w:rsid w:val="00344F49"/>
    <w:rsid w:val="003460B1"/>
    <w:rsid w:val="00352D40"/>
    <w:rsid w:val="00363806"/>
    <w:rsid w:val="00366817"/>
    <w:rsid w:val="00374B94"/>
    <w:rsid w:val="00394BBB"/>
    <w:rsid w:val="003B48DC"/>
    <w:rsid w:val="003C1F27"/>
    <w:rsid w:val="003D45F4"/>
    <w:rsid w:val="003F2D95"/>
    <w:rsid w:val="003F445A"/>
    <w:rsid w:val="00401DB6"/>
    <w:rsid w:val="00403ACB"/>
    <w:rsid w:val="00407F81"/>
    <w:rsid w:val="00415D02"/>
    <w:rsid w:val="00427442"/>
    <w:rsid w:val="004517DA"/>
    <w:rsid w:val="00451D78"/>
    <w:rsid w:val="00475DD8"/>
    <w:rsid w:val="004864BB"/>
    <w:rsid w:val="004971D0"/>
    <w:rsid w:val="004A5322"/>
    <w:rsid w:val="004A7B43"/>
    <w:rsid w:val="004B0C53"/>
    <w:rsid w:val="004B4966"/>
    <w:rsid w:val="004B7847"/>
    <w:rsid w:val="004C5BD1"/>
    <w:rsid w:val="004D7C86"/>
    <w:rsid w:val="004F5C31"/>
    <w:rsid w:val="0051102F"/>
    <w:rsid w:val="0051125C"/>
    <w:rsid w:val="00533247"/>
    <w:rsid w:val="00534294"/>
    <w:rsid w:val="00536D87"/>
    <w:rsid w:val="0054020C"/>
    <w:rsid w:val="00571AA4"/>
    <w:rsid w:val="00575073"/>
    <w:rsid w:val="00595784"/>
    <w:rsid w:val="00596A56"/>
    <w:rsid w:val="005B5A4B"/>
    <w:rsid w:val="005C135A"/>
    <w:rsid w:val="005C7C2F"/>
    <w:rsid w:val="005D1294"/>
    <w:rsid w:val="005E13E4"/>
    <w:rsid w:val="005E2311"/>
    <w:rsid w:val="00600C41"/>
    <w:rsid w:val="00601A3F"/>
    <w:rsid w:val="00625983"/>
    <w:rsid w:val="00627BE0"/>
    <w:rsid w:val="00634CB7"/>
    <w:rsid w:val="00636DBB"/>
    <w:rsid w:val="006466C7"/>
    <w:rsid w:val="00647521"/>
    <w:rsid w:val="006546CE"/>
    <w:rsid w:val="00674A85"/>
    <w:rsid w:val="00684277"/>
    <w:rsid w:val="006852CA"/>
    <w:rsid w:val="00686CDA"/>
    <w:rsid w:val="006956A1"/>
    <w:rsid w:val="006A5D56"/>
    <w:rsid w:val="006A73F6"/>
    <w:rsid w:val="006B7DB6"/>
    <w:rsid w:val="006D16D5"/>
    <w:rsid w:val="006E3AB4"/>
    <w:rsid w:val="006E69D7"/>
    <w:rsid w:val="006F6AA6"/>
    <w:rsid w:val="00702831"/>
    <w:rsid w:val="0071221B"/>
    <w:rsid w:val="00730585"/>
    <w:rsid w:val="00746A4B"/>
    <w:rsid w:val="00750475"/>
    <w:rsid w:val="007525B4"/>
    <w:rsid w:val="007625F1"/>
    <w:rsid w:val="00762D06"/>
    <w:rsid w:val="00764B20"/>
    <w:rsid w:val="0077602B"/>
    <w:rsid w:val="007913A9"/>
    <w:rsid w:val="00795A25"/>
    <w:rsid w:val="007A3FC0"/>
    <w:rsid w:val="007B10B9"/>
    <w:rsid w:val="007B40D6"/>
    <w:rsid w:val="007B533D"/>
    <w:rsid w:val="007D4742"/>
    <w:rsid w:val="007E0ABE"/>
    <w:rsid w:val="007E1978"/>
    <w:rsid w:val="007F7F5D"/>
    <w:rsid w:val="00801996"/>
    <w:rsid w:val="00801D89"/>
    <w:rsid w:val="00817907"/>
    <w:rsid w:val="0082109A"/>
    <w:rsid w:val="0082444E"/>
    <w:rsid w:val="00830D50"/>
    <w:rsid w:val="00833FF1"/>
    <w:rsid w:val="0084679C"/>
    <w:rsid w:val="008530CE"/>
    <w:rsid w:val="00861566"/>
    <w:rsid w:val="00861D1A"/>
    <w:rsid w:val="00867B62"/>
    <w:rsid w:val="00867C4F"/>
    <w:rsid w:val="00872F0F"/>
    <w:rsid w:val="00882079"/>
    <w:rsid w:val="008934E2"/>
    <w:rsid w:val="008937AE"/>
    <w:rsid w:val="008950FB"/>
    <w:rsid w:val="008A5B6C"/>
    <w:rsid w:val="008A680D"/>
    <w:rsid w:val="008B08FE"/>
    <w:rsid w:val="008B5086"/>
    <w:rsid w:val="008B5861"/>
    <w:rsid w:val="008D4184"/>
    <w:rsid w:val="008D5C2D"/>
    <w:rsid w:val="009220A9"/>
    <w:rsid w:val="00923BC0"/>
    <w:rsid w:val="00933D40"/>
    <w:rsid w:val="00955585"/>
    <w:rsid w:val="00955EC6"/>
    <w:rsid w:val="00961C80"/>
    <w:rsid w:val="00962602"/>
    <w:rsid w:val="00966E13"/>
    <w:rsid w:val="0097011A"/>
    <w:rsid w:val="00973A1F"/>
    <w:rsid w:val="00980C1E"/>
    <w:rsid w:val="009A32F0"/>
    <w:rsid w:val="009E0E86"/>
    <w:rsid w:val="009F1725"/>
    <w:rsid w:val="009F2802"/>
    <w:rsid w:val="00A20BAA"/>
    <w:rsid w:val="00A3364B"/>
    <w:rsid w:val="00A45330"/>
    <w:rsid w:val="00A46788"/>
    <w:rsid w:val="00A55A16"/>
    <w:rsid w:val="00A57581"/>
    <w:rsid w:val="00A60823"/>
    <w:rsid w:val="00A71B29"/>
    <w:rsid w:val="00A76C92"/>
    <w:rsid w:val="00A80F49"/>
    <w:rsid w:val="00A91481"/>
    <w:rsid w:val="00AA4C7B"/>
    <w:rsid w:val="00AB562A"/>
    <w:rsid w:val="00AB5862"/>
    <w:rsid w:val="00AC01E7"/>
    <w:rsid w:val="00AD20A3"/>
    <w:rsid w:val="00AE02C0"/>
    <w:rsid w:val="00AE67EA"/>
    <w:rsid w:val="00AE7C6E"/>
    <w:rsid w:val="00AF3ED4"/>
    <w:rsid w:val="00B0206F"/>
    <w:rsid w:val="00B04CB0"/>
    <w:rsid w:val="00B05272"/>
    <w:rsid w:val="00B201D4"/>
    <w:rsid w:val="00B42221"/>
    <w:rsid w:val="00B512F6"/>
    <w:rsid w:val="00B52E23"/>
    <w:rsid w:val="00B54A53"/>
    <w:rsid w:val="00B63E4E"/>
    <w:rsid w:val="00B65DBC"/>
    <w:rsid w:val="00B67F85"/>
    <w:rsid w:val="00B71E3B"/>
    <w:rsid w:val="00B82BC9"/>
    <w:rsid w:val="00B82C0C"/>
    <w:rsid w:val="00B87F69"/>
    <w:rsid w:val="00B958DD"/>
    <w:rsid w:val="00BA0D79"/>
    <w:rsid w:val="00BA15A3"/>
    <w:rsid w:val="00BA6957"/>
    <w:rsid w:val="00BB1225"/>
    <w:rsid w:val="00BB71C5"/>
    <w:rsid w:val="00BC166D"/>
    <w:rsid w:val="00BC32B1"/>
    <w:rsid w:val="00BE42F6"/>
    <w:rsid w:val="00BE5327"/>
    <w:rsid w:val="00BF1734"/>
    <w:rsid w:val="00BF799E"/>
    <w:rsid w:val="00C01BD0"/>
    <w:rsid w:val="00C032E6"/>
    <w:rsid w:val="00C07264"/>
    <w:rsid w:val="00C11647"/>
    <w:rsid w:val="00C1377F"/>
    <w:rsid w:val="00C243A6"/>
    <w:rsid w:val="00C33D3B"/>
    <w:rsid w:val="00C4045E"/>
    <w:rsid w:val="00C63352"/>
    <w:rsid w:val="00C659FD"/>
    <w:rsid w:val="00C87056"/>
    <w:rsid w:val="00C95AD2"/>
    <w:rsid w:val="00CA1A3E"/>
    <w:rsid w:val="00CA1B7F"/>
    <w:rsid w:val="00CB0951"/>
    <w:rsid w:val="00CB4F5D"/>
    <w:rsid w:val="00CB6784"/>
    <w:rsid w:val="00CC2DF0"/>
    <w:rsid w:val="00CC5292"/>
    <w:rsid w:val="00CD7D00"/>
    <w:rsid w:val="00CE700A"/>
    <w:rsid w:val="00CF4B50"/>
    <w:rsid w:val="00D07384"/>
    <w:rsid w:val="00D14F81"/>
    <w:rsid w:val="00D17004"/>
    <w:rsid w:val="00D20333"/>
    <w:rsid w:val="00D24423"/>
    <w:rsid w:val="00D3021C"/>
    <w:rsid w:val="00D304E8"/>
    <w:rsid w:val="00D5568F"/>
    <w:rsid w:val="00D625FC"/>
    <w:rsid w:val="00D70F0B"/>
    <w:rsid w:val="00D85109"/>
    <w:rsid w:val="00D85471"/>
    <w:rsid w:val="00D926A4"/>
    <w:rsid w:val="00D9582F"/>
    <w:rsid w:val="00DA4772"/>
    <w:rsid w:val="00DB5F9A"/>
    <w:rsid w:val="00DC14F9"/>
    <w:rsid w:val="00DC3C4F"/>
    <w:rsid w:val="00DC672F"/>
    <w:rsid w:val="00DD4E1E"/>
    <w:rsid w:val="00DE25C9"/>
    <w:rsid w:val="00DF56CA"/>
    <w:rsid w:val="00E0196A"/>
    <w:rsid w:val="00E238EB"/>
    <w:rsid w:val="00E45F18"/>
    <w:rsid w:val="00E6740E"/>
    <w:rsid w:val="00E81AF5"/>
    <w:rsid w:val="00EA16F8"/>
    <w:rsid w:val="00EA5717"/>
    <w:rsid w:val="00EB101B"/>
    <w:rsid w:val="00EB2930"/>
    <w:rsid w:val="00EB6974"/>
    <w:rsid w:val="00EC320F"/>
    <w:rsid w:val="00EC7D78"/>
    <w:rsid w:val="00ED54E5"/>
    <w:rsid w:val="00ED7DB8"/>
    <w:rsid w:val="00EE5D11"/>
    <w:rsid w:val="00EE6B17"/>
    <w:rsid w:val="00EE755B"/>
    <w:rsid w:val="00EF0645"/>
    <w:rsid w:val="00EF44D5"/>
    <w:rsid w:val="00EF6B1A"/>
    <w:rsid w:val="00F01A33"/>
    <w:rsid w:val="00F03241"/>
    <w:rsid w:val="00F10000"/>
    <w:rsid w:val="00F221B2"/>
    <w:rsid w:val="00F84895"/>
    <w:rsid w:val="00F9142A"/>
    <w:rsid w:val="00FA0986"/>
    <w:rsid w:val="00FA2109"/>
    <w:rsid w:val="00FB3114"/>
    <w:rsid w:val="00FD1E4B"/>
    <w:rsid w:val="00FD406A"/>
    <w:rsid w:val="00FF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D3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20</cp:revision>
  <cp:lastPrinted>2017-12-25T09:03:00Z</cp:lastPrinted>
  <dcterms:created xsi:type="dcterms:W3CDTF">2017-12-08T11:10:00Z</dcterms:created>
  <dcterms:modified xsi:type="dcterms:W3CDTF">2018-01-09T11:17:00Z</dcterms:modified>
</cp:coreProperties>
</file>