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Pr="004B5576" w:rsidRDefault="00764111" w:rsidP="00DE760D">
      <w:pPr>
        <w:jc w:val="center"/>
        <w:rPr>
          <w:b/>
          <w:sz w:val="24"/>
        </w:rPr>
      </w:pPr>
      <w:r>
        <w:rPr>
          <w:b/>
          <w:sz w:val="24"/>
        </w:rPr>
        <w:t>подведения итогов аукциона в электронной форме</w:t>
      </w:r>
    </w:p>
    <w:p w:rsidR="00764111" w:rsidRPr="00A871DB" w:rsidRDefault="00ED1F47" w:rsidP="00764111">
      <w:pPr>
        <w:rPr>
          <w:sz w:val="24"/>
          <w:szCs w:val="24"/>
        </w:rPr>
      </w:pPr>
      <w:r>
        <w:rPr>
          <w:sz w:val="24"/>
          <w:szCs w:val="24"/>
        </w:rPr>
        <w:t>«1</w:t>
      </w:r>
      <w:r w:rsidR="000828D1">
        <w:rPr>
          <w:sz w:val="24"/>
          <w:szCs w:val="24"/>
        </w:rPr>
        <w:t>6</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Pr>
          <w:sz w:val="24"/>
          <w:szCs w:val="24"/>
        </w:rPr>
        <w:t>6</w:t>
      </w:r>
      <w:r w:rsidR="007F20AE">
        <w:rPr>
          <w:sz w:val="24"/>
          <w:szCs w:val="24"/>
        </w:rPr>
        <w:t>9</w:t>
      </w:r>
      <w:r w:rsidR="00764111" w:rsidRPr="00A871DB">
        <w:rPr>
          <w:sz w:val="24"/>
          <w:szCs w:val="24"/>
        </w:rPr>
        <w:t>-3</w:t>
      </w: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7F20AE" w:rsidRDefault="007F20AE" w:rsidP="007F20AE">
      <w:pPr>
        <w:tabs>
          <w:tab w:val="num" w:pos="567"/>
        </w:tabs>
        <w:autoSpaceDE w:val="0"/>
        <w:autoSpaceDN w:val="0"/>
        <w:adjustRightInd w:val="0"/>
        <w:jc w:val="both"/>
        <w:rPr>
          <w:rFonts w:ascii="PT Astra Serif" w:hAnsi="PT Astra Serif"/>
          <w:sz w:val="24"/>
          <w:szCs w:val="24"/>
        </w:rPr>
      </w:pPr>
      <w:r w:rsidRPr="00C4591C">
        <w:rPr>
          <w:rFonts w:ascii="PT Astra Serif" w:hAnsi="PT Astra Serif"/>
          <w:sz w:val="24"/>
          <w:szCs w:val="24"/>
        </w:rPr>
        <w:t>Представитель заказчика: Коваль Ирина Сергеевна - главный специалист отдела земельных ресурсов по работе с физическими лицами Департамента</w:t>
      </w:r>
      <w:r w:rsidRPr="004E3D29">
        <w:rPr>
          <w:rFonts w:ascii="PT Astra Serif" w:hAnsi="PT Astra Serif"/>
          <w:sz w:val="24"/>
          <w:szCs w:val="24"/>
        </w:rPr>
        <w:t xml:space="preserve"> муниципальной собственности и градостроительства администрации города </w:t>
      </w:r>
      <w:proofErr w:type="spellStart"/>
      <w:r w:rsidRPr="004E3D29">
        <w:rPr>
          <w:rFonts w:ascii="PT Astra Serif" w:hAnsi="PT Astra Serif"/>
          <w:sz w:val="24"/>
          <w:szCs w:val="24"/>
        </w:rPr>
        <w:t>Югорска</w:t>
      </w:r>
      <w:proofErr w:type="spellEnd"/>
      <w:r>
        <w:rPr>
          <w:rFonts w:ascii="PT Astra Serif" w:hAnsi="PT Astra Serif"/>
          <w:sz w:val="24"/>
          <w:szCs w:val="24"/>
        </w:rPr>
        <w:t xml:space="preserve">. </w:t>
      </w:r>
    </w:p>
    <w:p w:rsidR="007F20AE" w:rsidRDefault="007F20AE" w:rsidP="007F20AE">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0187300005820000169 </w:t>
      </w:r>
      <w:r w:rsidRPr="004E3D2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r>
        <w:rPr>
          <w:rFonts w:ascii="PT Astra Serif" w:hAnsi="PT Astra Serif"/>
          <w:sz w:val="24"/>
          <w:szCs w:val="24"/>
        </w:rPr>
        <w:t>.</w:t>
      </w:r>
    </w:p>
    <w:p w:rsidR="007F20AE" w:rsidRDefault="007F20AE" w:rsidP="007F20AE">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8" w:history="1">
        <w:r w:rsidRPr="004E3D29">
          <w:t>http://zakupki.gov.ru/</w:t>
        </w:r>
      </w:hyperlink>
      <w:r>
        <w:rPr>
          <w:rFonts w:ascii="PT Astra Serif" w:hAnsi="PT Astra Serif"/>
          <w:sz w:val="24"/>
          <w:szCs w:val="24"/>
        </w:rPr>
        <w:t>, код аукциона 0187300005820000169.</w:t>
      </w:r>
    </w:p>
    <w:p w:rsidR="007F20AE" w:rsidRDefault="007F20AE" w:rsidP="007F20AE">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4E3D29">
        <w:rPr>
          <w:rFonts w:ascii="PT Astra Serif" w:hAnsi="PT Astra Serif"/>
          <w:sz w:val="24"/>
          <w:szCs w:val="24"/>
        </w:rPr>
        <w:t>203862201149086220100100280017112244</w:t>
      </w:r>
      <w:r>
        <w:rPr>
          <w:rFonts w:ascii="PT Astra Serif" w:hAnsi="PT Astra Serif"/>
          <w:sz w:val="24"/>
          <w:szCs w:val="24"/>
        </w:rPr>
        <w:t>.</w:t>
      </w:r>
    </w:p>
    <w:p w:rsidR="007F20AE" w:rsidRDefault="007F20AE" w:rsidP="007F20AE">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4E3D29">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Pr="004E3D29">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4E3D29">
        <w:rPr>
          <w:rFonts w:ascii="PT Astra Serif" w:hAnsi="PT Astra Serif"/>
          <w:sz w:val="24"/>
          <w:szCs w:val="24"/>
        </w:rPr>
        <w:t>ул. 40 лет Победы, 11</w:t>
      </w:r>
      <w:r>
        <w:rPr>
          <w:rFonts w:ascii="PT Astra Serif" w:hAnsi="PT Astra Serif"/>
          <w:sz w:val="24"/>
          <w:szCs w:val="24"/>
        </w:rPr>
        <w:t>.</w:t>
      </w:r>
      <w:proofErr w:type="gramEnd"/>
    </w:p>
    <w:p w:rsidR="007F20AE" w:rsidRDefault="007F20AE" w:rsidP="007F20AE">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июня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ED1F47">
        <w:rPr>
          <w:sz w:val="24"/>
          <w:szCs w:val="24"/>
        </w:rPr>
        <w:t>1</w:t>
      </w:r>
      <w:r w:rsidR="007F20AE">
        <w:rPr>
          <w:sz w:val="24"/>
          <w:szCs w:val="24"/>
        </w:rPr>
        <w:t>5</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E2154B" w:rsidRPr="00B37CB1" w:rsidTr="00562278">
        <w:trPr>
          <w:cantSplit/>
          <w:trHeight w:val="284"/>
        </w:trPr>
        <w:tc>
          <w:tcPr>
            <w:tcW w:w="851" w:type="dxa"/>
          </w:tcPr>
          <w:p w:rsidR="00E2154B" w:rsidRPr="00F7507D" w:rsidRDefault="00E2154B" w:rsidP="00562278">
            <w:pPr>
              <w:spacing w:after="200" w:line="276" w:lineRule="auto"/>
              <w:rPr>
                <w:rFonts w:ascii="PT Astra Serif" w:hAnsi="PT Astra Serif"/>
              </w:rPr>
            </w:pPr>
            <w:r w:rsidRPr="00F7507D">
              <w:rPr>
                <w:rFonts w:ascii="PT Astra Serif" w:hAnsi="PT Astra Serif"/>
              </w:rPr>
              <w:t>1</w:t>
            </w:r>
          </w:p>
        </w:tc>
        <w:tc>
          <w:tcPr>
            <w:tcW w:w="1418" w:type="dxa"/>
          </w:tcPr>
          <w:p w:rsidR="00E2154B" w:rsidRPr="00F7507D" w:rsidRDefault="00E2154B" w:rsidP="00E2154B">
            <w:pPr>
              <w:jc w:val="center"/>
              <w:rPr>
                <w:rFonts w:ascii="PT Astra Serif" w:hAnsi="PT Astra Serif"/>
              </w:rPr>
            </w:pPr>
            <w:r w:rsidRPr="00F7507D">
              <w:rPr>
                <w:rFonts w:ascii="PT Astra Serif" w:hAnsi="PT Astra Serif"/>
              </w:rPr>
              <w:t>241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C443C1">
                  <w:pPr>
                    <w:rPr>
                      <w:rFonts w:ascii="PT Astra Serif" w:hAnsi="PT Astra Serif"/>
                    </w:rPr>
                  </w:pPr>
                  <w:r w:rsidRPr="00F7507D">
                    <w:rPr>
                      <w:rFonts w:ascii="PT Astra Serif" w:hAnsi="PT Astra Serif"/>
                      <w:b/>
                      <w:bCs/>
                    </w:rPr>
                    <w:t>ОБЩЕСТВО С ОГРАНИЧЕННОЙ ОТВЕТСТВЕННОСТЬЮ "ГЕОСЕРВИС-ЮГРА"</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14.02.2019</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115000.00</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8622026175</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C443C1" w:rsidRPr="00F7507D" w:rsidRDefault="00C443C1" w:rsidP="00865146">
                  <w:pPr>
                    <w:rPr>
                      <w:rFonts w:ascii="PT Astra Serif" w:hAnsi="PT Astra Serif"/>
                    </w:rPr>
                  </w:pPr>
                  <w:r w:rsidRPr="00F7507D">
                    <w:rPr>
                      <w:rFonts w:ascii="PT Astra Serif" w:hAnsi="PT Astra Serif"/>
                    </w:rPr>
                    <w:t>861501001</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 xml:space="preserve">628250, АО ХАНТЫ-МАНСИЙСКИЙ АВТОНОМНЫЙ ОКРУГ - ЮГРА, Р-Н СОВЕТСКИЙ, ПГТ ПИОНЕРСКИЙ, </w:t>
                  </w:r>
                  <w:proofErr w:type="gramStart"/>
                  <w:r w:rsidRPr="00F7507D">
                    <w:rPr>
                      <w:rFonts w:ascii="PT Astra Serif" w:hAnsi="PT Astra Serif"/>
                    </w:rPr>
                    <w:t>УЛ</w:t>
                  </w:r>
                  <w:proofErr w:type="gramEnd"/>
                  <w:r w:rsidRPr="00F7507D">
                    <w:rPr>
                      <w:rFonts w:ascii="PT Astra Serif" w:hAnsi="PT Astra Serif"/>
                    </w:rPr>
                    <w:t xml:space="preserve"> ЛЕНИНА, ДОМ 35, КВАРТИРА 3</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 xml:space="preserve">628260, Ханты-Мансийский Автономный округ - Югра АО, </w:t>
                  </w:r>
                  <w:proofErr w:type="spellStart"/>
                  <w:r w:rsidRPr="00F7507D">
                    <w:rPr>
                      <w:rFonts w:ascii="PT Astra Serif" w:hAnsi="PT Astra Serif"/>
                    </w:rPr>
                    <w:t>Югорск</w:t>
                  </w:r>
                  <w:proofErr w:type="spellEnd"/>
                  <w:r w:rsidRPr="00F7507D">
                    <w:rPr>
                      <w:rFonts w:ascii="PT Astra Serif" w:hAnsi="PT Astra Serif"/>
                    </w:rPr>
                    <w:t xml:space="preserve"> г, </w:t>
                  </w:r>
                  <w:proofErr w:type="spellStart"/>
                  <w:r w:rsidRPr="00F7507D">
                    <w:rPr>
                      <w:rFonts w:ascii="PT Astra Serif" w:hAnsi="PT Astra Serif"/>
                    </w:rPr>
                    <w:t>ул</w:t>
                  </w:r>
                  <w:proofErr w:type="gramStart"/>
                  <w:r w:rsidRPr="00F7507D">
                    <w:rPr>
                      <w:rFonts w:ascii="PT Astra Serif" w:hAnsi="PT Astra Serif"/>
                    </w:rPr>
                    <w:t>.Л</w:t>
                  </w:r>
                  <w:proofErr w:type="gramEnd"/>
                  <w:r w:rsidRPr="00F7507D">
                    <w:rPr>
                      <w:rFonts w:ascii="PT Astra Serif" w:hAnsi="PT Astra Serif"/>
                    </w:rPr>
                    <w:t>енина</w:t>
                  </w:r>
                  <w:proofErr w:type="spellEnd"/>
                  <w:r w:rsidRPr="00F7507D">
                    <w:rPr>
                      <w:rFonts w:ascii="PT Astra Serif" w:hAnsi="PT Astra Serif"/>
                    </w:rPr>
                    <w:t>, д.29</w:t>
                  </w:r>
                </w:p>
              </w:tc>
            </w:tr>
            <w:tr w:rsidR="00C443C1" w:rsidRPr="00F7507D" w:rsidTr="00562278">
              <w:tc>
                <w:tcPr>
                  <w:tcW w:w="1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443C1" w:rsidRPr="00F7507D" w:rsidRDefault="00C443C1" w:rsidP="00865146">
                  <w:pPr>
                    <w:rPr>
                      <w:rFonts w:ascii="PT Astra Serif" w:hAnsi="PT Astra Serif"/>
                    </w:rPr>
                  </w:pPr>
                  <w:r w:rsidRPr="00F7507D">
                    <w:rPr>
                      <w:rFonts w:ascii="PT Astra Serif" w:hAnsi="PT Astra Serif"/>
                    </w:rPr>
                    <w:t>79224117268</w:t>
                  </w:r>
                </w:p>
              </w:tc>
            </w:tr>
          </w:tbl>
          <w:p w:rsidR="00E2154B" w:rsidRPr="00F7507D" w:rsidRDefault="00E2154B" w:rsidP="00562278">
            <w:pPr>
              <w:rPr>
                <w:rFonts w:ascii="PT Astra Serif" w:hAnsi="PT Astra Serif"/>
                <w:highlight w:val="yellow"/>
              </w:rPr>
            </w:pPr>
          </w:p>
        </w:tc>
        <w:tc>
          <w:tcPr>
            <w:tcW w:w="1559" w:type="dxa"/>
          </w:tcPr>
          <w:p w:rsidR="00E2154B" w:rsidRPr="00F7507D" w:rsidRDefault="00E2154B" w:rsidP="00E2154B">
            <w:pPr>
              <w:jc w:val="center"/>
              <w:rPr>
                <w:rFonts w:ascii="PT Astra Serif" w:hAnsi="PT Astra Serif"/>
              </w:rPr>
            </w:pPr>
            <w:r w:rsidRPr="00F7507D">
              <w:rPr>
                <w:rFonts w:ascii="PT Astra Serif" w:hAnsi="PT Astra Serif"/>
              </w:rPr>
              <w:t>115000.00</w:t>
            </w:r>
          </w:p>
        </w:tc>
      </w:tr>
      <w:tr w:rsidR="00E2154B" w:rsidRPr="00B37CB1" w:rsidTr="00562278">
        <w:trPr>
          <w:cantSplit/>
          <w:trHeight w:val="284"/>
        </w:trPr>
        <w:tc>
          <w:tcPr>
            <w:tcW w:w="851" w:type="dxa"/>
          </w:tcPr>
          <w:p w:rsidR="00E2154B" w:rsidRPr="00F7507D" w:rsidRDefault="00E2154B" w:rsidP="00562278">
            <w:pPr>
              <w:spacing w:after="200" w:line="276" w:lineRule="auto"/>
              <w:rPr>
                <w:rFonts w:ascii="PT Astra Serif" w:hAnsi="PT Astra Serif"/>
              </w:rPr>
            </w:pPr>
            <w:r w:rsidRPr="00F7507D">
              <w:rPr>
                <w:rFonts w:ascii="PT Astra Serif" w:hAnsi="PT Astra Serif"/>
              </w:rPr>
              <w:lastRenderedPageBreak/>
              <w:t>2</w:t>
            </w:r>
          </w:p>
        </w:tc>
        <w:tc>
          <w:tcPr>
            <w:tcW w:w="1418" w:type="dxa"/>
          </w:tcPr>
          <w:p w:rsidR="00E2154B" w:rsidRPr="00F7507D" w:rsidRDefault="00E2154B" w:rsidP="00E2154B">
            <w:pPr>
              <w:jc w:val="center"/>
              <w:rPr>
                <w:rFonts w:ascii="PT Astra Serif" w:hAnsi="PT Astra Serif"/>
              </w:rPr>
            </w:pPr>
            <w:r w:rsidRPr="00F7507D">
              <w:rPr>
                <w:rFonts w:ascii="PT Astra Serif" w:hAnsi="PT Astra Serif"/>
              </w:rPr>
              <w:t>214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5B52A8">
                  <w:pPr>
                    <w:rPr>
                      <w:rFonts w:ascii="PT Astra Serif" w:hAnsi="PT Astra Serif"/>
                    </w:rPr>
                  </w:pPr>
                  <w:r w:rsidRPr="00F7507D">
                    <w:rPr>
                      <w:rFonts w:ascii="PT Astra Serif" w:hAnsi="PT Astra Serif"/>
                      <w:b/>
                      <w:bCs/>
                    </w:rPr>
                    <w:t>ОБЩЕСТВО С ОГРАНИЧЕННОЙ ОТВЕТСТВЕННОСТЬЮ "ТЮМЕНСКАЯ ЗЕМЛЕУСТРОИТЕЛЬНАЯ КОМПАНИЯ"</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13.04.2019</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117001.07</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7202153394</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720301001</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625048, </w:t>
                  </w:r>
                  <w:proofErr w:type="gramStart"/>
                  <w:r w:rsidRPr="00F7507D">
                    <w:rPr>
                      <w:rFonts w:ascii="PT Astra Serif" w:hAnsi="PT Astra Serif"/>
                    </w:rPr>
                    <w:t>ОБЛ</w:t>
                  </w:r>
                  <w:proofErr w:type="gramEnd"/>
                  <w:r w:rsidRPr="00F7507D">
                    <w:rPr>
                      <w:rFonts w:ascii="PT Astra Serif" w:hAnsi="PT Astra Serif"/>
                    </w:rPr>
                    <w:t xml:space="preserve"> ТЮМЕНСКАЯ, Г ТЮМЕНЬ, УЛ МЕЛЬНИЧНАЯ, 26/1,</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B52A8" w:rsidRPr="00F7507D" w:rsidRDefault="005B52A8" w:rsidP="00865146">
                  <w:pPr>
                    <w:rPr>
                      <w:rFonts w:ascii="PT Astra Serif" w:hAnsi="PT Astra Serif"/>
                    </w:rPr>
                  </w:pPr>
                  <w:r w:rsidRPr="00F7507D">
                    <w:rPr>
                      <w:rFonts w:ascii="PT Astra Serif" w:hAnsi="PT Astra Serif"/>
                    </w:rPr>
                    <w:t>г. Тюмень ул. Мельничная 26/1</w:t>
                  </w:r>
                </w:p>
              </w:tc>
            </w:tr>
            <w:tr w:rsidR="005B52A8" w:rsidRPr="00F7507D" w:rsidTr="00562278">
              <w:tc>
                <w:tcPr>
                  <w:tcW w:w="1500" w:type="pct"/>
                  <w:tcBorders>
                    <w:top w:val="single" w:sz="6" w:space="0" w:color="000000"/>
                    <w:left w:val="single" w:sz="6" w:space="0" w:color="000000"/>
                    <w:bottom w:val="single" w:sz="6" w:space="0" w:color="000000"/>
                    <w:right w:val="single" w:sz="6" w:space="0" w:color="000000"/>
                  </w:tcBorders>
                </w:tcPr>
                <w:p w:rsidR="005B52A8" w:rsidRPr="00F7507D" w:rsidRDefault="005B52A8" w:rsidP="00865146">
                  <w:pPr>
                    <w:rPr>
                      <w:rFonts w:ascii="PT Astra Serif" w:hAnsi="PT Astra Serif"/>
                    </w:rPr>
                  </w:pPr>
                  <w:r w:rsidRPr="00F7507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B52A8" w:rsidRPr="00F7507D" w:rsidRDefault="005B52A8" w:rsidP="00865146">
                  <w:pPr>
                    <w:rPr>
                      <w:rFonts w:ascii="PT Astra Serif" w:hAnsi="PT Astra Serif"/>
                    </w:rPr>
                  </w:pPr>
                  <w:r w:rsidRPr="00F7507D">
                    <w:rPr>
                      <w:rFonts w:ascii="PT Astra Serif" w:hAnsi="PT Astra Serif"/>
                    </w:rPr>
                    <w:t>79088744399</w:t>
                  </w:r>
                </w:p>
              </w:tc>
            </w:tr>
          </w:tbl>
          <w:p w:rsidR="00E2154B" w:rsidRPr="00F7507D" w:rsidRDefault="00E2154B" w:rsidP="00562278">
            <w:pPr>
              <w:rPr>
                <w:rFonts w:ascii="PT Astra Serif" w:hAnsi="PT Astra Serif"/>
                <w:highlight w:val="yellow"/>
              </w:rPr>
            </w:pPr>
          </w:p>
        </w:tc>
        <w:tc>
          <w:tcPr>
            <w:tcW w:w="1559" w:type="dxa"/>
          </w:tcPr>
          <w:p w:rsidR="00E2154B" w:rsidRPr="00F7507D" w:rsidRDefault="00E2154B" w:rsidP="00E2154B">
            <w:pPr>
              <w:jc w:val="center"/>
              <w:rPr>
                <w:rFonts w:ascii="PT Astra Serif" w:hAnsi="PT Astra Serif"/>
              </w:rPr>
            </w:pPr>
            <w:r w:rsidRPr="00F7507D">
              <w:rPr>
                <w:rFonts w:ascii="PT Astra Serif" w:hAnsi="PT Astra Serif"/>
              </w:rPr>
              <w:t>117001.07</w:t>
            </w:r>
          </w:p>
        </w:tc>
      </w:tr>
      <w:tr w:rsidR="00E2154B" w:rsidRPr="00B37CB1" w:rsidTr="00562278">
        <w:trPr>
          <w:cantSplit/>
          <w:trHeight w:val="284"/>
        </w:trPr>
        <w:tc>
          <w:tcPr>
            <w:tcW w:w="851" w:type="dxa"/>
          </w:tcPr>
          <w:p w:rsidR="00E2154B" w:rsidRPr="00F7507D" w:rsidRDefault="00E2154B" w:rsidP="00562278">
            <w:pPr>
              <w:spacing w:after="200" w:line="276" w:lineRule="auto"/>
              <w:rPr>
                <w:rFonts w:ascii="PT Astra Serif" w:hAnsi="PT Astra Serif"/>
              </w:rPr>
            </w:pPr>
            <w:r w:rsidRPr="00F7507D">
              <w:rPr>
                <w:rFonts w:ascii="PT Astra Serif" w:hAnsi="PT Astra Serif"/>
              </w:rPr>
              <w:t>3</w:t>
            </w:r>
          </w:p>
        </w:tc>
        <w:tc>
          <w:tcPr>
            <w:tcW w:w="1418" w:type="dxa"/>
          </w:tcPr>
          <w:p w:rsidR="00E2154B" w:rsidRPr="00F7507D" w:rsidRDefault="00E2154B" w:rsidP="00E2154B">
            <w:pPr>
              <w:jc w:val="center"/>
              <w:rPr>
                <w:rFonts w:ascii="PT Astra Serif" w:hAnsi="PT Astra Serif"/>
              </w:rPr>
            </w:pPr>
            <w:r w:rsidRPr="00F7507D">
              <w:rPr>
                <w:rFonts w:ascii="PT Astra Serif" w:hAnsi="PT Astra Serif"/>
              </w:rPr>
              <w:t>132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DD151A">
                  <w:pPr>
                    <w:rPr>
                      <w:rFonts w:ascii="PT Astra Serif" w:hAnsi="PT Astra Serif"/>
                    </w:rPr>
                  </w:pPr>
                  <w:r w:rsidRPr="00F7507D">
                    <w:rPr>
                      <w:rFonts w:ascii="PT Astra Serif" w:hAnsi="PT Astra Serif"/>
                      <w:b/>
                      <w:bCs/>
                    </w:rPr>
                    <w:t>Индивидуальный предприниматель РОДЫШЕВСКИЙ ЕВГЕНИЙ ВИКТОРОВИЧ</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11.02.2019</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121470.00</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D151A" w:rsidRPr="00F7507D" w:rsidRDefault="00DD151A" w:rsidP="00865146">
                  <w:pPr>
                    <w:rPr>
                      <w:rFonts w:ascii="PT Astra Serif" w:hAnsi="PT Astra Serif"/>
                    </w:rPr>
                  </w:pPr>
                  <w:r w:rsidRPr="00F7507D">
                    <w:rPr>
                      <w:rFonts w:ascii="PT Astra Serif" w:hAnsi="PT Astra Serif"/>
                    </w:rPr>
                    <w:t>720507926707</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r w:rsidRPr="00F7507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proofErr w:type="gramStart"/>
                  <w:r w:rsidRPr="00F7507D">
                    <w:rPr>
                      <w:rFonts w:ascii="PT Astra Serif" w:hAnsi="PT Astra Serif"/>
                    </w:rPr>
                    <w:t>ОБЛ</w:t>
                  </w:r>
                  <w:proofErr w:type="gramEnd"/>
                  <w:r w:rsidRPr="00F7507D">
                    <w:rPr>
                      <w:rFonts w:ascii="PT Astra Serif" w:hAnsi="PT Astra Serif"/>
                    </w:rPr>
                    <w:t xml:space="preserve"> ТЮМЕНСКАЯ72, Г ИШИМ,</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r w:rsidRPr="00F7507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proofErr w:type="gramStart"/>
                  <w:r w:rsidRPr="00F7507D">
                    <w:rPr>
                      <w:rFonts w:ascii="PT Astra Serif" w:hAnsi="PT Astra Serif"/>
                    </w:rPr>
                    <w:t>ОБЛ</w:t>
                  </w:r>
                  <w:proofErr w:type="gramEnd"/>
                  <w:r w:rsidRPr="00F7507D">
                    <w:rPr>
                      <w:rFonts w:ascii="PT Astra Serif" w:hAnsi="PT Astra Serif"/>
                    </w:rPr>
                    <w:t xml:space="preserve"> ТЮМЕНСКАЯ72, Г ИШИМ, ул. Чернышевского, д. 2, кв. 69</w:t>
                  </w:r>
                </w:p>
              </w:tc>
            </w:tr>
            <w:tr w:rsidR="00DD151A" w:rsidRPr="00F7507D" w:rsidTr="00865146">
              <w:tc>
                <w:tcPr>
                  <w:tcW w:w="1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r w:rsidRPr="00F7507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D151A" w:rsidRPr="00F7507D" w:rsidRDefault="00DD151A" w:rsidP="00865146">
                  <w:pPr>
                    <w:rPr>
                      <w:rFonts w:ascii="PT Astra Serif" w:hAnsi="PT Astra Serif"/>
                    </w:rPr>
                  </w:pPr>
                  <w:r w:rsidRPr="00F7507D">
                    <w:rPr>
                      <w:rFonts w:ascii="PT Astra Serif" w:hAnsi="PT Astra Serif"/>
                    </w:rPr>
                    <w:t>79504892325</w:t>
                  </w:r>
                </w:p>
              </w:tc>
            </w:tr>
          </w:tbl>
          <w:p w:rsidR="00E2154B" w:rsidRPr="00F7507D" w:rsidRDefault="00E2154B" w:rsidP="00865146">
            <w:pPr>
              <w:rPr>
                <w:rFonts w:ascii="PT Astra Serif" w:hAnsi="PT Astra Serif"/>
                <w:highlight w:val="yellow"/>
              </w:rPr>
            </w:pPr>
          </w:p>
        </w:tc>
        <w:tc>
          <w:tcPr>
            <w:tcW w:w="1559" w:type="dxa"/>
          </w:tcPr>
          <w:p w:rsidR="00E2154B" w:rsidRPr="00F7507D" w:rsidRDefault="00E2154B" w:rsidP="00E2154B">
            <w:pPr>
              <w:jc w:val="center"/>
              <w:rPr>
                <w:rFonts w:ascii="PT Astra Serif" w:hAnsi="PT Astra Serif"/>
              </w:rPr>
            </w:pPr>
            <w:r w:rsidRPr="00F7507D">
              <w:rPr>
                <w:rFonts w:ascii="PT Astra Serif" w:hAnsi="PT Astra Serif"/>
              </w:rPr>
              <w:t>121470.00</w:t>
            </w:r>
          </w:p>
        </w:tc>
      </w:tr>
      <w:tr w:rsidR="00E2154B" w:rsidRPr="00B37CB1" w:rsidTr="00562278">
        <w:trPr>
          <w:cantSplit/>
          <w:trHeight w:val="284"/>
        </w:trPr>
        <w:tc>
          <w:tcPr>
            <w:tcW w:w="851" w:type="dxa"/>
          </w:tcPr>
          <w:p w:rsidR="00E2154B" w:rsidRPr="00F7507D" w:rsidRDefault="00E2154B" w:rsidP="00562278">
            <w:pPr>
              <w:spacing w:after="200" w:line="276" w:lineRule="auto"/>
              <w:rPr>
                <w:rFonts w:ascii="PT Astra Serif" w:hAnsi="PT Astra Serif"/>
              </w:rPr>
            </w:pPr>
            <w:r w:rsidRPr="00F7507D">
              <w:rPr>
                <w:rFonts w:ascii="PT Astra Serif" w:hAnsi="PT Astra Serif"/>
              </w:rPr>
              <w:t>4</w:t>
            </w:r>
          </w:p>
        </w:tc>
        <w:tc>
          <w:tcPr>
            <w:tcW w:w="1418" w:type="dxa"/>
          </w:tcPr>
          <w:p w:rsidR="00E2154B" w:rsidRPr="00F7507D" w:rsidRDefault="00E2154B" w:rsidP="00E2154B">
            <w:pPr>
              <w:jc w:val="center"/>
              <w:rPr>
                <w:rFonts w:ascii="PT Astra Serif" w:hAnsi="PT Astra Serif"/>
              </w:rPr>
            </w:pPr>
            <w:r w:rsidRPr="00F7507D">
              <w:rPr>
                <w:rFonts w:ascii="PT Astra Serif" w:hAnsi="PT Astra Serif"/>
              </w:rPr>
              <w:t>228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DE7781">
                  <w:pPr>
                    <w:rPr>
                      <w:rFonts w:ascii="PT Astra Serif" w:hAnsi="PT Astra Serif"/>
                    </w:rPr>
                  </w:pPr>
                  <w:r w:rsidRPr="00F7507D">
                    <w:rPr>
                      <w:rFonts w:ascii="PT Astra Serif" w:hAnsi="PT Astra Serif"/>
                      <w:b/>
                      <w:bCs/>
                    </w:rPr>
                    <w:t>ОБЩЕСТВО С ОГРАНИЧЕННОЙ ОТВЕТСТВЕННОСТЬЮ "КАДАСТР ПЛЮС"</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15.01.2019</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139900.00</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6684030280</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668401001</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623101, </w:t>
                  </w:r>
                  <w:proofErr w:type="gramStart"/>
                  <w:r w:rsidRPr="00F7507D">
                    <w:rPr>
                      <w:rFonts w:ascii="PT Astra Serif" w:hAnsi="PT Astra Serif"/>
                    </w:rPr>
                    <w:t>ОБЛ</w:t>
                  </w:r>
                  <w:proofErr w:type="gramEnd"/>
                  <w:r w:rsidRPr="00F7507D">
                    <w:rPr>
                      <w:rFonts w:ascii="PT Astra Serif" w:hAnsi="PT Astra Serif"/>
                    </w:rPr>
                    <w:t xml:space="preserve"> СВЕРДЛОВСКАЯ, Г ПЕРВОУРАЛЬСК, УЛ ЛЕНИНА, ДОМ 15Б, КВАРТИРА 25</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E7781" w:rsidRPr="00F7507D" w:rsidRDefault="00DE7781" w:rsidP="00865146">
                  <w:pPr>
                    <w:rPr>
                      <w:rFonts w:ascii="PT Astra Serif" w:hAnsi="PT Astra Serif"/>
                    </w:rPr>
                  </w:pPr>
                  <w:r w:rsidRPr="00F7507D">
                    <w:rPr>
                      <w:rFonts w:ascii="PT Astra Serif" w:hAnsi="PT Astra Serif"/>
                    </w:rPr>
                    <w:t xml:space="preserve">623101, </w:t>
                  </w:r>
                  <w:proofErr w:type="gramStart"/>
                  <w:r w:rsidRPr="00F7507D">
                    <w:rPr>
                      <w:rFonts w:ascii="PT Astra Serif" w:hAnsi="PT Astra Serif"/>
                    </w:rPr>
                    <w:t>ОБЛ</w:t>
                  </w:r>
                  <w:proofErr w:type="gramEnd"/>
                  <w:r w:rsidRPr="00F7507D">
                    <w:rPr>
                      <w:rFonts w:ascii="PT Astra Serif" w:hAnsi="PT Astra Serif"/>
                    </w:rPr>
                    <w:t xml:space="preserve"> СВЕРДЛОВСКАЯ66, Г ПЕРВОУРАЛЬСК, УЛ ЛЕНИНА, ДОМ 15Б, КВАРТИРА 25</w:t>
                  </w:r>
                </w:p>
              </w:tc>
            </w:tr>
            <w:tr w:rsidR="00DE7781" w:rsidRPr="00F7507D" w:rsidTr="00865146">
              <w:tc>
                <w:tcPr>
                  <w:tcW w:w="1500" w:type="pct"/>
                  <w:tcBorders>
                    <w:top w:val="single" w:sz="6" w:space="0" w:color="000000"/>
                    <w:left w:val="single" w:sz="6" w:space="0" w:color="000000"/>
                    <w:bottom w:val="single" w:sz="6" w:space="0" w:color="000000"/>
                    <w:right w:val="single" w:sz="6" w:space="0" w:color="000000"/>
                  </w:tcBorders>
                </w:tcPr>
                <w:p w:rsidR="00DE7781" w:rsidRPr="00F7507D" w:rsidRDefault="00DE7781" w:rsidP="00865146">
                  <w:pPr>
                    <w:rPr>
                      <w:rFonts w:ascii="PT Astra Serif" w:hAnsi="PT Astra Serif"/>
                    </w:rPr>
                  </w:pPr>
                  <w:r w:rsidRPr="00F7507D">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E7781" w:rsidRPr="00F7507D" w:rsidRDefault="00DE7781" w:rsidP="00865146">
                  <w:pPr>
                    <w:rPr>
                      <w:rFonts w:ascii="PT Astra Serif" w:hAnsi="PT Astra Serif"/>
                    </w:rPr>
                  </w:pPr>
                  <w:r w:rsidRPr="00F7507D">
                    <w:rPr>
                      <w:rFonts w:ascii="PT Astra Serif" w:hAnsi="PT Astra Serif"/>
                    </w:rPr>
                    <w:t>79222156595</w:t>
                  </w:r>
                </w:p>
              </w:tc>
            </w:tr>
          </w:tbl>
          <w:p w:rsidR="00E2154B" w:rsidRPr="00F7507D" w:rsidRDefault="00E2154B" w:rsidP="00865146">
            <w:pPr>
              <w:rPr>
                <w:rFonts w:ascii="PT Astra Serif" w:hAnsi="PT Astra Serif"/>
                <w:highlight w:val="yellow"/>
              </w:rPr>
            </w:pPr>
          </w:p>
        </w:tc>
        <w:tc>
          <w:tcPr>
            <w:tcW w:w="1559" w:type="dxa"/>
          </w:tcPr>
          <w:p w:rsidR="00E2154B" w:rsidRPr="00F7507D" w:rsidRDefault="00E2154B" w:rsidP="00E2154B">
            <w:pPr>
              <w:jc w:val="center"/>
              <w:rPr>
                <w:rFonts w:ascii="PT Astra Serif" w:hAnsi="PT Astra Serif"/>
              </w:rPr>
            </w:pPr>
            <w:r w:rsidRPr="00F7507D">
              <w:rPr>
                <w:rFonts w:ascii="PT Astra Serif" w:hAnsi="PT Astra Serif"/>
              </w:rPr>
              <w:t>139900.00</w:t>
            </w:r>
          </w:p>
        </w:tc>
      </w:tr>
    </w:tbl>
    <w:p w:rsidR="00764111" w:rsidRPr="00F7507D" w:rsidRDefault="00764111" w:rsidP="00764111">
      <w:pPr>
        <w:suppressAutoHyphens/>
        <w:jc w:val="both"/>
        <w:rPr>
          <w:rFonts w:ascii="PT Astra Serif" w:hAnsi="PT Astra Serif"/>
          <w:sz w:val="24"/>
          <w:szCs w:val="24"/>
        </w:rPr>
      </w:pPr>
      <w:r w:rsidRPr="003F2D2D">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7507D">
        <w:rPr>
          <w:rFonts w:ascii="PT Astra Serif" w:hAnsi="PT Astra Serif"/>
          <w:sz w:val="24"/>
          <w:szCs w:val="24"/>
        </w:rPr>
        <w:t>форме:</w:t>
      </w:r>
    </w:p>
    <w:p w:rsidR="00F7507D" w:rsidRPr="00F7507D" w:rsidRDefault="00764111" w:rsidP="00764111">
      <w:pPr>
        <w:suppressAutoHyphens/>
        <w:jc w:val="both"/>
        <w:rPr>
          <w:rFonts w:ascii="PT Astra Serif" w:hAnsi="PT Astra Serif"/>
          <w:bCs/>
          <w:sz w:val="24"/>
          <w:szCs w:val="24"/>
        </w:rPr>
      </w:pPr>
      <w:r w:rsidRPr="00F7507D">
        <w:rPr>
          <w:rFonts w:ascii="PT Astra Serif" w:hAnsi="PT Astra Serif"/>
          <w:sz w:val="24"/>
          <w:szCs w:val="24"/>
        </w:rPr>
        <w:t xml:space="preserve">-  </w:t>
      </w:r>
      <w:r w:rsidR="00F7507D" w:rsidRPr="00F7507D">
        <w:rPr>
          <w:rFonts w:ascii="PT Astra Serif" w:hAnsi="PT Astra Serif"/>
          <w:bCs/>
          <w:sz w:val="24"/>
          <w:szCs w:val="24"/>
        </w:rPr>
        <w:t>ОБЩЕСТВО С ОГРАНИЧЕННОЙ ОТВЕТСТВЕННОСТЬЮ "ГЕОСЕРВИС-ЮГРА";</w:t>
      </w:r>
    </w:p>
    <w:p w:rsidR="00F7507D" w:rsidRPr="00F7507D" w:rsidRDefault="00F7507D" w:rsidP="00DE760D">
      <w:pPr>
        <w:tabs>
          <w:tab w:val="left" w:pos="284"/>
          <w:tab w:val="left" w:pos="426"/>
        </w:tabs>
        <w:suppressAutoHyphens/>
        <w:jc w:val="both"/>
        <w:rPr>
          <w:rFonts w:ascii="PT Astra Serif" w:hAnsi="PT Astra Serif"/>
          <w:bCs/>
          <w:sz w:val="24"/>
          <w:szCs w:val="24"/>
        </w:rPr>
      </w:pPr>
      <w:r>
        <w:rPr>
          <w:rFonts w:ascii="PT Astra Serif" w:hAnsi="PT Astra Serif"/>
          <w:sz w:val="24"/>
          <w:szCs w:val="24"/>
        </w:rPr>
        <w:t>-</w:t>
      </w:r>
      <w:r w:rsidRPr="00F7507D">
        <w:rPr>
          <w:rFonts w:ascii="PT Astra Serif" w:hAnsi="PT Astra Serif"/>
          <w:bCs/>
          <w:sz w:val="24"/>
          <w:szCs w:val="24"/>
        </w:rPr>
        <w:t>ОБЩЕСТВО С ОГРАНИЧЕННОЙ ОТВЕТСТВЕННОСТЬЮ "ТЮМЕНСКАЯ ЗЕМЛЕУСТРОИТЕЛЬНАЯ КОМПАНИЯ";</w:t>
      </w:r>
    </w:p>
    <w:p w:rsidR="00F7507D" w:rsidRPr="00F7507D" w:rsidRDefault="00F7507D" w:rsidP="00764111">
      <w:pPr>
        <w:suppressAutoHyphens/>
        <w:jc w:val="both"/>
        <w:rPr>
          <w:rFonts w:ascii="PT Astra Serif" w:hAnsi="PT Astra Serif"/>
          <w:bCs/>
          <w:sz w:val="24"/>
          <w:szCs w:val="24"/>
        </w:rPr>
      </w:pPr>
      <w:r w:rsidRPr="00F7507D">
        <w:rPr>
          <w:rFonts w:ascii="PT Astra Serif" w:hAnsi="PT Astra Serif"/>
          <w:bCs/>
          <w:sz w:val="24"/>
          <w:szCs w:val="24"/>
        </w:rPr>
        <w:t>- Индивидуальный предприниматель РОДЫШЕВСКИЙ ЕВГЕНИЙ ВИКТОРОВИЧ;</w:t>
      </w:r>
    </w:p>
    <w:p w:rsidR="00F7507D" w:rsidRPr="00F7507D" w:rsidRDefault="00F7507D" w:rsidP="00764111">
      <w:pPr>
        <w:suppressAutoHyphens/>
        <w:jc w:val="both"/>
        <w:rPr>
          <w:rFonts w:ascii="PT Astra Serif" w:hAnsi="PT Astra Serif"/>
          <w:bCs/>
          <w:sz w:val="24"/>
          <w:szCs w:val="24"/>
        </w:rPr>
      </w:pPr>
      <w:r w:rsidRPr="00F7507D">
        <w:rPr>
          <w:rFonts w:ascii="PT Astra Serif" w:hAnsi="PT Astra Serif"/>
          <w:bCs/>
          <w:sz w:val="24"/>
          <w:szCs w:val="24"/>
        </w:rPr>
        <w:t>- ОБЩЕСТВО С ОГРАНИЧЕННОЙ ОТВЕТСТВЕННОСТЬЮ "КАДАСТР ПЛЮС".</w:t>
      </w:r>
    </w:p>
    <w:p w:rsidR="00764111" w:rsidRPr="00DE760D" w:rsidRDefault="00764111" w:rsidP="00764111">
      <w:pPr>
        <w:suppressAutoHyphens/>
        <w:jc w:val="both"/>
        <w:rPr>
          <w:rFonts w:ascii="PT Astra Serif" w:hAnsi="PT Astra Serif"/>
          <w:sz w:val="24"/>
          <w:szCs w:val="24"/>
        </w:rPr>
      </w:pPr>
      <w:r w:rsidRPr="004B5576">
        <w:rPr>
          <w:sz w:val="22"/>
          <w:szCs w:val="22"/>
        </w:rPr>
        <w:t xml:space="preserve">6. </w:t>
      </w:r>
      <w:r w:rsidRPr="00DE760D">
        <w:rPr>
          <w:sz w:val="24"/>
          <w:szCs w:val="24"/>
        </w:rPr>
        <w:t xml:space="preserve">В результате рассмотрения вторых частей </w:t>
      </w:r>
      <w:r w:rsidRPr="00DE760D">
        <w:rPr>
          <w:rFonts w:ascii="PT Astra Serif" w:hAnsi="PT Astra Serif"/>
          <w:sz w:val="24"/>
          <w:szCs w:val="24"/>
        </w:rPr>
        <w:t>заявок и на основании протокола проведения ау</w:t>
      </w:r>
      <w:r w:rsidR="00ED1F47" w:rsidRPr="00DE760D">
        <w:rPr>
          <w:rFonts w:ascii="PT Astra Serif" w:hAnsi="PT Astra Serif"/>
          <w:sz w:val="24"/>
          <w:szCs w:val="24"/>
        </w:rPr>
        <w:t>кциона в электронной форме от 1</w:t>
      </w:r>
      <w:r w:rsidR="007F20AE" w:rsidRPr="00DE760D">
        <w:rPr>
          <w:rFonts w:ascii="PT Astra Serif" w:hAnsi="PT Astra Serif"/>
          <w:sz w:val="24"/>
          <w:szCs w:val="24"/>
        </w:rPr>
        <w:t>5</w:t>
      </w:r>
      <w:r w:rsidRPr="00DE760D">
        <w:rPr>
          <w:rFonts w:ascii="PT Astra Serif" w:hAnsi="PT Astra Serif"/>
          <w:sz w:val="24"/>
          <w:szCs w:val="24"/>
        </w:rPr>
        <w:t xml:space="preserve">.06.2020 победителем  аукциона в электронной форме признается </w:t>
      </w:r>
      <w:r w:rsidR="00DE760D" w:rsidRPr="00DE760D">
        <w:rPr>
          <w:rFonts w:ascii="PT Astra Serif" w:hAnsi="PT Astra Serif"/>
          <w:bCs/>
          <w:sz w:val="24"/>
          <w:szCs w:val="24"/>
        </w:rPr>
        <w:t>ОБЩЕСТВО С ОГРАНИЧЕННОЙ ОТВЕТСТВЕННОСТЬЮ "ГЕОСЕРВИС-ЮГРА"</w:t>
      </w:r>
      <w:r w:rsidR="004F7456" w:rsidRPr="00DE760D">
        <w:rPr>
          <w:rFonts w:ascii="PT Astra Serif" w:hAnsi="PT Astra Serif"/>
          <w:bCs/>
          <w:sz w:val="24"/>
          <w:szCs w:val="24"/>
        </w:rPr>
        <w:t xml:space="preserve"> </w:t>
      </w:r>
      <w:r w:rsidRPr="00DE760D">
        <w:rPr>
          <w:rFonts w:ascii="PT Astra Serif" w:hAnsi="PT Astra Serif"/>
          <w:sz w:val="24"/>
          <w:szCs w:val="24"/>
        </w:rPr>
        <w:t xml:space="preserve"> с ценой муниципального контракта  </w:t>
      </w:r>
      <w:r w:rsidR="00DE760D" w:rsidRPr="00DE760D">
        <w:rPr>
          <w:rFonts w:ascii="PT Astra Serif" w:hAnsi="PT Astra Serif"/>
          <w:sz w:val="24"/>
          <w:szCs w:val="24"/>
        </w:rPr>
        <w:t>115000.00</w:t>
      </w:r>
      <w:r w:rsidR="00DE760D" w:rsidRPr="00DE760D">
        <w:rPr>
          <w:rFonts w:ascii="PT Astra Serif" w:hAnsi="PT Astra Serif"/>
          <w:sz w:val="24"/>
          <w:szCs w:val="24"/>
        </w:rPr>
        <w:t xml:space="preserve"> </w:t>
      </w:r>
      <w:r w:rsidRPr="00DE760D">
        <w:rPr>
          <w:rFonts w:ascii="PT Astra Serif" w:hAnsi="PT Astra Serif"/>
          <w:sz w:val="24"/>
          <w:szCs w:val="24"/>
        </w:rPr>
        <w:t xml:space="preserve">рублей. </w:t>
      </w:r>
    </w:p>
    <w:p w:rsidR="00764111" w:rsidRPr="00DE760D" w:rsidRDefault="00764111" w:rsidP="00764111">
      <w:pPr>
        <w:suppressAutoHyphens/>
        <w:jc w:val="both"/>
        <w:rPr>
          <w:sz w:val="24"/>
        </w:rPr>
      </w:pPr>
      <w:r w:rsidRPr="00DE760D">
        <w:rPr>
          <w:rFonts w:ascii="PT Astra Serif" w:hAnsi="PT Astra Serif"/>
          <w:sz w:val="24"/>
          <w:szCs w:val="24"/>
        </w:rPr>
        <w:t>7.</w:t>
      </w:r>
      <w:r w:rsidR="004F7456" w:rsidRPr="00DE760D">
        <w:rPr>
          <w:sz w:val="24"/>
          <w:szCs w:val="24"/>
        </w:rPr>
        <w:t xml:space="preserve"> </w:t>
      </w:r>
      <w:r w:rsidR="00DE760D" w:rsidRPr="00DE760D">
        <w:rPr>
          <w:sz w:val="24"/>
          <w:szCs w:val="24"/>
        </w:rPr>
        <w:t xml:space="preserve"> </w:t>
      </w:r>
      <w:r w:rsidRPr="00DE760D">
        <w:rPr>
          <w:sz w:val="24"/>
          <w:szCs w:val="24"/>
        </w:rPr>
        <w:t>Настоящий</w:t>
      </w:r>
      <w:r w:rsidRPr="004B5576">
        <w:rPr>
          <w:sz w:val="22"/>
          <w:szCs w:val="22"/>
        </w:rPr>
        <w:t xml:space="preserve">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4F7456" w:rsidRDefault="004F7456" w:rsidP="00764111">
      <w:pPr>
        <w:jc w:val="center"/>
        <w:rPr>
          <w:sz w:val="22"/>
          <w:szCs w:val="22"/>
        </w:rPr>
      </w:pPr>
    </w:p>
    <w:p w:rsidR="00DE760D" w:rsidRDefault="00DE760D" w:rsidP="00764111">
      <w:pPr>
        <w:jc w:val="center"/>
        <w:rPr>
          <w:sz w:val="22"/>
          <w:szCs w:val="22"/>
        </w:rPr>
      </w:pPr>
    </w:p>
    <w:p w:rsidR="00DE760D" w:rsidRDefault="00DE760D" w:rsidP="00764111">
      <w:pPr>
        <w:jc w:val="cente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DE760D">
          <w:pgSz w:w="11906" w:h="16838"/>
          <w:pgMar w:top="142" w:right="424" w:bottom="142" w:left="851" w:header="708" w:footer="708" w:gutter="0"/>
          <w:cols w:space="708"/>
          <w:docGrid w:linePitch="360"/>
        </w:sectPr>
      </w:pPr>
      <w:r w:rsidRPr="009C3DDC">
        <w:rPr>
          <w:sz w:val="24"/>
          <w:szCs w:val="24"/>
        </w:rPr>
        <w:t xml:space="preserve"> Представитель заказчика:                                                          __________________</w:t>
      </w:r>
      <w:r>
        <w:rPr>
          <w:sz w:val="24"/>
          <w:szCs w:val="24"/>
        </w:rPr>
        <w:t>И.</w:t>
      </w:r>
      <w:r w:rsidR="007F20AE">
        <w:rPr>
          <w:sz w:val="24"/>
          <w:szCs w:val="24"/>
        </w:rPr>
        <w:t>С.</w:t>
      </w:r>
      <w:r w:rsidR="00AC3A57">
        <w:rPr>
          <w:sz w:val="24"/>
          <w:szCs w:val="24"/>
        </w:rPr>
        <w:t xml:space="preserve"> </w:t>
      </w:r>
      <w:r w:rsidR="007F20AE">
        <w:rPr>
          <w:sz w:val="24"/>
          <w:szCs w:val="24"/>
        </w:rPr>
        <w:t>Коваль</w:t>
      </w:r>
      <w:r>
        <w:t xml:space="preserve"> </w:t>
      </w:r>
    </w:p>
    <w:p w:rsidR="00DE760D" w:rsidRDefault="00DE760D" w:rsidP="00DE760D">
      <w:pPr>
        <w:ind w:right="342" w:hanging="426"/>
        <w:jc w:val="right"/>
        <w:rPr>
          <w:sz w:val="16"/>
          <w:szCs w:val="16"/>
        </w:rPr>
      </w:pPr>
      <w:r>
        <w:rPr>
          <w:sz w:val="16"/>
          <w:szCs w:val="16"/>
        </w:rPr>
        <w:lastRenderedPageBreak/>
        <w:t xml:space="preserve">                                                                                                                                                                                     </w:t>
      </w:r>
      <w:r w:rsidR="000828D1">
        <w:rPr>
          <w:sz w:val="16"/>
          <w:szCs w:val="16"/>
        </w:rPr>
        <w:t xml:space="preserve">Приложение </w:t>
      </w:r>
    </w:p>
    <w:p w:rsidR="00DE760D" w:rsidRDefault="00DE760D" w:rsidP="00DE760D">
      <w:pPr>
        <w:tabs>
          <w:tab w:val="left" w:pos="3930"/>
          <w:tab w:val="right" w:pos="9355"/>
        </w:tabs>
        <w:ind w:right="342"/>
        <w:jc w:val="right"/>
        <w:rPr>
          <w:sz w:val="16"/>
          <w:szCs w:val="16"/>
        </w:rPr>
      </w:pPr>
      <w:r>
        <w:rPr>
          <w:sz w:val="16"/>
          <w:szCs w:val="16"/>
        </w:rPr>
        <w:t xml:space="preserve">                                                                                                                                               к протоколу подведения итогов</w:t>
      </w:r>
    </w:p>
    <w:p w:rsidR="00DE760D" w:rsidRDefault="00DE760D" w:rsidP="00DE760D">
      <w:pPr>
        <w:tabs>
          <w:tab w:val="left" w:pos="3930"/>
          <w:tab w:val="right" w:pos="9355"/>
        </w:tabs>
        <w:ind w:right="342"/>
        <w:jc w:val="right"/>
        <w:rPr>
          <w:sz w:val="16"/>
          <w:szCs w:val="16"/>
        </w:rPr>
      </w:pPr>
      <w:r>
        <w:rPr>
          <w:sz w:val="16"/>
          <w:szCs w:val="16"/>
        </w:rPr>
        <w:t xml:space="preserve">                                                                                                                                                                  аукциона в электронной форме</w:t>
      </w:r>
    </w:p>
    <w:p w:rsidR="00DE760D" w:rsidRPr="002C72A3" w:rsidRDefault="00DE760D" w:rsidP="00DE760D">
      <w:pPr>
        <w:tabs>
          <w:tab w:val="left" w:pos="3930"/>
          <w:tab w:val="right" w:pos="9355"/>
        </w:tabs>
        <w:ind w:right="342"/>
        <w:jc w:val="right"/>
        <w:rPr>
          <w:sz w:val="16"/>
          <w:szCs w:val="16"/>
        </w:rPr>
      </w:pPr>
      <w:r>
        <w:rPr>
          <w:sz w:val="22"/>
          <w:szCs w:val="22"/>
        </w:rPr>
        <w:t xml:space="preserve">                                                                                                                        </w:t>
      </w:r>
      <w:r w:rsidRPr="002C72A3">
        <w:rPr>
          <w:sz w:val="22"/>
          <w:szCs w:val="22"/>
        </w:rPr>
        <w:t xml:space="preserve">   </w:t>
      </w:r>
      <w:r w:rsidRPr="002C72A3">
        <w:rPr>
          <w:sz w:val="16"/>
          <w:szCs w:val="16"/>
        </w:rPr>
        <w:t>от «1</w:t>
      </w:r>
      <w:r w:rsidR="000828D1">
        <w:rPr>
          <w:sz w:val="16"/>
          <w:szCs w:val="16"/>
        </w:rPr>
        <w:t>6</w:t>
      </w:r>
      <w:r w:rsidRPr="002C72A3">
        <w:rPr>
          <w:sz w:val="16"/>
          <w:szCs w:val="16"/>
        </w:rPr>
        <w:t xml:space="preserve">» июня 2020 г. </w:t>
      </w:r>
      <w:r w:rsidRPr="002C72A3">
        <w:rPr>
          <w:color w:val="000000"/>
          <w:sz w:val="17"/>
          <w:szCs w:val="17"/>
        </w:rPr>
        <w:t>0187300005820000169</w:t>
      </w:r>
      <w:r w:rsidR="000828D1">
        <w:rPr>
          <w:color w:val="000000"/>
          <w:sz w:val="17"/>
          <w:szCs w:val="17"/>
        </w:rPr>
        <w:t>-3</w:t>
      </w:r>
    </w:p>
    <w:p w:rsidR="00DE760D" w:rsidRDefault="00DE760D" w:rsidP="00DE760D">
      <w:pPr>
        <w:tabs>
          <w:tab w:val="left" w:pos="3930"/>
          <w:tab w:val="right" w:pos="9355"/>
        </w:tabs>
        <w:jc w:val="right"/>
        <w:rPr>
          <w:sz w:val="12"/>
          <w:szCs w:val="14"/>
        </w:rPr>
      </w:pPr>
    </w:p>
    <w:p w:rsidR="00DE760D" w:rsidRPr="004C73FE" w:rsidRDefault="00DE760D" w:rsidP="00DE760D">
      <w:pPr>
        <w:jc w:val="center"/>
      </w:pPr>
      <w:r w:rsidRPr="004C73FE">
        <w:t>Таблица подведения итогов</w:t>
      </w:r>
    </w:p>
    <w:p w:rsidR="00DE760D" w:rsidRPr="004C73FE" w:rsidRDefault="00DE760D" w:rsidP="00DE760D">
      <w:pPr>
        <w:jc w:val="center"/>
      </w:pPr>
      <w:r w:rsidRPr="004C73FE">
        <w:t>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w:t>
      </w:r>
    </w:p>
    <w:p w:rsidR="00DE760D" w:rsidRPr="004C73FE" w:rsidRDefault="00DE760D" w:rsidP="00DE760D">
      <w:pPr>
        <w:jc w:val="center"/>
      </w:pPr>
      <w:r w:rsidRPr="004C73FE">
        <w:t xml:space="preserve">(ИКЗ </w:t>
      </w:r>
      <w:r>
        <w:t>203862201149086220100100280017112244</w:t>
      </w:r>
      <w:r w:rsidRPr="004C73FE">
        <w:t>)</w:t>
      </w:r>
    </w:p>
    <w:p w:rsidR="00DE760D" w:rsidRDefault="00DE760D" w:rsidP="00DE760D">
      <w:pPr>
        <w:jc w:val="center"/>
        <w:rPr>
          <w:sz w:val="12"/>
          <w:szCs w:val="14"/>
        </w:rPr>
      </w:pPr>
    </w:p>
    <w:p w:rsidR="00DE760D" w:rsidRPr="00B11D8E" w:rsidRDefault="00DE760D" w:rsidP="000828D1">
      <w:pPr>
        <w:rPr>
          <w:szCs w:val="18"/>
        </w:rPr>
      </w:pPr>
      <w:r w:rsidRPr="00B11D8E">
        <w:rPr>
          <w:szCs w:val="18"/>
        </w:rPr>
        <w:t xml:space="preserve">Заказчик: </w:t>
      </w:r>
      <w:r w:rsidRPr="00735948">
        <w:rPr>
          <w:szCs w:val="18"/>
        </w:rPr>
        <w:t xml:space="preserve">Департамент муниципальной собственности и градостроительства администрации города </w:t>
      </w:r>
      <w:proofErr w:type="spellStart"/>
      <w:r w:rsidRPr="00735948">
        <w:rPr>
          <w:szCs w:val="18"/>
        </w:rPr>
        <w:t>Югорска</w:t>
      </w:r>
      <w:proofErr w:type="spellEnd"/>
    </w:p>
    <w:tbl>
      <w:tblPr>
        <w:tblW w:w="15310" w:type="dxa"/>
        <w:tblInd w:w="-398" w:type="dxa"/>
        <w:tblLayout w:type="fixed"/>
        <w:tblCellMar>
          <w:top w:w="28" w:type="dxa"/>
          <w:left w:w="28" w:type="dxa"/>
          <w:bottom w:w="28" w:type="dxa"/>
          <w:right w:w="28" w:type="dxa"/>
        </w:tblCellMar>
        <w:tblLook w:val="0000" w:firstRow="0" w:lastRow="0" w:firstColumn="0" w:lastColumn="0" w:noHBand="0" w:noVBand="0"/>
      </w:tblPr>
      <w:tblGrid>
        <w:gridCol w:w="3687"/>
        <w:gridCol w:w="2371"/>
        <w:gridCol w:w="2306"/>
        <w:gridCol w:w="2268"/>
        <w:gridCol w:w="2410"/>
        <w:gridCol w:w="2268"/>
      </w:tblGrid>
      <w:tr w:rsidR="00DE760D" w:rsidRPr="00985231" w:rsidTr="00DE760D">
        <w:trPr>
          <w:trHeight w:val="330"/>
        </w:trPr>
        <w:tc>
          <w:tcPr>
            <w:tcW w:w="6058" w:type="dxa"/>
            <w:gridSpan w:val="2"/>
            <w:tcBorders>
              <w:top w:val="single" w:sz="8" w:space="0" w:color="000000"/>
              <w:left w:val="single" w:sz="8" w:space="0" w:color="000000"/>
              <w:bottom w:val="single" w:sz="8" w:space="0" w:color="000000"/>
            </w:tcBorders>
            <w:vAlign w:val="center"/>
          </w:tcPr>
          <w:p w:rsidR="00DE760D" w:rsidRPr="00985231" w:rsidRDefault="000828D1" w:rsidP="00B42DD6">
            <w:pPr>
              <w:snapToGrid w:val="0"/>
              <w:jc w:val="center"/>
              <w:rPr>
                <w:color w:val="000000"/>
                <w:sz w:val="18"/>
                <w:szCs w:val="18"/>
              </w:rPr>
            </w:pPr>
            <w:r>
              <w:rPr>
                <w:color w:val="000000"/>
                <w:sz w:val="18"/>
                <w:szCs w:val="18"/>
              </w:rPr>
              <w:t>Идентификационный</w:t>
            </w:r>
            <w:r w:rsidR="00DE760D" w:rsidRPr="00985231">
              <w:rPr>
                <w:color w:val="000000"/>
                <w:sz w:val="18"/>
                <w:szCs w:val="18"/>
              </w:rPr>
              <w:t xml:space="preserve"> номер заявки</w:t>
            </w:r>
          </w:p>
        </w:tc>
        <w:tc>
          <w:tcPr>
            <w:tcW w:w="2306" w:type="dxa"/>
            <w:tcBorders>
              <w:top w:val="single" w:sz="8" w:space="0" w:color="000000"/>
              <w:left w:val="single" w:sz="8" w:space="0" w:color="000000"/>
              <w:bottom w:val="single" w:sz="8" w:space="0" w:color="000000"/>
              <w:right w:val="single" w:sz="8" w:space="0" w:color="000000"/>
            </w:tcBorders>
          </w:tcPr>
          <w:p w:rsidR="00DE760D" w:rsidRPr="005F2B57" w:rsidRDefault="00DE760D" w:rsidP="00B42DD6">
            <w:pPr>
              <w:jc w:val="center"/>
              <w:rPr>
                <w:sz w:val="18"/>
                <w:szCs w:val="18"/>
              </w:rPr>
            </w:pPr>
            <w:r>
              <w:rPr>
                <w:sz w:val="18"/>
                <w:szCs w:val="18"/>
              </w:rPr>
              <w:t>1</w:t>
            </w:r>
          </w:p>
        </w:tc>
        <w:tc>
          <w:tcPr>
            <w:tcW w:w="2268" w:type="dxa"/>
            <w:tcBorders>
              <w:top w:val="single" w:sz="8" w:space="0" w:color="000000"/>
              <w:left w:val="single" w:sz="8" w:space="0" w:color="000000"/>
              <w:bottom w:val="single" w:sz="8" w:space="0" w:color="000000"/>
              <w:right w:val="single" w:sz="8" w:space="0" w:color="000000"/>
            </w:tcBorders>
          </w:tcPr>
          <w:p w:rsidR="00DE760D" w:rsidRPr="005F2B57" w:rsidRDefault="00DE760D" w:rsidP="00B42DD6">
            <w:pPr>
              <w:jc w:val="center"/>
              <w:rPr>
                <w:sz w:val="18"/>
                <w:szCs w:val="18"/>
              </w:rPr>
            </w:pPr>
            <w:r>
              <w:rPr>
                <w:sz w:val="18"/>
                <w:szCs w:val="18"/>
              </w:rPr>
              <w:t>2</w:t>
            </w:r>
          </w:p>
        </w:tc>
        <w:tc>
          <w:tcPr>
            <w:tcW w:w="2410" w:type="dxa"/>
            <w:tcBorders>
              <w:top w:val="single" w:sz="8" w:space="0" w:color="000000"/>
              <w:left w:val="single" w:sz="8" w:space="0" w:color="000000"/>
              <w:bottom w:val="single" w:sz="8" w:space="0" w:color="000000"/>
              <w:right w:val="single" w:sz="8" w:space="0" w:color="000000"/>
            </w:tcBorders>
          </w:tcPr>
          <w:p w:rsidR="00DE760D" w:rsidRDefault="00DE760D" w:rsidP="00B42DD6">
            <w:pPr>
              <w:jc w:val="center"/>
              <w:rPr>
                <w:sz w:val="18"/>
                <w:szCs w:val="18"/>
              </w:rPr>
            </w:pPr>
            <w:r>
              <w:rPr>
                <w:sz w:val="18"/>
                <w:szCs w:val="18"/>
              </w:rPr>
              <w:t>3</w:t>
            </w:r>
          </w:p>
        </w:tc>
        <w:tc>
          <w:tcPr>
            <w:tcW w:w="2268" w:type="dxa"/>
            <w:tcBorders>
              <w:top w:val="single" w:sz="8" w:space="0" w:color="000000"/>
              <w:left w:val="single" w:sz="8" w:space="0" w:color="000000"/>
              <w:bottom w:val="single" w:sz="8" w:space="0" w:color="000000"/>
              <w:right w:val="single" w:sz="8" w:space="0" w:color="000000"/>
            </w:tcBorders>
          </w:tcPr>
          <w:p w:rsidR="00DE760D" w:rsidRDefault="00DE760D" w:rsidP="00B42DD6">
            <w:pPr>
              <w:jc w:val="center"/>
              <w:rPr>
                <w:sz w:val="18"/>
                <w:szCs w:val="18"/>
              </w:rPr>
            </w:pPr>
            <w:r>
              <w:rPr>
                <w:sz w:val="18"/>
                <w:szCs w:val="18"/>
              </w:rPr>
              <w:t>4</w:t>
            </w:r>
          </w:p>
        </w:tc>
      </w:tr>
      <w:tr w:rsidR="00DE760D" w:rsidRPr="00985231" w:rsidTr="000828D1">
        <w:trPr>
          <w:cantSplit/>
          <w:trHeight w:val="1507"/>
        </w:trPr>
        <w:tc>
          <w:tcPr>
            <w:tcW w:w="3687" w:type="dxa"/>
            <w:tcBorders>
              <w:left w:val="single" w:sz="8" w:space="0" w:color="000000"/>
              <w:bottom w:val="single" w:sz="8" w:space="0" w:color="000000"/>
            </w:tcBorders>
            <w:vAlign w:val="center"/>
          </w:tcPr>
          <w:p w:rsidR="00DE760D" w:rsidRPr="00985231" w:rsidRDefault="00DE760D" w:rsidP="00B42DD6">
            <w:pPr>
              <w:snapToGrid w:val="0"/>
              <w:ind w:left="294" w:hanging="294"/>
              <w:jc w:val="center"/>
              <w:rPr>
                <w:color w:val="000000"/>
                <w:sz w:val="18"/>
                <w:szCs w:val="18"/>
              </w:rPr>
            </w:pPr>
            <w:r w:rsidRPr="00985231">
              <w:rPr>
                <w:color w:val="000000"/>
                <w:sz w:val="18"/>
                <w:szCs w:val="18"/>
              </w:rPr>
              <w:t>Показатель</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Обязательные требования</w:t>
            </w:r>
          </w:p>
        </w:tc>
        <w:tc>
          <w:tcPr>
            <w:tcW w:w="2306" w:type="dxa"/>
            <w:tcBorders>
              <w:left w:val="single" w:sz="8" w:space="0" w:color="000000"/>
              <w:bottom w:val="single" w:sz="8" w:space="0" w:color="000000"/>
              <w:right w:val="single" w:sz="8" w:space="0" w:color="000000"/>
            </w:tcBorders>
          </w:tcPr>
          <w:p w:rsidR="00DE760D" w:rsidRPr="002E4E15" w:rsidRDefault="00DE760D" w:rsidP="00B42DD6">
            <w:pPr>
              <w:suppressAutoHyphens/>
              <w:snapToGrid w:val="0"/>
              <w:jc w:val="center"/>
              <w:rPr>
                <w:lang w:eastAsia="ar-SA"/>
              </w:rPr>
            </w:pPr>
            <w:r w:rsidRPr="002E4E15">
              <w:rPr>
                <w:lang w:eastAsia="ar-SA"/>
              </w:rPr>
              <w:t xml:space="preserve">Общество с ограниченной ответственностью «ГЕОСЕРВИС-ЮГРА», </w:t>
            </w:r>
          </w:p>
          <w:p w:rsidR="00DE760D" w:rsidRPr="002E4E15" w:rsidRDefault="00DE760D" w:rsidP="000828D1">
            <w:pPr>
              <w:snapToGrid w:val="0"/>
              <w:jc w:val="center"/>
            </w:pPr>
            <w:r w:rsidRPr="002E4E15">
              <w:rPr>
                <w:lang w:eastAsia="ar-SA"/>
              </w:rPr>
              <w:t>г.</w:t>
            </w:r>
            <w:r w:rsidRPr="002E4E15">
              <w:rPr>
                <w:color w:val="FF0000"/>
                <w:lang w:eastAsia="ar-SA"/>
              </w:rPr>
              <w:t xml:space="preserve"> </w:t>
            </w:r>
            <w:proofErr w:type="spellStart"/>
            <w:r w:rsidR="000828D1">
              <w:rPr>
                <w:lang w:eastAsia="ar-SA"/>
              </w:rPr>
              <w:t>Югорск</w:t>
            </w:r>
            <w:proofErr w:type="spellEnd"/>
          </w:p>
        </w:tc>
        <w:tc>
          <w:tcPr>
            <w:tcW w:w="2268" w:type="dxa"/>
            <w:tcBorders>
              <w:left w:val="single" w:sz="8" w:space="0" w:color="000000"/>
              <w:bottom w:val="single" w:sz="8" w:space="0" w:color="000000"/>
              <w:right w:val="single" w:sz="8" w:space="0" w:color="000000"/>
            </w:tcBorders>
          </w:tcPr>
          <w:p w:rsidR="00DE760D" w:rsidRPr="002E4E15" w:rsidRDefault="00DE760D" w:rsidP="00B42DD6">
            <w:pPr>
              <w:snapToGrid w:val="0"/>
              <w:jc w:val="center"/>
              <w:rPr>
                <w:bCs/>
              </w:rPr>
            </w:pPr>
            <w:r w:rsidRPr="002E4E15">
              <w:rPr>
                <w:bCs/>
              </w:rPr>
              <w:t>Общество с ограниченной ответственностью «Тюменская землеустроительная компания»,</w:t>
            </w:r>
          </w:p>
          <w:p w:rsidR="00DE760D" w:rsidRPr="002E4E15" w:rsidRDefault="00DE760D" w:rsidP="00B42DD6">
            <w:pPr>
              <w:snapToGrid w:val="0"/>
              <w:jc w:val="center"/>
              <w:rPr>
                <w:bCs/>
              </w:rPr>
            </w:pPr>
            <w:r w:rsidRPr="002E4E15">
              <w:rPr>
                <w:bCs/>
              </w:rPr>
              <w:t>Тюменская область,</w:t>
            </w:r>
          </w:p>
          <w:p w:rsidR="00DE760D" w:rsidRPr="002E4E15" w:rsidRDefault="00DE760D" w:rsidP="000828D1">
            <w:pPr>
              <w:snapToGrid w:val="0"/>
              <w:jc w:val="center"/>
            </w:pPr>
            <w:r w:rsidRPr="002E4E15">
              <w:rPr>
                <w:bCs/>
              </w:rPr>
              <w:t>г. Тюмень</w:t>
            </w:r>
          </w:p>
        </w:tc>
        <w:tc>
          <w:tcPr>
            <w:tcW w:w="2410" w:type="dxa"/>
            <w:tcBorders>
              <w:left w:val="single" w:sz="8" w:space="0" w:color="000000"/>
              <w:bottom w:val="single" w:sz="8" w:space="0" w:color="000000"/>
              <w:right w:val="single" w:sz="8" w:space="0" w:color="000000"/>
            </w:tcBorders>
            <w:vAlign w:val="center"/>
          </w:tcPr>
          <w:p w:rsidR="00DE760D" w:rsidRPr="002E4E15" w:rsidRDefault="00DE760D" w:rsidP="00B42DD6">
            <w:pPr>
              <w:snapToGrid w:val="0"/>
              <w:jc w:val="center"/>
              <w:rPr>
                <w:bCs/>
              </w:rPr>
            </w:pPr>
            <w:proofErr w:type="spellStart"/>
            <w:r w:rsidRPr="002E4E15">
              <w:rPr>
                <w:bCs/>
              </w:rPr>
              <w:t>Родышевский</w:t>
            </w:r>
            <w:proofErr w:type="spellEnd"/>
            <w:r w:rsidRPr="002E4E15">
              <w:rPr>
                <w:bCs/>
              </w:rPr>
              <w:t xml:space="preserve"> Евгений Викторович,</w:t>
            </w:r>
          </w:p>
          <w:p w:rsidR="000828D1" w:rsidRPr="002E4E15" w:rsidRDefault="00DE760D" w:rsidP="000828D1">
            <w:pPr>
              <w:snapToGrid w:val="0"/>
              <w:jc w:val="center"/>
              <w:rPr>
                <w:bCs/>
              </w:rPr>
            </w:pPr>
            <w:r w:rsidRPr="002E4E15">
              <w:rPr>
                <w:bCs/>
              </w:rPr>
              <w:t xml:space="preserve">Тюменская область, </w:t>
            </w:r>
            <w:proofErr w:type="spellStart"/>
            <w:r w:rsidRPr="002E4E15">
              <w:rPr>
                <w:bCs/>
              </w:rPr>
              <w:t>г</w:t>
            </w:r>
            <w:proofErr w:type="gramStart"/>
            <w:r w:rsidRPr="002E4E15">
              <w:rPr>
                <w:bCs/>
              </w:rPr>
              <w:t>.И</w:t>
            </w:r>
            <w:proofErr w:type="gramEnd"/>
            <w:r w:rsidRPr="002E4E15">
              <w:rPr>
                <w:bCs/>
              </w:rPr>
              <w:t>шим</w:t>
            </w:r>
            <w:proofErr w:type="spellEnd"/>
            <w:r w:rsidRPr="002E4E15">
              <w:rPr>
                <w:bCs/>
              </w:rPr>
              <w:t xml:space="preserve">, </w:t>
            </w:r>
          </w:p>
          <w:p w:rsidR="00DE760D" w:rsidRPr="002E4E15" w:rsidRDefault="00DE760D" w:rsidP="00B42DD6">
            <w:pPr>
              <w:snapToGrid w:val="0"/>
              <w:jc w:val="center"/>
              <w:rPr>
                <w:bCs/>
              </w:rPr>
            </w:pPr>
          </w:p>
        </w:tc>
        <w:tc>
          <w:tcPr>
            <w:tcW w:w="2268" w:type="dxa"/>
            <w:tcBorders>
              <w:left w:val="single" w:sz="8" w:space="0" w:color="000000"/>
              <w:bottom w:val="single" w:sz="8" w:space="0" w:color="000000"/>
              <w:right w:val="single" w:sz="8" w:space="0" w:color="000000"/>
            </w:tcBorders>
          </w:tcPr>
          <w:p w:rsidR="00DE760D" w:rsidRPr="002E4E15" w:rsidRDefault="00DE760D" w:rsidP="00B42DD6">
            <w:pPr>
              <w:snapToGrid w:val="0"/>
              <w:jc w:val="center"/>
              <w:rPr>
                <w:bCs/>
              </w:rPr>
            </w:pPr>
            <w:r w:rsidRPr="002E4E15">
              <w:rPr>
                <w:bCs/>
              </w:rPr>
              <w:t>Общество с ограниченной ответственностью «</w:t>
            </w:r>
            <w:r w:rsidRPr="002E4E15">
              <w:rPr>
                <w:color w:val="000000"/>
              </w:rPr>
              <w:t>КАДАСТР ПЛЮС</w:t>
            </w:r>
            <w:r w:rsidRPr="002E4E15">
              <w:rPr>
                <w:bCs/>
              </w:rPr>
              <w:t>»,</w:t>
            </w:r>
          </w:p>
          <w:p w:rsidR="00DE760D" w:rsidRPr="002E4E15" w:rsidRDefault="00DE760D" w:rsidP="00B42DD6">
            <w:pPr>
              <w:snapToGrid w:val="0"/>
              <w:jc w:val="center"/>
              <w:rPr>
                <w:bCs/>
              </w:rPr>
            </w:pPr>
            <w:r w:rsidRPr="002E4E15">
              <w:rPr>
                <w:bCs/>
              </w:rPr>
              <w:t xml:space="preserve">Свердловская область, г. Первоуральск, </w:t>
            </w:r>
          </w:p>
          <w:p w:rsidR="00DE760D" w:rsidRPr="002E4E15" w:rsidRDefault="00DE760D" w:rsidP="00B42DD6">
            <w:pPr>
              <w:snapToGrid w:val="0"/>
              <w:jc w:val="center"/>
              <w:rPr>
                <w:bCs/>
              </w:rPr>
            </w:pPr>
          </w:p>
        </w:tc>
      </w:tr>
      <w:tr w:rsidR="00DE760D" w:rsidRPr="00985231" w:rsidTr="000828D1">
        <w:trPr>
          <w:trHeight w:val="296"/>
        </w:trPr>
        <w:tc>
          <w:tcPr>
            <w:tcW w:w="3687" w:type="dxa"/>
            <w:tcBorders>
              <w:left w:val="single" w:sz="8" w:space="0" w:color="000000"/>
              <w:bottom w:val="single" w:sz="8" w:space="0" w:color="000000"/>
            </w:tcBorders>
          </w:tcPr>
          <w:p w:rsidR="00DE760D" w:rsidRPr="002F7AC3" w:rsidRDefault="00DE760D" w:rsidP="00B42DD6">
            <w:pPr>
              <w:snapToGrid w:val="0"/>
              <w:ind w:left="108" w:right="119"/>
              <w:jc w:val="center"/>
              <w:rPr>
                <w:color w:val="000000"/>
                <w:sz w:val="16"/>
                <w:szCs w:val="16"/>
              </w:rPr>
            </w:pPr>
            <w:r>
              <w:rPr>
                <w:color w:val="000000"/>
                <w:sz w:val="16"/>
                <w:szCs w:val="16"/>
              </w:rPr>
              <w:t>1</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Pr>
                <w:color w:val="000000"/>
                <w:sz w:val="18"/>
                <w:szCs w:val="18"/>
              </w:rPr>
              <w:t>2</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Pr>
                <w:color w:val="000000"/>
                <w:sz w:val="18"/>
                <w:szCs w:val="18"/>
              </w:rPr>
              <w:t>3</w:t>
            </w:r>
          </w:p>
        </w:tc>
        <w:tc>
          <w:tcPr>
            <w:tcW w:w="2268" w:type="dxa"/>
            <w:tcBorders>
              <w:left w:val="single" w:sz="8" w:space="0" w:color="000000"/>
              <w:bottom w:val="single" w:sz="8" w:space="0" w:color="000000"/>
              <w:right w:val="single" w:sz="8" w:space="0" w:color="000000"/>
            </w:tcBorders>
            <w:vAlign w:val="center"/>
          </w:tcPr>
          <w:p w:rsidR="00DE760D" w:rsidRPr="000E6DF9" w:rsidRDefault="00DE760D" w:rsidP="00B42DD6">
            <w:pPr>
              <w:jc w:val="center"/>
              <w:rPr>
                <w:color w:val="000000"/>
                <w:sz w:val="18"/>
                <w:szCs w:val="18"/>
              </w:rPr>
            </w:pPr>
            <w:r>
              <w:rPr>
                <w:color w:val="000000"/>
                <w:sz w:val="18"/>
                <w:szCs w:val="18"/>
              </w:rPr>
              <w:t>4</w:t>
            </w:r>
          </w:p>
        </w:tc>
        <w:tc>
          <w:tcPr>
            <w:tcW w:w="2410" w:type="dxa"/>
            <w:tcBorders>
              <w:left w:val="single" w:sz="8" w:space="0" w:color="000000"/>
              <w:bottom w:val="single" w:sz="8" w:space="0" w:color="000000"/>
              <w:right w:val="single" w:sz="8" w:space="0" w:color="000000"/>
            </w:tcBorders>
            <w:vAlign w:val="center"/>
          </w:tcPr>
          <w:p w:rsidR="00DE760D" w:rsidRPr="000E6DF9" w:rsidRDefault="00DE760D" w:rsidP="00B42DD6">
            <w:pPr>
              <w:jc w:val="center"/>
              <w:rPr>
                <w:color w:val="000000"/>
                <w:sz w:val="18"/>
                <w:szCs w:val="18"/>
              </w:rPr>
            </w:pPr>
            <w:r>
              <w:rPr>
                <w:color w:val="000000"/>
                <w:sz w:val="18"/>
                <w:szCs w:val="18"/>
              </w:rPr>
              <w:t>5</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r>
              <w:rPr>
                <w:color w:val="000000"/>
                <w:sz w:val="18"/>
                <w:szCs w:val="18"/>
              </w:rPr>
              <w:t>6</w:t>
            </w:r>
          </w:p>
        </w:tc>
      </w:tr>
      <w:tr w:rsidR="00DE760D" w:rsidRPr="00985231" w:rsidTr="000828D1">
        <w:trPr>
          <w:trHeight w:val="708"/>
        </w:trPr>
        <w:tc>
          <w:tcPr>
            <w:tcW w:w="3687" w:type="dxa"/>
            <w:tcBorders>
              <w:left w:val="single" w:sz="8" w:space="0" w:color="000000"/>
              <w:bottom w:val="single" w:sz="8" w:space="0" w:color="000000"/>
            </w:tcBorders>
          </w:tcPr>
          <w:p w:rsidR="00DE760D" w:rsidRPr="002F7AC3" w:rsidRDefault="00DE760D" w:rsidP="00B42DD6">
            <w:pPr>
              <w:snapToGrid w:val="0"/>
              <w:ind w:left="108" w:right="119"/>
              <w:jc w:val="both"/>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закупки -</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0E6DF9">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rPr>
          <w:trHeight w:val="387"/>
        </w:trPr>
        <w:tc>
          <w:tcPr>
            <w:tcW w:w="3687" w:type="dxa"/>
            <w:tcBorders>
              <w:left w:val="single" w:sz="8" w:space="0" w:color="000000"/>
              <w:bottom w:val="single" w:sz="8" w:space="0" w:color="000000"/>
            </w:tcBorders>
          </w:tcPr>
          <w:p w:rsidR="00DE760D" w:rsidRPr="002F7AC3" w:rsidRDefault="00DE760D" w:rsidP="00B42DD6">
            <w:pPr>
              <w:snapToGrid w:val="0"/>
              <w:ind w:left="105" w:right="120"/>
              <w:jc w:val="both"/>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0E6DF9">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c>
          <w:tcPr>
            <w:tcW w:w="3687" w:type="dxa"/>
            <w:tcBorders>
              <w:left w:val="single" w:sz="8" w:space="0" w:color="000000"/>
              <w:bottom w:val="single" w:sz="8" w:space="0" w:color="000000"/>
            </w:tcBorders>
          </w:tcPr>
          <w:p w:rsidR="00DE760D" w:rsidRPr="002F7AC3" w:rsidRDefault="00DE760D" w:rsidP="00B42DD6">
            <w:pPr>
              <w:snapToGrid w:val="0"/>
              <w:ind w:left="105" w:right="120"/>
              <w:jc w:val="both"/>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w:t>
            </w:r>
            <w:r w:rsidRPr="002F7AC3">
              <w:rPr>
                <w:sz w:val="16"/>
                <w:szCs w:val="16"/>
              </w:rPr>
              <w:lastRenderedPageBreak/>
              <w:t xml:space="preserve">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lastRenderedPageBreak/>
              <w:t>декларация</w:t>
            </w:r>
          </w:p>
        </w:tc>
        <w:tc>
          <w:tcPr>
            <w:tcW w:w="2306" w:type="dxa"/>
            <w:tcBorders>
              <w:left w:val="single" w:sz="8" w:space="0" w:color="000000"/>
              <w:bottom w:val="single" w:sz="8" w:space="0" w:color="000000"/>
              <w:right w:val="single" w:sz="8" w:space="0" w:color="000000"/>
            </w:tcBorders>
            <w:vAlign w:val="center"/>
          </w:tcPr>
          <w:p w:rsidR="00DE760D" w:rsidRDefault="00DE760D" w:rsidP="00B42DD6">
            <w:pPr>
              <w:jc w:val="center"/>
              <w:rPr>
                <w:color w:val="000000"/>
                <w:sz w:val="16"/>
                <w:szCs w:val="16"/>
              </w:rPr>
            </w:pPr>
          </w:p>
          <w:p w:rsidR="00DE760D" w:rsidRDefault="00DE760D" w:rsidP="00B42DD6">
            <w:pPr>
              <w:jc w:val="center"/>
              <w:rPr>
                <w:color w:val="000000"/>
                <w:sz w:val="16"/>
                <w:szCs w:val="16"/>
              </w:rPr>
            </w:pPr>
            <w:r w:rsidRPr="00286C8D">
              <w:rPr>
                <w:color w:val="000000"/>
                <w:sz w:val="16"/>
                <w:szCs w:val="16"/>
              </w:rPr>
              <w:t>Информация</w:t>
            </w:r>
          </w:p>
          <w:p w:rsidR="00DE760D" w:rsidRPr="00286C8D" w:rsidRDefault="00DE760D" w:rsidP="00B42DD6">
            <w:pPr>
              <w:jc w:val="center"/>
              <w:rPr>
                <w:color w:val="000000"/>
                <w:sz w:val="16"/>
                <w:szCs w:val="16"/>
              </w:rPr>
            </w:pPr>
            <w:r w:rsidRPr="00286C8D">
              <w:rPr>
                <w:color w:val="000000"/>
                <w:sz w:val="16"/>
                <w:szCs w:val="16"/>
              </w:rPr>
              <w:t xml:space="preserve"> продекларирована</w:t>
            </w:r>
          </w:p>
          <w:p w:rsidR="00DE760D" w:rsidRPr="00637F7A" w:rsidRDefault="00DE760D" w:rsidP="00B42DD6">
            <w:pPr>
              <w:tabs>
                <w:tab w:val="left" w:pos="851"/>
              </w:tabs>
              <w:jc w:val="both"/>
              <w:rPr>
                <w:color w:val="000000"/>
                <w:sz w:val="16"/>
                <w:szCs w:val="16"/>
              </w:rPr>
            </w:pP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0E6DF9">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c>
          <w:tcPr>
            <w:tcW w:w="3687" w:type="dxa"/>
            <w:tcBorders>
              <w:left w:val="single" w:sz="8" w:space="0" w:color="000000"/>
              <w:bottom w:val="single" w:sz="8" w:space="0" w:color="000000"/>
              <w:right w:val="single" w:sz="8" w:space="0" w:color="000000"/>
            </w:tcBorders>
          </w:tcPr>
          <w:p w:rsidR="00DE760D" w:rsidRPr="002F7AC3" w:rsidRDefault="00DE760D" w:rsidP="00B42DD6">
            <w:pPr>
              <w:snapToGrid w:val="0"/>
              <w:ind w:left="105" w:right="120"/>
              <w:jc w:val="both"/>
              <w:rPr>
                <w:color w:val="000000"/>
                <w:sz w:val="16"/>
                <w:szCs w:val="16"/>
              </w:rPr>
            </w:pPr>
            <w:r w:rsidRPr="001C24F2">
              <w:rPr>
                <w:color w:val="000000"/>
                <w:sz w:val="16"/>
                <w:szCs w:val="16"/>
              </w:rPr>
              <w:lastRenderedPageBreak/>
              <w:t xml:space="preserve">4. </w:t>
            </w:r>
            <w:proofErr w:type="gramStart"/>
            <w:r w:rsidRPr="001C24F2">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24F2">
              <w:rPr>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371" w:type="dxa"/>
            <w:tcBorders>
              <w:top w:val="single" w:sz="8" w:space="0" w:color="000000"/>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5D01DD">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5D01DD"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rPr>
          <w:trHeight w:val="424"/>
        </w:trPr>
        <w:tc>
          <w:tcPr>
            <w:tcW w:w="3687" w:type="dxa"/>
            <w:tcBorders>
              <w:left w:val="single" w:sz="8" w:space="0" w:color="000000"/>
              <w:bottom w:val="single" w:sz="8" w:space="0" w:color="000000"/>
            </w:tcBorders>
          </w:tcPr>
          <w:p w:rsidR="00DE760D" w:rsidRPr="002F7AC3" w:rsidRDefault="00DE760D" w:rsidP="00B42DD6">
            <w:pPr>
              <w:snapToGrid w:val="0"/>
              <w:ind w:left="105" w:right="120"/>
              <w:jc w:val="both"/>
              <w:rPr>
                <w:sz w:val="16"/>
                <w:szCs w:val="16"/>
              </w:rPr>
            </w:pPr>
            <w:r w:rsidRPr="001C24F2">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5D01DD">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5D01DD"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rPr>
          <w:trHeight w:val="424"/>
        </w:trPr>
        <w:tc>
          <w:tcPr>
            <w:tcW w:w="3687" w:type="dxa"/>
            <w:tcBorders>
              <w:left w:val="single" w:sz="8" w:space="0" w:color="000000"/>
              <w:bottom w:val="single" w:sz="8" w:space="0" w:color="000000"/>
            </w:tcBorders>
          </w:tcPr>
          <w:p w:rsidR="00DE760D" w:rsidRPr="002F7AC3" w:rsidRDefault="00DE760D" w:rsidP="00B42DD6">
            <w:pPr>
              <w:snapToGrid w:val="0"/>
              <w:ind w:left="105" w:right="120"/>
              <w:jc w:val="both"/>
              <w:rPr>
                <w:sz w:val="16"/>
                <w:szCs w:val="16"/>
              </w:rPr>
            </w:pPr>
            <w:r w:rsidRPr="002F7AC3">
              <w:rPr>
                <w:sz w:val="16"/>
                <w:szCs w:val="16"/>
              </w:rPr>
              <w:t xml:space="preserve">5. </w:t>
            </w:r>
            <w:proofErr w:type="gramStart"/>
            <w:r w:rsidRPr="002F7AC3">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w:t>
            </w:r>
            <w:r w:rsidRPr="002F7AC3">
              <w:rPr>
                <w:sz w:val="16"/>
                <w:szCs w:val="16"/>
              </w:rPr>
              <w:lastRenderedPageBreak/>
              <w:t>физических лиц.</w:t>
            </w:r>
            <w:proofErr w:type="gramEnd"/>
            <w:r w:rsidRPr="002F7AC3">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lastRenderedPageBreak/>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5D01DD">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5D01DD"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rPr>
          <w:trHeight w:val="424"/>
        </w:trPr>
        <w:tc>
          <w:tcPr>
            <w:tcW w:w="3687" w:type="dxa"/>
            <w:tcBorders>
              <w:left w:val="single" w:sz="8" w:space="0" w:color="000000"/>
              <w:bottom w:val="single" w:sz="8" w:space="0" w:color="000000"/>
            </w:tcBorders>
          </w:tcPr>
          <w:p w:rsidR="00DE760D" w:rsidRDefault="00DE760D" w:rsidP="00B42DD6">
            <w:pPr>
              <w:snapToGrid w:val="0"/>
              <w:ind w:left="105" w:right="120"/>
              <w:jc w:val="both"/>
              <w:rPr>
                <w:color w:val="000000"/>
                <w:sz w:val="16"/>
                <w:szCs w:val="16"/>
              </w:rPr>
            </w:pPr>
            <w:r>
              <w:rPr>
                <w:color w:val="000000"/>
                <w:sz w:val="16"/>
                <w:szCs w:val="16"/>
              </w:rPr>
              <w:lastRenderedPageBreak/>
              <w:t>6. Принадлежность к субъектам малого предпринимательства и социально ориентированным организациям</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декларация</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rPr>
                <w:color w:val="000000"/>
                <w:sz w:val="18"/>
                <w:szCs w:val="18"/>
              </w:rPr>
            </w:pPr>
            <w:r w:rsidRPr="00286C8D">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5D01DD">
              <w:rPr>
                <w:color w:val="000000"/>
                <w:sz w:val="18"/>
                <w:szCs w:val="18"/>
              </w:rPr>
              <w:t>Информация продекларирована</w:t>
            </w:r>
          </w:p>
        </w:tc>
        <w:tc>
          <w:tcPr>
            <w:tcW w:w="2410" w:type="dxa"/>
            <w:tcBorders>
              <w:left w:val="single" w:sz="8" w:space="0" w:color="000000"/>
              <w:bottom w:val="single" w:sz="8" w:space="0" w:color="000000"/>
              <w:right w:val="single" w:sz="8" w:space="0" w:color="000000"/>
            </w:tcBorders>
            <w:vAlign w:val="center"/>
          </w:tcPr>
          <w:p w:rsidR="00DE760D" w:rsidRPr="005D01DD" w:rsidRDefault="00DE760D" w:rsidP="00B42DD6">
            <w:pPr>
              <w:jc w:val="center"/>
              <w:rPr>
                <w:color w:val="000000"/>
                <w:sz w:val="18"/>
                <w:szCs w:val="18"/>
              </w:rPr>
            </w:pPr>
            <w:r w:rsidRPr="000E6DF9">
              <w:rPr>
                <w:color w:val="000000"/>
                <w:sz w:val="18"/>
                <w:szCs w:val="18"/>
              </w:rPr>
              <w:t>Информация продекларирована</w:t>
            </w:r>
          </w:p>
        </w:tc>
        <w:tc>
          <w:tcPr>
            <w:tcW w:w="2268" w:type="dxa"/>
            <w:tcBorders>
              <w:left w:val="single" w:sz="8" w:space="0" w:color="000000"/>
              <w:bottom w:val="single" w:sz="8" w:space="0" w:color="000000"/>
              <w:right w:val="single" w:sz="8" w:space="0" w:color="000000"/>
            </w:tcBorders>
          </w:tcPr>
          <w:p w:rsidR="00DE760D" w:rsidRPr="000E6DF9" w:rsidRDefault="00DE760D" w:rsidP="00B42DD6">
            <w:pPr>
              <w:jc w:val="center"/>
              <w:rPr>
                <w:color w:val="000000"/>
                <w:sz w:val="18"/>
                <w:szCs w:val="18"/>
              </w:rPr>
            </w:pPr>
            <w:r w:rsidRPr="000E6DF9">
              <w:rPr>
                <w:color w:val="000000"/>
                <w:sz w:val="18"/>
                <w:szCs w:val="18"/>
              </w:rPr>
              <w:t>Информация продекларирована</w:t>
            </w:r>
          </w:p>
        </w:tc>
      </w:tr>
      <w:tr w:rsidR="00DE760D" w:rsidRPr="00985231" w:rsidTr="000828D1">
        <w:trPr>
          <w:trHeight w:val="424"/>
        </w:trPr>
        <w:tc>
          <w:tcPr>
            <w:tcW w:w="3687" w:type="dxa"/>
            <w:tcBorders>
              <w:left w:val="single" w:sz="8" w:space="0" w:color="000000"/>
              <w:bottom w:val="single" w:sz="8" w:space="0" w:color="000000"/>
            </w:tcBorders>
          </w:tcPr>
          <w:p w:rsidR="00DE760D" w:rsidRPr="002F7AC3" w:rsidRDefault="00DE760D" w:rsidP="00B42DD6">
            <w:pPr>
              <w:snapToGrid w:val="0"/>
              <w:ind w:left="105" w:right="120"/>
              <w:jc w:val="both"/>
              <w:rPr>
                <w:color w:val="000000"/>
                <w:sz w:val="16"/>
                <w:szCs w:val="16"/>
              </w:rPr>
            </w:pPr>
            <w:r>
              <w:rPr>
                <w:color w:val="000000"/>
                <w:sz w:val="16"/>
                <w:szCs w:val="16"/>
              </w:rPr>
              <w:t>7</w:t>
            </w:r>
            <w:r w:rsidRPr="002F7AC3">
              <w:rPr>
                <w:color w:val="000000"/>
                <w:sz w:val="16"/>
                <w:szCs w:val="16"/>
              </w:rPr>
              <w:t xml:space="preserve">.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2371" w:type="dxa"/>
            <w:tcBorders>
              <w:left w:val="single" w:sz="8" w:space="0" w:color="000000"/>
              <w:bottom w:val="single" w:sz="8" w:space="0" w:color="000000"/>
            </w:tcBorders>
            <w:vAlign w:val="center"/>
          </w:tcPr>
          <w:p w:rsidR="00DE760D" w:rsidRPr="00985231" w:rsidRDefault="00DE760D" w:rsidP="00B42DD6">
            <w:pPr>
              <w:jc w:val="center"/>
              <w:rPr>
                <w:sz w:val="18"/>
                <w:szCs w:val="18"/>
              </w:rPr>
            </w:pPr>
            <w:r w:rsidRPr="00985231">
              <w:rPr>
                <w:color w:val="000000"/>
                <w:sz w:val="18"/>
                <w:szCs w:val="18"/>
              </w:rPr>
              <w:t>отсутствие</w:t>
            </w:r>
          </w:p>
        </w:tc>
        <w:tc>
          <w:tcPr>
            <w:tcW w:w="2306" w:type="dxa"/>
            <w:tcBorders>
              <w:left w:val="single" w:sz="8" w:space="0" w:color="000000"/>
              <w:bottom w:val="single" w:sz="8" w:space="0" w:color="000000"/>
              <w:right w:val="single" w:sz="8" w:space="0" w:color="000000"/>
            </w:tcBorders>
            <w:vAlign w:val="center"/>
          </w:tcPr>
          <w:p w:rsidR="00DE760D" w:rsidRPr="00286C8D" w:rsidRDefault="00DE760D" w:rsidP="00B42DD6">
            <w:pPr>
              <w:jc w:val="center"/>
            </w:pPr>
            <w:r w:rsidRPr="00286C8D">
              <w:rPr>
                <w:color w:val="000000"/>
                <w:sz w:val="18"/>
                <w:szCs w:val="18"/>
              </w:rPr>
              <w:t>Информация отсутствует</w:t>
            </w:r>
          </w:p>
        </w:tc>
        <w:tc>
          <w:tcPr>
            <w:tcW w:w="2268" w:type="dxa"/>
            <w:tcBorders>
              <w:left w:val="single" w:sz="8" w:space="0" w:color="000000"/>
              <w:bottom w:val="single" w:sz="8" w:space="0" w:color="000000"/>
              <w:right w:val="single" w:sz="8" w:space="0" w:color="000000"/>
            </w:tcBorders>
            <w:vAlign w:val="center"/>
          </w:tcPr>
          <w:p w:rsidR="00DE760D" w:rsidRPr="000C407C" w:rsidRDefault="00DE760D" w:rsidP="00B42DD6">
            <w:pPr>
              <w:jc w:val="center"/>
            </w:pPr>
            <w:r w:rsidRPr="000C407C">
              <w:rPr>
                <w:color w:val="000000"/>
                <w:sz w:val="18"/>
                <w:szCs w:val="18"/>
              </w:rPr>
              <w:t>Информация отсутствует</w:t>
            </w:r>
          </w:p>
        </w:tc>
        <w:tc>
          <w:tcPr>
            <w:tcW w:w="2410" w:type="dxa"/>
            <w:tcBorders>
              <w:left w:val="single" w:sz="8" w:space="0" w:color="000000"/>
              <w:bottom w:val="single" w:sz="8" w:space="0" w:color="000000"/>
              <w:right w:val="single" w:sz="8" w:space="0" w:color="000000"/>
            </w:tcBorders>
            <w:vAlign w:val="center"/>
          </w:tcPr>
          <w:p w:rsidR="00DE760D" w:rsidRPr="000C407C" w:rsidRDefault="00DE760D" w:rsidP="00B42DD6">
            <w:pPr>
              <w:jc w:val="center"/>
              <w:rPr>
                <w:color w:val="000000"/>
                <w:sz w:val="18"/>
                <w:szCs w:val="18"/>
              </w:rPr>
            </w:pPr>
            <w:r w:rsidRPr="000C407C">
              <w:rPr>
                <w:color w:val="000000"/>
                <w:sz w:val="18"/>
                <w:szCs w:val="18"/>
              </w:rPr>
              <w:t>Информация отсутствует</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Default="00DE760D" w:rsidP="00B42DD6">
            <w:pPr>
              <w:jc w:val="center"/>
              <w:rPr>
                <w:color w:val="000000"/>
                <w:sz w:val="18"/>
                <w:szCs w:val="18"/>
              </w:rPr>
            </w:pPr>
          </w:p>
          <w:p w:rsidR="00DE760D" w:rsidRPr="000C407C" w:rsidRDefault="00DE760D" w:rsidP="00B42DD6">
            <w:pPr>
              <w:jc w:val="center"/>
              <w:rPr>
                <w:color w:val="000000"/>
                <w:sz w:val="18"/>
                <w:szCs w:val="18"/>
              </w:rPr>
            </w:pPr>
            <w:r w:rsidRPr="000C407C">
              <w:rPr>
                <w:color w:val="000000"/>
                <w:sz w:val="18"/>
                <w:szCs w:val="18"/>
              </w:rPr>
              <w:t>Информация отсутствует</w:t>
            </w:r>
          </w:p>
        </w:tc>
      </w:tr>
      <w:tr w:rsidR="00DE760D" w:rsidRPr="00985231" w:rsidTr="000828D1">
        <w:trPr>
          <w:trHeight w:val="424"/>
        </w:trPr>
        <w:tc>
          <w:tcPr>
            <w:tcW w:w="3687" w:type="dxa"/>
            <w:tcBorders>
              <w:left w:val="single" w:sz="8" w:space="0" w:color="000000"/>
              <w:bottom w:val="single" w:sz="8" w:space="0" w:color="000000"/>
            </w:tcBorders>
          </w:tcPr>
          <w:p w:rsidR="00DE760D" w:rsidRDefault="00DE760D" w:rsidP="00B42DD6">
            <w:pPr>
              <w:snapToGrid w:val="0"/>
              <w:ind w:left="105" w:right="120"/>
              <w:rPr>
                <w:color w:val="000000"/>
                <w:sz w:val="16"/>
                <w:szCs w:val="16"/>
              </w:rPr>
            </w:pPr>
            <w:r>
              <w:rPr>
                <w:color w:val="000000"/>
                <w:sz w:val="16"/>
                <w:szCs w:val="16"/>
              </w:rPr>
              <w:t>8</w:t>
            </w:r>
            <w:r w:rsidRPr="001C24F2">
              <w:rPr>
                <w:color w:val="000000"/>
                <w:sz w:val="16"/>
                <w:szCs w:val="16"/>
              </w:rPr>
              <w:t>.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371" w:type="dxa"/>
            <w:tcBorders>
              <w:left w:val="single" w:sz="8" w:space="0" w:color="000000"/>
              <w:bottom w:val="single" w:sz="8" w:space="0" w:color="000000"/>
            </w:tcBorders>
            <w:vAlign w:val="center"/>
          </w:tcPr>
          <w:p w:rsidR="00DE760D" w:rsidRDefault="00DE760D" w:rsidP="00B42DD6">
            <w:pPr>
              <w:rPr>
                <w:sz w:val="16"/>
                <w:szCs w:val="16"/>
                <w:lang w:eastAsia="en-US"/>
              </w:rPr>
            </w:pPr>
            <w:r w:rsidRPr="005D143B">
              <w:rPr>
                <w:sz w:val="16"/>
                <w:szCs w:val="16"/>
                <w:lang w:eastAsia="en-US"/>
              </w:rPr>
              <w:t xml:space="preserve">- для физических лиц (индивидуальных предпринимателей): </w:t>
            </w:r>
          </w:p>
          <w:p w:rsidR="00DE760D" w:rsidRPr="005D143B" w:rsidRDefault="00DE760D" w:rsidP="00B42DD6">
            <w:pPr>
              <w:rPr>
                <w:sz w:val="16"/>
                <w:szCs w:val="16"/>
                <w:lang w:eastAsia="en-US"/>
              </w:rPr>
            </w:pPr>
            <w:proofErr w:type="spellStart"/>
            <w:r w:rsidRPr="005D143B">
              <w:rPr>
                <w:sz w:val="16"/>
                <w:szCs w:val="16"/>
                <w:lang w:eastAsia="en-US"/>
              </w:rPr>
              <w:t>информацию</w:t>
            </w:r>
            <w:r>
              <w:rPr>
                <w:sz w:val="16"/>
                <w:szCs w:val="16"/>
                <w:lang w:eastAsia="en-US"/>
              </w:rPr>
              <w:t>я</w:t>
            </w:r>
            <w:proofErr w:type="spellEnd"/>
            <w:r w:rsidRPr="005D143B">
              <w:rPr>
                <w:sz w:val="16"/>
                <w:szCs w:val="16"/>
                <w:lang w:eastAsia="en-US"/>
              </w:rPr>
              <w:t xml:space="preserve"> о членстве в </w:t>
            </w:r>
            <w:r w:rsidRPr="005D143B">
              <w:rPr>
                <w:sz w:val="16"/>
                <w:szCs w:val="16"/>
              </w:rPr>
              <w:t xml:space="preserve">саморегулируемой организации </w:t>
            </w:r>
            <w:r w:rsidRPr="005D143B">
              <w:rPr>
                <w:sz w:val="16"/>
                <w:szCs w:val="16"/>
                <w:lang w:eastAsia="en-US"/>
              </w:rPr>
              <w:t>кадастровых инженеров</w:t>
            </w:r>
            <w:r w:rsidRPr="005D143B">
              <w:rPr>
                <w:sz w:val="16"/>
                <w:szCs w:val="16"/>
              </w:rPr>
              <w:t>;</w:t>
            </w:r>
          </w:p>
          <w:p w:rsidR="00DE760D" w:rsidRPr="005D143B" w:rsidRDefault="00DE760D" w:rsidP="00B42DD6">
            <w:pPr>
              <w:suppressAutoHyphens/>
              <w:spacing w:line="254" w:lineRule="auto"/>
              <w:rPr>
                <w:sz w:val="16"/>
                <w:szCs w:val="16"/>
                <w:lang w:eastAsia="en-US"/>
              </w:rPr>
            </w:pPr>
            <w:r w:rsidRPr="005D143B">
              <w:rPr>
                <w:sz w:val="16"/>
                <w:szCs w:val="16"/>
                <w:lang w:eastAsia="en-US"/>
              </w:rPr>
              <w:t xml:space="preserve">- для юридических лиц: </w:t>
            </w:r>
          </w:p>
          <w:p w:rsidR="00DE760D" w:rsidRPr="005D143B" w:rsidRDefault="00DE760D" w:rsidP="00B42DD6">
            <w:pPr>
              <w:suppressAutoHyphens/>
              <w:spacing w:line="254" w:lineRule="auto"/>
              <w:ind w:firstLine="176"/>
              <w:rPr>
                <w:sz w:val="16"/>
                <w:szCs w:val="16"/>
                <w:lang w:eastAsia="en-US"/>
              </w:rPr>
            </w:pPr>
            <w:r w:rsidRPr="005D143B">
              <w:rPr>
                <w:sz w:val="16"/>
                <w:szCs w:val="16"/>
                <w:lang w:eastAsia="en-US"/>
              </w:rPr>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DE760D" w:rsidRPr="005D143B" w:rsidRDefault="00DE760D" w:rsidP="00B42DD6">
            <w:pPr>
              <w:suppressAutoHyphens/>
              <w:spacing w:line="254" w:lineRule="auto"/>
              <w:ind w:firstLine="176"/>
              <w:rPr>
                <w:sz w:val="16"/>
                <w:szCs w:val="16"/>
                <w:lang w:eastAsia="en-US"/>
              </w:rPr>
            </w:pPr>
            <w:r w:rsidRPr="005D143B">
              <w:rPr>
                <w:sz w:val="16"/>
                <w:szCs w:val="16"/>
                <w:lang w:eastAsia="en-US"/>
              </w:rPr>
              <w:t>копии действующих квалификационных аттестатов кадастровых инженеров;</w:t>
            </w:r>
          </w:p>
          <w:p w:rsidR="00DE760D" w:rsidRPr="000828D1" w:rsidRDefault="00DE760D" w:rsidP="000828D1">
            <w:pPr>
              <w:suppressAutoHyphens/>
              <w:ind w:firstLine="176"/>
              <w:rPr>
                <w:sz w:val="16"/>
                <w:szCs w:val="16"/>
              </w:rPr>
            </w:pPr>
            <w:r w:rsidRPr="005D143B">
              <w:rPr>
                <w:sz w:val="16"/>
                <w:szCs w:val="16"/>
                <w:lang w:eastAsia="en-US"/>
              </w:rPr>
              <w:t xml:space="preserve">информацию о включении кадастрового инженера  в реестр членов  в </w:t>
            </w:r>
            <w:r w:rsidRPr="005D143B">
              <w:rPr>
                <w:sz w:val="16"/>
                <w:szCs w:val="16"/>
              </w:rPr>
              <w:t xml:space="preserve">саморегулируемой организации </w:t>
            </w:r>
            <w:r w:rsidRPr="005D143B">
              <w:rPr>
                <w:sz w:val="16"/>
                <w:szCs w:val="16"/>
                <w:lang w:eastAsia="en-US"/>
              </w:rPr>
              <w:t>кадастровых инженеров</w:t>
            </w:r>
          </w:p>
        </w:tc>
        <w:tc>
          <w:tcPr>
            <w:tcW w:w="2306" w:type="dxa"/>
            <w:tcBorders>
              <w:left w:val="single" w:sz="8" w:space="0" w:color="000000"/>
              <w:bottom w:val="single" w:sz="8" w:space="0" w:color="000000"/>
              <w:right w:val="single" w:sz="8" w:space="0" w:color="000000"/>
            </w:tcBorders>
            <w:vAlign w:val="center"/>
          </w:tcPr>
          <w:p w:rsidR="00DE760D" w:rsidRPr="000C407C" w:rsidRDefault="00DE760D" w:rsidP="00B42DD6">
            <w:pPr>
              <w:jc w:val="center"/>
              <w:rPr>
                <w:sz w:val="16"/>
                <w:szCs w:val="16"/>
              </w:rPr>
            </w:pPr>
            <w:r w:rsidRPr="000C407C">
              <w:rPr>
                <w:sz w:val="16"/>
                <w:szCs w:val="16"/>
              </w:rPr>
              <w:t xml:space="preserve">Информация </w:t>
            </w:r>
          </w:p>
          <w:p w:rsidR="00DE760D" w:rsidRPr="00E83DA7" w:rsidRDefault="00DE760D" w:rsidP="00B42DD6">
            <w:pPr>
              <w:jc w:val="center"/>
              <w:rPr>
                <w:color w:val="000000"/>
                <w:sz w:val="18"/>
                <w:szCs w:val="18"/>
              </w:rPr>
            </w:pPr>
            <w:r w:rsidRPr="000C407C">
              <w:rPr>
                <w:sz w:val="16"/>
                <w:szCs w:val="16"/>
              </w:rPr>
              <w:t>предоставлена</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rPr>
                <w:sz w:val="16"/>
                <w:szCs w:val="16"/>
              </w:rPr>
            </w:pPr>
            <w:r w:rsidRPr="0093573E">
              <w:rPr>
                <w:sz w:val="16"/>
                <w:szCs w:val="16"/>
              </w:rPr>
              <w:t>Информация</w:t>
            </w:r>
          </w:p>
          <w:p w:rsidR="00DE760D" w:rsidRPr="00E83DA7" w:rsidRDefault="00DE760D" w:rsidP="00B42DD6">
            <w:pPr>
              <w:jc w:val="center"/>
              <w:rPr>
                <w:color w:val="000000"/>
                <w:sz w:val="18"/>
                <w:szCs w:val="18"/>
              </w:rPr>
            </w:pPr>
            <w:r w:rsidRPr="0093573E">
              <w:rPr>
                <w:sz w:val="16"/>
                <w:szCs w:val="16"/>
              </w:rPr>
              <w:t xml:space="preserve"> предоставлена</w:t>
            </w:r>
          </w:p>
        </w:tc>
        <w:tc>
          <w:tcPr>
            <w:tcW w:w="2410" w:type="dxa"/>
            <w:tcBorders>
              <w:left w:val="single" w:sz="8" w:space="0" w:color="000000"/>
              <w:bottom w:val="single" w:sz="8" w:space="0" w:color="000000"/>
              <w:right w:val="single" w:sz="8" w:space="0" w:color="000000"/>
            </w:tcBorders>
            <w:vAlign w:val="center"/>
          </w:tcPr>
          <w:p w:rsidR="00DE760D" w:rsidRDefault="00DE760D" w:rsidP="00B42DD6">
            <w:pPr>
              <w:jc w:val="center"/>
              <w:rPr>
                <w:sz w:val="16"/>
                <w:szCs w:val="16"/>
              </w:rPr>
            </w:pPr>
            <w:r w:rsidRPr="0093573E">
              <w:rPr>
                <w:sz w:val="16"/>
                <w:szCs w:val="16"/>
              </w:rPr>
              <w:t>Информация</w:t>
            </w:r>
          </w:p>
          <w:p w:rsidR="00DE760D" w:rsidRPr="0093573E" w:rsidRDefault="00DE760D" w:rsidP="00B42DD6">
            <w:pPr>
              <w:jc w:val="center"/>
              <w:rPr>
                <w:sz w:val="16"/>
                <w:szCs w:val="16"/>
              </w:rPr>
            </w:pPr>
            <w:r w:rsidRPr="0093573E">
              <w:rPr>
                <w:sz w:val="16"/>
                <w:szCs w:val="16"/>
              </w:rPr>
              <w:t xml:space="preserve"> предоставлена</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B42DD6">
            <w:pPr>
              <w:jc w:val="center"/>
              <w:rPr>
                <w:sz w:val="16"/>
                <w:szCs w:val="16"/>
              </w:rPr>
            </w:pPr>
          </w:p>
          <w:p w:rsidR="00DE760D" w:rsidRDefault="00DE760D" w:rsidP="000828D1">
            <w:pPr>
              <w:rPr>
                <w:sz w:val="16"/>
                <w:szCs w:val="16"/>
              </w:rPr>
            </w:pPr>
          </w:p>
          <w:p w:rsidR="00DE760D" w:rsidRDefault="00DE760D" w:rsidP="00B42DD6">
            <w:pPr>
              <w:jc w:val="center"/>
              <w:rPr>
                <w:sz w:val="16"/>
                <w:szCs w:val="16"/>
              </w:rPr>
            </w:pPr>
            <w:r w:rsidRPr="0093573E">
              <w:rPr>
                <w:sz w:val="16"/>
                <w:szCs w:val="16"/>
              </w:rPr>
              <w:t>Информация</w:t>
            </w:r>
          </w:p>
          <w:p w:rsidR="00DE760D" w:rsidRPr="0093573E" w:rsidRDefault="00DE760D" w:rsidP="00B42DD6">
            <w:pPr>
              <w:jc w:val="center"/>
              <w:rPr>
                <w:sz w:val="16"/>
                <w:szCs w:val="16"/>
              </w:rPr>
            </w:pPr>
            <w:r w:rsidRPr="0093573E">
              <w:rPr>
                <w:sz w:val="16"/>
                <w:szCs w:val="16"/>
              </w:rPr>
              <w:t xml:space="preserve"> предоставлена</w:t>
            </w:r>
          </w:p>
        </w:tc>
      </w:tr>
      <w:tr w:rsidR="00DE760D" w:rsidRPr="00985231" w:rsidTr="000828D1">
        <w:trPr>
          <w:trHeight w:val="424"/>
        </w:trPr>
        <w:tc>
          <w:tcPr>
            <w:tcW w:w="3687" w:type="dxa"/>
            <w:tcBorders>
              <w:left w:val="single" w:sz="8" w:space="0" w:color="000000"/>
              <w:bottom w:val="single" w:sz="8" w:space="0" w:color="000000"/>
            </w:tcBorders>
          </w:tcPr>
          <w:p w:rsidR="00DE760D" w:rsidRPr="00082F53" w:rsidRDefault="000828D1" w:rsidP="00B42DD6">
            <w:pPr>
              <w:snapToGrid w:val="0"/>
              <w:ind w:left="105" w:right="120"/>
              <w:rPr>
                <w:color w:val="000000"/>
                <w:sz w:val="16"/>
                <w:szCs w:val="16"/>
              </w:rPr>
            </w:pPr>
            <w:r>
              <w:rPr>
                <w:sz w:val="16"/>
                <w:szCs w:val="16"/>
              </w:rPr>
              <w:t>9</w:t>
            </w:r>
            <w:r w:rsidR="00DE760D" w:rsidRPr="00082F53">
              <w:rPr>
                <w:sz w:val="16"/>
                <w:szCs w:val="16"/>
              </w:rPr>
              <w:t>.Принадлежность участника закупки к субъектам малого предпринимательства или социально ориентированных некоммерческих организаций</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t>декларация</w:t>
            </w:r>
          </w:p>
        </w:tc>
        <w:tc>
          <w:tcPr>
            <w:tcW w:w="2306" w:type="dxa"/>
            <w:tcBorders>
              <w:left w:val="single" w:sz="8" w:space="0" w:color="000000"/>
              <w:bottom w:val="single" w:sz="8" w:space="0" w:color="000000"/>
              <w:right w:val="single" w:sz="8" w:space="0" w:color="000000"/>
            </w:tcBorders>
            <w:vAlign w:val="center"/>
          </w:tcPr>
          <w:p w:rsidR="00DE760D" w:rsidRPr="00865F3C" w:rsidRDefault="00DE760D" w:rsidP="00B42DD6">
            <w:pPr>
              <w:jc w:val="center"/>
              <w:rPr>
                <w:color w:val="000000"/>
                <w:sz w:val="18"/>
                <w:szCs w:val="18"/>
              </w:rPr>
            </w:pPr>
            <w:r>
              <w:t>декларация</w:t>
            </w:r>
          </w:p>
        </w:tc>
        <w:tc>
          <w:tcPr>
            <w:tcW w:w="2268" w:type="dxa"/>
            <w:tcBorders>
              <w:left w:val="single" w:sz="8" w:space="0" w:color="000000"/>
              <w:bottom w:val="single" w:sz="8" w:space="0" w:color="000000"/>
              <w:right w:val="single" w:sz="8" w:space="0" w:color="000000"/>
            </w:tcBorders>
            <w:vAlign w:val="center"/>
          </w:tcPr>
          <w:p w:rsidR="00DE760D" w:rsidRPr="00865F3C" w:rsidRDefault="00DE760D" w:rsidP="00B42DD6">
            <w:pPr>
              <w:jc w:val="center"/>
              <w:rPr>
                <w:color w:val="000000"/>
                <w:sz w:val="18"/>
                <w:szCs w:val="18"/>
              </w:rPr>
            </w:pPr>
            <w:r>
              <w:t>декларация</w:t>
            </w:r>
          </w:p>
        </w:tc>
        <w:tc>
          <w:tcPr>
            <w:tcW w:w="2410" w:type="dxa"/>
            <w:tcBorders>
              <w:left w:val="single" w:sz="8" w:space="0" w:color="000000"/>
              <w:bottom w:val="single" w:sz="8" w:space="0" w:color="000000"/>
              <w:right w:val="single" w:sz="8" w:space="0" w:color="000000"/>
            </w:tcBorders>
          </w:tcPr>
          <w:p w:rsidR="00DE760D" w:rsidRDefault="00DE760D" w:rsidP="00B42DD6">
            <w:pPr>
              <w:jc w:val="center"/>
            </w:pPr>
          </w:p>
          <w:p w:rsidR="00DE760D" w:rsidRDefault="00DE760D" w:rsidP="00B42DD6">
            <w:pPr>
              <w:jc w:val="center"/>
              <w:rPr>
                <w:color w:val="000000"/>
                <w:sz w:val="18"/>
                <w:szCs w:val="18"/>
              </w:rPr>
            </w:pPr>
            <w:r>
              <w:t>декларация</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pPr>
          </w:p>
          <w:p w:rsidR="00DE760D" w:rsidRDefault="00DE760D" w:rsidP="00B42DD6">
            <w:pPr>
              <w:jc w:val="center"/>
              <w:rPr>
                <w:color w:val="000000"/>
                <w:sz w:val="18"/>
                <w:szCs w:val="18"/>
              </w:rPr>
            </w:pPr>
            <w:r>
              <w:t>декларация</w:t>
            </w:r>
          </w:p>
        </w:tc>
      </w:tr>
      <w:tr w:rsidR="00DE760D" w:rsidRPr="00985231" w:rsidTr="000828D1">
        <w:trPr>
          <w:trHeight w:val="424"/>
        </w:trPr>
        <w:tc>
          <w:tcPr>
            <w:tcW w:w="3687" w:type="dxa"/>
            <w:tcBorders>
              <w:left w:val="single" w:sz="8" w:space="0" w:color="000000"/>
              <w:bottom w:val="single" w:sz="8" w:space="0" w:color="000000"/>
            </w:tcBorders>
          </w:tcPr>
          <w:p w:rsidR="00DE760D" w:rsidRPr="002F7AC3" w:rsidRDefault="000828D1" w:rsidP="00B42DD6">
            <w:pPr>
              <w:snapToGrid w:val="0"/>
              <w:ind w:left="105" w:right="120"/>
              <w:rPr>
                <w:color w:val="000000"/>
                <w:sz w:val="16"/>
                <w:szCs w:val="16"/>
              </w:rPr>
            </w:pPr>
            <w:r>
              <w:rPr>
                <w:color w:val="000000"/>
                <w:sz w:val="16"/>
                <w:szCs w:val="16"/>
              </w:rPr>
              <w:t>10</w:t>
            </w:r>
            <w:r w:rsidR="00DE760D" w:rsidRPr="002F7AC3">
              <w:rPr>
                <w:color w:val="000000"/>
                <w:sz w:val="16"/>
                <w:szCs w:val="16"/>
              </w:rPr>
              <w:t>. Объем предоставленных документов и сведений для участия в аукционе</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sidRPr="00985231">
              <w:rPr>
                <w:color w:val="000000"/>
                <w:sz w:val="18"/>
                <w:szCs w:val="18"/>
              </w:rPr>
              <w:t>в объёме, указанном в документации об аукционе</w:t>
            </w:r>
          </w:p>
        </w:tc>
        <w:tc>
          <w:tcPr>
            <w:tcW w:w="2306" w:type="dxa"/>
            <w:tcBorders>
              <w:left w:val="single" w:sz="8" w:space="0" w:color="000000"/>
              <w:bottom w:val="single" w:sz="8" w:space="0" w:color="000000"/>
              <w:right w:val="single" w:sz="8" w:space="0" w:color="000000"/>
            </w:tcBorders>
            <w:vAlign w:val="center"/>
          </w:tcPr>
          <w:p w:rsidR="00DE760D" w:rsidRPr="003F2D7C" w:rsidRDefault="00DE760D" w:rsidP="00B42DD6">
            <w:pPr>
              <w:jc w:val="center"/>
              <w:rPr>
                <w:color w:val="000000"/>
                <w:sz w:val="18"/>
                <w:szCs w:val="18"/>
              </w:rPr>
            </w:pPr>
            <w:r w:rsidRPr="00865F3C">
              <w:rPr>
                <w:color w:val="000000"/>
                <w:sz w:val="18"/>
                <w:szCs w:val="18"/>
              </w:rPr>
              <w:t>Информация предоставлена в полном объёме</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pPr>
            <w:r w:rsidRPr="00865F3C">
              <w:rPr>
                <w:color w:val="000000"/>
                <w:sz w:val="18"/>
                <w:szCs w:val="18"/>
              </w:rPr>
              <w:t>Информация предоставлена в полном объёме</w:t>
            </w:r>
          </w:p>
        </w:tc>
        <w:tc>
          <w:tcPr>
            <w:tcW w:w="2410"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sidRPr="00865F3C">
              <w:rPr>
                <w:color w:val="000000"/>
                <w:sz w:val="18"/>
                <w:szCs w:val="18"/>
              </w:rPr>
              <w:t>Информация предоставлена в полном объёме</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sidRPr="00865F3C">
              <w:rPr>
                <w:color w:val="000000"/>
                <w:sz w:val="18"/>
                <w:szCs w:val="18"/>
              </w:rPr>
              <w:t>Информация предоставлена в полном объёме</w:t>
            </w:r>
          </w:p>
        </w:tc>
      </w:tr>
      <w:tr w:rsidR="00DE760D" w:rsidRPr="00985231" w:rsidTr="000828D1">
        <w:trPr>
          <w:trHeight w:val="424"/>
        </w:trPr>
        <w:tc>
          <w:tcPr>
            <w:tcW w:w="3687" w:type="dxa"/>
            <w:tcBorders>
              <w:left w:val="single" w:sz="8" w:space="0" w:color="000000"/>
              <w:bottom w:val="single" w:sz="8" w:space="0" w:color="000000"/>
            </w:tcBorders>
          </w:tcPr>
          <w:p w:rsidR="00DE760D" w:rsidRDefault="00DE760D" w:rsidP="000828D1">
            <w:pPr>
              <w:snapToGrid w:val="0"/>
              <w:ind w:left="105" w:right="120"/>
              <w:rPr>
                <w:color w:val="000000"/>
                <w:sz w:val="16"/>
                <w:szCs w:val="16"/>
              </w:rPr>
            </w:pPr>
            <w:r>
              <w:rPr>
                <w:color w:val="000000"/>
                <w:sz w:val="16"/>
                <w:szCs w:val="16"/>
              </w:rPr>
              <w:t>1</w:t>
            </w:r>
            <w:r w:rsidR="000828D1">
              <w:rPr>
                <w:color w:val="000000"/>
                <w:sz w:val="16"/>
                <w:szCs w:val="16"/>
              </w:rPr>
              <w:t>1</w:t>
            </w:r>
            <w:r>
              <w:rPr>
                <w:color w:val="000000"/>
                <w:sz w:val="16"/>
                <w:szCs w:val="16"/>
              </w:rPr>
              <w:t>.  Принадлежность участника аукциона к офшорной компании</w:t>
            </w:r>
          </w:p>
        </w:tc>
        <w:tc>
          <w:tcPr>
            <w:tcW w:w="2371" w:type="dxa"/>
            <w:tcBorders>
              <w:left w:val="single" w:sz="8" w:space="0" w:color="000000"/>
              <w:bottom w:val="single" w:sz="8" w:space="0" w:color="000000"/>
            </w:tcBorders>
            <w:vAlign w:val="center"/>
          </w:tcPr>
          <w:p w:rsidR="00DE760D" w:rsidRPr="00985231" w:rsidRDefault="00DE760D" w:rsidP="00B42DD6">
            <w:pPr>
              <w:snapToGrid w:val="0"/>
              <w:jc w:val="center"/>
              <w:rPr>
                <w:color w:val="000000"/>
                <w:sz w:val="18"/>
                <w:szCs w:val="18"/>
              </w:rPr>
            </w:pPr>
            <w:r>
              <w:rPr>
                <w:color w:val="000000"/>
                <w:sz w:val="18"/>
                <w:szCs w:val="18"/>
              </w:rPr>
              <w:t xml:space="preserve">Не </w:t>
            </w:r>
            <w:proofErr w:type="spellStart"/>
            <w:proofErr w:type="gramStart"/>
            <w:r>
              <w:rPr>
                <w:color w:val="000000"/>
                <w:sz w:val="18"/>
                <w:szCs w:val="18"/>
              </w:rPr>
              <w:t>принадлеж-ность</w:t>
            </w:r>
            <w:proofErr w:type="spellEnd"/>
            <w:proofErr w:type="gramEnd"/>
          </w:p>
        </w:tc>
        <w:tc>
          <w:tcPr>
            <w:tcW w:w="2306" w:type="dxa"/>
            <w:tcBorders>
              <w:left w:val="single" w:sz="8" w:space="0" w:color="000000"/>
              <w:bottom w:val="single" w:sz="8" w:space="0" w:color="000000"/>
              <w:right w:val="single" w:sz="8" w:space="0" w:color="000000"/>
            </w:tcBorders>
            <w:vAlign w:val="center"/>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Pr>
                <w:color w:val="000000"/>
                <w:sz w:val="18"/>
                <w:szCs w:val="18"/>
              </w:rPr>
              <w:t>Не принадлежит</w:t>
            </w:r>
          </w:p>
        </w:tc>
        <w:tc>
          <w:tcPr>
            <w:tcW w:w="2268" w:type="dxa"/>
            <w:tcBorders>
              <w:left w:val="single" w:sz="8" w:space="0" w:color="000000"/>
              <w:bottom w:val="single" w:sz="8" w:space="0" w:color="000000"/>
              <w:right w:val="single" w:sz="8" w:space="0" w:color="000000"/>
            </w:tcBorders>
            <w:vAlign w:val="center"/>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Pr>
                <w:color w:val="000000"/>
                <w:sz w:val="18"/>
                <w:szCs w:val="18"/>
              </w:rPr>
              <w:t>Не принадлежит</w:t>
            </w:r>
          </w:p>
        </w:tc>
        <w:tc>
          <w:tcPr>
            <w:tcW w:w="2410" w:type="dxa"/>
            <w:tcBorders>
              <w:left w:val="single" w:sz="8" w:space="0" w:color="000000"/>
              <w:bottom w:val="single" w:sz="8" w:space="0" w:color="000000"/>
              <w:right w:val="single" w:sz="8" w:space="0" w:color="000000"/>
            </w:tcBorders>
            <w:vAlign w:val="center"/>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Pr>
                <w:color w:val="000000"/>
                <w:sz w:val="18"/>
                <w:szCs w:val="18"/>
              </w:rPr>
              <w:t>Не принадлежит</w:t>
            </w:r>
          </w:p>
        </w:tc>
        <w:tc>
          <w:tcPr>
            <w:tcW w:w="2268" w:type="dxa"/>
            <w:tcBorders>
              <w:left w:val="single" w:sz="8" w:space="0" w:color="000000"/>
              <w:bottom w:val="single" w:sz="8" w:space="0" w:color="000000"/>
              <w:right w:val="single" w:sz="8" w:space="0" w:color="000000"/>
            </w:tcBorders>
          </w:tcPr>
          <w:p w:rsidR="00DE760D" w:rsidRDefault="00DE760D" w:rsidP="00B42DD6">
            <w:pPr>
              <w:jc w:val="center"/>
              <w:rPr>
                <w:color w:val="000000"/>
                <w:sz w:val="18"/>
                <w:szCs w:val="18"/>
              </w:rPr>
            </w:pPr>
          </w:p>
          <w:p w:rsidR="00DE760D" w:rsidRPr="00865F3C" w:rsidRDefault="00DE760D" w:rsidP="00B42DD6">
            <w:pPr>
              <w:jc w:val="center"/>
              <w:rPr>
                <w:color w:val="000000"/>
                <w:sz w:val="18"/>
                <w:szCs w:val="18"/>
              </w:rPr>
            </w:pPr>
            <w:r>
              <w:rPr>
                <w:color w:val="000000"/>
                <w:sz w:val="18"/>
                <w:szCs w:val="18"/>
              </w:rPr>
              <w:t>Не принадлежит</w:t>
            </w:r>
          </w:p>
        </w:tc>
      </w:tr>
      <w:tr w:rsidR="00DE760D" w:rsidRPr="00985231" w:rsidTr="00DE760D">
        <w:trPr>
          <w:trHeight w:val="307"/>
        </w:trPr>
        <w:tc>
          <w:tcPr>
            <w:tcW w:w="6058" w:type="dxa"/>
            <w:gridSpan w:val="2"/>
            <w:tcBorders>
              <w:left w:val="single" w:sz="8" w:space="0" w:color="000000"/>
              <w:bottom w:val="single" w:sz="8" w:space="0" w:color="000000"/>
            </w:tcBorders>
          </w:tcPr>
          <w:p w:rsidR="00DE760D" w:rsidRPr="004B60CF" w:rsidRDefault="00DE760D" w:rsidP="000828D1">
            <w:pPr>
              <w:snapToGrid w:val="0"/>
              <w:ind w:left="105" w:right="120"/>
              <w:rPr>
                <w:b/>
                <w:bCs/>
                <w:szCs w:val="18"/>
              </w:rPr>
            </w:pPr>
            <w:r w:rsidRPr="004B60CF">
              <w:rPr>
                <w:szCs w:val="18"/>
              </w:rPr>
              <w:t>1</w:t>
            </w:r>
            <w:r w:rsidR="000828D1">
              <w:rPr>
                <w:szCs w:val="18"/>
              </w:rPr>
              <w:t>2</w:t>
            </w:r>
            <w:r w:rsidRPr="004B60CF">
              <w:rPr>
                <w:szCs w:val="18"/>
              </w:rPr>
              <w:t xml:space="preserve">. Начальная (максимальная) цена контракта </w:t>
            </w:r>
            <w:r>
              <w:rPr>
                <w:b/>
                <w:szCs w:val="18"/>
              </w:rPr>
              <w:t>150 000</w:t>
            </w:r>
            <w:r w:rsidRPr="004B60CF">
              <w:rPr>
                <w:b/>
                <w:szCs w:val="18"/>
              </w:rPr>
              <w:t xml:space="preserve">,00 </w:t>
            </w:r>
            <w:r>
              <w:rPr>
                <w:b/>
                <w:bCs/>
                <w:szCs w:val="18"/>
              </w:rPr>
              <w:t>рублей</w:t>
            </w:r>
          </w:p>
        </w:tc>
        <w:tc>
          <w:tcPr>
            <w:tcW w:w="2306" w:type="dxa"/>
            <w:tcBorders>
              <w:left w:val="single" w:sz="8" w:space="0" w:color="000000"/>
              <w:bottom w:val="single" w:sz="8" w:space="0" w:color="000000"/>
              <w:right w:val="single" w:sz="8" w:space="0" w:color="000000"/>
            </w:tcBorders>
          </w:tcPr>
          <w:p w:rsidR="00DE760D" w:rsidRPr="004B60CF" w:rsidRDefault="00DE760D" w:rsidP="00B42DD6">
            <w:pPr>
              <w:snapToGrid w:val="0"/>
              <w:spacing w:line="100" w:lineRule="atLeast"/>
              <w:ind w:left="12" w:right="-3" w:hanging="30"/>
              <w:jc w:val="center"/>
              <w:rPr>
                <w:b/>
                <w:szCs w:val="18"/>
              </w:rPr>
            </w:pPr>
          </w:p>
        </w:tc>
        <w:tc>
          <w:tcPr>
            <w:tcW w:w="2268" w:type="dxa"/>
            <w:tcBorders>
              <w:left w:val="single" w:sz="8" w:space="0" w:color="000000"/>
              <w:bottom w:val="single" w:sz="8" w:space="0" w:color="000000"/>
              <w:right w:val="single" w:sz="8" w:space="0" w:color="000000"/>
            </w:tcBorders>
          </w:tcPr>
          <w:p w:rsidR="00DE760D" w:rsidRPr="004B60CF" w:rsidRDefault="00DE760D" w:rsidP="00B42DD6">
            <w:pPr>
              <w:snapToGrid w:val="0"/>
              <w:spacing w:line="100" w:lineRule="atLeast"/>
              <w:ind w:left="12" w:right="-3" w:hanging="30"/>
              <w:jc w:val="center"/>
              <w:rPr>
                <w:b/>
                <w:szCs w:val="18"/>
              </w:rPr>
            </w:pPr>
          </w:p>
        </w:tc>
        <w:tc>
          <w:tcPr>
            <w:tcW w:w="2410" w:type="dxa"/>
            <w:tcBorders>
              <w:left w:val="single" w:sz="8" w:space="0" w:color="000000"/>
              <w:bottom w:val="single" w:sz="8" w:space="0" w:color="000000"/>
              <w:right w:val="single" w:sz="8" w:space="0" w:color="000000"/>
            </w:tcBorders>
          </w:tcPr>
          <w:p w:rsidR="00DE760D" w:rsidRPr="004B60CF" w:rsidRDefault="00DE760D" w:rsidP="00B42DD6">
            <w:pPr>
              <w:snapToGrid w:val="0"/>
              <w:spacing w:line="100" w:lineRule="atLeast"/>
              <w:ind w:left="12" w:right="-3" w:hanging="30"/>
              <w:jc w:val="center"/>
              <w:rPr>
                <w:b/>
                <w:szCs w:val="18"/>
              </w:rPr>
            </w:pPr>
          </w:p>
        </w:tc>
        <w:tc>
          <w:tcPr>
            <w:tcW w:w="2268" w:type="dxa"/>
            <w:tcBorders>
              <w:left w:val="single" w:sz="8" w:space="0" w:color="000000"/>
              <w:bottom w:val="single" w:sz="8" w:space="0" w:color="000000"/>
              <w:right w:val="single" w:sz="8" w:space="0" w:color="000000"/>
            </w:tcBorders>
          </w:tcPr>
          <w:p w:rsidR="00DE760D" w:rsidRPr="004B60CF" w:rsidRDefault="00DE760D" w:rsidP="00B42DD6">
            <w:pPr>
              <w:snapToGrid w:val="0"/>
              <w:spacing w:line="100" w:lineRule="atLeast"/>
              <w:ind w:left="12" w:right="-3" w:hanging="30"/>
              <w:jc w:val="center"/>
              <w:rPr>
                <w:b/>
                <w:szCs w:val="18"/>
              </w:rPr>
            </w:pPr>
          </w:p>
        </w:tc>
      </w:tr>
      <w:tr w:rsidR="00DE760D" w:rsidRPr="0098131F" w:rsidTr="00DE760D">
        <w:trPr>
          <w:trHeight w:val="307"/>
        </w:trPr>
        <w:tc>
          <w:tcPr>
            <w:tcW w:w="6058" w:type="dxa"/>
            <w:gridSpan w:val="2"/>
            <w:tcBorders>
              <w:left w:val="single" w:sz="8" w:space="0" w:color="000000"/>
              <w:bottom w:val="single" w:sz="4" w:space="0" w:color="auto"/>
            </w:tcBorders>
          </w:tcPr>
          <w:p w:rsidR="00DE760D" w:rsidRPr="004B60CF" w:rsidRDefault="00DE760D" w:rsidP="00B42DD6">
            <w:pPr>
              <w:snapToGrid w:val="0"/>
              <w:ind w:left="105" w:right="120"/>
              <w:rPr>
                <w:szCs w:val="18"/>
              </w:rPr>
            </w:pPr>
            <w:r w:rsidRPr="004B60CF">
              <w:rPr>
                <w:szCs w:val="18"/>
              </w:rPr>
              <w:t>1</w:t>
            </w:r>
            <w:r w:rsidR="000828D1">
              <w:rPr>
                <w:szCs w:val="18"/>
              </w:rPr>
              <w:t>3</w:t>
            </w:r>
            <w:r w:rsidRPr="004B60CF">
              <w:rPr>
                <w:szCs w:val="18"/>
              </w:rPr>
              <w:t xml:space="preserve">. </w:t>
            </w:r>
            <w:r w:rsidRPr="004B60CF">
              <w:rPr>
                <w:bCs/>
                <w:szCs w:val="18"/>
              </w:rPr>
              <w:t>Предложенная цена контракта, рублей</w:t>
            </w:r>
          </w:p>
        </w:tc>
        <w:tc>
          <w:tcPr>
            <w:tcW w:w="2306" w:type="dxa"/>
            <w:tcBorders>
              <w:left w:val="single" w:sz="8" w:space="0" w:color="000000"/>
              <w:bottom w:val="single" w:sz="4" w:space="0" w:color="auto"/>
              <w:right w:val="single" w:sz="8" w:space="0" w:color="000000"/>
            </w:tcBorders>
          </w:tcPr>
          <w:p w:rsidR="00DE760D" w:rsidRPr="000A7D67" w:rsidRDefault="00DE760D" w:rsidP="00B42DD6">
            <w:pPr>
              <w:snapToGrid w:val="0"/>
              <w:spacing w:line="100" w:lineRule="atLeast"/>
              <w:ind w:left="12" w:right="-3" w:hanging="30"/>
              <w:jc w:val="center"/>
              <w:rPr>
                <w:b/>
                <w:sz w:val="22"/>
                <w:szCs w:val="22"/>
              </w:rPr>
            </w:pPr>
            <w:r>
              <w:rPr>
                <w:b/>
                <w:sz w:val="22"/>
                <w:szCs w:val="22"/>
              </w:rPr>
              <w:t>115 000,00</w:t>
            </w:r>
          </w:p>
        </w:tc>
        <w:tc>
          <w:tcPr>
            <w:tcW w:w="2268" w:type="dxa"/>
            <w:tcBorders>
              <w:left w:val="single" w:sz="8" w:space="0" w:color="000000"/>
              <w:bottom w:val="single" w:sz="4" w:space="0" w:color="auto"/>
              <w:right w:val="single" w:sz="8" w:space="0" w:color="000000"/>
            </w:tcBorders>
          </w:tcPr>
          <w:p w:rsidR="00DE760D" w:rsidRPr="000A7D67" w:rsidRDefault="00DE760D" w:rsidP="00B42DD6">
            <w:pPr>
              <w:snapToGrid w:val="0"/>
              <w:spacing w:line="100" w:lineRule="atLeast"/>
              <w:ind w:left="12" w:right="-3" w:hanging="30"/>
              <w:jc w:val="center"/>
              <w:rPr>
                <w:b/>
                <w:sz w:val="22"/>
                <w:szCs w:val="22"/>
              </w:rPr>
            </w:pPr>
            <w:r>
              <w:rPr>
                <w:b/>
                <w:sz w:val="22"/>
                <w:szCs w:val="22"/>
              </w:rPr>
              <w:t>117001,07</w:t>
            </w:r>
          </w:p>
        </w:tc>
        <w:tc>
          <w:tcPr>
            <w:tcW w:w="2410" w:type="dxa"/>
            <w:tcBorders>
              <w:left w:val="single" w:sz="8" w:space="0" w:color="000000"/>
              <w:bottom w:val="single" w:sz="4" w:space="0" w:color="auto"/>
              <w:right w:val="single" w:sz="8" w:space="0" w:color="000000"/>
            </w:tcBorders>
          </w:tcPr>
          <w:p w:rsidR="00DE760D" w:rsidRPr="000A7D67" w:rsidRDefault="00DE760D" w:rsidP="00B42DD6">
            <w:pPr>
              <w:widowControl/>
              <w:spacing w:after="160" w:line="259" w:lineRule="auto"/>
              <w:ind w:firstLine="284"/>
              <w:jc w:val="center"/>
              <w:rPr>
                <w:b/>
                <w:sz w:val="22"/>
                <w:szCs w:val="22"/>
              </w:rPr>
            </w:pPr>
            <w:r>
              <w:rPr>
                <w:b/>
                <w:sz w:val="22"/>
                <w:szCs w:val="22"/>
              </w:rPr>
              <w:t>121470,00</w:t>
            </w:r>
          </w:p>
        </w:tc>
        <w:tc>
          <w:tcPr>
            <w:tcW w:w="2268" w:type="dxa"/>
            <w:tcBorders>
              <w:left w:val="single" w:sz="8" w:space="0" w:color="000000"/>
              <w:bottom w:val="single" w:sz="4" w:space="0" w:color="auto"/>
              <w:right w:val="single" w:sz="8" w:space="0" w:color="000000"/>
            </w:tcBorders>
          </w:tcPr>
          <w:p w:rsidR="00DE760D" w:rsidRPr="000A7D67" w:rsidRDefault="00DE760D" w:rsidP="00B42DD6">
            <w:pPr>
              <w:widowControl/>
              <w:spacing w:after="160" w:line="259" w:lineRule="auto"/>
              <w:ind w:firstLine="284"/>
              <w:jc w:val="center"/>
              <w:rPr>
                <w:b/>
                <w:sz w:val="22"/>
                <w:szCs w:val="22"/>
              </w:rPr>
            </w:pPr>
            <w:r>
              <w:rPr>
                <w:b/>
                <w:sz w:val="22"/>
                <w:szCs w:val="22"/>
              </w:rPr>
              <w:t>139900,00</w:t>
            </w:r>
          </w:p>
        </w:tc>
      </w:tr>
      <w:tr w:rsidR="00DE760D" w:rsidRPr="0098131F" w:rsidTr="00DE760D">
        <w:trPr>
          <w:trHeight w:val="307"/>
        </w:trPr>
        <w:tc>
          <w:tcPr>
            <w:tcW w:w="6058" w:type="dxa"/>
            <w:gridSpan w:val="2"/>
            <w:tcBorders>
              <w:top w:val="single" w:sz="4" w:space="0" w:color="auto"/>
              <w:left w:val="single" w:sz="4" w:space="0" w:color="auto"/>
              <w:bottom w:val="single" w:sz="4" w:space="0" w:color="auto"/>
              <w:right w:val="single" w:sz="4" w:space="0" w:color="auto"/>
            </w:tcBorders>
          </w:tcPr>
          <w:p w:rsidR="00DE760D" w:rsidRPr="004B60CF" w:rsidRDefault="00DE760D" w:rsidP="000828D1">
            <w:pPr>
              <w:snapToGrid w:val="0"/>
              <w:ind w:left="105" w:right="120"/>
              <w:rPr>
                <w:szCs w:val="18"/>
              </w:rPr>
            </w:pPr>
            <w:r w:rsidRPr="004B60CF">
              <w:rPr>
                <w:szCs w:val="18"/>
              </w:rPr>
              <w:t>1</w:t>
            </w:r>
            <w:r w:rsidR="000828D1">
              <w:rPr>
                <w:szCs w:val="18"/>
              </w:rPr>
              <w:t>4</w:t>
            </w:r>
            <w:r w:rsidRPr="004B60CF">
              <w:rPr>
                <w:szCs w:val="18"/>
              </w:rPr>
              <w:t>. Номер по ранжированию после завершения аукциона</w:t>
            </w:r>
          </w:p>
        </w:tc>
        <w:tc>
          <w:tcPr>
            <w:tcW w:w="2306" w:type="dxa"/>
            <w:tcBorders>
              <w:top w:val="single" w:sz="4" w:space="0" w:color="auto"/>
              <w:left w:val="single" w:sz="4" w:space="0" w:color="auto"/>
              <w:bottom w:val="single" w:sz="4" w:space="0" w:color="auto"/>
              <w:right w:val="single" w:sz="4" w:space="0" w:color="auto"/>
            </w:tcBorders>
          </w:tcPr>
          <w:p w:rsidR="00DE760D" w:rsidRPr="004B60CF" w:rsidRDefault="00DE760D" w:rsidP="00B42DD6">
            <w:pPr>
              <w:snapToGrid w:val="0"/>
              <w:spacing w:line="100" w:lineRule="atLeast"/>
              <w:ind w:left="12" w:right="-3" w:hanging="30"/>
              <w:jc w:val="center"/>
              <w:rPr>
                <w:b/>
                <w:szCs w:val="18"/>
              </w:rPr>
            </w:pPr>
            <w:r>
              <w:rPr>
                <w:b/>
                <w:szCs w:val="18"/>
              </w:rPr>
              <w:t>1</w:t>
            </w:r>
          </w:p>
        </w:tc>
        <w:tc>
          <w:tcPr>
            <w:tcW w:w="2268" w:type="dxa"/>
            <w:tcBorders>
              <w:top w:val="single" w:sz="4" w:space="0" w:color="auto"/>
              <w:left w:val="single" w:sz="4" w:space="0" w:color="auto"/>
              <w:bottom w:val="single" w:sz="4" w:space="0" w:color="auto"/>
              <w:right w:val="single" w:sz="4" w:space="0" w:color="auto"/>
            </w:tcBorders>
          </w:tcPr>
          <w:p w:rsidR="00DE760D" w:rsidRPr="004B60CF" w:rsidRDefault="00DE760D" w:rsidP="00B42DD6">
            <w:pPr>
              <w:snapToGrid w:val="0"/>
              <w:spacing w:line="100" w:lineRule="atLeast"/>
              <w:ind w:left="12" w:right="-3" w:hanging="30"/>
              <w:jc w:val="center"/>
              <w:rPr>
                <w:b/>
                <w:szCs w:val="18"/>
              </w:rPr>
            </w:pPr>
            <w:r>
              <w:rPr>
                <w:b/>
                <w:szCs w:val="18"/>
              </w:rPr>
              <w:t>2</w:t>
            </w:r>
          </w:p>
        </w:tc>
        <w:tc>
          <w:tcPr>
            <w:tcW w:w="2410" w:type="dxa"/>
            <w:tcBorders>
              <w:top w:val="single" w:sz="4" w:space="0" w:color="auto"/>
              <w:left w:val="single" w:sz="4" w:space="0" w:color="auto"/>
              <w:bottom w:val="single" w:sz="4" w:space="0" w:color="auto"/>
              <w:right w:val="single" w:sz="4" w:space="0" w:color="auto"/>
            </w:tcBorders>
          </w:tcPr>
          <w:p w:rsidR="00DE760D" w:rsidRPr="004B60CF" w:rsidRDefault="00DE760D" w:rsidP="00B42DD6">
            <w:pPr>
              <w:snapToGrid w:val="0"/>
              <w:spacing w:line="100" w:lineRule="atLeast"/>
              <w:ind w:left="12" w:right="-3" w:hanging="30"/>
              <w:jc w:val="center"/>
              <w:rPr>
                <w:b/>
                <w:szCs w:val="18"/>
              </w:rPr>
            </w:pPr>
            <w:r>
              <w:rPr>
                <w:b/>
                <w:szCs w:val="18"/>
              </w:rPr>
              <w:t>3</w:t>
            </w:r>
          </w:p>
        </w:tc>
        <w:tc>
          <w:tcPr>
            <w:tcW w:w="2268" w:type="dxa"/>
            <w:tcBorders>
              <w:top w:val="single" w:sz="4" w:space="0" w:color="auto"/>
              <w:left w:val="single" w:sz="4" w:space="0" w:color="auto"/>
              <w:bottom w:val="single" w:sz="4" w:space="0" w:color="auto"/>
              <w:right w:val="single" w:sz="4" w:space="0" w:color="auto"/>
            </w:tcBorders>
          </w:tcPr>
          <w:p w:rsidR="00DE760D" w:rsidRDefault="00DE760D" w:rsidP="00B42DD6">
            <w:pPr>
              <w:snapToGrid w:val="0"/>
              <w:spacing w:line="100" w:lineRule="atLeast"/>
              <w:ind w:left="12" w:right="-3" w:hanging="30"/>
              <w:jc w:val="center"/>
              <w:rPr>
                <w:b/>
                <w:szCs w:val="18"/>
              </w:rPr>
            </w:pPr>
            <w:r>
              <w:rPr>
                <w:b/>
                <w:szCs w:val="18"/>
              </w:rPr>
              <w:t>4</w:t>
            </w:r>
          </w:p>
        </w:tc>
      </w:tr>
    </w:tbl>
    <w:p w:rsidR="001753DE" w:rsidRDefault="001753DE" w:rsidP="00796BF0">
      <w:pPr>
        <w:snapToGrid w:val="0"/>
        <w:ind w:right="120"/>
        <w:jc w:val="right"/>
      </w:pPr>
      <w:bookmarkStart w:id="0" w:name="_GoBack"/>
      <w:bookmarkEnd w:id="0"/>
    </w:p>
    <w:sectPr w:rsidR="001753DE" w:rsidSect="00637F7A">
      <w:pgSz w:w="16838" w:h="11906" w:orient="landscape"/>
      <w:pgMar w:top="284"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27B99"/>
    <w:rsid w:val="00127C72"/>
    <w:rsid w:val="00132302"/>
    <w:rsid w:val="00137B25"/>
    <w:rsid w:val="00140C77"/>
    <w:rsid w:val="001603CA"/>
    <w:rsid w:val="001753DE"/>
    <w:rsid w:val="001756BB"/>
    <w:rsid w:val="00183241"/>
    <w:rsid w:val="00190195"/>
    <w:rsid w:val="00192294"/>
    <w:rsid w:val="00196628"/>
    <w:rsid w:val="001E7F18"/>
    <w:rsid w:val="001F1B3D"/>
    <w:rsid w:val="001F34FD"/>
    <w:rsid w:val="002041ED"/>
    <w:rsid w:val="00245D85"/>
    <w:rsid w:val="00272C38"/>
    <w:rsid w:val="002742EC"/>
    <w:rsid w:val="002940E0"/>
    <w:rsid w:val="002A11B3"/>
    <w:rsid w:val="002B7AEA"/>
    <w:rsid w:val="00311035"/>
    <w:rsid w:val="00317299"/>
    <w:rsid w:val="003323DB"/>
    <w:rsid w:val="0033344D"/>
    <w:rsid w:val="003931C5"/>
    <w:rsid w:val="003D3AFB"/>
    <w:rsid w:val="003F2D2D"/>
    <w:rsid w:val="00401C53"/>
    <w:rsid w:val="00404223"/>
    <w:rsid w:val="00434334"/>
    <w:rsid w:val="00463208"/>
    <w:rsid w:val="00464EAD"/>
    <w:rsid w:val="004944D4"/>
    <w:rsid w:val="00495259"/>
    <w:rsid w:val="004A08C2"/>
    <w:rsid w:val="004B165A"/>
    <w:rsid w:val="004C54D1"/>
    <w:rsid w:val="004F7456"/>
    <w:rsid w:val="004F74D3"/>
    <w:rsid w:val="00502251"/>
    <w:rsid w:val="005354DD"/>
    <w:rsid w:val="005530E9"/>
    <w:rsid w:val="0055415B"/>
    <w:rsid w:val="005A1C4C"/>
    <w:rsid w:val="005B25CC"/>
    <w:rsid w:val="005B52A8"/>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7E7F42"/>
    <w:rsid w:val="007F20AE"/>
    <w:rsid w:val="0081120E"/>
    <w:rsid w:val="00811A9D"/>
    <w:rsid w:val="0082139F"/>
    <w:rsid w:val="00846B7A"/>
    <w:rsid w:val="008537C4"/>
    <w:rsid w:val="008A0FCA"/>
    <w:rsid w:val="008C2D15"/>
    <w:rsid w:val="008D1A48"/>
    <w:rsid w:val="008F161B"/>
    <w:rsid w:val="00916783"/>
    <w:rsid w:val="00961D8D"/>
    <w:rsid w:val="009C280A"/>
    <w:rsid w:val="009C3DDC"/>
    <w:rsid w:val="009C4F4C"/>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3CD8"/>
    <w:rsid w:val="00BB06F0"/>
    <w:rsid w:val="00BC6A5A"/>
    <w:rsid w:val="00C03DBE"/>
    <w:rsid w:val="00C06827"/>
    <w:rsid w:val="00C36995"/>
    <w:rsid w:val="00C43868"/>
    <w:rsid w:val="00C443C1"/>
    <w:rsid w:val="00C6205C"/>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D1F47"/>
    <w:rsid w:val="00ED7E10"/>
    <w:rsid w:val="00EE1143"/>
    <w:rsid w:val="00EF06DE"/>
    <w:rsid w:val="00F00AB9"/>
    <w:rsid w:val="00F43836"/>
    <w:rsid w:val="00F7507D"/>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35D2-5CE1-4BA5-BC49-5D79EF6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30</cp:revision>
  <cp:lastPrinted>2020-06-16T05:07:00Z</cp:lastPrinted>
  <dcterms:created xsi:type="dcterms:W3CDTF">2020-05-15T11:01:00Z</dcterms:created>
  <dcterms:modified xsi:type="dcterms:W3CDTF">2020-06-16T07:28:00Z</dcterms:modified>
</cp:coreProperties>
</file>