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1F7" w:rsidRPr="00865C55" w:rsidRDefault="008031F7" w:rsidP="008031F7">
      <w:pPr>
        <w:ind w:right="-2"/>
        <w:jc w:val="center"/>
        <w:rPr>
          <w:rFonts w:ascii="PT Astra Serif" w:eastAsia="Calibri" w:hAnsi="PT Astra Serif"/>
        </w:rPr>
      </w:pPr>
      <w:r w:rsidRPr="00865C55">
        <w:rPr>
          <w:rFonts w:ascii="PT Astra Serif" w:eastAsia="Calibri" w:hAnsi="PT Astra Serif"/>
          <w:noProof/>
          <w:lang w:eastAsia="ru-RU"/>
        </w:rPr>
        <mc:AlternateContent>
          <mc:Choice Requires="wps">
            <w:drawing>
              <wp:anchor distT="0" distB="0" distL="114300" distR="114300" simplePos="0" relativeHeight="251659264" behindDoc="0" locked="0" layoutInCell="1" allowOverlap="1" wp14:anchorId="3B69F698" wp14:editId="6B25F83D">
                <wp:simplePos x="0" y="0"/>
                <wp:positionH relativeFrom="column">
                  <wp:posOffset>4723396</wp:posOffset>
                </wp:positionH>
                <wp:positionV relativeFrom="paragraph">
                  <wp:posOffset>1270</wp:posOffset>
                </wp:positionV>
                <wp:extent cx="1141095" cy="263525"/>
                <wp:effectExtent l="0" t="0" r="1905" b="3175"/>
                <wp:wrapNone/>
                <wp:docPr id="2" name="Поле 2"/>
                <wp:cNvGraphicFramePr/>
                <a:graphic xmlns:a="http://schemas.openxmlformats.org/drawingml/2006/main">
                  <a:graphicData uri="http://schemas.microsoft.com/office/word/2010/wordprocessingShape">
                    <wps:wsp>
                      <wps:cNvSpPr txBox="1"/>
                      <wps:spPr>
                        <a:xfrm>
                          <a:off x="0" y="0"/>
                          <a:ext cx="114109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2ABB" w:rsidRPr="003C5141" w:rsidRDefault="00ED2ABB" w:rsidP="008031F7">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71.9pt;margin-top:.1pt;width:89.85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" fillcolor="white [3201]" stroked="f" strokeweight=".5pt">
                <v:textbox>
                  <w:txbxContent>
                    <w:p w:rsidR="00ED2ABB" w:rsidRPr="003C5141" w:rsidRDefault="00ED2ABB" w:rsidP="008031F7">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865C55">
        <w:rPr>
          <w:rFonts w:ascii="PT Astra Serif" w:eastAsia="Calibri" w:hAnsi="PT Astra Serif"/>
          <w:noProof/>
          <w:lang w:eastAsia="ru-RU"/>
        </w:rPr>
        <w:drawing>
          <wp:inline distT="0" distB="0" distL="0" distR="0" wp14:anchorId="2AB11FE4" wp14:editId="68213EAC">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8031F7" w:rsidRPr="00865C55" w:rsidRDefault="008031F7" w:rsidP="008031F7">
      <w:pPr>
        <w:ind w:right="-2"/>
        <w:jc w:val="center"/>
        <w:rPr>
          <w:rFonts w:ascii="PT Astra Serif" w:eastAsia="Calibri" w:hAnsi="PT Astra Serif"/>
        </w:rPr>
      </w:pPr>
    </w:p>
    <w:p w:rsidR="008031F7" w:rsidRPr="00865C55" w:rsidRDefault="008031F7" w:rsidP="008031F7">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8031F7" w:rsidRPr="00865C55" w:rsidRDefault="008031F7" w:rsidP="008031F7">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8031F7" w:rsidRPr="00865C55" w:rsidRDefault="008031F7" w:rsidP="008031F7">
      <w:pPr>
        <w:ind w:right="-2"/>
        <w:jc w:val="center"/>
        <w:rPr>
          <w:rFonts w:ascii="PT Astra Serif" w:eastAsia="Calibri" w:hAnsi="PT Astra Serif"/>
          <w:sz w:val="28"/>
          <w:szCs w:val="28"/>
        </w:rPr>
      </w:pPr>
    </w:p>
    <w:p w:rsidR="008031F7" w:rsidRPr="00865C55" w:rsidRDefault="008031F7" w:rsidP="008031F7">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8031F7" w:rsidRPr="00B05984" w:rsidRDefault="008031F7" w:rsidP="008031F7">
      <w:pPr>
        <w:rPr>
          <w:rFonts w:ascii="PT Astra Serif" w:hAnsi="PT Astra Serif"/>
          <w:sz w:val="24"/>
          <w:szCs w:val="24"/>
        </w:rPr>
      </w:pPr>
    </w:p>
    <w:p w:rsidR="00815D1F" w:rsidRPr="00B05984" w:rsidRDefault="00815D1F" w:rsidP="008031F7">
      <w:pPr>
        <w:rPr>
          <w:rFonts w:ascii="PT Astra Serif" w:hAnsi="PT Astra Serif"/>
          <w:sz w:val="24"/>
          <w:szCs w:val="24"/>
        </w:rPr>
      </w:pPr>
    </w:p>
    <w:tbl>
      <w:tblPr>
        <w:tblStyle w:val="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3F6086" w:rsidRPr="003F6086" w:rsidTr="008031F7">
        <w:trPr>
          <w:trHeight w:val="227"/>
        </w:trPr>
        <w:tc>
          <w:tcPr>
            <w:tcW w:w="2563" w:type="pct"/>
          </w:tcPr>
          <w:p w:rsidR="008031F7" w:rsidRPr="003F6086" w:rsidRDefault="003F6086" w:rsidP="008031F7">
            <w:pPr>
              <w:suppressAutoHyphens w:val="0"/>
              <w:spacing w:line="276" w:lineRule="auto"/>
              <w:contextualSpacing/>
              <w:rPr>
                <w:rFonts w:ascii="PT Astra Serif" w:hAnsi="PT Astra Serif"/>
                <w:sz w:val="28"/>
                <w:szCs w:val="26"/>
              </w:rPr>
            </w:pPr>
            <w:r w:rsidRPr="003F6086">
              <w:rPr>
                <w:rFonts w:ascii="PT Astra Serif" w:hAnsi="PT Astra Serif"/>
                <w:sz w:val="28"/>
                <w:szCs w:val="26"/>
              </w:rPr>
              <w:t>от 07.02.2024</w:t>
            </w:r>
          </w:p>
        </w:tc>
        <w:tc>
          <w:tcPr>
            <w:tcW w:w="2437" w:type="pct"/>
          </w:tcPr>
          <w:p w:rsidR="008031F7" w:rsidRPr="003F6086" w:rsidRDefault="003F6086" w:rsidP="008031F7">
            <w:pPr>
              <w:suppressAutoHyphens w:val="0"/>
              <w:spacing w:line="276" w:lineRule="auto"/>
              <w:contextualSpacing/>
              <w:jc w:val="right"/>
              <w:rPr>
                <w:rFonts w:ascii="PT Astra Serif" w:hAnsi="PT Astra Serif"/>
                <w:sz w:val="28"/>
                <w:szCs w:val="26"/>
              </w:rPr>
            </w:pPr>
            <w:r w:rsidRPr="003F6086">
              <w:rPr>
                <w:rFonts w:ascii="PT Astra Serif" w:hAnsi="PT Astra Serif"/>
                <w:sz w:val="28"/>
                <w:szCs w:val="26"/>
              </w:rPr>
              <w:t>№ 184-п</w:t>
            </w:r>
          </w:p>
        </w:tc>
      </w:tr>
    </w:tbl>
    <w:p w:rsidR="008031F7" w:rsidRPr="00B05984" w:rsidRDefault="008031F7" w:rsidP="008031F7">
      <w:pPr>
        <w:spacing w:line="276" w:lineRule="auto"/>
        <w:contextualSpacing/>
        <w:rPr>
          <w:rFonts w:ascii="PT Astra Serif" w:hAnsi="PT Astra Serif"/>
        </w:rPr>
      </w:pPr>
    </w:p>
    <w:p w:rsidR="00815D1F" w:rsidRPr="00B05984" w:rsidRDefault="00815D1F" w:rsidP="008031F7">
      <w:pPr>
        <w:spacing w:line="276" w:lineRule="auto"/>
        <w:contextualSpacing/>
        <w:rPr>
          <w:rFonts w:ascii="PT Astra Serif" w:hAnsi="PT Astra Serif"/>
        </w:rPr>
      </w:pPr>
    </w:p>
    <w:p w:rsidR="00D647B4" w:rsidRDefault="00D647B4" w:rsidP="008031F7">
      <w:pPr>
        <w:spacing w:line="276" w:lineRule="auto"/>
        <w:jc w:val="both"/>
        <w:rPr>
          <w:rFonts w:ascii="PT Astra Serif" w:hAnsi="PT Astra Serif"/>
          <w:sz w:val="28"/>
          <w:szCs w:val="28"/>
        </w:rPr>
      </w:pPr>
      <w:r w:rsidRPr="003B28E1">
        <w:rPr>
          <w:rFonts w:ascii="PT Astra Serif" w:hAnsi="PT Astra Serif"/>
          <w:sz w:val="28"/>
          <w:szCs w:val="28"/>
        </w:rPr>
        <w:t xml:space="preserve">Об утверждении проекта </w:t>
      </w:r>
      <w:r>
        <w:rPr>
          <w:rFonts w:ascii="PT Astra Serif" w:hAnsi="PT Astra Serif"/>
          <w:sz w:val="28"/>
          <w:szCs w:val="28"/>
        </w:rPr>
        <w:t>планировки</w:t>
      </w:r>
    </w:p>
    <w:p w:rsidR="00D647B4" w:rsidRDefault="00D647B4" w:rsidP="008031F7">
      <w:pPr>
        <w:spacing w:line="276" w:lineRule="auto"/>
        <w:jc w:val="both"/>
        <w:rPr>
          <w:rFonts w:ascii="PT Astra Serif" w:hAnsi="PT Astra Serif"/>
          <w:sz w:val="28"/>
          <w:szCs w:val="28"/>
        </w:rPr>
      </w:pPr>
      <w:r>
        <w:rPr>
          <w:rFonts w:ascii="PT Astra Serif" w:hAnsi="PT Astra Serif"/>
          <w:sz w:val="28"/>
          <w:szCs w:val="28"/>
        </w:rPr>
        <w:t xml:space="preserve">и проекта межевания </w:t>
      </w:r>
      <w:r w:rsidRPr="003B28E1">
        <w:rPr>
          <w:rFonts w:ascii="PT Astra Serif" w:hAnsi="PT Astra Serif"/>
          <w:sz w:val="28"/>
          <w:szCs w:val="28"/>
        </w:rPr>
        <w:t xml:space="preserve">территории </w:t>
      </w:r>
    </w:p>
    <w:p w:rsidR="00D647B4" w:rsidRPr="003B28E1" w:rsidRDefault="00D647B4" w:rsidP="008031F7">
      <w:pPr>
        <w:spacing w:line="276" w:lineRule="auto"/>
        <w:jc w:val="both"/>
        <w:rPr>
          <w:rFonts w:ascii="PT Astra Serif" w:hAnsi="PT Astra Serif"/>
          <w:sz w:val="28"/>
          <w:szCs w:val="28"/>
        </w:rPr>
      </w:pPr>
      <w:r>
        <w:rPr>
          <w:rFonts w:ascii="PT Astra Serif" w:hAnsi="PT Astra Serif"/>
          <w:sz w:val="28"/>
          <w:szCs w:val="28"/>
        </w:rPr>
        <w:t xml:space="preserve">улицы Ленина </w:t>
      </w:r>
      <w:r w:rsidRPr="003B28E1">
        <w:rPr>
          <w:rFonts w:ascii="PT Astra Serif" w:hAnsi="PT Astra Serif"/>
          <w:sz w:val="28"/>
          <w:szCs w:val="28"/>
        </w:rPr>
        <w:t xml:space="preserve">в городе </w:t>
      </w:r>
      <w:proofErr w:type="spellStart"/>
      <w:r w:rsidRPr="003B28E1">
        <w:rPr>
          <w:rFonts w:ascii="PT Astra Serif" w:hAnsi="PT Astra Serif"/>
          <w:sz w:val="28"/>
          <w:szCs w:val="28"/>
        </w:rPr>
        <w:t>Югорске</w:t>
      </w:r>
      <w:proofErr w:type="spellEnd"/>
    </w:p>
    <w:p w:rsidR="00D647B4" w:rsidRPr="00B05984" w:rsidRDefault="00D647B4" w:rsidP="008031F7">
      <w:pPr>
        <w:spacing w:line="276" w:lineRule="auto"/>
        <w:jc w:val="both"/>
        <w:rPr>
          <w:rFonts w:ascii="PT Astra Serif" w:hAnsi="PT Astra Serif"/>
        </w:rPr>
      </w:pPr>
    </w:p>
    <w:p w:rsidR="00815D1F" w:rsidRPr="00B05984" w:rsidRDefault="00815D1F" w:rsidP="008031F7">
      <w:pPr>
        <w:spacing w:line="276" w:lineRule="auto"/>
        <w:jc w:val="both"/>
        <w:rPr>
          <w:rFonts w:ascii="PT Astra Serif" w:hAnsi="PT Astra Serif"/>
        </w:rPr>
      </w:pP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Руководствуясь стать</w:t>
      </w:r>
      <w:r w:rsidR="00E97631">
        <w:rPr>
          <w:rFonts w:ascii="PT Astra Serif" w:hAnsi="PT Astra Serif"/>
          <w:sz w:val="28"/>
          <w:szCs w:val="28"/>
        </w:rPr>
        <w:t>ями</w:t>
      </w:r>
      <w:r w:rsidRPr="003B28E1">
        <w:rPr>
          <w:rFonts w:ascii="PT Astra Serif" w:hAnsi="PT Astra Serif"/>
          <w:sz w:val="28"/>
          <w:szCs w:val="28"/>
        </w:rPr>
        <w:t xml:space="preserve"> </w:t>
      </w:r>
      <w:r>
        <w:rPr>
          <w:rFonts w:ascii="PT Astra Serif" w:hAnsi="PT Astra Serif"/>
          <w:sz w:val="28"/>
          <w:szCs w:val="28"/>
        </w:rPr>
        <w:t>42, 43</w:t>
      </w:r>
      <w:r w:rsidRPr="003B28E1">
        <w:rPr>
          <w:rFonts w:ascii="PT Astra Serif" w:hAnsi="PT Astra Serif"/>
          <w:sz w:val="28"/>
          <w:szCs w:val="28"/>
        </w:rPr>
        <w:t xml:space="preserve"> Градостроительного кодекса Российской Федерации, </w:t>
      </w:r>
      <w:r w:rsidR="006C286D">
        <w:rPr>
          <w:rFonts w:ascii="PT Astra Serif" w:hAnsi="PT Astra Serif"/>
          <w:sz w:val="28"/>
          <w:szCs w:val="28"/>
        </w:rPr>
        <w:t xml:space="preserve">Генеральным планом города Югорска, утвержденным решением Думы города Югорска от 07.10.2014 № 65, </w:t>
      </w:r>
      <w:r>
        <w:rPr>
          <w:rFonts w:ascii="PT Astra Serif" w:hAnsi="PT Astra Serif"/>
          <w:sz w:val="28"/>
          <w:szCs w:val="28"/>
        </w:rPr>
        <w:t xml:space="preserve">на основании </w:t>
      </w:r>
      <w:r w:rsidRPr="003B28E1">
        <w:rPr>
          <w:rFonts w:ascii="PT Astra Serif" w:hAnsi="PT Astra Serif"/>
          <w:sz w:val="28"/>
          <w:szCs w:val="28"/>
        </w:rPr>
        <w:t>результат</w:t>
      </w:r>
      <w:r>
        <w:rPr>
          <w:rFonts w:ascii="PT Astra Serif" w:hAnsi="PT Astra Serif"/>
          <w:sz w:val="28"/>
          <w:szCs w:val="28"/>
        </w:rPr>
        <w:t>ов</w:t>
      </w:r>
      <w:r w:rsidRPr="003B28E1">
        <w:rPr>
          <w:rFonts w:ascii="PT Astra Serif" w:hAnsi="PT Astra Serif"/>
          <w:sz w:val="28"/>
          <w:szCs w:val="28"/>
        </w:rPr>
        <w:t xml:space="preserve"> </w:t>
      </w:r>
      <w:r>
        <w:rPr>
          <w:rFonts w:ascii="PT Astra Serif" w:hAnsi="PT Astra Serif"/>
          <w:sz w:val="28"/>
          <w:szCs w:val="28"/>
        </w:rPr>
        <w:t>публичных слушаний</w:t>
      </w:r>
      <w:r w:rsidRPr="003B28E1">
        <w:rPr>
          <w:rFonts w:ascii="PT Astra Serif" w:hAnsi="PT Astra Serif"/>
          <w:sz w:val="28"/>
          <w:szCs w:val="28"/>
        </w:rPr>
        <w:t xml:space="preserve">, проходивших с </w:t>
      </w:r>
      <w:r>
        <w:rPr>
          <w:rFonts w:ascii="PT Astra Serif" w:hAnsi="PT Astra Serif"/>
          <w:sz w:val="28"/>
          <w:szCs w:val="28"/>
        </w:rPr>
        <w:t>30.11.2023 по 21.12</w:t>
      </w:r>
      <w:r w:rsidRPr="003B28E1">
        <w:rPr>
          <w:rFonts w:ascii="PT Astra Serif" w:hAnsi="PT Astra Serif"/>
          <w:sz w:val="28"/>
          <w:szCs w:val="28"/>
        </w:rPr>
        <w:t>.2023:</w:t>
      </w:r>
    </w:p>
    <w:p w:rsidR="00D647B4"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1. Утвердить проект </w:t>
      </w:r>
      <w:r>
        <w:rPr>
          <w:rFonts w:ascii="PT Astra Serif" w:hAnsi="PT Astra Serif"/>
          <w:sz w:val="28"/>
          <w:szCs w:val="28"/>
        </w:rPr>
        <w:t xml:space="preserve">планировки и проект </w:t>
      </w:r>
      <w:r w:rsidRPr="003B28E1">
        <w:rPr>
          <w:rFonts w:ascii="PT Astra Serif" w:hAnsi="PT Astra Serif"/>
          <w:sz w:val="28"/>
          <w:szCs w:val="28"/>
        </w:rPr>
        <w:t xml:space="preserve">межевания территории </w:t>
      </w:r>
      <w:r>
        <w:rPr>
          <w:rFonts w:ascii="PT Astra Serif" w:hAnsi="PT Astra Serif"/>
          <w:sz w:val="28"/>
          <w:szCs w:val="28"/>
        </w:rPr>
        <w:t xml:space="preserve">улицы </w:t>
      </w:r>
      <w:r w:rsidR="006A052E">
        <w:rPr>
          <w:rFonts w:ascii="PT Astra Serif" w:hAnsi="PT Astra Serif"/>
          <w:sz w:val="28"/>
          <w:szCs w:val="28"/>
        </w:rPr>
        <w:t>Ленина</w:t>
      </w:r>
      <w:r w:rsidRPr="003B28E1">
        <w:rPr>
          <w:rFonts w:ascii="PT Astra Serif" w:hAnsi="PT Astra Serif"/>
          <w:sz w:val="28"/>
          <w:szCs w:val="28"/>
        </w:rPr>
        <w:t xml:space="preserve"> </w:t>
      </w:r>
      <w:r>
        <w:rPr>
          <w:rFonts w:ascii="PT Astra Serif" w:hAnsi="PT Astra Serif"/>
          <w:sz w:val="28"/>
          <w:szCs w:val="28"/>
        </w:rPr>
        <w:t xml:space="preserve">в городе </w:t>
      </w:r>
      <w:proofErr w:type="spellStart"/>
      <w:r>
        <w:rPr>
          <w:rFonts w:ascii="PT Astra Serif" w:hAnsi="PT Astra Serif"/>
          <w:sz w:val="28"/>
          <w:szCs w:val="28"/>
        </w:rPr>
        <w:t>Югорске</w:t>
      </w:r>
      <w:proofErr w:type="spellEnd"/>
      <w:r>
        <w:rPr>
          <w:rFonts w:ascii="PT Astra Serif" w:hAnsi="PT Astra Serif"/>
          <w:sz w:val="28"/>
          <w:szCs w:val="28"/>
        </w:rPr>
        <w:t xml:space="preserve"> </w:t>
      </w:r>
      <w:r w:rsidRPr="003B28E1">
        <w:rPr>
          <w:rFonts w:ascii="PT Astra Serif" w:hAnsi="PT Astra Serif"/>
          <w:sz w:val="28"/>
          <w:szCs w:val="28"/>
        </w:rPr>
        <w:t>в составе:</w:t>
      </w:r>
    </w:p>
    <w:p w:rsidR="00D647B4" w:rsidRPr="003E6CBD" w:rsidRDefault="00D647B4" w:rsidP="008031F7">
      <w:pPr>
        <w:spacing w:line="276" w:lineRule="auto"/>
        <w:ind w:firstLine="709"/>
        <w:jc w:val="both"/>
        <w:rPr>
          <w:rFonts w:ascii="PT Astra Serif" w:hAnsi="PT Astra Serif"/>
          <w:sz w:val="28"/>
          <w:szCs w:val="28"/>
        </w:rPr>
      </w:pPr>
      <w:r>
        <w:rPr>
          <w:rFonts w:ascii="PT Astra Serif" w:hAnsi="PT Astra Serif"/>
          <w:sz w:val="28"/>
          <w:szCs w:val="28"/>
        </w:rPr>
        <w:t>- п</w:t>
      </w:r>
      <w:r w:rsidRPr="00E13647">
        <w:rPr>
          <w:rFonts w:ascii="PT Astra Serif" w:hAnsi="PT Astra Serif"/>
          <w:sz w:val="28"/>
          <w:szCs w:val="28"/>
        </w:rPr>
        <w:t xml:space="preserve">оложение о </w:t>
      </w:r>
      <w:r w:rsidRPr="003E6CBD">
        <w:rPr>
          <w:rFonts w:ascii="PT Astra Serif" w:hAnsi="PT Astra Serif"/>
          <w:sz w:val="28"/>
          <w:szCs w:val="28"/>
        </w:rPr>
        <w:t>размещени</w:t>
      </w:r>
      <w:r w:rsidR="002E752B" w:rsidRPr="003E6CBD">
        <w:rPr>
          <w:rFonts w:ascii="PT Astra Serif" w:hAnsi="PT Astra Serif"/>
          <w:sz w:val="28"/>
          <w:szCs w:val="28"/>
        </w:rPr>
        <w:t>и</w:t>
      </w:r>
      <w:r w:rsidRPr="003E6CBD">
        <w:rPr>
          <w:rFonts w:ascii="PT Astra Serif" w:hAnsi="PT Astra Serif"/>
          <w:sz w:val="28"/>
          <w:szCs w:val="28"/>
        </w:rPr>
        <w:t xml:space="preserve"> линейных объектов (приложение 1);</w:t>
      </w:r>
    </w:p>
    <w:p w:rsidR="00D647B4" w:rsidRPr="003E6CBD" w:rsidRDefault="00D647B4" w:rsidP="008031F7">
      <w:pPr>
        <w:spacing w:line="276" w:lineRule="auto"/>
        <w:ind w:firstLine="709"/>
        <w:jc w:val="both"/>
        <w:rPr>
          <w:rFonts w:ascii="PT Astra Serif" w:hAnsi="PT Astra Serif"/>
          <w:sz w:val="28"/>
          <w:szCs w:val="28"/>
        </w:rPr>
      </w:pPr>
      <w:r w:rsidRPr="003E6CBD">
        <w:rPr>
          <w:rFonts w:ascii="PT Astra Serif" w:hAnsi="PT Astra Serif"/>
          <w:sz w:val="28"/>
          <w:szCs w:val="28"/>
        </w:rPr>
        <w:t xml:space="preserve">- чертежи </w:t>
      </w:r>
      <w:r w:rsidR="004F1C9C" w:rsidRPr="003E6CBD">
        <w:rPr>
          <w:rFonts w:ascii="PT Astra Serif" w:hAnsi="PT Astra Serif"/>
          <w:sz w:val="28"/>
          <w:szCs w:val="28"/>
        </w:rPr>
        <w:t xml:space="preserve">проекта </w:t>
      </w:r>
      <w:r w:rsidRPr="003E6CBD">
        <w:rPr>
          <w:rFonts w:ascii="PT Astra Serif" w:hAnsi="PT Astra Serif"/>
          <w:sz w:val="28"/>
          <w:szCs w:val="28"/>
        </w:rPr>
        <w:t>планировки территории (приложение 2);</w:t>
      </w:r>
    </w:p>
    <w:p w:rsidR="00D647B4" w:rsidRPr="003E6CBD" w:rsidRDefault="00D647B4" w:rsidP="008031F7">
      <w:pPr>
        <w:spacing w:line="276" w:lineRule="auto"/>
        <w:ind w:firstLine="709"/>
        <w:jc w:val="both"/>
        <w:rPr>
          <w:rFonts w:ascii="PT Astra Serif" w:hAnsi="PT Astra Serif"/>
          <w:sz w:val="28"/>
          <w:szCs w:val="28"/>
        </w:rPr>
      </w:pPr>
      <w:r w:rsidRPr="003E6CBD">
        <w:rPr>
          <w:rFonts w:ascii="PT Astra Serif" w:hAnsi="PT Astra Serif"/>
          <w:sz w:val="28"/>
          <w:szCs w:val="28"/>
        </w:rPr>
        <w:t>- проект межевания территории (приложение 3);</w:t>
      </w:r>
    </w:p>
    <w:p w:rsidR="00D647B4" w:rsidRPr="003B28E1" w:rsidRDefault="00D647B4" w:rsidP="008031F7">
      <w:pPr>
        <w:spacing w:line="276" w:lineRule="auto"/>
        <w:ind w:firstLine="709"/>
        <w:jc w:val="both"/>
        <w:rPr>
          <w:rFonts w:ascii="PT Astra Serif" w:hAnsi="PT Astra Serif"/>
          <w:sz w:val="28"/>
          <w:szCs w:val="28"/>
        </w:rPr>
      </w:pPr>
      <w:r w:rsidRPr="003E6CBD">
        <w:rPr>
          <w:rFonts w:ascii="PT Astra Serif" w:hAnsi="PT Astra Serif"/>
          <w:sz w:val="28"/>
          <w:szCs w:val="28"/>
        </w:rPr>
        <w:t xml:space="preserve">- чертежи </w:t>
      </w:r>
      <w:r w:rsidR="004F1C9C" w:rsidRPr="003E6CBD">
        <w:rPr>
          <w:rFonts w:ascii="PT Astra Serif" w:hAnsi="PT Astra Serif"/>
          <w:sz w:val="28"/>
          <w:szCs w:val="28"/>
        </w:rPr>
        <w:t xml:space="preserve">проекта </w:t>
      </w:r>
      <w:r w:rsidRPr="003E6CBD">
        <w:rPr>
          <w:rFonts w:ascii="PT Astra Serif" w:hAnsi="PT Astra Serif"/>
          <w:sz w:val="28"/>
          <w:szCs w:val="28"/>
        </w:rPr>
        <w:t>межевания</w:t>
      </w:r>
      <w:r w:rsidRPr="003B28E1">
        <w:rPr>
          <w:rFonts w:ascii="PT Astra Serif" w:hAnsi="PT Astra Serif"/>
          <w:sz w:val="28"/>
          <w:szCs w:val="28"/>
        </w:rPr>
        <w:t xml:space="preserve"> территории (приложение </w:t>
      </w:r>
      <w:r>
        <w:rPr>
          <w:rFonts w:ascii="PT Astra Serif" w:hAnsi="PT Astra Serif"/>
          <w:sz w:val="28"/>
          <w:szCs w:val="28"/>
        </w:rPr>
        <w:t>4</w:t>
      </w:r>
      <w:r w:rsidRPr="003B28E1">
        <w:rPr>
          <w:rFonts w:ascii="PT Astra Serif" w:hAnsi="PT Astra Serif"/>
          <w:sz w:val="28"/>
          <w:szCs w:val="28"/>
        </w:rPr>
        <w:t>).</w:t>
      </w: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2.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3. Настоящее постановление вступает в силу после его официального опубликования.</w:t>
      </w:r>
    </w:p>
    <w:p w:rsidR="008031F7" w:rsidRDefault="00D647B4" w:rsidP="002A25EA">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4. </w:t>
      </w:r>
      <w:proofErr w:type="gramStart"/>
      <w:r w:rsidRPr="003B28E1">
        <w:rPr>
          <w:rFonts w:ascii="PT Astra Serif" w:hAnsi="PT Astra Serif"/>
          <w:sz w:val="28"/>
          <w:szCs w:val="28"/>
        </w:rPr>
        <w:t>Контроль за</w:t>
      </w:r>
      <w:proofErr w:type="gramEnd"/>
      <w:r w:rsidRPr="003B28E1">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w:t>
      </w:r>
      <w:r>
        <w:rPr>
          <w:rFonts w:ascii="PT Astra Serif" w:hAnsi="PT Astra Serif"/>
          <w:sz w:val="28"/>
          <w:szCs w:val="28"/>
        </w:rPr>
        <w:t xml:space="preserve">                </w:t>
      </w:r>
      <w:r w:rsidRPr="003B28E1">
        <w:rPr>
          <w:rFonts w:ascii="PT Astra Serif" w:hAnsi="PT Astra Serif"/>
          <w:sz w:val="28"/>
          <w:szCs w:val="28"/>
        </w:rPr>
        <w:t xml:space="preserve"> и градостроительства администрации города Югорска </w:t>
      </w:r>
      <w:r w:rsidR="00ED2ABB" w:rsidRPr="003B28E1">
        <w:rPr>
          <w:rFonts w:ascii="PT Astra Serif" w:hAnsi="PT Astra Serif"/>
          <w:sz w:val="28"/>
          <w:szCs w:val="28"/>
        </w:rPr>
        <w:t>Ю.В.</w:t>
      </w:r>
      <w:r w:rsidR="00ED2ABB">
        <w:rPr>
          <w:rFonts w:ascii="PT Astra Serif" w:hAnsi="PT Astra Serif"/>
          <w:sz w:val="28"/>
          <w:szCs w:val="28"/>
        </w:rPr>
        <w:t xml:space="preserve"> </w:t>
      </w:r>
      <w:proofErr w:type="spellStart"/>
      <w:r w:rsidR="00D223AA">
        <w:rPr>
          <w:rFonts w:ascii="PT Astra Serif" w:hAnsi="PT Astra Serif"/>
          <w:sz w:val="28"/>
          <w:szCs w:val="28"/>
        </w:rPr>
        <w:t>Котелкину</w:t>
      </w:r>
      <w:proofErr w:type="spellEnd"/>
      <w:r w:rsidR="00ED2ABB">
        <w:rPr>
          <w:rFonts w:ascii="PT Astra Serif" w:hAnsi="PT Astra Serif"/>
          <w:sz w:val="28"/>
          <w:szCs w:val="28"/>
        </w:rPr>
        <w:t>.</w:t>
      </w:r>
      <w:r w:rsidR="00815D1F" w:rsidRPr="00815D1F">
        <w:rPr>
          <w:rFonts w:ascii="PT Astra Serif" w:hAnsi="PT Astra Serif"/>
          <w:sz w:val="28"/>
          <w:szCs w:val="28"/>
        </w:rPr>
        <w:t xml:space="preserve"> </w:t>
      </w:r>
    </w:p>
    <w:p w:rsidR="002A25EA" w:rsidRPr="002A25EA" w:rsidRDefault="002A25EA" w:rsidP="002A25EA">
      <w:pPr>
        <w:spacing w:line="276" w:lineRule="auto"/>
        <w:ind w:firstLine="709"/>
        <w:jc w:val="both"/>
        <w:rPr>
          <w:rFonts w:ascii="PT Astra Serif" w:hAnsi="PT Astra Serif"/>
          <w:sz w:val="16"/>
          <w:szCs w:val="16"/>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8031F7" w:rsidRPr="00D920B8" w:rsidTr="008031F7">
        <w:trPr>
          <w:trHeight w:val="1133"/>
        </w:trPr>
        <w:tc>
          <w:tcPr>
            <w:tcW w:w="1902" w:type="pct"/>
          </w:tcPr>
          <w:p w:rsidR="00815D1F" w:rsidRDefault="00815D1F" w:rsidP="008031F7">
            <w:pPr>
              <w:suppressAutoHyphens w:val="0"/>
              <w:rPr>
                <w:rFonts w:ascii="PT Astra Serif" w:hAnsi="PT Astra Serif"/>
                <w:b/>
                <w:sz w:val="28"/>
                <w:szCs w:val="26"/>
              </w:rPr>
            </w:pPr>
          </w:p>
          <w:p w:rsidR="00B05984" w:rsidRDefault="00B05984" w:rsidP="008031F7">
            <w:pPr>
              <w:suppressAutoHyphens w:val="0"/>
              <w:rPr>
                <w:rFonts w:ascii="PT Astra Serif" w:hAnsi="PT Astra Serif"/>
                <w:b/>
                <w:sz w:val="28"/>
                <w:szCs w:val="26"/>
              </w:rPr>
            </w:pPr>
          </w:p>
          <w:p w:rsidR="008031F7" w:rsidRPr="00D920B8" w:rsidRDefault="008031F7" w:rsidP="008031F7">
            <w:pPr>
              <w:suppressAutoHyphens w:val="0"/>
              <w:rPr>
                <w:rFonts w:ascii="PT Astra Serif" w:hAnsi="PT Astra Serif"/>
                <w:b/>
                <w:szCs w:val="26"/>
              </w:rPr>
            </w:pPr>
            <w:r w:rsidRPr="00D920B8">
              <w:rPr>
                <w:rFonts w:ascii="PT Astra Serif" w:hAnsi="PT Astra Serif"/>
                <w:b/>
                <w:sz w:val="28"/>
                <w:szCs w:val="26"/>
              </w:rPr>
              <w:t>Глава города Югорска</w:t>
            </w:r>
          </w:p>
        </w:tc>
        <w:tc>
          <w:tcPr>
            <w:tcW w:w="2075" w:type="pct"/>
            <w:vAlign w:val="center"/>
          </w:tcPr>
          <w:p w:rsidR="008031F7" w:rsidRPr="00D920B8" w:rsidRDefault="008031F7" w:rsidP="008031F7">
            <w:pPr>
              <w:suppressAutoHyphens w:val="0"/>
              <w:jc w:val="center"/>
              <w:rPr>
                <w:rFonts w:ascii="PT Astra Serif" w:eastAsia="Calibri" w:hAnsi="PT Astra Serif"/>
                <w:szCs w:val="26"/>
              </w:rPr>
            </w:pPr>
          </w:p>
        </w:tc>
        <w:tc>
          <w:tcPr>
            <w:tcW w:w="1023" w:type="pct"/>
          </w:tcPr>
          <w:p w:rsidR="00815D1F" w:rsidRDefault="00815D1F" w:rsidP="008031F7">
            <w:pPr>
              <w:suppressAutoHyphens w:val="0"/>
              <w:jc w:val="right"/>
              <w:rPr>
                <w:rFonts w:ascii="PT Astra Serif" w:hAnsi="PT Astra Serif"/>
                <w:b/>
                <w:sz w:val="28"/>
                <w:szCs w:val="26"/>
              </w:rPr>
            </w:pPr>
          </w:p>
          <w:p w:rsidR="00B05984" w:rsidRDefault="00B05984" w:rsidP="008031F7">
            <w:pPr>
              <w:suppressAutoHyphens w:val="0"/>
              <w:jc w:val="right"/>
              <w:rPr>
                <w:rFonts w:ascii="PT Astra Serif" w:hAnsi="PT Astra Serif"/>
                <w:b/>
                <w:sz w:val="28"/>
                <w:szCs w:val="26"/>
              </w:rPr>
            </w:pPr>
          </w:p>
          <w:p w:rsidR="008031F7" w:rsidRPr="00D920B8" w:rsidRDefault="008031F7" w:rsidP="008031F7">
            <w:pPr>
              <w:suppressAutoHyphens w:val="0"/>
              <w:jc w:val="right"/>
              <w:rPr>
                <w:rFonts w:ascii="PT Astra Serif" w:hAnsi="PT Astra Serif"/>
                <w:b/>
                <w:szCs w:val="26"/>
              </w:rPr>
            </w:pPr>
            <w:r w:rsidRPr="00D920B8">
              <w:rPr>
                <w:rFonts w:ascii="PT Astra Serif" w:hAnsi="PT Astra Serif"/>
                <w:b/>
                <w:sz w:val="28"/>
                <w:szCs w:val="26"/>
              </w:rPr>
              <w:t>А.Ю. Харлов</w:t>
            </w:r>
          </w:p>
        </w:tc>
      </w:tr>
    </w:tbl>
    <w:p w:rsidR="00D647B4" w:rsidRPr="003B28E1" w:rsidRDefault="00D647B4" w:rsidP="008031F7">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1</w:t>
      </w:r>
    </w:p>
    <w:p w:rsidR="00D647B4" w:rsidRPr="003B28E1" w:rsidRDefault="00D647B4" w:rsidP="008031F7">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D647B4" w:rsidRPr="003B28E1" w:rsidRDefault="00D647B4" w:rsidP="008031F7">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D647B4" w:rsidRPr="003F6086" w:rsidRDefault="003F6086" w:rsidP="008031F7">
      <w:pPr>
        <w:spacing w:line="276" w:lineRule="auto"/>
        <w:jc w:val="right"/>
        <w:rPr>
          <w:rFonts w:ascii="PT Astra Serif" w:hAnsi="PT Astra Serif"/>
          <w:b/>
          <w:sz w:val="28"/>
          <w:szCs w:val="24"/>
        </w:rPr>
      </w:pPr>
      <w:r>
        <w:rPr>
          <w:rFonts w:ascii="PT Astra Serif" w:hAnsi="PT Astra Serif"/>
          <w:b/>
          <w:sz w:val="28"/>
          <w:szCs w:val="24"/>
        </w:rPr>
        <w:t>от 07.02.2024 № 184-п</w:t>
      </w:r>
    </w:p>
    <w:p w:rsidR="00D647B4" w:rsidRPr="00632A42" w:rsidRDefault="00D647B4" w:rsidP="008031F7">
      <w:pPr>
        <w:suppressAutoHyphens w:val="0"/>
        <w:spacing w:line="276" w:lineRule="auto"/>
        <w:jc w:val="both"/>
        <w:rPr>
          <w:rFonts w:ascii="PT Astra Serif" w:hAnsi="PT Astra Serif"/>
          <w:b/>
          <w:sz w:val="28"/>
          <w:szCs w:val="28"/>
        </w:rPr>
      </w:pPr>
    </w:p>
    <w:p w:rsidR="004F1C9C" w:rsidRPr="00815D1F" w:rsidRDefault="00D647B4" w:rsidP="004F1C9C">
      <w:pPr>
        <w:suppressAutoHyphens w:val="0"/>
        <w:spacing w:line="276" w:lineRule="auto"/>
        <w:ind w:firstLine="709"/>
        <w:jc w:val="center"/>
        <w:rPr>
          <w:rFonts w:ascii="PT Astra Serif" w:hAnsi="PT Astra Serif"/>
          <w:b/>
          <w:sz w:val="28"/>
          <w:szCs w:val="28"/>
        </w:rPr>
      </w:pPr>
      <w:r w:rsidRPr="00815D1F">
        <w:rPr>
          <w:rFonts w:ascii="PT Astra Serif" w:hAnsi="PT Astra Serif"/>
          <w:b/>
          <w:sz w:val="28"/>
          <w:szCs w:val="28"/>
        </w:rPr>
        <w:t>Положение о размещени</w:t>
      </w:r>
      <w:r w:rsidR="004F1C9C" w:rsidRPr="00815D1F">
        <w:rPr>
          <w:rFonts w:ascii="PT Astra Serif" w:hAnsi="PT Astra Serif"/>
          <w:b/>
          <w:sz w:val="28"/>
          <w:szCs w:val="28"/>
        </w:rPr>
        <w:t>и</w:t>
      </w:r>
      <w:r w:rsidR="00815D1F" w:rsidRPr="00815D1F">
        <w:rPr>
          <w:rFonts w:ascii="PT Astra Serif" w:hAnsi="PT Astra Serif"/>
          <w:b/>
          <w:sz w:val="28"/>
          <w:szCs w:val="28"/>
        </w:rPr>
        <w:t xml:space="preserve"> линейных объектов</w:t>
      </w:r>
    </w:p>
    <w:p w:rsidR="005E5A6A" w:rsidRDefault="005E5A6A" w:rsidP="004F1C9C">
      <w:pPr>
        <w:suppressAutoHyphens w:val="0"/>
        <w:spacing w:line="276" w:lineRule="auto"/>
        <w:ind w:firstLine="709"/>
        <w:jc w:val="center"/>
        <w:rPr>
          <w:rFonts w:ascii="PT Astra Serif" w:hAnsi="PT Astra Serif"/>
          <w:sz w:val="28"/>
          <w:szCs w:val="28"/>
        </w:rPr>
      </w:pPr>
    </w:p>
    <w:p w:rsidR="00D647B4" w:rsidRDefault="004F1C9C" w:rsidP="008031F7">
      <w:pPr>
        <w:suppressAutoHyphens w:val="0"/>
        <w:spacing w:line="276" w:lineRule="auto"/>
        <w:ind w:firstLine="709"/>
        <w:jc w:val="both"/>
        <w:rPr>
          <w:rFonts w:ascii="PT Astra Serif" w:hAnsi="PT Astra Serif"/>
          <w:sz w:val="28"/>
          <w:szCs w:val="28"/>
        </w:rPr>
      </w:pPr>
      <w:bookmarkStart w:id="0" w:name="_Toc150501633"/>
      <w:r w:rsidRPr="00632A42">
        <w:rPr>
          <w:rFonts w:ascii="PT Astra Serif" w:hAnsi="PT Astra Serif"/>
          <w:sz w:val="28"/>
          <w:szCs w:val="28"/>
        </w:rPr>
        <w:t xml:space="preserve">1. </w:t>
      </w:r>
      <w:r w:rsidR="00D647B4" w:rsidRPr="00632A42">
        <w:rPr>
          <w:rFonts w:ascii="PT Astra Serif" w:hAnsi="PT Astra Serif"/>
          <w:sz w:val="28"/>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0"/>
      <w:r w:rsidR="00D647B4">
        <w:rPr>
          <w:rFonts w:ascii="PT Astra Serif" w:hAnsi="PT Astra Serif"/>
          <w:sz w:val="28"/>
          <w:szCs w:val="28"/>
        </w:rPr>
        <w:t>.</w:t>
      </w:r>
    </w:p>
    <w:p w:rsidR="00D647B4" w:rsidRPr="00632A42" w:rsidRDefault="00D647B4" w:rsidP="008031F7">
      <w:pPr>
        <w:suppressAutoHyphens w:val="0"/>
        <w:spacing w:line="276" w:lineRule="auto"/>
        <w:ind w:firstLine="709"/>
        <w:jc w:val="both"/>
        <w:rPr>
          <w:rFonts w:ascii="PT Astra Serif" w:hAnsi="PT Astra Serif"/>
          <w:sz w:val="28"/>
          <w:szCs w:val="28"/>
        </w:rPr>
      </w:pPr>
      <w:r w:rsidRPr="00632A42">
        <w:rPr>
          <w:rFonts w:ascii="PT Astra Serif" w:hAnsi="PT Astra Serif"/>
          <w:sz w:val="28"/>
          <w:szCs w:val="28"/>
        </w:rPr>
        <w:t>С учётом перспектив развития территории предусмотрено:</w:t>
      </w:r>
    </w:p>
    <w:p w:rsidR="00D647B4" w:rsidRPr="00632A42" w:rsidRDefault="00D647B4" w:rsidP="008031F7">
      <w:pPr>
        <w:spacing w:line="276" w:lineRule="auto"/>
        <w:ind w:firstLine="708"/>
        <w:jc w:val="both"/>
        <w:rPr>
          <w:rFonts w:ascii="PT Astra Serif" w:hAnsi="PT Astra Serif"/>
          <w:sz w:val="28"/>
          <w:szCs w:val="28"/>
        </w:rPr>
      </w:pPr>
      <w:r w:rsidRPr="00632A42">
        <w:rPr>
          <w:rFonts w:ascii="PT Astra Serif" w:hAnsi="PT Astra Serif"/>
          <w:sz w:val="28"/>
          <w:szCs w:val="28"/>
        </w:rPr>
        <w:t>- строительство и реконструкция дорожного полотна улицы районного значения;</w:t>
      </w:r>
    </w:p>
    <w:p w:rsidR="00D647B4" w:rsidRPr="00632A42" w:rsidRDefault="00D647B4" w:rsidP="008031F7">
      <w:pPr>
        <w:spacing w:line="276" w:lineRule="auto"/>
        <w:ind w:firstLine="708"/>
        <w:jc w:val="both"/>
        <w:rPr>
          <w:rFonts w:ascii="PT Astra Serif" w:hAnsi="PT Astra Serif"/>
          <w:sz w:val="28"/>
          <w:szCs w:val="28"/>
        </w:rPr>
      </w:pPr>
      <w:r w:rsidRPr="00632A42">
        <w:rPr>
          <w:rFonts w:ascii="PT Astra Serif" w:hAnsi="PT Astra Serif"/>
          <w:sz w:val="28"/>
          <w:szCs w:val="28"/>
        </w:rPr>
        <w:t>- строительство и реконструкция пешеходного тротуара;</w:t>
      </w:r>
    </w:p>
    <w:p w:rsidR="00D647B4" w:rsidRPr="00632A42" w:rsidRDefault="00D647B4" w:rsidP="008031F7">
      <w:pPr>
        <w:spacing w:line="276" w:lineRule="auto"/>
        <w:ind w:left="142" w:firstLine="567"/>
        <w:jc w:val="both"/>
        <w:rPr>
          <w:rFonts w:ascii="PT Astra Serif" w:hAnsi="PT Astra Serif"/>
          <w:color w:val="FF0000"/>
          <w:sz w:val="28"/>
          <w:szCs w:val="28"/>
        </w:rPr>
      </w:pPr>
      <w:r w:rsidRPr="00632A42">
        <w:rPr>
          <w:rFonts w:ascii="PT Astra Serif" w:hAnsi="PT Astra Serif"/>
          <w:sz w:val="28"/>
          <w:szCs w:val="28"/>
        </w:rPr>
        <w:t xml:space="preserve">- строительство воздушной линии электроснабжения 10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(в грани</w:t>
      </w:r>
      <w:r w:rsidR="003E6CBD">
        <w:rPr>
          <w:rFonts w:ascii="PT Astra Serif" w:hAnsi="PT Astra Serif"/>
          <w:sz w:val="28"/>
          <w:szCs w:val="28"/>
        </w:rPr>
        <w:t>цах рассматриваемой территории)</w:t>
      </w:r>
      <w:r w:rsidRPr="00632A42">
        <w:rPr>
          <w:rFonts w:ascii="PT Astra Serif" w:hAnsi="PT Astra Serif"/>
          <w:sz w:val="28"/>
          <w:szCs w:val="28"/>
        </w:rPr>
        <w:t xml:space="preserve"> протяженностью 0,13 км;</w:t>
      </w:r>
    </w:p>
    <w:p w:rsidR="00D647B4" w:rsidRPr="00632A42" w:rsidRDefault="00D647B4" w:rsidP="008031F7">
      <w:pPr>
        <w:spacing w:line="276" w:lineRule="auto"/>
        <w:ind w:left="142" w:firstLine="567"/>
        <w:jc w:val="both"/>
        <w:rPr>
          <w:rFonts w:ascii="PT Astra Serif" w:hAnsi="PT Astra Serif"/>
          <w:color w:val="FF0000"/>
          <w:sz w:val="28"/>
          <w:szCs w:val="28"/>
        </w:rPr>
      </w:pPr>
      <w:r w:rsidRPr="00632A42">
        <w:rPr>
          <w:rFonts w:ascii="PT Astra Serif" w:hAnsi="PT Astra Serif"/>
          <w:sz w:val="28"/>
          <w:szCs w:val="28"/>
        </w:rPr>
        <w:t xml:space="preserve">- строительство воздушной линии электроснабжения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(в грани</w:t>
      </w:r>
      <w:r w:rsidR="003E6CBD">
        <w:rPr>
          <w:rFonts w:ascii="PT Astra Serif" w:hAnsi="PT Astra Serif"/>
          <w:sz w:val="28"/>
          <w:szCs w:val="28"/>
        </w:rPr>
        <w:t>цах рассматриваемой территории)</w:t>
      </w:r>
      <w:r w:rsidRPr="00632A42">
        <w:rPr>
          <w:rFonts w:ascii="PT Astra Serif" w:hAnsi="PT Astra Serif"/>
          <w:sz w:val="28"/>
          <w:szCs w:val="28"/>
        </w:rPr>
        <w:t xml:space="preserve"> протяженностью 0,44 км;</w:t>
      </w:r>
    </w:p>
    <w:p w:rsidR="00D647B4" w:rsidRPr="00632A42" w:rsidRDefault="00D647B4" w:rsidP="008031F7">
      <w:pPr>
        <w:spacing w:line="276" w:lineRule="auto"/>
        <w:ind w:left="142" w:firstLine="567"/>
        <w:jc w:val="both"/>
        <w:rPr>
          <w:rFonts w:ascii="PT Astra Serif" w:hAnsi="PT Astra Serif"/>
          <w:sz w:val="28"/>
          <w:szCs w:val="28"/>
        </w:rPr>
      </w:pPr>
      <w:r w:rsidRPr="00632A42">
        <w:rPr>
          <w:rFonts w:ascii="PT Astra Serif" w:hAnsi="PT Astra Serif"/>
          <w:sz w:val="28"/>
          <w:szCs w:val="28"/>
        </w:rPr>
        <w:t xml:space="preserve">- строительство кабельной линии электроснабжения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(в грани</w:t>
      </w:r>
      <w:r w:rsidR="003E6CBD">
        <w:rPr>
          <w:rFonts w:ascii="PT Astra Serif" w:hAnsi="PT Astra Serif"/>
          <w:sz w:val="28"/>
          <w:szCs w:val="28"/>
        </w:rPr>
        <w:t>цах рассматриваемой территории)</w:t>
      </w:r>
      <w:r w:rsidRPr="00632A42">
        <w:rPr>
          <w:rFonts w:ascii="PT Astra Serif" w:hAnsi="PT Astra Serif"/>
          <w:sz w:val="28"/>
          <w:szCs w:val="28"/>
        </w:rPr>
        <w:t xml:space="preserve"> протяженностью 0,54 км;</w:t>
      </w:r>
    </w:p>
    <w:p w:rsidR="00D647B4" w:rsidRPr="00632A42" w:rsidRDefault="00D647B4" w:rsidP="008031F7">
      <w:pPr>
        <w:spacing w:line="276" w:lineRule="auto"/>
        <w:ind w:left="142" w:firstLine="566"/>
        <w:jc w:val="both"/>
        <w:rPr>
          <w:rFonts w:ascii="PT Astra Serif" w:hAnsi="PT Astra Serif"/>
          <w:sz w:val="28"/>
          <w:szCs w:val="28"/>
        </w:rPr>
      </w:pPr>
      <w:r w:rsidRPr="00632A42">
        <w:rPr>
          <w:rFonts w:ascii="PT Astra Serif" w:hAnsi="PT Astra Serif"/>
          <w:sz w:val="28"/>
          <w:szCs w:val="28"/>
        </w:rPr>
        <w:t xml:space="preserve">- реконструкция существующей воздушной линии электроснабжения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с перекладкой в кабельную линию электроснабжения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(в грани</w:t>
      </w:r>
      <w:r w:rsidR="00312FF1">
        <w:rPr>
          <w:rFonts w:ascii="PT Astra Serif" w:hAnsi="PT Astra Serif"/>
          <w:sz w:val="28"/>
          <w:szCs w:val="28"/>
        </w:rPr>
        <w:t>цах рассматриваемой территории)</w:t>
      </w:r>
      <w:r w:rsidRPr="00632A42">
        <w:rPr>
          <w:rFonts w:ascii="PT Astra Serif" w:hAnsi="PT Astra Serif"/>
          <w:sz w:val="28"/>
          <w:szCs w:val="28"/>
        </w:rPr>
        <w:t xml:space="preserve"> протяженностью 0,05 км;</w:t>
      </w:r>
    </w:p>
    <w:p w:rsidR="00D647B4" w:rsidRPr="00632A42" w:rsidRDefault="00D647B4" w:rsidP="008031F7">
      <w:pPr>
        <w:spacing w:line="276" w:lineRule="auto"/>
        <w:ind w:left="142" w:firstLine="566"/>
        <w:jc w:val="both"/>
        <w:rPr>
          <w:rFonts w:ascii="PT Astra Serif" w:hAnsi="PT Astra Serif"/>
          <w:sz w:val="28"/>
          <w:szCs w:val="28"/>
        </w:rPr>
      </w:pPr>
      <w:r w:rsidRPr="00632A42">
        <w:rPr>
          <w:rFonts w:ascii="PT Astra Serif" w:hAnsi="PT Astra Serif"/>
          <w:sz w:val="28"/>
          <w:szCs w:val="28"/>
        </w:rPr>
        <w:t xml:space="preserve">- строительство газопровода низкого давления (в границах рассматриваемой территории) </w:t>
      </w:r>
      <w:r w:rsidR="006C286D" w:rsidRPr="00632A42">
        <w:rPr>
          <w:rFonts w:ascii="PT Astra Serif" w:hAnsi="PT Astra Serif"/>
          <w:sz w:val="28"/>
          <w:szCs w:val="28"/>
        </w:rPr>
        <w:t xml:space="preserve">общей протяженностью </w:t>
      </w:r>
      <w:r w:rsidRPr="00632A42">
        <w:rPr>
          <w:rFonts w:ascii="PT Astra Serif" w:hAnsi="PT Astra Serif"/>
          <w:sz w:val="28"/>
          <w:szCs w:val="28"/>
        </w:rPr>
        <w:t>0,56 км;</w:t>
      </w:r>
    </w:p>
    <w:p w:rsidR="00D647B4" w:rsidRPr="00632A42" w:rsidRDefault="00D647B4" w:rsidP="008031F7">
      <w:pPr>
        <w:spacing w:line="276" w:lineRule="auto"/>
        <w:ind w:left="142" w:firstLine="566"/>
        <w:jc w:val="both"/>
        <w:rPr>
          <w:rFonts w:ascii="PT Astra Serif" w:hAnsi="PT Astra Serif"/>
          <w:sz w:val="28"/>
          <w:szCs w:val="28"/>
        </w:rPr>
      </w:pPr>
      <w:r w:rsidRPr="00632A42">
        <w:rPr>
          <w:rFonts w:ascii="PT Astra Serif" w:hAnsi="PT Astra Serif"/>
          <w:sz w:val="28"/>
          <w:szCs w:val="28"/>
        </w:rPr>
        <w:t xml:space="preserve">- строительство газопровода среднего давления (в границах рассматриваемой территории) </w:t>
      </w:r>
      <w:r w:rsidR="006C286D" w:rsidRPr="00632A42">
        <w:rPr>
          <w:rFonts w:ascii="PT Astra Serif" w:hAnsi="PT Astra Serif"/>
          <w:sz w:val="28"/>
          <w:szCs w:val="28"/>
        </w:rPr>
        <w:t xml:space="preserve">общей протяженностью </w:t>
      </w:r>
      <w:r w:rsidRPr="00632A42">
        <w:rPr>
          <w:rFonts w:ascii="PT Astra Serif" w:hAnsi="PT Astra Serif"/>
          <w:sz w:val="28"/>
          <w:szCs w:val="28"/>
        </w:rPr>
        <w:t>1,44 км;</w:t>
      </w:r>
    </w:p>
    <w:p w:rsidR="00D647B4" w:rsidRDefault="00D647B4" w:rsidP="008031F7">
      <w:pPr>
        <w:spacing w:line="276" w:lineRule="auto"/>
        <w:ind w:left="142" w:firstLine="566"/>
        <w:jc w:val="both"/>
        <w:rPr>
          <w:rFonts w:ascii="PT Astra Serif" w:hAnsi="PT Astra Serif"/>
          <w:sz w:val="28"/>
          <w:szCs w:val="28"/>
        </w:rPr>
      </w:pPr>
      <w:r w:rsidRPr="00632A42">
        <w:rPr>
          <w:rFonts w:ascii="PT Astra Serif" w:hAnsi="PT Astra Serif"/>
          <w:sz w:val="28"/>
          <w:szCs w:val="28"/>
        </w:rPr>
        <w:t>- строительство газопровода высокого давления (в границах рассматриваемой территории)</w:t>
      </w:r>
      <w:r>
        <w:rPr>
          <w:rFonts w:ascii="PT Astra Serif" w:hAnsi="PT Astra Serif"/>
          <w:sz w:val="28"/>
          <w:szCs w:val="28"/>
        </w:rPr>
        <w:t xml:space="preserve"> </w:t>
      </w:r>
      <w:r w:rsidR="006C286D" w:rsidRPr="00632A42">
        <w:rPr>
          <w:rFonts w:ascii="PT Astra Serif" w:hAnsi="PT Astra Serif"/>
          <w:sz w:val="28"/>
          <w:szCs w:val="28"/>
        </w:rPr>
        <w:t>общей протяженностью</w:t>
      </w:r>
      <w:r w:rsidR="006C286D">
        <w:rPr>
          <w:rFonts w:ascii="PT Astra Serif" w:hAnsi="PT Astra Serif"/>
          <w:sz w:val="28"/>
          <w:szCs w:val="28"/>
        </w:rPr>
        <w:t xml:space="preserve"> </w:t>
      </w:r>
      <w:r>
        <w:rPr>
          <w:rFonts w:ascii="PT Astra Serif" w:hAnsi="PT Astra Serif"/>
          <w:sz w:val="28"/>
          <w:szCs w:val="28"/>
        </w:rPr>
        <w:t>0,1 км.</w:t>
      </w:r>
    </w:p>
    <w:p w:rsidR="00D647B4" w:rsidRDefault="00D647B4" w:rsidP="008031F7">
      <w:pPr>
        <w:pStyle w:val="S1"/>
        <w:spacing w:line="276" w:lineRule="auto"/>
        <w:rPr>
          <w:rFonts w:ascii="PT Astra Serif" w:hAnsi="PT Astra Serif"/>
          <w:sz w:val="28"/>
          <w:szCs w:val="28"/>
        </w:rPr>
      </w:pPr>
      <w:r w:rsidRPr="00632A42">
        <w:rPr>
          <w:rFonts w:ascii="PT Astra Serif" w:hAnsi="PT Astra Serif"/>
          <w:sz w:val="28"/>
          <w:szCs w:val="28"/>
        </w:rPr>
        <w:t>Характеристика параметров элементов улично-дорожной сети</w:t>
      </w:r>
      <w:r w:rsidR="00815D1F">
        <w:rPr>
          <w:rFonts w:ascii="PT Astra Serif" w:hAnsi="PT Astra Serif"/>
          <w:sz w:val="28"/>
          <w:szCs w:val="28"/>
        </w:rPr>
        <w:t xml:space="preserve"> представлена в таблице 1.</w:t>
      </w:r>
    </w:p>
    <w:p w:rsidR="00815D1F" w:rsidRPr="00632A42" w:rsidRDefault="00815D1F" w:rsidP="00815D1F">
      <w:pPr>
        <w:pStyle w:val="S1"/>
        <w:spacing w:line="276" w:lineRule="auto"/>
        <w:jc w:val="right"/>
        <w:rPr>
          <w:rFonts w:ascii="PT Astra Serif" w:hAnsi="PT Astra Serif"/>
          <w:sz w:val="28"/>
          <w:szCs w:val="28"/>
        </w:rPr>
      </w:pPr>
      <w:r>
        <w:rPr>
          <w:rFonts w:ascii="PT Astra Serif" w:hAnsi="PT Astra Serif"/>
          <w:sz w:val="28"/>
          <w:szCs w:val="28"/>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8"/>
        <w:gridCol w:w="2942"/>
      </w:tblGrid>
      <w:tr w:rsidR="00D647B4" w:rsidRPr="00632A42" w:rsidTr="008031F7">
        <w:trPr>
          <w:tblHeade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xml:space="preserve">Наименование параметра </w:t>
            </w:r>
          </w:p>
        </w:tc>
        <w:tc>
          <w:tcPr>
            <w:tcW w:w="1537"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РЗ</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Ширина улично-дорожного коридора в красных линиях</w:t>
            </w:r>
          </w:p>
        </w:tc>
        <w:tc>
          <w:tcPr>
            <w:tcW w:w="1537"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15 - 30</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xml:space="preserve">Протяженность дорожного полотна, </w:t>
            </w:r>
            <w:proofErr w:type="gramStart"/>
            <w:r w:rsidRPr="003E6CBD">
              <w:rPr>
                <w:rFonts w:ascii="PT Astra Serif" w:hAnsi="PT Astra Serif"/>
                <w:sz w:val="22"/>
                <w:szCs w:val="22"/>
              </w:rPr>
              <w:t>м</w:t>
            </w:r>
            <w:proofErr w:type="gramEnd"/>
          </w:p>
        </w:tc>
        <w:tc>
          <w:tcPr>
            <w:tcW w:w="1537" w:type="pct"/>
            <w:shd w:val="clear" w:color="auto" w:fill="auto"/>
          </w:tcPr>
          <w:p w:rsidR="00D647B4" w:rsidRPr="003E6CBD" w:rsidRDefault="00D647B4" w:rsidP="008031F7">
            <w:pPr>
              <w:spacing w:line="276" w:lineRule="auto"/>
              <w:jc w:val="both"/>
              <w:rPr>
                <w:rFonts w:ascii="PT Astra Serif" w:hAnsi="PT Astra Serif"/>
                <w:sz w:val="22"/>
                <w:szCs w:val="22"/>
              </w:rPr>
            </w:pPr>
            <w:r w:rsidRPr="003E6CBD">
              <w:rPr>
                <w:rFonts w:ascii="PT Astra Serif" w:hAnsi="PT Astra Serif"/>
                <w:sz w:val="22"/>
                <w:szCs w:val="22"/>
              </w:rPr>
              <w:t>1806</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Общее количество полос движения</w:t>
            </w:r>
          </w:p>
        </w:tc>
        <w:tc>
          <w:tcPr>
            <w:tcW w:w="1537"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4</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Количество полос в одном направлении</w:t>
            </w:r>
          </w:p>
        </w:tc>
        <w:tc>
          <w:tcPr>
            <w:tcW w:w="1537"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1 - 2</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xml:space="preserve">Ширина полос дорожного полотна в одном направлении, </w:t>
            </w:r>
            <w:proofErr w:type="gramStart"/>
            <w:r w:rsidRPr="003E6CBD">
              <w:rPr>
                <w:rFonts w:ascii="PT Astra Serif" w:hAnsi="PT Astra Serif"/>
                <w:sz w:val="22"/>
                <w:szCs w:val="22"/>
              </w:rPr>
              <w:t>м</w:t>
            </w:r>
            <w:proofErr w:type="gramEnd"/>
          </w:p>
        </w:tc>
        <w:tc>
          <w:tcPr>
            <w:tcW w:w="1537"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3,25</w:t>
            </w:r>
          </w:p>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lastRenderedPageBreak/>
              <w:t>3,50</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lastRenderedPageBreak/>
              <w:t>Площадь покрытия дорожного полотна, м</w:t>
            </w:r>
            <w:proofErr w:type="gramStart"/>
            <w:r w:rsidRPr="003E6CBD">
              <w:rPr>
                <w:rFonts w:ascii="PT Astra Serif" w:hAnsi="PT Astra Serif"/>
                <w:sz w:val="22"/>
                <w:szCs w:val="22"/>
                <w:vertAlign w:val="superscript"/>
              </w:rPr>
              <w:t>2</w:t>
            </w:r>
            <w:proofErr w:type="gramEnd"/>
          </w:p>
        </w:tc>
        <w:tc>
          <w:tcPr>
            <w:tcW w:w="1537"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xml:space="preserve">20628 </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Тип покрытия дорожного полотна</w:t>
            </w:r>
          </w:p>
        </w:tc>
        <w:tc>
          <w:tcPr>
            <w:tcW w:w="1537" w:type="pct"/>
            <w:shd w:val="clear" w:color="auto" w:fill="auto"/>
            <w:vAlign w:val="center"/>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Капитальный усовершенствованный</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Количество карманов для остановки общественного пассажирского транспорта, в том числе:</w:t>
            </w:r>
          </w:p>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сохраняемых</w:t>
            </w:r>
          </w:p>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реконструируемых</w:t>
            </w:r>
          </w:p>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проектируемых</w:t>
            </w:r>
          </w:p>
        </w:tc>
        <w:tc>
          <w:tcPr>
            <w:tcW w:w="1537" w:type="pct"/>
            <w:shd w:val="clear" w:color="auto" w:fill="auto"/>
            <w:vAlign w:val="center"/>
          </w:tcPr>
          <w:p w:rsidR="00D647B4" w:rsidRPr="003E6CBD" w:rsidRDefault="00D647B4" w:rsidP="00AB47CB">
            <w:pPr>
              <w:pStyle w:val="S1"/>
              <w:spacing w:line="276" w:lineRule="auto"/>
              <w:ind w:firstLine="0"/>
              <w:rPr>
                <w:rFonts w:ascii="PT Astra Serif" w:hAnsi="PT Astra Serif"/>
                <w:sz w:val="22"/>
                <w:szCs w:val="22"/>
              </w:rPr>
            </w:pPr>
          </w:p>
          <w:p w:rsidR="00D647B4" w:rsidRPr="003E6CBD" w:rsidRDefault="00D647B4" w:rsidP="00AB47CB">
            <w:pPr>
              <w:pStyle w:val="S1"/>
              <w:spacing w:line="276" w:lineRule="auto"/>
              <w:ind w:firstLine="0"/>
              <w:rPr>
                <w:rFonts w:ascii="PT Astra Serif" w:hAnsi="PT Astra Serif"/>
                <w:sz w:val="22"/>
                <w:szCs w:val="22"/>
              </w:rPr>
            </w:pPr>
          </w:p>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1</w:t>
            </w:r>
          </w:p>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w:t>
            </w:r>
          </w:p>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2</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xml:space="preserve">Ширина пешеходного тротуара, </w:t>
            </w:r>
            <w:proofErr w:type="gramStart"/>
            <w:r w:rsidRPr="003E6CBD">
              <w:rPr>
                <w:rFonts w:ascii="PT Astra Serif" w:hAnsi="PT Astra Serif"/>
                <w:sz w:val="22"/>
                <w:szCs w:val="22"/>
              </w:rPr>
              <w:t>м</w:t>
            </w:r>
            <w:proofErr w:type="gramEnd"/>
          </w:p>
        </w:tc>
        <w:tc>
          <w:tcPr>
            <w:tcW w:w="1537"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1,5 и 2,25</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Площадь покрытия тротуарной части, м</w:t>
            </w:r>
            <w:proofErr w:type="gramStart"/>
            <w:r w:rsidRPr="003E6CBD">
              <w:rPr>
                <w:rFonts w:ascii="PT Astra Serif" w:hAnsi="PT Astra Serif"/>
                <w:sz w:val="22"/>
                <w:szCs w:val="22"/>
                <w:vertAlign w:val="superscript"/>
              </w:rPr>
              <w:t>2</w:t>
            </w:r>
            <w:proofErr w:type="gramEnd"/>
          </w:p>
        </w:tc>
        <w:tc>
          <w:tcPr>
            <w:tcW w:w="1537" w:type="pct"/>
            <w:shd w:val="clear" w:color="auto" w:fill="auto"/>
            <w:vAlign w:val="center"/>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8084</w:t>
            </w:r>
          </w:p>
        </w:tc>
      </w:tr>
      <w:tr w:rsidR="00D647B4" w:rsidRPr="00632A42" w:rsidTr="008031F7">
        <w:trPr>
          <w:jc w:val="center"/>
        </w:trPr>
        <w:tc>
          <w:tcPr>
            <w:tcW w:w="3463"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 xml:space="preserve">Протяженность тротуара, </w:t>
            </w:r>
            <w:proofErr w:type="gramStart"/>
            <w:r w:rsidRPr="003E6CBD">
              <w:rPr>
                <w:rFonts w:ascii="PT Astra Serif" w:hAnsi="PT Astra Serif"/>
                <w:sz w:val="22"/>
                <w:szCs w:val="22"/>
              </w:rPr>
              <w:t>м</w:t>
            </w:r>
            <w:proofErr w:type="gramEnd"/>
          </w:p>
        </w:tc>
        <w:tc>
          <w:tcPr>
            <w:tcW w:w="1537" w:type="pct"/>
            <w:shd w:val="clear" w:color="auto" w:fill="auto"/>
          </w:tcPr>
          <w:p w:rsidR="00D647B4" w:rsidRPr="003E6CBD" w:rsidRDefault="00D647B4" w:rsidP="00AB47CB">
            <w:pPr>
              <w:pStyle w:val="S1"/>
              <w:spacing w:line="276" w:lineRule="auto"/>
              <w:ind w:firstLine="0"/>
              <w:rPr>
                <w:rFonts w:ascii="PT Astra Serif" w:hAnsi="PT Astra Serif"/>
                <w:sz w:val="22"/>
                <w:szCs w:val="22"/>
              </w:rPr>
            </w:pPr>
            <w:r w:rsidRPr="003E6CBD">
              <w:rPr>
                <w:rFonts w:ascii="PT Astra Serif" w:hAnsi="PT Astra Serif"/>
                <w:sz w:val="22"/>
                <w:szCs w:val="22"/>
              </w:rPr>
              <w:t>3384</w:t>
            </w:r>
          </w:p>
        </w:tc>
      </w:tr>
    </w:tbl>
    <w:p w:rsidR="00D647B4" w:rsidRPr="009F6E3F" w:rsidRDefault="00D647B4" w:rsidP="009F6E3F">
      <w:pPr>
        <w:pStyle w:val="5"/>
        <w:spacing w:before="0" w:line="276" w:lineRule="auto"/>
        <w:ind w:firstLine="709"/>
        <w:jc w:val="both"/>
        <w:rPr>
          <w:rFonts w:ascii="PT Astra Serif" w:hAnsi="PT Astra Serif"/>
          <w:color w:val="auto"/>
          <w:sz w:val="28"/>
          <w:szCs w:val="28"/>
          <w:lang w:eastAsia="x-none"/>
        </w:rPr>
      </w:pPr>
      <w:bookmarkStart w:id="1" w:name="sub_3100"/>
      <w:bookmarkStart w:id="2" w:name="_Toc363456643"/>
      <w:bookmarkStart w:id="3" w:name="_Toc367119410"/>
      <w:bookmarkStart w:id="4" w:name="_Toc150501634"/>
      <w:r w:rsidRPr="008031F7">
        <w:rPr>
          <w:rFonts w:ascii="PT Astra Serif" w:hAnsi="PT Astra Serif"/>
          <w:color w:val="auto"/>
          <w:sz w:val="28"/>
          <w:szCs w:val="28"/>
        </w:rPr>
        <w:t xml:space="preserve">2. </w:t>
      </w:r>
      <w:bookmarkEnd w:id="1"/>
      <w:bookmarkEnd w:id="2"/>
      <w:bookmarkEnd w:id="3"/>
      <w:r w:rsidRPr="008031F7">
        <w:rPr>
          <w:rFonts w:ascii="PT Astra Serif" w:hAnsi="PT Astra Serif"/>
          <w:color w:val="auto"/>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4"/>
      <w:r w:rsidR="00815D1F">
        <w:rPr>
          <w:rFonts w:ascii="PT Astra Serif" w:hAnsi="PT Astra Serif"/>
          <w:color w:val="auto"/>
          <w:sz w:val="28"/>
          <w:szCs w:val="28"/>
        </w:rPr>
        <w:t>:</w:t>
      </w:r>
      <w:r w:rsidR="009F6E3F" w:rsidRPr="009F6E3F">
        <w:rPr>
          <w:rFonts w:ascii="PT Astra Serif" w:hAnsi="PT Astra Serif"/>
          <w:color w:val="auto"/>
          <w:sz w:val="28"/>
          <w:szCs w:val="28"/>
        </w:rPr>
        <w:t xml:space="preserve"> </w:t>
      </w:r>
      <w:r w:rsidRPr="009F6E3F">
        <w:rPr>
          <w:rFonts w:ascii="PT Astra Serif" w:hAnsi="PT Astra Serif"/>
          <w:color w:val="auto"/>
          <w:sz w:val="28"/>
          <w:szCs w:val="28"/>
          <w:lang w:eastAsia="x-none"/>
        </w:rPr>
        <w:t xml:space="preserve">Ханты-Мансийский автономный округ-Югра, городской округ </w:t>
      </w:r>
      <w:proofErr w:type="spellStart"/>
      <w:r w:rsidRPr="009F6E3F">
        <w:rPr>
          <w:rFonts w:ascii="PT Astra Serif" w:hAnsi="PT Astra Serif"/>
          <w:color w:val="auto"/>
          <w:sz w:val="28"/>
          <w:szCs w:val="28"/>
          <w:lang w:eastAsia="x-none"/>
        </w:rPr>
        <w:t>Югорск</w:t>
      </w:r>
      <w:proofErr w:type="spellEnd"/>
      <w:r w:rsidR="006A052E" w:rsidRPr="009F6E3F">
        <w:rPr>
          <w:rFonts w:ascii="PT Astra Serif" w:hAnsi="PT Astra Serif"/>
          <w:color w:val="auto"/>
          <w:sz w:val="28"/>
          <w:szCs w:val="28"/>
          <w:lang w:eastAsia="x-none"/>
        </w:rPr>
        <w:t xml:space="preserve">, город </w:t>
      </w:r>
      <w:proofErr w:type="spellStart"/>
      <w:r w:rsidR="006A052E" w:rsidRPr="009F6E3F">
        <w:rPr>
          <w:rFonts w:ascii="PT Astra Serif" w:hAnsi="PT Astra Serif"/>
          <w:color w:val="auto"/>
          <w:sz w:val="28"/>
          <w:szCs w:val="28"/>
          <w:lang w:eastAsia="x-none"/>
        </w:rPr>
        <w:t>Югорск</w:t>
      </w:r>
      <w:proofErr w:type="spellEnd"/>
      <w:r w:rsidRPr="009F6E3F">
        <w:rPr>
          <w:rFonts w:ascii="PT Astra Serif" w:hAnsi="PT Astra Serif"/>
          <w:color w:val="auto"/>
          <w:sz w:val="28"/>
          <w:szCs w:val="28"/>
          <w:lang w:eastAsia="x-none"/>
        </w:rPr>
        <w:t>.</w:t>
      </w:r>
      <w:bookmarkStart w:id="5" w:name="_Toc150501635"/>
    </w:p>
    <w:p w:rsidR="00D647B4" w:rsidRPr="008031F7" w:rsidRDefault="00D647B4" w:rsidP="008031F7">
      <w:pPr>
        <w:spacing w:line="276" w:lineRule="auto"/>
        <w:ind w:firstLine="709"/>
        <w:jc w:val="both"/>
        <w:rPr>
          <w:rFonts w:ascii="PT Astra Serif" w:hAnsi="PT Astra Serif"/>
          <w:sz w:val="28"/>
          <w:szCs w:val="28"/>
          <w:lang w:eastAsia="x-none"/>
        </w:rPr>
      </w:pPr>
      <w:r w:rsidRPr="008031F7">
        <w:rPr>
          <w:rFonts w:ascii="PT Astra Serif" w:hAnsi="PT Astra Serif"/>
          <w:sz w:val="28"/>
          <w:szCs w:val="28"/>
        </w:rPr>
        <w:t xml:space="preserve">3. Перечень </w:t>
      </w:r>
      <w:proofErr w:type="gramStart"/>
      <w:r w:rsidRPr="008031F7">
        <w:rPr>
          <w:rFonts w:ascii="PT Astra Serif" w:hAnsi="PT Astra Serif"/>
          <w:sz w:val="28"/>
          <w:szCs w:val="28"/>
        </w:rPr>
        <w:t>координат характерных точек границ зон планируемого размещения линейных объектов</w:t>
      </w:r>
      <w:bookmarkEnd w:id="5"/>
      <w:proofErr w:type="gramEnd"/>
      <w:r w:rsidR="00815D1F">
        <w:rPr>
          <w:rFonts w:ascii="PT Astra Serif" w:hAnsi="PT Astra Serif"/>
          <w:sz w:val="28"/>
          <w:szCs w:val="28"/>
        </w:rPr>
        <w:t xml:space="preserve"> представлен в таблице 2.</w:t>
      </w:r>
    </w:p>
    <w:p w:rsidR="00D647B4" w:rsidRPr="00815D1F" w:rsidRDefault="00815D1F" w:rsidP="00815D1F">
      <w:pPr>
        <w:spacing w:line="276" w:lineRule="auto"/>
        <w:ind w:firstLine="709"/>
        <w:jc w:val="right"/>
        <w:rPr>
          <w:rFonts w:ascii="PT Astra Serif" w:hAnsi="PT Astra Serif"/>
          <w:sz w:val="28"/>
          <w:szCs w:val="28"/>
        </w:rPr>
      </w:pPr>
      <w:r w:rsidRPr="00815D1F">
        <w:rPr>
          <w:rFonts w:ascii="PT Astra Serif" w:hAnsi="PT Astra Serif"/>
          <w:sz w:val="28"/>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904"/>
        <w:gridCol w:w="1920"/>
        <w:gridCol w:w="2865"/>
        <w:gridCol w:w="1792"/>
      </w:tblGrid>
      <w:tr w:rsidR="00D647B4" w:rsidRPr="008031F7" w:rsidTr="008031F7">
        <w:trPr>
          <w:tblHeader/>
        </w:trPr>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5E5A6A" w:rsidRDefault="00D647B4" w:rsidP="00AB47CB">
            <w:pPr>
              <w:spacing w:line="276" w:lineRule="auto"/>
              <w:jc w:val="both"/>
              <w:rPr>
                <w:rFonts w:ascii="PT Astra Serif" w:hAnsi="PT Astra Serif"/>
                <w:sz w:val="22"/>
                <w:szCs w:val="22"/>
              </w:rPr>
            </w:pPr>
            <w:r w:rsidRPr="005E5A6A">
              <w:rPr>
                <w:rFonts w:ascii="PT Astra Serif" w:hAnsi="PT Astra Serif"/>
                <w:sz w:val="22"/>
                <w:szCs w:val="22"/>
              </w:rPr>
              <w:t>Номер точки</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5E5A6A" w:rsidRDefault="00D647B4" w:rsidP="00AB47CB">
            <w:pPr>
              <w:spacing w:line="276" w:lineRule="auto"/>
              <w:jc w:val="both"/>
              <w:rPr>
                <w:rFonts w:ascii="PT Astra Serif" w:hAnsi="PT Astra Serif"/>
                <w:sz w:val="22"/>
                <w:szCs w:val="22"/>
              </w:rPr>
            </w:pPr>
            <w:r w:rsidRPr="005E5A6A">
              <w:rPr>
                <w:rFonts w:ascii="PT Astra Serif" w:hAnsi="PT Astra Serif"/>
                <w:sz w:val="22"/>
                <w:szCs w:val="22"/>
              </w:rPr>
              <w:t>X</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5E5A6A" w:rsidRDefault="00D647B4" w:rsidP="00AB47CB">
            <w:pPr>
              <w:spacing w:line="276" w:lineRule="auto"/>
              <w:jc w:val="both"/>
              <w:rPr>
                <w:rFonts w:ascii="PT Astra Serif" w:hAnsi="PT Astra Serif"/>
                <w:sz w:val="22"/>
                <w:szCs w:val="22"/>
              </w:rPr>
            </w:pPr>
            <w:r w:rsidRPr="005E5A6A">
              <w:rPr>
                <w:rFonts w:ascii="PT Astra Serif" w:hAnsi="PT Astra Serif"/>
                <w:sz w:val="22"/>
                <w:szCs w:val="22"/>
              </w:rPr>
              <w:t>Y</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5E5A6A" w:rsidRDefault="00D647B4" w:rsidP="00AB47CB">
            <w:pPr>
              <w:spacing w:line="276" w:lineRule="auto"/>
              <w:jc w:val="both"/>
              <w:rPr>
                <w:rFonts w:ascii="PT Astra Serif" w:hAnsi="PT Astra Serif"/>
                <w:sz w:val="22"/>
                <w:szCs w:val="22"/>
              </w:rPr>
            </w:pPr>
            <w:r w:rsidRPr="005E5A6A">
              <w:rPr>
                <w:rFonts w:ascii="PT Astra Serif" w:hAnsi="PT Astra Serif"/>
                <w:sz w:val="22"/>
                <w:szCs w:val="22"/>
              </w:rPr>
              <w:t>Дирекционный угол</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5E5A6A" w:rsidRDefault="00D647B4" w:rsidP="00AB47CB">
            <w:pPr>
              <w:spacing w:line="276" w:lineRule="auto"/>
              <w:jc w:val="both"/>
              <w:rPr>
                <w:rFonts w:ascii="PT Astra Serif" w:hAnsi="PT Astra Serif"/>
                <w:sz w:val="22"/>
                <w:szCs w:val="22"/>
              </w:rPr>
            </w:pPr>
            <w:r w:rsidRPr="005E5A6A">
              <w:rPr>
                <w:rFonts w:ascii="PT Astra Serif" w:hAnsi="PT Astra Serif"/>
                <w:sz w:val="22"/>
                <w:szCs w:val="22"/>
              </w:rPr>
              <w:t>Длина</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993848,75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1675514,89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42' 45''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113,71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993914,44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1675607,71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 34' 20''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54,03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993947,28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1675650,62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12' 49''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242,22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994085,47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1675849,55</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68° 17' 30''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25,14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994094,77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1675872,91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144° 49' 50''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28,04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994071,85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1675889,06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45' 21''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19,74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994083,24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1675905,18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45' 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26,39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994098,47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1675926,73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12' 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24,64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994112,53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1675946,96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49' 59''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122,02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994182,81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1676046,71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26' 21''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12,41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994189,85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1676056,93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51' 24''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61,13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994225,04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1676106,92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37' 12''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20,69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994237,02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1676123,79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49' 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74,98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994280,22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1676185,07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50° 53' 19''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33,29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994301,22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1676210,90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39' 36''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117,32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994369,08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1676306,60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24' 55''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4,26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994371,50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1676310,11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 21' 40''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994372,41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1676311,29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39' 37''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53,18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994403,17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1676354,67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50° 14' 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20,07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994416,01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1676370,10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39' 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178,02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994519,00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1676515,30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41' 38''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11,21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lastRenderedPageBreak/>
              <w:t>22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994525,48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1676524,45</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105° 42' 51''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9,53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994522,90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1676533,62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137° 20' 37''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994512,09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1676543,58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38' 56''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38,18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994490,00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1676512,44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39' 17''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52,62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994459,56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1676469,52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38' 56''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994447,99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1676453,21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39' 11''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174,88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994346,82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1676310,57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39' 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118,04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994278,53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1676214,29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246° 22' 30''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15,35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994272,38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1676200,23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12' 18''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994255,42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1676176,71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322° 15' 12''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0,39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994255,73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1676176,47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26' 24''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53,98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994224,34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1676132,56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213° 22' 51''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18,5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994208,89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1676122,38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26' 29''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30</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994191,87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1676097,67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59' 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48,73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994163,91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1676057,76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48' 38''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26,39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994148,70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1676036,19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55' 36''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121,33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994078,98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1675936,89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55' 57''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45,34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994052,93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1675899,78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55' 52''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25,01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994038,56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1675879,31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324° 53' 42''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4,16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994041,96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1675876,92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314° 59' 60''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6,96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994046,88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1675872,00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298° 54' 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994051,28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1675864,03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283° 19' 46''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8,85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994053,32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1675855,42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268° 0' 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0,86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994053,29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1675854,56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27' 11''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106,83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993992,71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1675766,57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53' 48''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71,75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993951,45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1675707,87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53' 33''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38,24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993929,46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1675676,59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51' 55''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36,19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993908,63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1675646,99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9' 11''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4,53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993906,04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1675643,27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236° 45' 35''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3,89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993903,91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1675640,02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46' 12''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46,13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993877,30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1675602,34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233° 54' 44''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993875,66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1675600,09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233° 53' 35''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14,27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993867,25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1675588,56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236° 9' 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11,99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993860,57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1675578,60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39' 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993857,52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1675574,30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52' 21''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10,39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993851,54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1675565,80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57' 33''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10,59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993845,46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1675557,13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49' 36''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18,64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993834,72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1675541,89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56' 24''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17,98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993824,39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1675527,17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50' 27''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17,42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993814,36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1675512,93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238° 58' 49''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3,51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993812,55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1675509,92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33' 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2,26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993811,24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1675508,08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4' 50''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10,34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993805,32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1675499,60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49' 59''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17,97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993794,97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1675484,91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56' 34''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10,81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993788,76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1675476,06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58' 46''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18,04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993778,41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1675461,29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53' 15''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17,54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lastRenderedPageBreak/>
              <w:t>68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993768,32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1675446,94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1' 29''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8,41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993763,50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1675440,05</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241° 26' 38''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40,29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993744,24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1675404,66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10' 23''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130,54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993667,83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1675298,82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215° 16' 35''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16,83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993654,09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1675289,10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45' 53''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108,82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993591,31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1675200,22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239° 11' 19''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34,85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993573,46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1675170,29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54' 32''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106,06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993512,49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1675083,51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242° 13' 21''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4,23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993510,52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1675079,77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56' 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30,04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993493,26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1675055,18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55' 32''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14,81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993484,75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1675043,06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324° 18' 20''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24,66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993504,78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1675028,67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0' 25''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49,64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993533,25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1675069,34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0' 29''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32,59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993551,94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1675096,04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48' 35''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70,35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993592,48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1675153,53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47° 32' 39''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993603,77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1675165,87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45' 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993615,31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1675182,20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46' 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109,74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993678,62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1675271,84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64° 1' 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20,25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993687,49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1675290,04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30' 28''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138,1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993767,67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1675402,48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7' 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42,62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993792,65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1675437,01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40' 10''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54,35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993824,08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1675481,35</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 18''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4,09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993826,48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1675484,66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51' 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35,75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993847,06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1675513,89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134° 59' 60''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0,28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993846,86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1675514,09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43' 39''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0,5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993847,15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1675514,50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 41' 55''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993848,75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1675514,89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p>
        </w:tc>
      </w:tr>
    </w:tbl>
    <w:p w:rsidR="00D647B4" w:rsidRPr="00632A42" w:rsidRDefault="00D647B4" w:rsidP="008031F7">
      <w:pPr>
        <w:pStyle w:val="5"/>
        <w:spacing w:before="0" w:line="276" w:lineRule="auto"/>
        <w:ind w:firstLine="709"/>
        <w:jc w:val="both"/>
        <w:rPr>
          <w:rFonts w:ascii="PT Astra Serif" w:hAnsi="PT Astra Serif"/>
          <w:color w:val="auto"/>
          <w:sz w:val="28"/>
          <w:szCs w:val="28"/>
        </w:rPr>
      </w:pPr>
      <w:bookmarkStart w:id="6" w:name="_Toc150501636"/>
      <w:r w:rsidRPr="00632A42">
        <w:rPr>
          <w:rFonts w:ascii="PT Astra Serif" w:hAnsi="PT Astra Serif"/>
          <w:color w:val="auto"/>
          <w:sz w:val="28"/>
          <w:szCs w:val="28"/>
        </w:rPr>
        <w:t xml:space="preserve">4. Перечень </w:t>
      </w:r>
      <w:proofErr w:type="gramStart"/>
      <w:r w:rsidRPr="00632A42">
        <w:rPr>
          <w:rFonts w:ascii="PT Astra Serif" w:hAnsi="PT Astra Serif"/>
          <w:color w:val="auto"/>
          <w:sz w:val="28"/>
          <w:szCs w:val="28"/>
        </w:rPr>
        <w:t>координат характерных точек границ зон планируемого размещения линейных</w:t>
      </w:r>
      <w:proofErr w:type="gramEnd"/>
      <w:r w:rsidRPr="00632A42">
        <w:rPr>
          <w:rFonts w:ascii="PT Astra Serif" w:hAnsi="PT Astra Serif"/>
          <w:color w:val="auto"/>
          <w:sz w:val="28"/>
          <w:szCs w:val="28"/>
        </w:rPr>
        <w:t xml:space="preserve"> объектов, подлежащих реконструкции в связи с изменением их местоположения</w:t>
      </w:r>
      <w:bookmarkEnd w:id="6"/>
      <w:r w:rsidR="00815D1F">
        <w:rPr>
          <w:rFonts w:ascii="PT Astra Serif" w:hAnsi="PT Astra Serif"/>
          <w:color w:val="auto"/>
          <w:sz w:val="28"/>
          <w:szCs w:val="28"/>
        </w:rPr>
        <w:t>.</w:t>
      </w:r>
    </w:p>
    <w:p w:rsidR="00EC04BE" w:rsidRDefault="00D647B4" w:rsidP="00ED2ABB">
      <w:pPr>
        <w:pStyle w:val="S1"/>
        <w:spacing w:line="276" w:lineRule="auto"/>
        <w:rPr>
          <w:rFonts w:ascii="PT Astra Serif" w:hAnsi="PT Astra Serif"/>
          <w:sz w:val="28"/>
          <w:szCs w:val="28"/>
        </w:rPr>
      </w:pPr>
      <w:r w:rsidRPr="00632A42">
        <w:rPr>
          <w:rFonts w:ascii="PT Astra Serif" w:hAnsi="PT Astra Serif"/>
          <w:sz w:val="28"/>
          <w:szCs w:val="28"/>
        </w:rPr>
        <w:t>Границы зон планируемого размещения линейных объектов, подлежащих реконструкции в связи с изменением их местоположения</w:t>
      </w:r>
      <w:r w:rsidR="008031F7">
        <w:rPr>
          <w:rFonts w:ascii="PT Astra Serif" w:hAnsi="PT Astra Serif"/>
          <w:sz w:val="28"/>
          <w:szCs w:val="28"/>
        </w:rPr>
        <w:t xml:space="preserve">                </w:t>
      </w:r>
      <w:r w:rsidRPr="00632A42">
        <w:rPr>
          <w:rFonts w:ascii="PT Astra Serif" w:hAnsi="PT Astra Serif"/>
          <w:sz w:val="28"/>
          <w:szCs w:val="28"/>
        </w:rPr>
        <w:t xml:space="preserve"> (КЛ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w:t>
      </w:r>
      <w:r w:rsidR="00815D1F">
        <w:rPr>
          <w:rFonts w:ascii="PT Astra Serif" w:hAnsi="PT Astra Serif"/>
          <w:sz w:val="28"/>
          <w:szCs w:val="28"/>
        </w:rPr>
        <w:t xml:space="preserve"> представлены в таблице 3.</w:t>
      </w:r>
    </w:p>
    <w:p w:rsidR="00D647B4" w:rsidRDefault="00815D1F" w:rsidP="00815D1F">
      <w:pPr>
        <w:spacing w:line="276" w:lineRule="auto"/>
        <w:jc w:val="right"/>
        <w:rPr>
          <w:rFonts w:ascii="PT Astra Serif" w:hAnsi="PT Astra Serif"/>
          <w:sz w:val="28"/>
          <w:szCs w:val="28"/>
        </w:rPr>
      </w:pPr>
      <w:r w:rsidRPr="00815D1F">
        <w:rPr>
          <w:rFonts w:ascii="PT Astra Serif" w:hAnsi="PT Astra Serif"/>
          <w:sz w:val="28"/>
          <w:szCs w:val="28"/>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87"/>
        <w:gridCol w:w="1897"/>
        <w:gridCol w:w="2894"/>
        <w:gridCol w:w="1836"/>
      </w:tblGrid>
      <w:tr w:rsidR="00D647B4" w:rsidRPr="008031F7" w:rsidTr="008031F7">
        <w:trPr>
          <w:tblHeader/>
        </w:trPr>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Номер точки</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X</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Y</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Дирекционный угол</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Длина</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993972,39</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1675731,29</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32' 7''</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27,4</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993988,29</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1675753,61</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141° 28' 26''</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2,01</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993986,72</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1675754,86</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33' 14''</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27,61</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993970,71</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1675732,37</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20' 34''</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27,31</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993954,79</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1675710,18</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323° 55' 50''</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993956,41</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1675709,00</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21' 46''</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27,43</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993972,39</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1675731,29</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p>
        </w:tc>
      </w:tr>
    </w:tbl>
    <w:p w:rsidR="00D647B4" w:rsidRPr="008031F7" w:rsidRDefault="00D647B4" w:rsidP="008031F7">
      <w:pPr>
        <w:pStyle w:val="5"/>
        <w:spacing w:before="0" w:line="276" w:lineRule="auto"/>
        <w:ind w:firstLine="709"/>
        <w:jc w:val="both"/>
        <w:rPr>
          <w:rFonts w:ascii="PT Astra Serif" w:hAnsi="PT Astra Serif"/>
          <w:color w:val="auto"/>
          <w:sz w:val="28"/>
          <w:szCs w:val="28"/>
        </w:rPr>
      </w:pPr>
      <w:bookmarkStart w:id="7" w:name="_Toc150501637"/>
      <w:r w:rsidRPr="008031F7">
        <w:rPr>
          <w:rFonts w:ascii="PT Astra Serif" w:hAnsi="PT Astra Serif"/>
          <w:color w:val="auto"/>
          <w:sz w:val="28"/>
          <w:szCs w:val="28"/>
        </w:rPr>
        <w:lastRenderedPageBreak/>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7"/>
      <w:r w:rsidR="00815D1F">
        <w:rPr>
          <w:rFonts w:ascii="PT Astra Serif" w:hAnsi="PT Astra Serif"/>
          <w:color w:val="auto"/>
          <w:sz w:val="28"/>
          <w:szCs w:val="28"/>
        </w:rPr>
        <w:t>.</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Основной целью проекта планировки является разработка рационального планировочного решения территории, определение территорий под строительство зданий и сооружений различного назначения и, в первую очередь, для строительства объектов федерального значения.</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Размеры формируемых земельных участков под новое строительство, техническое перевооружение и под обслуживание существующих и проектируемых зданий, сооружений устанавливаются с учетом градостроительных норм и правил, нормативных документов действовавших в период застройки указанных территорий.</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xml:space="preserve">Объемно-планировочные и конструктивные решения разработаны </w:t>
      </w:r>
      <w:r w:rsidR="008031F7">
        <w:rPr>
          <w:rFonts w:ascii="PT Astra Serif" w:hAnsi="PT Astra Serif"/>
          <w:sz w:val="28"/>
          <w:szCs w:val="28"/>
        </w:rPr>
        <w:t xml:space="preserve">                 </w:t>
      </w:r>
      <w:r w:rsidRPr="008031F7">
        <w:rPr>
          <w:rFonts w:ascii="PT Astra Serif" w:hAnsi="PT Astra Serif"/>
          <w:sz w:val="28"/>
          <w:szCs w:val="28"/>
        </w:rPr>
        <w:t>на основе действующих нормативных документов, утвержденных Госстроем России. В принятых решениях учтены мероприятия по технике безопасности и противопожарные требования, предъявляемые к предприятиям, зданиям</w:t>
      </w:r>
      <w:r w:rsidR="008031F7">
        <w:rPr>
          <w:rFonts w:ascii="PT Astra Serif" w:hAnsi="PT Astra Serif"/>
          <w:sz w:val="28"/>
          <w:szCs w:val="28"/>
        </w:rPr>
        <w:t xml:space="preserve">               </w:t>
      </w:r>
      <w:r w:rsidRPr="008031F7">
        <w:rPr>
          <w:rFonts w:ascii="PT Astra Serif" w:hAnsi="PT Astra Serif"/>
          <w:sz w:val="28"/>
          <w:szCs w:val="28"/>
        </w:rPr>
        <w:t xml:space="preserve"> и сооружениям </w:t>
      </w:r>
      <w:r w:rsidR="00E97631">
        <w:rPr>
          <w:rFonts w:ascii="PT Astra Serif" w:hAnsi="PT Astra Serif"/>
          <w:sz w:val="28"/>
          <w:szCs w:val="28"/>
        </w:rPr>
        <w:t>в соответствии с Федеральным законом от 28.07.2008                  № 123-ФЗ «Технический регламент о требованиях пожарной безопасности»</w:t>
      </w:r>
      <w:r w:rsidRPr="008031F7">
        <w:rPr>
          <w:rFonts w:ascii="PT Astra Serif" w:hAnsi="PT Astra Serif"/>
          <w:sz w:val="28"/>
          <w:szCs w:val="28"/>
        </w:rPr>
        <w:t>. Параметры разрешенного строительства, реконструкции объектов капитального стр</w:t>
      </w:r>
      <w:bookmarkStart w:id="8" w:name="_Toc150501638"/>
      <w:r w:rsidRPr="008031F7">
        <w:rPr>
          <w:rFonts w:ascii="PT Astra Serif" w:hAnsi="PT Astra Serif"/>
          <w:sz w:val="28"/>
          <w:szCs w:val="28"/>
        </w:rPr>
        <w:t>оительства не регламентированы.</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xml:space="preserve">6. </w:t>
      </w:r>
      <w:proofErr w:type="gramStart"/>
      <w:r w:rsidRPr="008031F7">
        <w:rPr>
          <w:rFonts w:ascii="PT Astra Serif" w:hAnsi="PT Astra Serif"/>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8"/>
      <w:r w:rsidRPr="008031F7">
        <w:rPr>
          <w:rFonts w:ascii="PT Astra Serif" w:hAnsi="PT Astra Serif"/>
          <w:sz w:val="28"/>
          <w:szCs w:val="28"/>
        </w:rPr>
        <w:t>.</w:t>
      </w:r>
      <w:proofErr w:type="gramEnd"/>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 xml:space="preserve">Мероприятием по защите сохраняемых </w:t>
      </w:r>
      <w:r w:rsidR="00E97631">
        <w:rPr>
          <w:rFonts w:ascii="PT Astra Serif" w:hAnsi="PT Astra Serif"/>
          <w:sz w:val="28"/>
          <w:szCs w:val="28"/>
          <w:lang w:eastAsia="x-none"/>
        </w:rPr>
        <w:t>объектов капитального строительства</w:t>
      </w:r>
      <w:r w:rsidRPr="008031F7">
        <w:rPr>
          <w:rFonts w:ascii="PT Astra Serif" w:hAnsi="PT Astra Serif"/>
          <w:sz w:val="28"/>
          <w:szCs w:val="28"/>
          <w:lang w:eastAsia="x-none"/>
        </w:rPr>
        <w:t xml:space="preserve">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w:t>
      </w:r>
      <w:r w:rsidR="00E97631">
        <w:rPr>
          <w:rFonts w:ascii="PT Astra Serif" w:hAnsi="PT Astra Serif"/>
          <w:sz w:val="28"/>
          <w:szCs w:val="28"/>
          <w:lang w:eastAsia="x-none"/>
        </w:rPr>
        <w:t>объектов капитального строительства</w:t>
      </w:r>
      <w:r w:rsidRPr="008031F7">
        <w:rPr>
          <w:rFonts w:ascii="PT Astra Serif" w:hAnsi="PT Astra Serif"/>
          <w:sz w:val="28"/>
          <w:szCs w:val="28"/>
          <w:lang w:eastAsia="x-none"/>
        </w:rPr>
        <w:t>, планируемых к строительству, является соблюдение действующих норм и правил, установленных нормативными документами.</w:t>
      </w:r>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Территория, в отношении которой осуществляется подготовка проекта планировки, входит в границы, ранее разработанной и утвержденной документации по планировке территории:</w:t>
      </w:r>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 Проект планировки территории 8 микрорайона</w:t>
      </w:r>
      <w:r w:rsidR="00815D1F">
        <w:rPr>
          <w:rFonts w:ascii="PT Astra Serif" w:hAnsi="PT Astra Serif"/>
          <w:sz w:val="28"/>
          <w:szCs w:val="28"/>
          <w:lang w:eastAsia="x-none"/>
        </w:rPr>
        <w:t xml:space="preserve"> города Югорска</w:t>
      </w:r>
      <w:r w:rsidRPr="008031F7">
        <w:rPr>
          <w:rFonts w:ascii="PT Astra Serif" w:hAnsi="PT Astra Serif"/>
          <w:sz w:val="28"/>
          <w:szCs w:val="28"/>
          <w:lang w:eastAsia="x-none"/>
        </w:rPr>
        <w:t>, утвержденный постановлением администрации города Югорска Ханты-</w:t>
      </w:r>
      <w:r w:rsidRPr="008031F7">
        <w:rPr>
          <w:rFonts w:ascii="PT Astra Serif" w:hAnsi="PT Astra Serif"/>
          <w:sz w:val="28"/>
          <w:szCs w:val="28"/>
          <w:lang w:eastAsia="x-none"/>
        </w:rPr>
        <w:lastRenderedPageBreak/>
        <w:t>Мансийского автономного округа</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Югры от 07.07.2020 №</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894;</w:t>
      </w:r>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 Проект планировки территории 10 микрорайона</w:t>
      </w:r>
      <w:r w:rsidR="00815D1F" w:rsidRPr="00815D1F">
        <w:rPr>
          <w:rFonts w:ascii="PT Astra Serif" w:hAnsi="PT Astra Serif"/>
          <w:sz w:val="28"/>
          <w:szCs w:val="28"/>
          <w:lang w:eastAsia="x-none"/>
        </w:rPr>
        <w:t xml:space="preserve"> </w:t>
      </w:r>
      <w:r w:rsidR="00815D1F">
        <w:rPr>
          <w:rFonts w:ascii="PT Astra Serif" w:hAnsi="PT Astra Serif"/>
          <w:sz w:val="28"/>
          <w:szCs w:val="28"/>
          <w:lang w:eastAsia="x-none"/>
        </w:rPr>
        <w:t>города Югорска</w:t>
      </w:r>
      <w:r w:rsidRPr="008031F7">
        <w:rPr>
          <w:rFonts w:ascii="PT Astra Serif" w:hAnsi="PT Astra Serif"/>
          <w:sz w:val="28"/>
          <w:szCs w:val="28"/>
          <w:lang w:eastAsia="x-none"/>
        </w:rPr>
        <w:t>, утвержденный постановлением администрации города Югорска Ханты-Мансийского автономного округа</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Югры от 04.03.2015 №</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1531;</w:t>
      </w:r>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 Проект планировки территории 11 микрорайона</w:t>
      </w:r>
      <w:r w:rsidR="00815D1F" w:rsidRPr="00815D1F">
        <w:rPr>
          <w:rFonts w:ascii="PT Astra Serif" w:hAnsi="PT Astra Serif"/>
          <w:sz w:val="28"/>
          <w:szCs w:val="28"/>
          <w:lang w:eastAsia="x-none"/>
        </w:rPr>
        <w:t xml:space="preserve"> </w:t>
      </w:r>
      <w:r w:rsidR="00815D1F">
        <w:rPr>
          <w:rFonts w:ascii="PT Astra Serif" w:hAnsi="PT Astra Serif"/>
          <w:sz w:val="28"/>
          <w:szCs w:val="28"/>
          <w:lang w:eastAsia="x-none"/>
        </w:rPr>
        <w:t>города Югорска</w:t>
      </w:r>
      <w:r w:rsidRPr="008031F7">
        <w:rPr>
          <w:rFonts w:ascii="PT Astra Serif" w:hAnsi="PT Astra Serif"/>
          <w:sz w:val="28"/>
          <w:szCs w:val="28"/>
          <w:lang w:eastAsia="x-none"/>
        </w:rPr>
        <w:t>, утвержденный постановлением администрации города Югорска Ханты-Мансийского автономного округа</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Югры от 07.04.2020 №</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526.</w:t>
      </w:r>
      <w:bookmarkStart w:id="9" w:name="_Toc150501639"/>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rPr>
        <w:t xml:space="preserve">7. Информация </w:t>
      </w:r>
      <w:proofErr w:type="gramStart"/>
      <w:r w:rsidRPr="008031F7">
        <w:rPr>
          <w:rFonts w:ascii="PT Astra Serif" w:hAnsi="PT Astra Serif"/>
          <w:sz w:val="28"/>
          <w:szCs w:val="28"/>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8031F7">
        <w:rPr>
          <w:rFonts w:ascii="PT Astra Serif" w:hAnsi="PT Astra Serif"/>
          <w:sz w:val="28"/>
          <w:szCs w:val="28"/>
        </w:rPr>
        <w:t xml:space="preserve"> линейных объектов</w:t>
      </w:r>
      <w:bookmarkEnd w:id="9"/>
      <w:r w:rsidRPr="008031F7">
        <w:rPr>
          <w:rFonts w:ascii="PT Astra Serif" w:hAnsi="PT Astra Serif"/>
          <w:sz w:val="28"/>
          <w:szCs w:val="28"/>
          <w:lang w:eastAsia="x-none"/>
        </w:rPr>
        <w:t>.</w:t>
      </w:r>
    </w:p>
    <w:p w:rsidR="00D647B4" w:rsidRPr="008031F7" w:rsidRDefault="00D647B4" w:rsidP="008031F7">
      <w:pPr>
        <w:pStyle w:val="ae"/>
        <w:spacing w:after="0" w:line="276" w:lineRule="auto"/>
        <w:ind w:left="0" w:firstLine="709"/>
        <w:jc w:val="both"/>
        <w:rPr>
          <w:rFonts w:ascii="PT Astra Serif" w:hAnsi="PT Astra Serif"/>
          <w:sz w:val="28"/>
          <w:szCs w:val="28"/>
          <w:lang w:val="ru-RU"/>
        </w:rPr>
      </w:pPr>
      <w:r w:rsidRPr="008031F7">
        <w:rPr>
          <w:rFonts w:ascii="PT Astra Serif" w:hAnsi="PT Astra Serif"/>
          <w:sz w:val="28"/>
          <w:szCs w:val="28"/>
          <w:lang w:val="ru-RU"/>
        </w:rPr>
        <w:t xml:space="preserve">В соответствии с заключением </w:t>
      </w:r>
      <w:r w:rsidR="00E97631" w:rsidRPr="008031F7">
        <w:rPr>
          <w:rFonts w:ascii="PT Astra Serif" w:hAnsi="PT Astra Serif"/>
          <w:sz w:val="28"/>
          <w:szCs w:val="28"/>
          <w:lang w:val="ru-RU"/>
        </w:rPr>
        <w:t>от 25.10.2023</w:t>
      </w:r>
      <w:r w:rsidR="00E97631">
        <w:rPr>
          <w:rFonts w:ascii="PT Astra Serif" w:hAnsi="PT Astra Serif"/>
          <w:sz w:val="28"/>
          <w:szCs w:val="28"/>
          <w:lang w:val="ru-RU"/>
        </w:rPr>
        <w:t xml:space="preserve"> </w:t>
      </w:r>
      <w:r w:rsidRPr="008031F7">
        <w:rPr>
          <w:rFonts w:ascii="PT Astra Serif" w:hAnsi="PT Astra Serif"/>
          <w:sz w:val="28"/>
          <w:szCs w:val="28"/>
          <w:lang w:val="ru-RU"/>
        </w:rPr>
        <w:t>№ 23-5608 Службы государственной охраны объектов культурного наследия Ханты-Мансийского автономного округа – Югры, на территории испрашиваемого земельного участка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D647B4" w:rsidRPr="008031F7" w:rsidRDefault="00D647B4" w:rsidP="008031F7">
      <w:pPr>
        <w:pStyle w:val="ac"/>
        <w:spacing w:line="276" w:lineRule="auto"/>
        <w:ind w:firstLine="708"/>
        <w:jc w:val="both"/>
        <w:rPr>
          <w:rFonts w:ascii="PT Astra Serif" w:hAnsi="PT Astra Serif"/>
          <w:sz w:val="28"/>
          <w:szCs w:val="28"/>
        </w:rPr>
      </w:pPr>
      <w:proofErr w:type="gramStart"/>
      <w:r w:rsidRPr="008031F7">
        <w:rPr>
          <w:rFonts w:ascii="PT Astra Serif" w:hAnsi="PT Astra Serif"/>
          <w:sz w:val="28"/>
          <w:szCs w:val="28"/>
        </w:rPr>
        <w:t xml:space="preserve">В соответствии с письмом </w:t>
      </w:r>
      <w:r w:rsidR="00E97631" w:rsidRPr="008031F7">
        <w:rPr>
          <w:rFonts w:ascii="PT Astra Serif" w:hAnsi="PT Astra Serif"/>
          <w:sz w:val="28"/>
          <w:szCs w:val="28"/>
        </w:rPr>
        <w:t>от 28.09.2023</w:t>
      </w:r>
      <w:r w:rsidR="00E97631">
        <w:rPr>
          <w:rFonts w:ascii="PT Astra Serif" w:hAnsi="PT Astra Serif"/>
          <w:sz w:val="28"/>
          <w:szCs w:val="28"/>
        </w:rPr>
        <w:t xml:space="preserve"> </w:t>
      </w:r>
      <w:r w:rsidRPr="008031F7">
        <w:rPr>
          <w:rFonts w:ascii="PT Astra Serif" w:hAnsi="PT Astra Serif"/>
          <w:sz w:val="28"/>
          <w:szCs w:val="28"/>
        </w:rPr>
        <w:t>№</w:t>
      </w:r>
      <w:r w:rsidR="008031F7">
        <w:rPr>
          <w:rFonts w:ascii="PT Astra Serif" w:hAnsi="PT Astra Serif"/>
          <w:sz w:val="28"/>
          <w:szCs w:val="28"/>
        </w:rPr>
        <w:t xml:space="preserve"> </w:t>
      </w:r>
      <w:r w:rsidRPr="008031F7">
        <w:rPr>
          <w:rFonts w:ascii="PT Astra Serif" w:hAnsi="PT Astra Serif"/>
          <w:sz w:val="28"/>
          <w:szCs w:val="28"/>
        </w:rPr>
        <w:t>5089-ООПТ Департамента недропользования и природных ресурсов Ханты-Мансийского автономного округа – Югры в данных государственного кадастра особо охраняемых природных территорий регионального и местного значения Ханты-Мансийского автономного округа – Югры (далее – автономный округ) в границах размещения объекта «Улица Ленина» (далее – Объект) действующие особо охраняемые природные территории регионального и местного значения, категории которых установлены п</w:t>
      </w:r>
      <w:r w:rsidR="00E97631">
        <w:rPr>
          <w:rFonts w:ascii="PT Astra Serif" w:hAnsi="PT Astra Serif"/>
          <w:sz w:val="28"/>
          <w:szCs w:val="28"/>
        </w:rPr>
        <w:t>унктом</w:t>
      </w:r>
      <w:r w:rsidRPr="008031F7">
        <w:rPr>
          <w:rFonts w:ascii="PT Astra Serif" w:hAnsi="PT Astra Serif"/>
          <w:sz w:val="28"/>
          <w:szCs w:val="28"/>
        </w:rPr>
        <w:t xml:space="preserve"> 2 ст</w:t>
      </w:r>
      <w:r w:rsidR="00E97631">
        <w:rPr>
          <w:rFonts w:ascii="PT Astra Serif" w:hAnsi="PT Astra Serif"/>
          <w:sz w:val="28"/>
          <w:szCs w:val="28"/>
        </w:rPr>
        <w:t>атьи</w:t>
      </w:r>
      <w:r w:rsidRPr="008031F7">
        <w:rPr>
          <w:rFonts w:ascii="PT Astra Serif" w:hAnsi="PT Astra Serif"/>
          <w:sz w:val="28"/>
          <w:szCs w:val="28"/>
        </w:rPr>
        <w:t xml:space="preserve"> 2 Федерального</w:t>
      </w:r>
      <w:proofErr w:type="gramEnd"/>
      <w:r w:rsidRPr="008031F7">
        <w:rPr>
          <w:rFonts w:ascii="PT Astra Serif" w:hAnsi="PT Astra Serif"/>
          <w:sz w:val="28"/>
          <w:szCs w:val="28"/>
        </w:rPr>
        <w:t xml:space="preserve"> закона от 14.03.1995 № 33-ФЗ «Об особо охраняемых природных территориях», ст</w:t>
      </w:r>
      <w:r w:rsidR="00E97631">
        <w:rPr>
          <w:rFonts w:ascii="PT Astra Serif" w:hAnsi="PT Astra Serif"/>
          <w:sz w:val="28"/>
          <w:szCs w:val="28"/>
        </w:rPr>
        <w:t xml:space="preserve">атьи </w:t>
      </w:r>
      <w:r w:rsidRPr="008031F7">
        <w:rPr>
          <w:rFonts w:ascii="PT Astra Serif" w:hAnsi="PT Astra Serif"/>
          <w:sz w:val="28"/>
          <w:szCs w:val="28"/>
        </w:rPr>
        <w:t xml:space="preserve">2 Закона автономного округа от 29.03.2018 № 34-оз «О регулировании отдельных отношений в области организации, охраны и </w:t>
      </w:r>
      <w:proofErr w:type="gramStart"/>
      <w:r w:rsidRPr="008031F7">
        <w:rPr>
          <w:rFonts w:ascii="PT Astra Serif" w:hAnsi="PT Astra Serif"/>
          <w:sz w:val="28"/>
          <w:szCs w:val="28"/>
        </w:rPr>
        <w:t>использования</w:t>
      </w:r>
      <w:proofErr w:type="gramEnd"/>
      <w:r w:rsidRPr="008031F7">
        <w:rPr>
          <w:rFonts w:ascii="PT Astra Serif" w:hAnsi="PT Astra Serif"/>
          <w:sz w:val="28"/>
          <w:szCs w:val="28"/>
        </w:rPr>
        <w:t xml:space="preserve"> особо охраняемых природных территорий регионального значения в Ханты-Мансийском автономном округе – Югре», а также их охранные зоны отсутствуют.</w:t>
      </w:r>
    </w:p>
    <w:p w:rsidR="00D647B4" w:rsidRPr="008031F7" w:rsidRDefault="00D647B4" w:rsidP="008031F7">
      <w:pPr>
        <w:pStyle w:val="ae"/>
        <w:spacing w:after="0" w:line="276" w:lineRule="auto"/>
        <w:ind w:left="0" w:firstLine="709"/>
        <w:jc w:val="both"/>
        <w:rPr>
          <w:rFonts w:ascii="PT Astra Serif" w:hAnsi="PT Astra Serif"/>
          <w:sz w:val="28"/>
          <w:szCs w:val="28"/>
          <w:lang w:val="ru-RU"/>
        </w:rPr>
      </w:pPr>
      <w:r w:rsidRPr="008031F7">
        <w:rPr>
          <w:rFonts w:ascii="PT Astra Serif" w:hAnsi="PT Astra Serif"/>
          <w:sz w:val="28"/>
          <w:szCs w:val="28"/>
          <w:lang w:val="ru-RU"/>
        </w:rPr>
        <w:t>Особо охраняемые природные территории, их охранные зоны, предлагаемые для создания и расширения в автономном округе, перечень которых закреплен в п</w:t>
      </w:r>
      <w:r w:rsidR="00E97631">
        <w:rPr>
          <w:rFonts w:ascii="PT Astra Serif" w:hAnsi="PT Astra Serif"/>
          <w:sz w:val="28"/>
          <w:szCs w:val="28"/>
          <w:lang w:val="ru-RU"/>
        </w:rPr>
        <w:t xml:space="preserve">ункте </w:t>
      </w:r>
      <w:r w:rsidRPr="008031F7">
        <w:rPr>
          <w:rFonts w:ascii="PT Astra Serif" w:hAnsi="PT Astra Serif"/>
          <w:sz w:val="28"/>
          <w:szCs w:val="28"/>
          <w:lang w:val="ru-RU"/>
        </w:rPr>
        <w:t xml:space="preserve">4.1 постановления Правительства автономного округа от 12.07.2013 № 245-п «О концепции развития и функционирования </w:t>
      </w:r>
      <w:proofErr w:type="gramStart"/>
      <w:r w:rsidRPr="008031F7">
        <w:rPr>
          <w:rFonts w:ascii="PT Astra Serif" w:hAnsi="PT Astra Serif"/>
          <w:sz w:val="28"/>
          <w:szCs w:val="28"/>
          <w:lang w:val="ru-RU"/>
        </w:rPr>
        <w:t>системы</w:t>
      </w:r>
      <w:proofErr w:type="gramEnd"/>
      <w:r w:rsidRPr="008031F7">
        <w:rPr>
          <w:rFonts w:ascii="PT Astra Serif" w:hAnsi="PT Astra Serif"/>
          <w:sz w:val="28"/>
          <w:szCs w:val="28"/>
          <w:lang w:val="ru-RU"/>
        </w:rPr>
        <w:t xml:space="preserve"> особо охраняемых природных территорий Ханты-Мансийского автономного округа – Югры на период до 2030 года», в границах размещения Объекта отсутствуют.</w:t>
      </w:r>
      <w:bookmarkStart w:id="10" w:name="_Toc150501640"/>
    </w:p>
    <w:p w:rsidR="00D647B4" w:rsidRPr="008031F7" w:rsidRDefault="00D647B4" w:rsidP="008031F7">
      <w:pPr>
        <w:pStyle w:val="ae"/>
        <w:spacing w:after="0" w:line="276" w:lineRule="auto"/>
        <w:ind w:left="0" w:firstLine="709"/>
        <w:jc w:val="both"/>
        <w:rPr>
          <w:rFonts w:ascii="PT Astra Serif" w:hAnsi="PT Astra Serif"/>
          <w:sz w:val="28"/>
          <w:szCs w:val="28"/>
          <w:lang w:val="ru-RU"/>
        </w:rPr>
      </w:pPr>
      <w:r w:rsidRPr="008031F7">
        <w:rPr>
          <w:rFonts w:ascii="PT Astra Serif" w:hAnsi="PT Astra Serif"/>
          <w:sz w:val="28"/>
          <w:szCs w:val="28"/>
        </w:rPr>
        <w:t xml:space="preserve">8. </w:t>
      </w:r>
      <w:r w:rsidRPr="008031F7">
        <w:rPr>
          <w:rFonts w:ascii="PT Astra Serif" w:hAnsi="PT Astra Serif"/>
          <w:sz w:val="28"/>
          <w:szCs w:val="28"/>
          <w:lang w:val="ru-RU"/>
        </w:rPr>
        <w:t>Информация о необходимости осуществления мероприятий по охране окружающей среды</w:t>
      </w:r>
      <w:bookmarkEnd w:id="10"/>
      <w:r w:rsidR="00815D1F">
        <w:rPr>
          <w:rFonts w:ascii="PT Astra Serif" w:hAnsi="PT Astra Serif"/>
          <w:sz w:val="28"/>
          <w:szCs w:val="28"/>
          <w:lang w:val="ru-RU"/>
        </w:rPr>
        <w:t>.</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lastRenderedPageBreak/>
        <w:t>В процессе производства работ необходимо учесть:</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уменьшению выбросов загрязняющих веществ в атмосферу;</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защите от шума;</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охране и использованию почвенного слоя;</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охране поверхностных и подземных вод от истощения и загрязнения;</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охране окружающей среды от негативного воздействия отходов;</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направленные  на  предотвращение  или  минимизацию  негативного воздействия на почву, растительность, животный мир.</w:t>
      </w:r>
      <w:bookmarkStart w:id="11" w:name="_Toc150501641"/>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1"/>
      <w:r w:rsidR="00815D1F">
        <w:rPr>
          <w:rFonts w:ascii="PT Astra Serif" w:hAnsi="PT Astra Serif"/>
          <w:sz w:val="28"/>
          <w:szCs w:val="28"/>
        </w:rPr>
        <w:t>.</w:t>
      </w:r>
    </w:p>
    <w:p w:rsidR="00D647B4" w:rsidRPr="004F1C9C" w:rsidRDefault="00815D1F" w:rsidP="008031F7">
      <w:pPr>
        <w:spacing w:line="276" w:lineRule="auto"/>
        <w:ind w:firstLine="708"/>
        <w:jc w:val="both"/>
        <w:rPr>
          <w:rFonts w:ascii="PT Astra Serif" w:hAnsi="PT Astra Serif"/>
          <w:sz w:val="28"/>
          <w:szCs w:val="28"/>
        </w:rPr>
      </w:pPr>
      <w:r>
        <w:rPr>
          <w:rFonts w:ascii="PT Astra Serif" w:hAnsi="PT Astra Serif"/>
          <w:sz w:val="28"/>
          <w:szCs w:val="28"/>
        </w:rPr>
        <w:t xml:space="preserve">9.1. </w:t>
      </w:r>
      <w:r w:rsidR="00E97631">
        <w:rPr>
          <w:rFonts w:ascii="PT Astra Serif" w:hAnsi="PT Astra Serif"/>
          <w:sz w:val="28"/>
          <w:szCs w:val="28"/>
        </w:rPr>
        <w:t>Чрезвычайные ситуации</w:t>
      </w:r>
      <w:r w:rsidR="00D647B4" w:rsidRPr="004F1C9C">
        <w:rPr>
          <w:rFonts w:ascii="PT Astra Serif" w:hAnsi="PT Astra Serif"/>
          <w:sz w:val="28"/>
          <w:szCs w:val="28"/>
        </w:rPr>
        <w:t xml:space="preserve"> природного характера.</w:t>
      </w:r>
    </w:p>
    <w:p w:rsidR="00D647B4" w:rsidRPr="008031F7" w:rsidRDefault="00E97631" w:rsidP="008031F7">
      <w:pPr>
        <w:pStyle w:val="S1"/>
        <w:spacing w:line="276" w:lineRule="auto"/>
        <w:rPr>
          <w:rFonts w:ascii="PT Astra Serif" w:hAnsi="PT Astra Serif"/>
          <w:sz w:val="28"/>
          <w:szCs w:val="28"/>
        </w:rPr>
      </w:pPr>
      <w:r>
        <w:rPr>
          <w:rFonts w:ascii="PT Astra Serif" w:hAnsi="PT Astra Serif"/>
          <w:sz w:val="28"/>
          <w:szCs w:val="28"/>
        </w:rPr>
        <w:t>Чрезвычайные ситуации</w:t>
      </w:r>
      <w:r w:rsidRPr="004F1C9C">
        <w:rPr>
          <w:rFonts w:ascii="PT Astra Serif" w:hAnsi="PT Astra Serif"/>
          <w:sz w:val="28"/>
          <w:szCs w:val="28"/>
        </w:rPr>
        <w:t xml:space="preserve"> </w:t>
      </w:r>
      <w:r w:rsidR="00D647B4" w:rsidRPr="008031F7">
        <w:rPr>
          <w:rFonts w:ascii="PT Astra Serif" w:hAnsi="PT Astra Serif"/>
          <w:sz w:val="28"/>
          <w:szCs w:val="28"/>
        </w:rPr>
        <w:t>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4F1C9C" w:rsidRPr="00815D1F" w:rsidRDefault="00815D1F" w:rsidP="00815D1F">
      <w:pPr>
        <w:pStyle w:val="S3"/>
        <w:rPr>
          <w:lang w:val="ru-RU"/>
        </w:rPr>
      </w:pPr>
      <w:r>
        <w:rPr>
          <w:lang w:val="ru-RU"/>
        </w:rPr>
        <w:t xml:space="preserve">9.1.1. </w:t>
      </w:r>
      <w:r w:rsidR="00D647B4" w:rsidRPr="004F1C9C">
        <w:t>Подтопление.</w:t>
      </w:r>
    </w:p>
    <w:p w:rsidR="00D647B4" w:rsidRPr="00815D1F" w:rsidRDefault="00D647B4" w:rsidP="00815D1F">
      <w:pPr>
        <w:pStyle w:val="S3"/>
        <w:rPr>
          <w:color w:val="FF0000"/>
        </w:rPr>
      </w:pPr>
      <w:r w:rsidRPr="00815D1F">
        <w:t xml:space="preserve">Высокое стояние </w:t>
      </w:r>
      <w:r w:rsidRPr="00815D1F">
        <w:rPr>
          <w:lang w:val="ru-RU"/>
        </w:rPr>
        <w:t>уровня грунтовых вод</w:t>
      </w:r>
      <w:r w:rsidRPr="00815D1F">
        <w:t xml:space="preserve"> повышает риск возникновения </w:t>
      </w:r>
      <w:r w:rsidR="00E97631" w:rsidRPr="00815D1F">
        <w:rPr>
          <w:lang w:val="ru-RU"/>
        </w:rPr>
        <w:t>чрезвычайной ситуации</w:t>
      </w:r>
      <w:r w:rsidRPr="00815D1F">
        <w:t>, связанных с подтоплением. Территория проектирования подвержена подтоплению в следствии весеннего таяния снега, а так же интенсивных осадков в виде дождя.</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bCs/>
          <w:sz w:val="28"/>
          <w:szCs w:val="28"/>
        </w:rPr>
        <w:t xml:space="preserve">С целью предотвращения риска возникновения </w:t>
      </w:r>
      <w:r w:rsidR="00E97631" w:rsidRPr="003E6CBD">
        <w:rPr>
          <w:rFonts w:ascii="PT Astra Serif" w:hAnsi="PT Astra Serif"/>
          <w:sz w:val="28"/>
          <w:szCs w:val="28"/>
        </w:rPr>
        <w:t>чрезвычайн</w:t>
      </w:r>
      <w:r w:rsidR="002E752B" w:rsidRPr="003E6CBD">
        <w:rPr>
          <w:rFonts w:ascii="PT Astra Serif" w:hAnsi="PT Astra Serif"/>
          <w:sz w:val="28"/>
          <w:szCs w:val="28"/>
        </w:rPr>
        <w:t>ых</w:t>
      </w:r>
      <w:r w:rsidR="00E97631" w:rsidRPr="003E6CBD">
        <w:rPr>
          <w:rFonts w:ascii="PT Astra Serif" w:hAnsi="PT Astra Serif"/>
          <w:sz w:val="28"/>
          <w:szCs w:val="28"/>
        </w:rPr>
        <w:t xml:space="preserve"> ситуаци</w:t>
      </w:r>
      <w:r w:rsidR="002E752B" w:rsidRPr="003E6CBD">
        <w:rPr>
          <w:rFonts w:ascii="PT Astra Serif" w:hAnsi="PT Astra Serif"/>
          <w:sz w:val="28"/>
          <w:szCs w:val="28"/>
        </w:rPr>
        <w:t>й</w:t>
      </w:r>
      <w:r w:rsidRPr="003E6CBD">
        <w:rPr>
          <w:rFonts w:ascii="PT Astra Serif" w:hAnsi="PT Astra Serif"/>
          <w:bCs/>
          <w:sz w:val="28"/>
          <w:szCs w:val="28"/>
        </w:rPr>
        <w:t>, связанных с подтоплением, проектом рекомендуются следующие</w:t>
      </w:r>
      <w:r w:rsidRPr="008031F7">
        <w:rPr>
          <w:rFonts w:ascii="PT Astra Serif" w:hAnsi="PT Astra Serif"/>
          <w:bCs/>
          <w:sz w:val="28"/>
          <w:szCs w:val="28"/>
        </w:rPr>
        <w:t xml:space="preserve"> мероприятия:</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выбор трассы автомобильной дороги осуществлять по участкам местности, где указанные риски минимальны;</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D647B4" w:rsidRPr="008031F7" w:rsidRDefault="00D647B4" w:rsidP="008031F7">
      <w:pPr>
        <w:spacing w:line="276" w:lineRule="auto"/>
        <w:ind w:firstLine="720"/>
        <w:jc w:val="both"/>
        <w:rPr>
          <w:rFonts w:ascii="PT Astra Serif" w:hAnsi="PT Astra Serif"/>
          <w:sz w:val="28"/>
          <w:szCs w:val="28"/>
        </w:rPr>
      </w:pPr>
      <w:r w:rsidRPr="008031F7">
        <w:rPr>
          <w:rFonts w:ascii="PT Astra Serif" w:hAnsi="PT Astra Serif"/>
          <w:bCs/>
          <w:sz w:val="28"/>
          <w:szCs w:val="28"/>
        </w:rPr>
        <w:t xml:space="preserve">- </w:t>
      </w:r>
      <w:r w:rsidRPr="008031F7">
        <w:rPr>
          <w:rFonts w:ascii="PT Astra Serif" w:hAnsi="PT Astra Serif"/>
          <w:sz w:val="28"/>
          <w:szCs w:val="28"/>
        </w:rPr>
        <w:t>проведение систематических работ по обеспечению беспрепятственного пропуска воды по водоотвод</w:t>
      </w:r>
      <w:r w:rsidR="00AB4EBC">
        <w:rPr>
          <w:rFonts w:ascii="PT Astra Serif" w:hAnsi="PT Astra Serif"/>
          <w:sz w:val="28"/>
          <w:szCs w:val="28"/>
        </w:rPr>
        <w:t>ным сооружениям с заблаговремен</w:t>
      </w:r>
      <w:r w:rsidRPr="008031F7">
        <w:rPr>
          <w:rFonts w:ascii="PT Astra Serif" w:hAnsi="PT Astra Serif"/>
          <w:sz w:val="28"/>
          <w:szCs w:val="28"/>
        </w:rPr>
        <w:t xml:space="preserve">ной регулярной прочисткой боковых водоотводных канав, </w:t>
      </w:r>
      <w:r w:rsidR="00AB4EBC">
        <w:rPr>
          <w:rFonts w:ascii="PT Astra Serif" w:hAnsi="PT Astra Serif"/>
          <w:sz w:val="28"/>
          <w:szCs w:val="28"/>
        </w:rPr>
        <w:t xml:space="preserve">                   </w:t>
      </w:r>
      <w:r w:rsidRPr="008031F7">
        <w:rPr>
          <w:rFonts w:ascii="PT Astra Serif" w:hAnsi="PT Astra Serif"/>
          <w:sz w:val="28"/>
          <w:szCs w:val="28"/>
        </w:rPr>
        <w:t>с вырубкой кустарника, скашиванием травы, удалением камней и других предметов;</w:t>
      </w:r>
    </w:p>
    <w:p w:rsidR="00895ACA" w:rsidRPr="008D5AC1" w:rsidRDefault="00895ACA" w:rsidP="00895ACA">
      <w:pPr>
        <w:spacing w:line="276" w:lineRule="auto"/>
        <w:ind w:firstLine="720"/>
        <w:jc w:val="both"/>
        <w:rPr>
          <w:rFonts w:ascii="PT Astra Serif" w:hAnsi="PT Astra Serif"/>
          <w:sz w:val="28"/>
          <w:szCs w:val="28"/>
        </w:rPr>
      </w:pPr>
      <w:r w:rsidRPr="008D5AC1">
        <w:rPr>
          <w:rFonts w:ascii="PT Astra Serif" w:hAnsi="PT Astra Serif"/>
          <w:sz w:val="28"/>
          <w:szCs w:val="28"/>
        </w:rPr>
        <w:lastRenderedPageBreak/>
        <w:t xml:space="preserve">- для </w:t>
      </w:r>
      <w:r>
        <w:rPr>
          <w:rFonts w:ascii="PT Astra Serif" w:hAnsi="PT Astra Serif"/>
          <w:sz w:val="28"/>
          <w:szCs w:val="28"/>
        </w:rPr>
        <w:t xml:space="preserve">осуществления </w:t>
      </w:r>
      <w:r w:rsidRPr="008D5AC1">
        <w:rPr>
          <w:rFonts w:ascii="PT Astra Serif" w:hAnsi="PT Astra Serif"/>
          <w:sz w:val="28"/>
          <w:szCs w:val="28"/>
        </w:rPr>
        <w:t>консервации водопропускных т</w:t>
      </w:r>
      <w:r>
        <w:rPr>
          <w:rFonts w:ascii="PT Astra Serif" w:hAnsi="PT Astra Serif"/>
          <w:sz w:val="28"/>
          <w:szCs w:val="28"/>
        </w:rPr>
        <w:t xml:space="preserve">руб в зимний период необходима </w:t>
      </w:r>
      <w:r w:rsidRPr="008D5AC1">
        <w:rPr>
          <w:rFonts w:ascii="PT Astra Serif" w:hAnsi="PT Astra Serif"/>
          <w:sz w:val="28"/>
          <w:szCs w:val="28"/>
        </w:rPr>
        <w:t>подготовк</w:t>
      </w:r>
      <w:r>
        <w:rPr>
          <w:rFonts w:ascii="PT Astra Serif" w:hAnsi="PT Astra Serif"/>
          <w:sz w:val="28"/>
          <w:szCs w:val="28"/>
        </w:rPr>
        <w:t>а</w:t>
      </w:r>
      <w:r w:rsidRPr="008D5AC1">
        <w:rPr>
          <w:rFonts w:ascii="PT Astra Serif" w:hAnsi="PT Astra Serif"/>
          <w:sz w:val="28"/>
          <w:szCs w:val="28"/>
        </w:rPr>
        <w:t xml:space="preserve"> щитов, закрывающих отверстия труб, чтобы </w:t>
      </w:r>
      <w:r>
        <w:rPr>
          <w:rFonts w:ascii="PT Astra Serif" w:hAnsi="PT Astra Serif"/>
          <w:sz w:val="28"/>
          <w:szCs w:val="28"/>
        </w:rPr>
        <w:t xml:space="preserve">                  </w:t>
      </w:r>
      <w:r w:rsidRPr="008D5AC1">
        <w:rPr>
          <w:rFonts w:ascii="PT Astra Serif" w:hAnsi="PT Astra Serif"/>
          <w:sz w:val="28"/>
          <w:szCs w:val="28"/>
        </w:rPr>
        <w:t>не допустить забивание их снегом при метелях и последующего обледенения;</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sz w:val="28"/>
          <w:szCs w:val="28"/>
        </w:rPr>
        <w:t>- очищение от снега боковых канав автогрейдерами по всему их сечению;</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bCs/>
          <w:sz w:val="28"/>
          <w:szCs w:val="28"/>
        </w:rPr>
        <w:t>- строительство дождевой канализации (при проектировании дороги</w:t>
      </w:r>
      <w:r w:rsidR="00AB4EBC">
        <w:rPr>
          <w:rFonts w:ascii="PT Astra Serif" w:hAnsi="PT Astra Serif"/>
          <w:bCs/>
          <w:sz w:val="28"/>
          <w:szCs w:val="28"/>
        </w:rPr>
        <w:t xml:space="preserve">                  </w:t>
      </w:r>
      <w:r w:rsidRPr="008031F7">
        <w:rPr>
          <w:rFonts w:ascii="PT Astra Serif" w:hAnsi="PT Astra Serif"/>
          <w:bCs/>
          <w:sz w:val="28"/>
          <w:szCs w:val="28"/>
        </w:rPr>
        <w:t xml:space="preserve"> в жилой застройке);</w:t>
      </w:r>
    </w:p>
    <w:p w:rsidR="00D647B4" w:rsidRPr="008031F7" w:rsidRDefault="00D647B4" w:rsidP="008031F7">
      <w:pPr>
        <w:spacing w:line="276" w:lineRule="auto"/>
        <w:ind w:firstLine="720"/>
        <w:jc w:val="both"/>
        <w:rPr>
          <w:rFonts w:ascii="PT Astra Serif" w:hAnsi="PT Astra Serif"/>
          <w:sz w:val="28"/>
          <w:szCs w:val="28"/>
        </w:rPr>
      </w:pPr>
      <w:r w:rsidRPr="008031F7">
        <w:rPr>
          <w:rFonts w:ascii="PT Astra Serif" w:hAnsi="PT Astra Serif"/>
          <w:bCs/>
          <w:sz w:val="28"/>
          <w:szCs w:val="28"/>
        </w:rPr>
        <w:t xml:space="preserve">- </w:t>
      </w:r>
      <w:proofErr w:type="spellStart"/>
      <w:r w:rsidRPr="008031F7">
        <w:rPr>
          <w:rFonts w:ascii="PT Astra Serif" w:hAnsi="PT Astra Serif"/>
          <w:bCs/>
          <w:sz w:val="28"/>
          <w:szCs w:val="28"/>
        </w:rPr>
        <w:t>агролесомелиорация</w:t>
      </w:r>
      <w:proofErr w:type="spellEnd"/>
      <w:r w:rsidRPr="008031F7">
        <w:rPr>
          <w:rFonts w:ascii="PT Astra Serif" w:hAnsi="PT Astra Serif"/>
          <w:sz w:val="28"/>
          <w:szCs w:val="28"/>
        </w:rPr>
        <w:t>.</w:t>
      </w:r>
    </w:p>
    <w:p w:rsidR="004F1C9C" w:rsidRDefault="00815D1F" w:rsidP="00815D1F">
      <w:pPr>
        <w:pStyle w:val="S3"/>
        <w:rPr>
          <w:lang w:val="ru-RU"/>
        </w:rPr>
      </w:pPr>
      <w:r>
        <w:rPr>
          <w:lang w:val="ru-RU"/>
        </w:rPr>
        <w:t xml:space="preserve">9.1.2. </w:t>
      </w:r>
      <w:r w:rsidR="00D647B4" w:rsidRPr="004F1C9C">
        <w:t>Сильный снегопад, гололедные явления, сильный мороз.</w:t>
      </w:r>
      <w:r w:rsidR="00D647B4" w:rsidRPr="008031F7">
        <w:t xml:space="preserve"> </w:t>
      </w:r>
    </w:p>
    <w:p w:rsidR="00D647B4" w:rsidRPr="008031F7" w:rsidRDefault="00D647B4" w:rsidP="00815D1F">
      <w:pPr>
        <w:pStyle w:val="S3"/>
        <w:rPr>
          <w:lang w:val="ru-RU"/>
        </w:rPr>
      </w:pPr>
      <w:r w:rsidRPr="008031F7">
        <w:t xml:space="preserve">Основные последствия данных явлений – нарушения работы транспорта с долговременной остановкой движения. </w:t>
      </w:r>
    </w:p>
    <w:p w:rsidR="00D647B4" w:rsidRPr="008031F7" w:rsidRDefault="00D647B4" w:rsidP="00815D1F">
      <w:pPr>
        <w:pStyle w:val="S3"/>
      </w:pPr>
      <w:r w:rsidRPr="008031F7">
        <w:t xml:space="preserve">Для предотвращения негативных воздействий необходимо предусмотреть защиту участков автомобильных дорог от снежных заносов, предупреждения образования на покрытии снежной корки и гололёда, обеспечения уборки снежно-ледяных отложений и ликвидации зимней скользкости дорожных покрытий с применением </w:t>
      </w:r>
      <w:proofErr w:type="spellStart"/>
      <w:r w:rsidRPr="008031F7">
        <w:t>противогололёдных</w:t>
      </w:r>
      <w:proofErr w:type="spellEnd"/>
      <w:r w:rsidRPr="008031F7">
        <w:t xml:space="preserve"> материалов. Допустимо также введение временных ограничений движения</w:t>
      </w:r>
      <w:r w:rsidR="00AB4EBC">
        <w:rPr>
          <w:lang w:val="ru-RU"/>
        </w:rPr>
        <w:t xml:space="preserve">              </w:t>
      </w:r>
      <w:r w:rsidRPr="008031F7">
        <w:t xml:space="preserve"> в целях обеспечения безопасности движения опасных природных явлениях или угрозе их возникновения, при аварийных ситуациях на дорогах, при проведении дорожных и аварийно-восстановительных работ.</w:t>
      </w:r>
    </w:p>
    <w:p w:rsidR="00E97631" w:rsidRDefault="00E97631" w:rsidP="00E97631">
      <w:pPr>
        <w:spacing w:line="276" w:lineRule="auto"/>
        <w:ind w:firstLine="720"/>
        <w:jc w:val="both"/>
        <w:rPr>
          <w:rFonts w:ascii="PT Astra Serif" w:hAnsi="PT Astra Serif"/>
          <w:bCs/>
          <w:sz w:val="28"/>
          <w:szCs w:val="28"/>
        </w:rPr>
      </w:pPr>
      <w:r>
        <w:rPr>
          <w:rFonts w:ascii="PT Astra Serif" w:hAnsi="PT Astra Serif"/>
          <w:bCs/>
          <w:sz w:val="28"/>
          <w:szCs w:val="28"/>
        </w:rPr>
        <w:t xml:space="preserve">С целью предотвращения риска возникновения </w:t>
      </w:r>
      <w:r>
        <w:rPr>
          <w:rFonts w:ascii="PT Astra Serif" w:hAnsi="PT Astra Serif"/>
          <w:sz w:val="28"/>
          <w:szCs w:val="28"/>
        </w:rPr>
        <w:t>чрезвычайн</w:t>
      </w:r>
      <w:r w:rsidR="00364FD9">
        <w:rPr>
          <w:rFonts w:ascii="PT Astra Serif" w:hAnsi="PT Astra Serif"/>
          <w:sz w:val="28"/>
          <w:szCs w:val="28"/>
        </w:rPr>
        <w:t>ых</w:t>
      </w:r>
      <w:r>
        <w:rPr>
          <w:rFonts w:ascii="PT Astra Serif" w:hAnsi="PT Astra Serif"/>
          <w:sz w:val="28"/>
          <w:szCs w:val="28"/>
        </w:rPr>
        <w:t xml:space="preserve"> ситуаци</w:t>
      </w:r>
      <w:r w:rsidR="00364FD9">
        <w:rPr>
          <w:rFonts w:ascii="PT Astra Serif" w:hAnsi="PT Astra Serif"/>
          <w:sz w:val="28"/>
          <w:szCs w:val="28"/>
        </w:rPr>
        <w:t>й</w:t>
      </w:r>
      <w:r>
        <w:rPr>
          <w:rFonts w:ascii="PT Astra Serif" w:hAnsi="PT Astra Serif"/>
          <w:bCs/>
          <w:sz w:val="28"/>
          <w:szCs w:val="28"/>
        </w:rPr>
        <w:t xml:space="preserve">, связанных с </w:t>
      </w:r>
      <w:r>
        <w:rPr>
          <w:rFonts w:ascii="PT Astra Serif" w:hAnsi="PT Astra Serif"/>
          <w:sz w:val="28"/>
          <w:szCs w:val="28"/>
        </w:rPr>
        <w:t>сильным снегопадом, гололедными явлениями, сильным морозом</w:t>
      </w:r>
      <w:r>
        <w:rPr>
          <w:rFonts w:ascii="PT Astra Serif" w:hAnsi="PT Astra Serif"/>
          <w:bCs/>
          <w:sz w:val="28"/>
          <w:szCs w:val="28"/>
        </w:rPr>
        <w:t>, проектом рекомендуются следующие мероприятия:</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удал</w:t>
      </w:r>
      <w:r w:rsidR="004F1C9C">
        <w:rPr>
          <w:rFonts w:ascii="PT Astra Serif" w:hAnsi="PT Astra Serif"/>
          <w:sz w:val="28"/>
          <w:szCs w:val="28"/>
        </w:rPr>
        <w:t>ение</w:t>
      </w:r>
      <w:r w:rsidRPr="008031F7">
        <w:rPr>
          <w:rFonts w:ascii="PT Astra Serif" w:hAnsi="PT Astra Serif"/>
          <w:sz w:val="28"/>
          <w:szCs w:val="28"/>
        </w:rPr>
        <w:t xml:space="preserve"> на полную ширину земляного полотна выпадающего и приносимого к дороге снега;</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xml:space="preserve">- </w:t>
      </w:r>
      <w:r w:rsidR="004F1C9C">
        <w:rPr>
          <w:rFonts w:ascii="PT Astra Serif" w:hAnsi="PT Astra Serif"/>
          <w:sz w:val="28"/>
          <w:szCs w:val="28"/>
        </w:rPr>
        <w:t xml:space="preserve">ликвидация </w:t>
      </w:r>
      <w:r w:rsidRPr="008031F7">
        <w:rPr>
          <w:rFonts w:ascii="PT Astra Serif" w:hAnsi="PT Astra Serif"/>
          <w:sz w:val="28"/>
          <w:szCs w:val="28"/>
        </w:rPr>
        <w:t>зимн</w:t>
      </w:r>
      <w:r w:rsidR="004F1C9C">
        <w:rPr>
          <w:rFonts w:ascii="PT Astra Serif" w:hAnsi="PT Astra Serif"/>
          <w:sz w:val="28"/>
          <w:szCs w:val="28"/>
        </w:rPr>
        <w:t>ей</w:t>
      </w:r>
      <w:r w:rsidRPr="008031F7">
        <w:rPr>
          <w:rFonts w:ascii="PT Astra Serif" w:hAnsi="PT Astra Serif"/>
          <w:sz w:val="28"/>
          <w:szCs w:val="28"/>
        </w:rPr>
        <w:t xml:space="preserve"> скользкост</w:t>
      </w:r>
      <w:r w:rsidR="004F1C9C">
        <w:rPr>
          <w:rFonts w:ascii="PT Astra Serif" w:hAnsi="PT Astra Serif"/>
          <w:sz w:val="28"/>
          <w:szCs w:val="28"/>
        </w:rPr>
        <w:t>и</w:t>
      </w:r>
      <w:r w:rsidRPr="008031F7">
        <w:rPr>
          <w:rFonts w:ascii="PT Astra Serif" w:hAnsi="PT Astra Serif"/>
          <w:sz w:val="28"/>
          <w:szCs w:val="28"/>
        </w:rPr>
        <w:t xml:space="preserve"> на ширину проезжей части и краевых укрепительных полос;</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xml:space="preserve">- </w:t>
      </w:r>
      <w:r w:rsidR="004F1C9C">
        <w:rPr>
          <w:rFonts w:ascii="PT Astra Serif" w:hAnsi="PT Astra Serif"/>
          <w:sz w:val="28"/>
          <w:szCs w:val="28"/>
        </w:rPr>
        <w:t>использовани</w:t>
      </w:r>
      <w:r w:rsidR="005E5A6A">
        <w:rPr>
          <w:rFonts w:ascii="PT Astra Serif" w:hAnsi="PT Astra Serif"/>
          <w:sz w:val="28"/>
          <w:szCs w:val="28"/>
        </w:rPr>
        <w:t>е</w:t>
      </w:r>
      <w:r w:rsidR="004F1C9C">
        <w:rPr>
          <w:rFonts w:ascii="PT Astra Serif" w:hAnsi="PT Astra Serif"/>
          <w:sz w:val="28"/>
          <w:szCs w:val="28"/>
        </w:rPr>
        <w:t xml:space="preserve"> фрикционных материалов (</w:t>
      </w:r>
      <w:proofErr w:type="spellStart"/>
      <w:r w:rsidR="004F1C9C">
        <w:rPr>
          <w:rFonts w:ascii="PT Astra Serif" w:hAnsi="PT Astra Serif"/>
          <w:sz w:val="28"/>
          <w:szCs w:val="28"/>
        </w:rPr>
        <w:t>песко</w:t>
      </w:r>
      <w:proofErr w:type="spellEnd"/>
      <w:r w:rsidR="004F1C9C">
        <w:rPr>
          <w:rFonts w:ascii="PT Astra Serif" w:hAnsi="PT Astra Serif"/>
          <w:sz w:val="28"/>
          <w:szCs w:val="28"/>
        </w:rPr>
        <w:t xml:space="preserve">-соляная смесь) </w:t>
      </w:r>
      <w:r w:rsidR="004F1C9C" w:rsidRPr="008031F7">
        <w:rPr>
          <w:rFonts w:ascii="PT Astra Serif" w:hAnsi="PT Astra Serif"/>
          <w:sz w:val="28"/>
          <w:szCs w:val="28"/>
        </w:rPr>
        <w:t xml:space="preserve">в целях </w:t>
      </w:r>
      <w:r w:rsidRPr="008031F7">
        <w:rPr>
          <w:rFonts w:ascii="PT Astra Serif" w:hAnsi="PT Astra Serif"/>
          <w:sz w:val="28"/>
          <w:szCs w:val="28"/>
        </w:rPr>
        <w:t>повышения коэффициента сцепления колеса с покрытием</w:t>
      </w:r>
      <w:r w:rsidR="004F1C9C">
        <w:rPr>
          <w:rFonts w:ascii="PT Astra Serif" w:hAnsi="PT Astra Serif"/>
          <w:sz w:val="28"/>
          <w:szCs w:val="28"/>
        </w:rPr>
        <w:t>.</w:t>
      </w:r>
    </w:p>
    <w:p w:rsidR="004F1C9C" w:rsidRDefault="00815D1F" w:rsidP="006A052E">
      <w:pPr>
        <w:spacing w:line="276" w:lineRule="auto"/>
        <w:ind w:firstLine="708"/>
        <w:jc w:val="both"/>
        <w:rPr>
          <w:rFonts w:ascii="PT Astra Serif" w:hAnsi="PT Astra Serif"/>
          <w:sz w:val="28"/>
          <w:szCs w:val="28"/>
        </w:rPr>
      </w:pPr>
      <w:r>
        <w:rPr>
          <w:rFonts w:ascii="PT Astra Serif" w:hAnsi="PT Astra Serif"/>
          <w:bCs/>
          <w:spacing w:val="-3"/>
          <w:sz w:val="28"/>
          <w:szCs w:val="28"/>
        </w:rPr>
        <w:t>9.1.3.</w:t>
      </w:r>
      <w:r w:rsidR="004F1C9C">
        <w:rPr>
          <w:rFonts w:ascii="PT Astra Serif" w:hAnsi="PT Astra Serif"/>
          <w:sz w:val="28"/>
          <w:szCs w:val="28"/>
        </w:rPr>
        <w:t xml:space="preserve"> Сейсмичность.</w:t>
      </w:r>
    </w:p>
    <w:p w:rsidR="00E97631" w:rsidRDefault="00E97631" w:rsidP="00E97631">
      <w:pPr>
        <w:spacing w:line="276" w:lineRule="auto"/>
        <w:ind w:firstLine="708"/>
        <w:jc w:val="both"/>
        <w:rPr>
          <w:rFonts w:ascii="PT Astra Serif" w:hAnsi="PT Astra Serif"/>
          <w:sz w:val="28"/>
          <w:szCs w:val="28"/>
          <w:lang w:eastAsia="ru-RU"/>
        </w:rPr>
      </w:pPr>
      <w:r>
        <w:rPr>
          <w:rFonts w:ascii="PT Astra Serif" w:hAnsi="PT Astra Serif"/>
          <w:sz w:val="28"/>
          <w:szCs w:val="28"/>
        </w:rPr>
        <w:t xml:space="preserve">Согласно </w:t>
      </w:r>
      <w:r>
        <w:rPr>
          <w:rFonts w:ascii="PT Astra Serif" w:eastAsia="Calibri" w:hAnsi="PT Astra Serif"/>
          <w:sz w:val="28"/>
          <w:szCs w:val="28"/>
          <w:lang w:eastAsia="ru-RU"/>
        </w:rPr>
        <w:t>Свод</w:t>
      </w:r>
      <w:r w:rsidR="00364FD9">
        <w:rPr>
          <w:rFonts w:ascii="PT Astra Serif" w:eastAsia="Calibri" w:hAnsi="PT Astra Serif"/>
          <w:sz w:val="28"/>
          <w:szCs w:val="28"/>
          <w:lang w:eastAsia="ru-RU"/>
        </w:rPr>
        <w:t>у</w:t>
      </w:r>
      <w:r>
        <w:rPr>
          <w:rFonts w:ascii="PT Astra Serif" w:eastAsia="Calibri" w:hAnsi="PT Astra Serif"/>
          <w:sz w:val="28"/>
          <w:szCs w:val="28"/>
          <w:lang w:eastAsia="ru-RU"/>
        </w:rPr>
        <w:t xml:space="preserve"> Правил 14.13330.2018. «Строительство в сейсмических районах. Строительные Нормы и Правила II-7-81*» (далее - СП 14.13330.2018) </w:t>
      </w:r>
      <w:r>
        <w:rPr>
          <w:rFonts w:ascii="PT Astra Serif" w:hAnsi="PT Astra Serif"/>
          <w:sz w:val="28"/>
          <w:szCs w:val="28"/>
        </w:rPr>
        <w:t>фоновая сейсмичность территории городского округа составляет 6 - 7 баллов.</w:t>
      </w:r>
    </w:p>
    <w:p w:rsidR="006A052E" w:rsidRPr="008D5AC1" w:rsidRDefault="006A052E" w:rsidP="006A052E">
      <w:pPr>
        <w:spacing w:line="276" w:lineRule="auto"/>
        <w:ind w:firstLine="708"/>
        <w:jc w:val="both"/>
        <w:rPr>
          <w:rFonts w:ascii="PT Astra Serif" w:hAnsi="PT Astra Serif"/>
          <w:sz w:val="28"/>
          <w:szCs w:val="28"/>
        </w:rPr>
      </w:pPr>
      <w:r w:rsidRPr="008D5AC1">
        <w:rPr>
          <w:rFonts w:ascii="PT Astra Serif" w:hAnsi="PT Astra Serif"/>
          <w:sz w:val="28"/>
          <w:szCs w:val="28"/>
        </w:rPr>
        <w:t>Строительство на территориях с сейсмичностью более 7 баллов осуществляется в соответствии с требованиями, закрепленными в</w:t>
      </w:r>
      <w:r>
        <w:rPr>
          <w:rFonts w:ascii="PT Astra Serif" w:hAnsi="PT Astra Serif"/>
          <w:sz w:val="28"/>
          <w:szCs w:val="28"/>
        </w:rPr>
        <w:t xml:space="preserve">                           </w:t>
      </w:r>
      <w:r w:rsidRPr="008D5AC1">
        <w:rPr>
          <w:rFonts w:ascii="PT Astra Serif" w:hAnsi="PT Astra Serif"/>
          <w:sz w:val="28"/>
          <w:szCs w:val="28"/>
        </w:rPr>
        <w:t xml:space="preserve"> СП 14.13330.2018.</w:t>
      </w:r>
    </w:p>
    <w:p w:rsidR="00E97631" w:rsidRDefault="00815D1F" w:rsidP="00E97631">
      <w:pPr>
        <w:spacing w:line="276" w:lineRule="auto"/>
        <w:ind w:firstLine="708"/>
        <w:rPr>
          <w:rFonts w:ascii="PT Astra Serif" w:hAnsi="PT Astra Serif"/>
          <w:sz w:val="28"/>
          <w:szCs w:val="28"/>
        </w:rPr>
      </w:pPr>
      <w:r>
        <w:rPr>
          <w:rFonts w:ascii="PT Astra Serif" w:hAnsi="PT Astra Serif"/>
          <w:sz w:val="28"/>
          <w:szCs w:val="28"/>
        </w:rPr>
        <w:t xml:space="preserve">9.2. </w:t>
      </w:r>
      <w:r w:rsidR="00E97631">
        <w:rPr>
          <w:rFonts w:ascii="PT Astra Serif" w:hAnsi="PT Astra Serif"/>
          <w:sz w:val="28"/>
          <w:szCs w:val="28"/>
        </w:rPr>
        <w:t>Чрезвычайные ситуации антропогенного характера.</w:t>
      </w:r>
    </w:p>
    <w:p w:rsidR="00D647B4" w:rsidRPr="008031F7" w:rsidRDefault="00E97631" w:rsidP="00E97631">
      <w:pPr>
        <w:pStyle w:val="a2"/>
        <w:spacing w:after="0" w:line="276" w:lineRule="auto"/>
        <w:ind w:firstLine="720"/>
        <w:jc w:val="both"/>
        <w:rPr>
          <w:rFonts w:ascii="PT Astra Serif" w:eastAsia="SimSun" w:hAnsi="PT Astra Serif"/>
          <w:bCs/>
          <w:sz w:val="28"/>
          <w:szCs w:val="28"/>
          <w:lang w:eastAsia="zh-CN"/>
        </w:rPr>
      </w:pPr>
      <w:r>
        <w:rPr>
          <w:rFonts w:ascii="PT Astra Serif" w:hAnsi="PT Astra Serif"/>
          <w:sz w:val="28"/>
          <w:szCs w:val="28"/>
        </w:rPr>
        <w:lastRenderedPageBreak/>
        <w:t>Чрезвычайные ситуации</w:t>
      </w:r>
      <w:r>
        <w:rPr>
          <w:rFonts w:ascii="PT Astra Serif" w:eastAsia="SimSun" w:hAnsi="PT Astra Serif"/>
          <w:bCs/>
          <w:sz w:val="28"/>
          <w:szCs w:val="28"/>
          <w:lang w:eastAsia="zh-CN"/>
        </w:rPr>
        <w:t xml:space="preserve"> </w:t>
      </w:r>
      <w:r w:rsidR="00D647B4" w:rsidRPr="004F1C9C">
        <w:rPr>
          <w:rFonts w:ascii="PT Astra Serif" w:eastAsia="SimSun" w:hAnsi="PT Astra Serif"/>
          <w:bCs/>
          <w:sz w:val="28"/>
          <w:szCs w:val="28"/>
          <w:lang w:eastAsia="zh-CN"/>
        </w:rPr>
        <w:t xml:space="preserve"> антропогенного характера</w:t>
      </w:r>
      <w:r w:rsidR="00D647B4" w:rsidRPr="008031F7">
        <w:rPr>
          <w:rFonts w:ascii="PT Astra Serif" w:eastAsia="SimSun" w:hAnsi="PT Astra Serif"/>
          <w:b/>
          <w:bCs/>
          <w:sz w:val="28"/>
          <w:szCs w:val="28"/>
          <w:lang w:eastAsia="zh-CN"/>
        </w:rPr>
        <w:t xml:space="preserve"> </w:t>
      </w:r>
      <w:r w:rsidR="00D647B4" w:rsidRPr="008031F7">
        <w:rPr>
          <w:rFonts w:ascii="PT Astra Serif" w:eastAsia="SimSun" w:hAnsi="PT Astra Serif"/>
          <w:bCs/>
          <w:sz w:val="28"/>
          <w:szCs w:val="28"/>
          <w:lang w:eastAsia="zh-CN"/>
        </w:rPr>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D647B4" w:rsidRPr="008031F7" w:rsidRDefault="00D647B4" w:rsidP="008031F7">
      <w:pPr>
        <w:pStyle w:val="a2"/>
        <w:spacing w:after="0" w:line="276" w:lineRule="auto"/>
        <w:ind w:firstLine="720"/>
        <w:jc w:val="both"/>
        <w:rPr>
          <w:rFonts w:ascii="PT Astra Serif" w:eastAsia="SimSun" w:hAnsi="PT Astra Serif"/>
          <w:bCs/>
          <w:sz w:val="28"/>
          <w:szCs w:val="28"/>
          <w:lang w:eastAsia="zh-CN"/>
        </w:rPr>
      </w:pPr>
      <w:r w:rsidRPr="008031F7">
        <w:rPr>
          <w:rFonts w:ascii="PT Astra Serif" w:hAnsi="PT Astra Serif"/>
          <w:sz w:val="28"/>
          <w:szCs w:val="28"/>
        </w:rPr>
        <w:t xml:space="preserve">Серьезную опасность представляют аварии с автомобилями, перевозящими </w:t>
      </w:r>
      <w:proofErr w:type="spellStart"/>
      <w:r w:rsidRPr="008031F7">
        <w:rPr>
          <w:rFonts w:ascii="PT Astra Serif" w:hAnsi="PT Astra Serif"/>
          <w:sz w:val="28"/>
          <w:szCs w:val="28"/>
        </w:rPr>
        <w:t>аварийно</w:t>
      </w:r>
      <w:proofErr w:type="spellEnd"/>
      <w:r w:rsidRPr="008031F7">
        <w:rPr>
          <w:rFonts w:ascii="PT Astra Serif" w:hAnsi="PT Astra Serif"/>
          <w:sz w:val="28"/>
          <w:szCs w:val="28"/>
        </w:rPr>
        <w:t xml:space="preserve"> химически опасные вещества (АХОВ), легковоспламеняющиеся жидкости (бензин, керосин и другие). Аварии с данными автомобилями могут привести к разливу АХОВ, образованию зон химического заражения и поражению людей попавших в такую зону.</w:t>
      </w:r>
      <w:r w:rsidR="00AB4EBC">
        <w:rPr>
          <w:rFonts w:ascii="PT Astra Serif" w:hAnsi="PT Astra Serif"/>
          <w:sz w:val="28"/>
          <w:szCs w:val="28"/>
        </w:rPr>
        <w:t xml:space="preserve">                </w:t>
      </w:r>
      <w:r w:rsidRPr="008031F7">
        <w:rPr>
          <w:rFonts w:ascii="PT Astra Serif" w:hAnsi="PT Astra Serif"/>
          <w:sz w:val="28"/>
          <w:szCs w:val="28"/>
        </w:rPr>
        <w:t xml:space="preserve"> Авария автомобиля перевозящего горючее может привести к взрыву перевозимого вещества, образованию очага пожара, </w:t>
      </w:r>
      <w:proofErr w:type="spellStart"/>
      <w:r w:rsidRPr="008031F7">
        <w:rPr>
          <w:rFonts w:ascii="PT Astra Serif" w:hAnsi="PT Astra Serif"/>
          <w:sz w:val="28"/>
          <w:szCs w:val="28"/>
        </w:rPr>
        <w:t>травмированию</w:t>
      </w:r>
      <w:proofErr w:type="spellEnd"/>
      <w:r w:rsidRPr="008031F7">
        <w:rPr>
          <w:rFonts w:ascii="PT Astra Serif" w:hAnsi="PT Astra Serif"/>
          <w:sz w:val="28"/>
          <w:szCs w:val="28"/>
        </w:rPr>
        <w:t xml:space="preserve">, ожогам и гибели людей, попавшим в зону поражения. </w:t>
      </w:r>
    </w:p>
    <w:p w:rsidR="00D647B4" w:rsidRPr="008031F7" w:rsidRDefault="00D647B4" w:rsidP="008031F7">
      <w:pPr>
        <w:pStyle w:val="31"/>
        <w:spacing w:after="0" w:line="276" w:lineRule="auto"/>
        <w:ind w:firstLine="709"/>
        <w:jc w:val="both"/>
        <w:rPr>
          <w:rFonts w:ascii="PT Astra Serif" w:hAnsi="PT Astra Serif"/>
          <w:sz w:val="28"/>
          <w:szCs w:val="28"/>
        </w:rPr>
      </w:pPr>
      <w:r w:rsidRPr="008031F7">
        <w:rPr>
          <w:rFonts w:ascii="PT Astra Serif" w:hAnsi="PT Astra Serif"/>
          <w:sz w:val="28"/>
          <w:szCs w:val="28"/>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E97631" w:rsidRDefault="00E97631" w:rsidP="00E97631">
      <w:pPr>
        <w:spacing w:line="276" w:lineRule="auto"/>
        <w:ind w:firstLine="720"/>
        <w:jc w:val="both"/>
        <w:rPr>
          <w:rFonts w:ascii="PT Astra Serif" w:hAnsi="PT Astra Serif"/>
          <w:bCs/>
          <w:sz w:val="28"/>
          <w:szCs w:val="28"/>
        </w:rPr>
      </w:pPr>
      <w:r>
        <w:rPr>
          <w:rFonts w:ascii="PT Astra Serif" w:hAnsi="PT Astra Serif"/>
          <w:bCs/>
          <w:sz w:val="28"/>
          <w:szCs w:val="28"/>
        </w:rPr>
        <w:t xml:space="preserve">С целью предотвращения риска возникновения </w:t>
      </w:r>
      <w:r>
        <w:rPr>
          <w:rFonts w:ascii="PT Astra Serif" w:hAnsi="PT Astra Serif"/>
          <w:sz w:val="28"/>
          <w:szCs w:val="28"/>
        </w:rPr>
        <w:t xml:space="preserve">чрезвычайной ситуации </w:t>
      </w:r>
      <w:r>
        <w:rPr>
          <w:rFonts w:ascii="PT Astra Serif" w:eastAsia="SimSun" w:hAnsi="PT Astra Serif"/>
          <w:bCs/>
          <w:sz w:val="28"/>
          <w:szCs w:val="28"/>
          <w:lang w:eastAsia="zh-CN"/>
        </w:rPr>
        <w:t>антропогенного характера,</w:t>
      </w:r>
      <w:r>
        <w:rPr>
          <w:rFonts w:ascii="PT Astra Serif" w:hAnsi="PT Astra Serif"/>
          <w:bCs/>
          <w:sz w:val="28"/>
          <w:szCs w:val="28"/>
        </w:rPr>
        <w:t xml:space="preserve"> проектом рекомендуются следующие мероприятия:</w:t>
      </w:r>
    </w:p>
    <w:p w:rsidR="00D647B4" w:rsidRPr="008031F7" w:rsidRDefault="00D647B4" w:rsidP="008031F7">
      <w:pPr>
        <w:pStyle w:val="S1"/>
        <w:spacing w:line="276" w:lineRule="auto"/>
        <w:rPr>
          <w:rFonts w:ascii="PT Astra Serif" w:hAnsi="PT Astra Serif"/>
          <w:sz w:val="28"/>
          <w:szCs w:val="28"/>
          <w:lang w:eastAsia="ru-RU"/>
        </w:rPr>
      </w:pPr>
      <w:r w:rsidRPr="008031F7">
        <w:rPr>
          <w:rFonts w:ascii="PT Astra Serif" w:hAnsi="PT Astra Serif"/>
          <w:sz w:val="28"/>
          <w:szCs w:val="28"/>
          <w:lang w:eastAsia="ru-RU"/>
        </w:rPr>
        <w:t>- повышение персональной дисциплины участников дорожного движения;</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своевременная реконструкция дорожного полотна;</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xml:space="preserve">- </w:t>
      </w:r>
      <w:r w:rsidRPr="008031F7">
        <w:rPr>
          <w:rFonts w:ascii="PT Astra Serif" w:hAnsi="PT Astra Serif"/>
          <w:sz w:val="28"/>
          <w:szCs w:val="28"/>
        </w:rPr>
        <w:t>выполнение работ по устранению повреждений в виде выбоин, трещин, отдельных волн, бугров и наплывов, обломов и неровностей кромок</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xml:space="preserve">- соблюдение минимальных расстояний до запретных (опасных) зон </w:t>
      </w:r>
      <w:r w:rsidR="00AB4EBC">
        <w:rPr>
          <w:rFonts w:ascii="PT Astra Serif" w:hAnsi="PT Astra Serif"/>
          <w:sz w:val="28"/>
          <w:szCs w:val="28"/>
          <w:lang w:eastAsia="ru-RU"/>
        </w:rPr>
        <w:t xml:space="preserve">                 </w:t>
      </w:r>
      <w:r w:rsidRPr="008031F7">
        <w:rPr>
          <w:rFonts w:ascii="PT Astra Serif" w:hAnsi="PT Astra Serif"/>
          <w:sz w:val="28"/>
          <w:szCs w:val="28"/>
          <w:lang w:eastAsia="ru-RU"/>
        </w:rPr>
        <w:t>и районов при взрывоопасных, пожароопасных и иных производственных объектах, а также до охранных зон объектов, расположенных рядом с проектируемой автомобильной дорогой;</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xml:space="preserve">- создание пространства, позволяющего избежать или снизить тяжесть последствия дорожно-транспортных происшествий. </w:t>
      </w:r>
    </w:p>
    <w:p w:rsidR="00D647B4" w:rsidRPr="004F1C9C" w:rsidRDefault="00815D1F" w:rsidP="008031F7">
      <w:pPr>
        <w:pStyle w:val="S1"/>
        <w:tabs>
          <w:tab w:val="left" w:pos="6720"/>
        </w:tabs>
        <w:spacing w:line="276" w:lineRule="auto"/>
        <w:rPr>
          <w:rFonts w:ascii="PT Astra Serif" w:hAnsi="PT Astra Serif"/>
          <w:sz w:val="28"/>
          <w:szCs w:val="28"/>
        </w:rPr>
      </w:pPr>
      <w:r>
        <w:rPr>
          <w:rFonts w:ascii="PT Astra Serif" w:hAnsi="PT Astra Serif"/>
          <w:sz w:val="28"/>
          <w:szCs w:val="28"/>
        </w:rPr>
        <w:t xml:space="preserve">9.3. </w:t>
      </w:r>
      <w:r w:rsidR="00D647B4" w:rsidRPr="004F1C9C">
        <w:rPr>
          <w:rFonts w:ascii="PT Astra Serif" w:hAnsi="PT Astra Serif"/>
          <w:sz w:val="28"/>
          <w:szCs w:val="28"/>
        </w:rPr>
        <w:t>Обеспечение пожарной безопасности.</w:t>
      </w:r>
    </w:p>
    <w:p w:rsidR="00D647B4" w:rsidRPr="008031F7" w:rsidRDefault="00D647B4" w:rsidP="008031F7">
      <w:pPr>
        <w:shd w:val="clear" w:color="auto" w:fill="FFFFFF"/>
        <w:spacing w:line="276" w:lineRule="auto"/>
        <w:ind w:firstLine="709"/>
        <w:jc w:val="both"/>
        <w:rPr>
          <w:rFonts w:ascii="PT Astra Serif" w:hAnsi="PT Astra Serif"/>
          <w:sz w:val="28"/>
          <w:szCs w:val="28"/>
        </w:rPr>
      </w:pPr>
      <w:r w:rsidRPr="008031F7">
        <w:rPr>
          <w:rFonts w:ascii="PT Astra Serif" w:hAnsi="PT Astra Serif"/>
          <w:sz w:val="28"/>
          <w:szCs w:val="28"/>
        </w:rPr>
        <w:t>Общие правовые, экономические и социальные основы обеспечения пожарной безопасности в Российской Федерации определяет Федеральный закон от 21.12.1994 № 69-ФЗ «О пожарной без</w:t>
      </w:r>
      <w:r w:rsidR="00ED2ABB">
        <w:rPr>
          <w:rFonts w:ascii="PT Astra Serif" w:hAnsi="PT Astra Serif"/>
          <w:sz w:val="28"/>
          <w:szCs w:val="28"/>
        </w:rPr>
        <w:t xml:space="preserve">опасности». Подлежит применению </w:t>
      </w:r>
      <w:r w:rsidRPr="008031F7">
        <w:rPr>
          <w:rFonts w:ascii="PT Astra Serif" w:eastAsia="Calibri" w:hAnsi="PT Astra Serif"/>
          <w:sz w:val="28"/>
          <w:szCs w:val="28"/>
          <w:lang w:eastAsia="ru-RU"/>
        </w:rPr>
        <w:t xml:space="preserve">Постановление Правительства Российской Федерации </w:t>
      </w:r>
      <w:r w:rsidR="00AB4EBC">
        <w:rPr>
          <w:rFonts w:ascii="PT Astra Serif" w:eastAsia="Calibri" w:hAnsi="PT Astra Serif"/>
          <w:sz w:val="28"/>
          <w:szCs w:val="28"/>
          <w:lang w:eastAsia="ru-RU"/>
        </w:rPr>
        <w:t xml:space="preserve">                          </w:t>
      </w:r>
      <w:r w:rsidRPr="008031F7">
        <w:rPr>
          <w:rFonts w:ascii="PT Astra Serif" w:eastAsia="Calibri" w:hAnsi="PT Astra Serif"/>
          <w:sz w:val="28"/>
          <w:szCs w:val="28"/>
          <w:lang w:eastAsia="ru-RU"/>
        </w:rPr>
        <w:t xml:space="preserve">от 16.09.2020 № 1479 «Об утверждении Правил противопожарного режима </w:t>
      </w:r>
      <w:r w:rsidR="00AB4EBC">
        <w:rPr>
          <w:rFonts w:ascii="PT Astra Serif" w:eastAsia="Calibri" w:hAnsi="PT Astra Serif"/>
          <w:sz w:val="28"/>
          <w:szCs w:val="28"/>
          <w:lang w:eastAsia="ru-RU"/>
        </w:rPr>
        <w:t xml:space="preserve">                 </w:t>
      </w:r>
      <w:r w:rsidR="00815D1F">
        <w:rPr>
          <w:rFonts w:ascii="PT Astra Serif" w:eastAsia="Calibri" w:hAnsi="PT Astra Serif"/>
          <w:sz w:val="28"/>
          <w:szCs w:val="28"/>
          <w:lang w:eastAsia="ru-RU"/>
        </w:rPr>
        <w:t>в Российской Федерации»</w:t>
      </w:r>
      <w:r w:rsidRPr="008031F7">
        <w:rPr>
          <w:rFonts w:ascii="PT Astra Serif" w:eastAsia="Calibri" w:hAnsi="PT Astra Serif"/>
          <w:sz w:val="28"/>
          <w:szCs w:val="28"/>
          <w:lang w:eastAsia="ru-RU"/>
        </w:rPr>
        <w:t>.</w:t>
      </w:r>
      <w:r w:rsidRPr="008031F7">
        <w:rPr>
          <w:rFonts w:ascii="PT Astra Serif" w:hAnsi="PT Astra Serif"/>
          <w:sz w:val="28"/>
          <w:szCs w:val="28"/>
        </w:rPr>
        <w:t xml:space="preserve"> Обеспечение пожарной безопасности достигается </w:t>
      </w:r>
      <w:r w:rsidRPr="008031F7">
        <w:rPr>
          <w:rFonts w:ascii="PT Astra Serif" w:hAnsi="PT Astra Serif"/>
          <w:sz w:val="28"/>
          <w:szCs w:val="28"/>
        </w:rPr>
        <w:lastRenderedPageBreak/>
        <w:t xml:space="preserve">путем применения системы пожарной безопасности, под которой понимается совокупность сил и средств, а также мер правового, организационного, экономического, социального и научно-технического характера, направленных на борьбу </w:t>
      </w:r>
      <w:r w:rsidR="00AB4EBC">
        <w:rPr>
          <w:rFonts w:ascii="PT Astra Serif" w:hAnsi="PT Astra Serif"/>
          <w:sz w:val="28"/>
          <w:szCs w:val="28"/>
        </w:rPr>
        <w:t xml:space="preserve">                   </w:t>
      </w:r>
      <w:r w:rsidRPr="008031F7">
        <w:rPr>
          <w:rFonts w:ascii="PT Astra Serif" w:hAnsi="PT Astra Serif"/>
          <w:sz w:val="28"/>
          <w:szCs w:val="28"/>
        </w:rPr>
        <w:t xml:space="preserve">с пожарами. </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Основные функции системы обеспечения пожарной безопасности на линейном объекте, следующие:</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создание пожарной охраны и организация её деятельности;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разработка и осуществление мер пожарной безопасности;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реализация прав, обязанностей и ответственности в области пожарной безопасности на объекте;</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научно-техническое обеспечение пожарной безопасности;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информационное обеспечение в области пожарной безопасности;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выполнение работ в области пожарной безопасности;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тушение пожаров и проведение аварийно-спасательных работ;</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учет пожаров и их последствий;</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установление особого противопожарного режима.</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На объекте проектирования необходимо осуществить разработку схемы оповещения и вызова службы пожарной охраны на случай нештатных ситуаций.</w:t>
      </w:r>
    </w:p>
    <w:p w:rsidR="00D647B4" w:rsidRPr="004F1C9C" w:rsidRDefault="00815D1F" w:rsidP="008031F7">
      <w:pPr>
        <w:spacing w:line="276" w:lineRule="auto"/>
        <w:ind w:firstLine="708"/>
        <w:jc w:val="both"/>
        <w:rPr>
          <w:rFonts w:ascii="PT Astra Serif" w:hAnsi="PT Astra Serif"/>
          <w:sz w:val="28"/>
          <w:szCs w:val="28"/>
        </w:rPr>
      </w:pPr>
      <w:r>
        <w:rPr>
          <w:rFonts w:ascii="PT Astra Serif" w:hAnsi="PT Astra Serif"/>
          <w:sz w:val="28"/>
          <w:szCs w:val="28"/>
        </w:rPr>
        <w:t xml:space="preserve">9.4. </w:t>
      </w:r>
      <w:r w:rsidR="00D647B4" w:rsidRPr="004F1C9C">
        <w:rPr>
          <w:rFonts w:ascii="PT Astra Serif" w:hAnsi="PT Astra Serif"/>
          <w:sz w:val="28"/>
          <w:szCs w:val="28"/>
        </w:rPr>
        <w:t>Гражданская оборона.</w:t>
      </w:r>
    </w:p>
    <w:p w:rsidR="00E97631" w:rsidRDefault="00D647B4" w:rsidP="008031F7">
      <w:pPr>
        <w:shd w:val="clear" w:color="auto" w:fill="FFFFFF"/>
        <w:spacing w:line="276" w:lineRule="auto"/>
        <w:ind w:firstLine="709"/>
        <w:jc w:val="both"/>
        <w:rPr>
          <w:rFonts w:ascii="PT Astra Serif" w:hAnsi="PT Astra Serif"/>
          <w:sz w:val="28"/>
          <w:szCs w:val="28"/>
        </w:rPr>
      </w:pPr>
      <w:r w:rsidRPr="008031F7">
        <w:rPr>
          <w:rFonts w:ascii="PT Astra Serif" w:hAnsi="PT Astra Serif"/>
          <w:sz w:val="28"/>
          <w:szCs w:val="28"/>
        </w:rPr>
        <w:t xml:space="preserve">Линейный объект расположен на ограниченном участке открытой местности. </w:t>
      </w:r>
    </w:p>
    <w:p w:rsidR="00E97631" w:rsidRDefault="00D647B4" w:rsidP="00E97631">
      <w:pPr>
        <w:shd w:val="clear" w:color="auto" w:fill="FFFFFF"/>
        <w:spacing w:line="276" w:lineRule="auto"/>
        <w:ind w:firstLine="709"/>
        <w:jc w:val="both"/>
        <w:rPr>
          <w:rFonts w:ascii="PT Astra Serif" w:eastAsia="ArialMT" w:hAnsi="PT Astra Serif"/>
          <w:sz w:val="28"/>
          <w:szCs w:val="28"/>
        </w:rPr>
      </w:pPr>
      <w:r w:rsidRPr="008031F7">
        <w:rPr>
          <w:rFonts w:ascii="PT Astra Serif" w:eastAsia="ArialMT" w:hAnsi="PT Astra Serif"/>
          <w:sz w:val="28"/>
          <w:szCs w:val="28"/>
        </w:rPr>
        <w:t>В целях обеспечения антитеррористической защищенности объекта проектирования на отводимой территории необходимо предусмотреть следующие мероприятия:</w:t>
      </w:r>
    </w:p>
    <w:p w:rsidR="00E97631" w:rsidRDefault="00E97631" w:rsidP="00E97631">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6F133E">
        <w:rPr>
          <w:rFonts w:ascii="PT Astra Serif" w:eastAsia="ArialMT" w:hAnsi="PT Astra Serif"/>
          <w:sz w:val="28"/>
          <w:szCs w:val="28"/>
        </w:rPr>
        <w:t>разработка</w:t>
      </w:r>
      <w:r w:rsidR="00D647B4" w:rsidRPr="008031F7">
        <w:rPr>
          <w:rFonts w:ascii="PT Astra Serif" w:eastAsia="ArialMT" w:hAnsi="PT Astra Serif"/>
          <w:sz w:val="28"/>
          <w:szCs w:val="28"/>
        </w:rPr>
        <w:t xml:space="preserve"> Памятк</w:t>
      </w:r>
      <w:r w:rsidR="006F133E">
        <w:rPr>
          <w:rFonts w:ascii="PT Astra Serif" w:eastAsia="ArialMT" w:hAnsi="PT Astra Serif"/>
          <w:sz w:val="28"/>
          <w:szCs w:val="28"/>
        </w:rPr>
        <w:t>и</w:t>
      </w:r>
      <w:r w:rsidR="00D647B4" w:rsidRPr="008031F7">
        <w:rPr>
          <w:rFonts w:ascii="PT Astra Serif" w:eastAsia="ArialMT" w:hAnsi="PT Astra Serif"/>
          <w:sz w:val="28"/>
          <w:szCs w:val="28"/>
        </w:rPr>
        <w:t xml:space="preserve"> «Порядок действий при угрозе совершения террористического акта»;</w:t>
      </w:r>
    </w:p>
    <w:p w:rsidR="00E97631" w:rsidRDefault="00E97631" w:rsidP="00E97631">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D647B4" w:rsidRPr="008031F7">
        <w:rPr>
          <w:rFonts w:ascii="PT Astra Serif" w:eastAsia="ArialMT" w:hAnsi="PT Astra Serif"/>
          <w:sz w:val="28"/>
          <w:szCs w:val="28"/>
        </w:rPr>
        <w:t>разработ</w:t>
      </w:r>
      <w:r w:rsidR="006F133E">
        <w:rPr>
          <w:rFonts w:ascii="PT Astra Serif" w:eastAsia="ArialMT" w:hAnsi="PT Astra Serif"/>
          <w:sz w:val="28"/>
          <w:szCs w:val="28"/>
        </w:rPr>
        <w:t>ка порядка</w:t>
      </w:r>
      <w:r w:rsidR="00D647B4" w:rsidRPr="008031F7">
        <w:rPr>
          <w:rFonts w:ascii="PT Astra Serif" w:eastAsia="ArialMT" w:hAnsi="PT Astra Serif"/>
          <w:sz w:val="28"/>
          <w:szCs w:val="28"/>
        </w:rPr>
        <w:t xml:space="preserve"> взаимодействия при обнаружении признаков террористической угрозы;</w:t>
      </w:r>
    </w:p>
    <w:p w:rsidR="00E97631" w:rsidRDefault="00E97631" w:rsidP="00E97631">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D647B4" w:rsidRPr="008031F7">
        <w:rPr>
          <w:rFonts w:ascii="PT Astra Serif" w:eastAsia="ArialMT" w:hAnsi="PT Astra Serif"/>
          <w:sz w:val="28"/>
          <w:szCs w:val="28"/>
        </w:rPr>
        <w:t>разработ</w:t>
      </w:r>
      <w:r w:rsidR="006F133E">
        <w:rPr>
          <w:rFonts w:ascii="PT Astra Serif" w:eastAsia="ArialMT" w:hAnsi="PT Astra Serif"/>
          <w:sz w:val="28"/>
          <w:szCs w:val="28"/>
        </w:rPr>
        <w:t>ка</w:t>
      </w:r>
      <w:r w:rsidR="00D647B4" w:rsidRPr="008031F7">
        <w:rPr>
          <w:rFonts w:ascii="PT Astra Serif" w:eastAsia="ArialMT" w:hAnsi="PT Astra Serif"/>
          <w:sz w:val="28"/>
          <w:szCs w:val="28"/>
        </w:rPr>
        <w:t xml:space="preserve"> мероприяти</w:t>
      </w:r>
      <w:r w:rsidR="006F133E">
        <w:rPr>
          <w:rFonts w:ascii="PT Astra Serif" w:eastAsia="ArialMT" w:hAnsi="PT Astra Serif"/>
          <w:sz w:val="28"/>
          <w:szCs w:val="28"/>
        </w:rPr>
        <w:t>й</w:t>
      </w:r>
      <w:r w:rsidR="00D647B4" w:rsidRPr="008031F7">
        <w:rPr>
          <w:rFonts w:ascii="PT Astra Serif" w:eastAsia="ArialMT" w:hAnsi="PT Astra Serif"/>
          <w:sz w:val="28"/>
          <w:szCs w:val="28"/>
        </w:rPr>
        <w:t xml:space="preserve"> для своевременного оповещения работающих в целях их безопасной, беспрепятственной и своевременной эвакуации;</w:t>
      </w:r>
    </w:p>
    <w:p w:rsidR="00E97631" w:rsidRDefault="00E97631" w:rsidP="00E97631">
      <w:pPr>
        <w:shd w:val="clear" w:color="auto" w:fill="FFFFFF"/>
        <w:spacing w:line="276" w:lineRule="auto"/>
        <w:ind w:firstLine="709"/>
        <w:jc w:val="both"/>
        <w:rPr>
          <w:rFonts w:ascii="PT Astra Serif" w:hAnsi="PT Astra Serif"/>
          <w:sz w:val="28"/>
          <w:szCs w:val="28"/>
        </w:rPr>
      </w:pPr>
      <w:r>
        <w:rPr>
          <w:rFonts w:ascii="PT Astra Serif" w:eastAsia="ArialMT" w:hAnsi="PT Astra Serif"/>
          <w:sz w:val="28"/>
          <w:szCs w:val="28"/>
        </w:rPr>
        <w:t xml:space="preserve">- </w:t>
      </w:r>
      <w:r w:rsidR="00D647B4" w:rsidRPr="008031F7">
        <w:rPr>
          <w:rFonts w:ascii="PT Astra Serif" w:hAnsi="PT Astra Serif"/>
          <w:sz w:val="28"/>
          <w:szCs w:val="28"/>
        </w:rPr>
        <w:t xml:space="preserve">усиление наблюдения и </w:t>
      </w:r>
      <w:proofErr w:type="gramStart"/>
      <w:r w:rsidR="00D647B4" w:rsidRPr="008031F7">
        <w:rPr>
          <w:rFonts w:ascii="PT Astra Serif" w:hAnsi="PT Astra Serif"/>
          <w:sz w:val="28"/>
          <w:szCs w:val="28"/>
        </w:rPr>
        <w:t>контроля за</w:t>
      </w:r>
      <w:proofErr w:type="gramEnd"/>
      <w:r w:rsidR="00D647B4" w:rsidRPr="008031F7">
        <w:rPr>
          <w:rFonts w:ascii="PT Astra Serif" w:hAnsi="PT Astra Serif"/>
          <w:sz w:val="28"/>
          <w:szCs w:val="28"/>
        </w:rPr>
        <w:t xml:space="preserve"> состоянием автомобильных дорог при возникновении угрозы теракта;</w:t>
      </w:r>
    </w:p>
    <w:p w:rsidR="00E97631" w:rsidRDefault="00E97631" w:rsidP="00E97631">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D647B4" w:rsidRPr="008031F7">
        <w:rPr>
          <w:rFonts w:ascii="PT Astra Serif" w:hAnsi="PT Astra Serif"/>
          <w:sz w:val="28"/>
          <w:szCs w:val="28"/>
        </w:rPr>
        <w:t>разработка возможных схем объезда опасных участков;</w:t>
      </w:r>
    </w:p>
    <w:p w:rsidR="00E97631" w:rsidRDefault="00E97631" w:rsidP="00E97631">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D647B4" w:rsidRPr="008031F7">
        <w:rPr>
          <w:rFonts w:ascii="PT Astra Serif" w:hAnsi="PT Astra Serif"/>
          <w:sz w:val="28"/>
          <w:szCs w:val="28"/>
        </w:rPr>
        <w:t xml:space="preserve">заключение соглашения по взаимодействию с </w:t>
      </w:r>
      <w:r w:rsidR="00364FD9">
        <w:rPr>
          <w:rFonts w:ascii="PT Astra Serif" w:hAnsi="PT Astra Serif"/>
          <w:sz w:val="28"/>
          <w:szCs w:val="28"/>
        </w:rPr>
        <w:t xml:space="preserve">органами </w:t>
      </w:r>
      <w:r w:rsidR="00364FD9">
        <w:rPr>
          <w:rStyle w:val="hgkelc"/>
          <w:rFonts w:ascii="PT Astra Serif" w:eastAsiaTheme="majorEastAsia" w:hAnsi="PT Astra Serif"/>
          <w:bCs/>
          <w:sz w:val="28"/>
          <w:szCs w:val="28"/>
        </w:rPr>
        <w:t xml:space="preserve">Государственной </w:t>
      </w:r>
      <w:proofErr w:type="gramStart"/>
      <w:r w:rsidR="00364FD9" w:rsidRPr="003E6CBD">
        <w:rPr>
          <w:rStyle w:val="hgkelc"/>
          <w:rFonts w:ascii="PT Astra Serif" w:eastAsiaTheme="majorEastAsia" w:hAnsi="PT Astra Serif"/>
          <w:bCs/>
          <w:sz w:val="28"/>
          <w:szCs w:val="28"/>
        </w:rPr>
        <w:t>инспекции безопасности дорожного движения</w:t>
      </w:r>
      <w:r w:rsidR="00364FD9" w:rsidRPr="003E6CBD">
        <w:rPr>
          <w:rFonts w:ascii="PT Astra Serif" w:hAnsi="PT Astra Serif"/>
          <w:sz w:val="28"/>
          <w:szCs w:val="28"/>
        </w:rPr>
        <w:t xml:space="preserve"> Министерства внутренних дел Российской Федерации</w:t>
      </w:r>
      <w:proofErr w:type="gramEnd"/>
      <w:r w:rsidRPr="003E6CBD">
        <w:rPr>
          <w:rFonts w:ascii="PT Astra Serif" w:hAnsi="PT Astra Serif"/>
          <w:sz w:val="28"/>
          <w:szCs w:val="28"/>
        </w:rPr>
        <w:t xml:space="preserve"> </w:t>
      </w:r>
      <w:r w:rsidR="00D647B4" w:rsidRPr="003E6CBD">
        <w:rPr>
          <w:rFonts w:ascii="PT Astra Serif" w:hAnsi="PT Astra Serif"/>
          <w:sz w:val="28"/>
          <w:szCs w:val="28"/>
        </w:rPr>
        <w:t>по вопросам</w:t>
      </w:r>
      <w:r w:rsidR="00D647B4" w:rsidRPr="008031F7">
        <w:rPr>
          <w:rFonts w:ascii="PT Astra Serif" w:hAnsi="PT Astra Serif"/>
          <w:sz w:val="28"/>
          <w:szCs w:val="28"/>
        </w:rPr>
        <w:t xml:space="preserve"> </w:t>
      </w:r>
      <w:r w:rsidR="00D647B4" w:rsidRPr="008031F7">
        <w:rPr>
          <w:rFonts w:ascii="PT Astra Serif" w:hAnsi="PT Astra Serif"/>
          <w:sz w:val="28"/>
          <w:szCs w:val="28"/>
        </w:rPr>
        <w:lastRenderedPageBreak/>
        <w:t>обеспечения регулирования автомобильного движения при возникновении угрозы;</w:t>
      </w:r>
    </w:p>
    <w:p w:rsidR="00D647B4" w:rsidRPr="008031F7" w:rsidRDefault="00E97631" w:rsidP="00E97631">
      <w:pPr>
        <w:shd w:val="clear" w:color="auto" w:fill="FFFFFF"/>
        <w:spacing w:line="276" w:lineRule="auto"/>
        <w:ind w:firstLine="709"/>
        <w:jc w:val="both"/>
        <w:rPr>
          <w:rFonts w:ascii="PT Astra Serif" w:eastAsia="ArialMT" w:hAnsi="PT Astra Serif"/>
          <w:sz w:val="28"/>
          <w:szCs w:val="28"/>
        </w:rPr>
      </w:pPr>
      <w:r>
        <w:rPr>
          <w:rFonts w:ascii="PT Astra Serif" w:hAnsi="PT Astra Serif"/>
          <w:sz w:val="28"/>
          <w:szCs w:val="28"/>
        </w:rPr>
        <w:t xml:space="preserve">- </w:t>
      </w:r>
      <w:r w:rsidR="00D647B4" w:rsidRPr="008031F7">
        <w:rPr>
          <w:rFonts w:ascii="PT Astra Serif" w:hAnsi="PT Astra Serif"/>
          <w:sz w:val="28"/>
          <w:szCs w:val="28"/>
        </w:rPr>
        <w:t>определение порядка использования запасов материальных средств, обеспечивающих функционирование автомобильных дорог при возникновении угрозы и при проведении ремонтно-восстановительных работ.</w:t>
      </w:r>
    </w:p>
    <w:p w:rsidR="00D647B4" w:rsidRPr="008031F7" w:rsidRDefault="00D647B4" w:rsidP="008031F7">
      <w:pPr>
        <w:autoSpaceDE w:val="0"/>
        <w:autoSpaceDN w:val="0"/>
        <w:adjustRightInd w:val="0"/>
        <w:spacing w:line="276" w:lineRule="auto"/>
        <w:ind w:firstLine="709"/>
        <w:jc w:val="both"/>
        <w:rPr>
          <w:rFonts w:ascii="PT Astra Serif" w:eastAsia="ArialMT" w:hAnsi="PT Astra Serif"/>
          <w:sz w:val="28"/>
          <w:szCs w:val="28"/>
          <w:lang w:eastAsia="ru-RU"/>
        </w:rPr>
      </w:pPr>
      <w:r w:rsidRPr="008031F7">
        <w:rPr>
          <w:rFonts w:ascii="PT Astra Serif" w:eastAsia="ArialMT" w:hAnsi="PT Astra Serif"/>
          <w:sz w:val="28"/>
          <w:szCs w:val="28"/>
          <w:lang w:eastAsia="ru-RU"/>
        </w:rPr>
        <w:t xml:space="preserve">Проектируемый объект не относится к категории по гражданской обороне. Другие категорированные по </w:t>
      </w:r>
      <w:r w:rsidR="00E97631" w:rsidRPr="008031F7">
        <w:rPr>
          <w:rFonts w:ascii="PT Astra Serif" w:eastAsia="ArialMT" w:hAnsi="PT Astra Serif"/>
          <w:sz w:val="28"/>
          <w:szCs w:val="28"/>
          <w:lang w:eastAsia="ru-RU"/>
        </w:rPr>
        <w:t>гражданской обороне</w:t>
      </w:r>
      <w:r w:rsidRPr="008031F7">
        <w:rPr>
          <w:rFonts w:ascii="PT Astra Serif" w:eastAsia="ArialMT" w:hAnsi="PT Astra Serif"/>
          <w:sz w:val="28"/>
          <w:szCs w:val="28"/>
          <w:lang w:eastAsia="ru-RU"/>
        </w:rPr>
        <w:t xml:space="preserve"> объекты, расположенные вблизи него, отсутствуют. Как в мирное, так и в военное время постоянное присутствие обслуживающего персонала на проектируемом объекте не предусматривается.</w:t>
      </w:r>
    </w:p>
    <w:p w:rsidR="00D647B4" w:rsidRPr="008031F7" w:rsidRDefault="00D647B4" w:rsidP="008031F7">
      <w:pPr>
        <w:autoSpaceDE w:val="0"/>
        <w:autoSpaceDN w:val="0"/>
        <w:adjustRightInd w:val="0"/>
        <w:spacing w:line="276" w:lineRule="auto"/>
        <w:ind w:firstLine="709"/>
        <w:jc w:val="both"/>
        <w:rPr>
          <w:rFonts w:ascii="PT Astra Serif" w:eastAsia="ArialMT" w:hAnsi="PT Astra Serif"/>
          <w:sz w:val="28"/>
          <w:szCs w:val="28"/>
          <w:lang w:eastAsia="ru-RU"/>
        </w:rPr>
        <w:sectPr w:rsidR="00D647B4" w:rsidRPr="008031F7" w:rsidSect="00ED2ABB">
          <w:headerReference w:type="default" r:id="rId10"/>
          <w:headerReference w:type="first" r:id="rId11"/>
          <w:pgSz w:w="11906" w:h="16838"/>
          <w:pgMar w:top="1134" w:right="851" w:bottom="1134" w:left="1701" w:header="567" w:footer="709" w:gutter="0"/>
          <w:cols w:space="708"/>
          <w:titlePg/>
          <w:docGrid w:linePitch="360"/>
        </w:sectPr>
      </w:pP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2</w:t>
      </w: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3F6086" w:rsidRPr="003F6086" w:rsidRDefault="003F6086" w:rsidP="003F6086">
      <w:pPr>
        <w:spacing w:line="276" w:lineRule="auto"/>
        <w:jc w:val="right"/>
        <w:rPr>
          <w:rFonts w:ascii="PT Astra Serif" w:hAnsi="PT Astra Serif"/>
          <w:b/>
          <w:sz w:val="28"/>
          <w:szCs w:val="24"/>
        </w:rPr>
      </w:pPr>
      <w:r>
        <w:rPr>
          <w:rFonts w:ascii="PT Astra Serif" w:hAnsi="PT Astra Serif"/>
          <w:b/>
          <w:sz w:val="28"/>
          <w:szCs w:val="24"/>
        </w:rPr>
        <w:t>от 07.02.2024 № 184-п</w:t>
      </w:r>
    </w:p>
    <w:p w:rsidR="00AB4EBC" w:rsidRDefault="00AB4EBC" w:rsidP="00AB4EBC">
      <w:pPr>
        <w:spacing w:line="276" w:lineRule="auto"/>
        <w:jc w:val="center"/>
        <w:rPr>
          <w:rFonts w:ascii="PT Astra Serif" w:hAnsi="PT Astra Serif"/>
          <w:b/>
          <w:sz w:val="28"/>
          <w:szCs w:val="24"/>
        </w:rPr>
      </w:pPr>
    </w:p>
    <w:p w:rsidR="00D647B4" w:rsidRDefault="00D647B4" w:rsidP="00AB4EBC">
      <w:pPr>
        <w:spacing w:line="276" w:lineRule="auto"/>
        <w:jc w:val="center"/>
        <w:rPr>
          <w:rFonts w:ascii="PT Astra Serif" w:hAnsi="PT Astra Serif"/>
          <w:b/>
          <w:sz w:val="28"/>
          <w:szCs w:val="24"/>
        </w:rPr>
      </w:pPr>
      <w:r w:rsidRPr="008028FD">
        <w:rPr>
          <w:rFonts w:ascii="PT Astra Serif" w:hAnsi="PT Astra Serif"/>
          <w:b/>
          <w:sz w:val="28"/>
          <w:szCs w:val="24"/>
        </w:rPr>
        <w:t>Чертежи проекта планировки территории</w:t>
      </w:r>
    </w:p>
    <w:p w:rsidR="00D647B4" w:rsidRPr="009F201E" w:rsidRDefault="00D647B4" w:rsidP="009F201E">
      <w:pPr>
        <w:spacing w:line="276" w:lineRule="auto"/>
        <w:rPr>
          <w:rFonts w:ascii="PT Astra Serif" w:hAnsi="PT Astra Serif"/>
          <w:sz w:val="28"/>
          <w:szCs w:val="24"/>
        </w:rPr>
      </w:pPr>
      <w:r>
        <w:rPr>
          <w:rFonts w:ascii="PT Astra Serif" w:hAnsi="PT Astra Serif"/>
          <w:sz w:val="28"/>
          <w:szCs w:val="24"/>
        </w:rPr>
        <w:t>Чертеж</w:t>
      </w:r>
      <w:r w:rsidRPr="00794C58">
        <w:rPr>
          <w:rFonts w:ascii="PT Astra Serif" w:hAnsi="PT Astra Serif"/>
          <w:sz w:val="28"/>
          <w:szCs w:val="24"/>
        </w:rPr>
        <w:t xml:space="preserve"> </w:t>
      </w:r>
      <w:r>
        <w:rPr>
          <w:rFonts w:ascii="PT Astra Serif" w:hAnsi="PT Astra Serif"/>
          <w:sz w:val="28"/>
          <w:szCs w:val="24"/>
        </w:rPr>
        <w:t>границ зон планируемого размещения линейных объектов</w:t>
      </w:r>
    </w:p>
    <w:p w:rsidR="00D647B4" w:rsidRDefault="009F201E" w:rsidP="009F201E">
      <w:pPr>
        <w:spacing w:line="276" w:lineRule="auto"/>
        <w:jc w:val="center"/>
        <w:rPr>
          <w:rFonts w:ascii="PT Astra Serif" w:hAnsi="PT Astra Serif"/>
          <w:sz w:val="28"/>
          <w:szCs w:val="24"/>
        </w:rPr>
      </w:pPr>
      <w:r>
        <w:rPr>
          <w:rFonts w:ascii="PT Astra Serif" w:hAnsi="PT Astra Serif"/>
          <w:noProof/>
          <w:sz w:val="28"/>
          <w:szCs w:val="24"/>
          <w:lang w:eastAsia="ru-RU"/>
        </w:rPr>
        <w:drawing>
          <wp:inline distT="0" distB="0" distL="0" distR="0" wp14:anchorId="10C008FF" wp14:editId="3225D6C2">
            <wp:extent cx="9310254" cy="7267846"/>
            <wp:effectExtent l="0" t="0" r="5715" b="0"/>
            <wp:docPr id="1" name="Рисунок 1"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iceva_AA\Desktop\Screenshot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0254" cy="7267846"/>
                    </a:xfrm>
                    <a:prstGeom prst="rect">
                      <a:avLst/>
                    </a:prstGeom>
                    <a:noFill/>
                    <a:ln>
                      <a:noFill/>
                    </a:ln>
                  </pic:spPr>
                </pic:pic>
              </a:graphicData>
            </a:graphic>
          </wp:inline>
        </w:drawing>
      </w:r>
    </w:p>
    <w:p w:rsidR="00D647B4" w:rsidRPr="009F201E" w:rsidRDefault="00D647B4" w:rsidP="009F201E">
      <w:pPr>
        <w:spacing w:line="276" w:lineRule="auto"/>
        <w:rPr>
          <w:rFonts w:ascii="PT Astra Serif" w:hAnsi="PT Astra Serif"/>
          <w:b/>
          <w:sz w:val="28"/>
          <w:szCs w:val="28"/>
        </w:rPr>
      </w:pPr>
      <w:r w:rsidRPr="004A25A9">
        <w:rPr>
          <w:rFonts w:ascii="PT Astra Serif" w:hAnsi="PT Astra Serif"/>
          <w:sz w:val="28"/>
          <w:szCs w:val="24"/>
        </w:rPr>
        <w:lastRenderedPageBreak/>
        <w:t>Чертеж красных линий</w:t>
      </w:r>
    </w:p>
    <w:p w:rsidR="009F201E" w:rsidRDefault="009F201E" w:rsidP="00D647B4">
      <w:pPr>
        <w:jc w:val="center"/>
        <w:rPr>
          <w:rFonts w:ascii="PT Astra Serif" w:hAnsi="PT Astra Serif"/>
          <w:sz w:val="26"/>
          <w:szCs w:val="26"/>
        </w:rPr>
        <w:sectPr w:rsidR="009F201E" w:rsidSect="00AB47CB">
          <w:pgSz w:w="23814" w:h="16839" w:orient="landscape" w:code="8"/>
          <w:pgMar w:top="1701" w:right="1134" w:bottom="851" w:left="1418" w:header="709" w:footer="709" w:gutter="0"/>
          <w:cols w:space="708"/>
          <w:docGrid w:linePitch="360"/>
        </w:sectPr>
      </w:pPr>
      <w:r>
        <w:rPr>
          <w:rFonts w:ascii="PT Astra Serif" w:hAnsi="PT Astra Serif"/>
          <w:noProof/>
          <w:sz w:val="26"/>
          <w:szCs w:val="26"/>
          <w:lang w:eastAsia="ru-RU"/>
        </w:rPr>
        <w:drawing>
          <wp:inline distT="0" distB="0" distL="0" distR="0">
            <wp:extent cx="11020301" cy="8620241"/>
            <wp:effectExtent l="0" t="0" r="0" b="0"/>
            <wp:docPr id="7" name="Рисунок 7"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ceva_AA\Desktop\Screensho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20474" cy="8620377"/>
                    </a:xfrm>
                    <a:prstGeom prst="rect">
                      <a:avLst/>
                    </a:prstGeom>
                    <a:noFill/>
                    <a:ln>
                      <a:noFill/>
                    </a:ln>
                  </pic:spPr>
                </pic:pic>
              </a:graphicData>
            </a:graphic>
          </wp:inline>
        </w:drawing>
      </w:r>
    </w:p>
    <w:p w:rsidR="00D647B4" w:rsidRPr="00AB4EBC" w:rsidRDefault="00D647B4" w:rsidP="00AB4EBC">
      <w:pPr>
        <w:spacing w:line="276" w:lineRule="auto"/>
        <w:jc w:val="right"/>
        <w:rPr>
          <w:rFonts w:ascii="PT Astra Serif" w:hAnsi="PT Astra Serif"/>
          <w:b/>
          <w:bCs/>
          <w:sz w:val="28"/>
          <w:szCs w:val="28"/>
        </w:rPr>
      </w:pPr>
      <w:r w:rsidRPr="00AB4EBC">
        <w:rPr>
          <w:rFonts w:ascii="PT Astra Serif" w:hAnsi="PT Astra Serif"/>
          <w:b/>
          <w:bCs/>
          <w:sz w:val="28"/>
          <w:szCs w:val="28"/>
        </w:rPr>
        <w:lastRenderedPageBreak/>
        <w:t xml:space="preserve">Приложение </w:t>
      </w:r>
    </w:p>
    <w:p w:rsidR="00D647B4" w:rsidRPr="00AB4EBC" w:rsidRDefault="00D647B4" w:rsidP="00AB4EBC">
      <w:pPr>
        <w:spacing w:line="276" w:lineRule="auto"/>
        <w:jc w:val="right"/>
        <w:rPr>
          <w:rFonts w:ascii="PT Astra Serif" w:hAnsi="PT Astra Serif"/>
          <w:b/>
          <w:bCs/>
          <w:sz w:val="28"/>
          <w:szCs w:val="28"/>
        </w:rPr>
      </w:pPr>
      <w:r w:rsidRPr="00AB4EBC">
        <w:rPr>
          <w:rFonts w:ascii="PT Astra Serif" w:hAnsi="PT Astra Serif"/>
          <w:b/>
          <w:bCs/>
          <w:sz w:val="28"/>
          <w:szCs w:val="28"/>
        </w:rPr>
        <w:t>к чертежу красных линий</w:t>
      </w:r>
    </w:p>
    <w:p w:rsidR="00D647B4" w:rsidRPr="00AB4EBC" w:rsidRDefault="00D647B4" w:rsidP="00AB4EBC">
      <w:pPr>
        <w:spacing w:line="276" w:lineRule="auto"/>
        <w:jc w:val="right"/>
        <w:rPr>
          <w:rFonts w:ascii="PT Astra Serif" w:hAnsi="PT Astra Serif"/>
          <w:sz w:val="28"/>
          <w:szCs w:val="28"/>
        </w:rPr>
      </w:pPr>
    </w:p>
    <w:p w:rsidR="00D647B4" w:rsidRPr="00AB4EBC" w:rsidRDefault="00D647B4" w:rsidP="00AB4EBC">
      <w:pPr>
        <w:spacing w:line="276" w:lineRule="auto"/>
        <w:jc w:val="center"/>
        <w:rPr>
          <w:rFonts w:ascii="PT Astra Serif" w:hAnsi="PT Astra Serif"/>
          <w:b/>
          <w:sz w:val="28"/>
          <w:szCs w:val="28"/>
        </w:rPr>
      </w:pPr>
      <w:r w:rsidRPr="00AB4EBC">
        <w:rPr>
          <w:rFonts w:ascii="PT Astra Serif" w:hAnsi="PT Astra Serif"/>
          <w:b/>
          <w:sz w:val="28"/>
          <w:szCs w:val="28"/>
        </w:rPr>
        <w:t xml:space="preserve">Ведомость координат поворотных точек устанавливаемых </w:t>
      </w:r>
    </w:p>
    <w:p w:rsidR="00D647B4" w:rsidRPr="00AB4EBC" w:rsidRDefault="00D647B4" w:rsidP="00AB4EBC">
      <w:pPr>
        <w:spacing w:line="276" w:lineRule="auto"/>
        <w:jc w:val="center"/>
        <w:rPr>
          <w:rFonts w:ascii="PT Astra Serif" w:hAnsi="PT Astra Serif"/>
          <w:b/>
          <w:sz w:val="28"/>
          <w:szCs w:val="28"/>
        </w:rPr>
      </w:pPr>
      <w:r w:rsidRPr="00AB4EBC">
        <w:rPr>
          <w:rFonts w:ascii="PT Astra Serif" w:hAnsi="PT Astra Serif"/>
          <w:b/>
          <w:sz w:val="28"/>
          <w:szCs w:val="28"/>
        </w:rPr>
        <w:t>красных линий</w:t>
      </w:r>
    </w:p>
    <w:p w:rsidR="00D647B4" w:rsidRPr="00AB4EBC" w:rsidRDefault="00D647B4" w:rsidP="00AB4EBC">
      <w:pPr>
        <w:spacing w:line="276" w:lineRule="auto"/>
        <w:rPr>
          <w:rFonts w:ascii="PT Astra Serif" w:hAnsi="PT Astra Serif"/>
          <w:sz w:val="28"/>
          <w:szCs w:val="28"/>
        </w:rPr>
      </w:pPr>
      <w:r w:rsidRPr="00AB4EBC">
        <w:rPr>
          <w:rFonts w:ascii="PT Astra Serif" w:hAnsi="PT Astra Serif"/>
          <w:sz w:val="28"/>
          <w:szCs w:val="28"/>
        </w:rPr>
        <w:t>Красная линия 01</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144° 18' 20''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24.66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993504.78</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1675028.67</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993484.75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1675043.06</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02</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56' 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30.04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993493.26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1675055.18</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62° 13' 21''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4.23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993510.52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1675079.77</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54' 32''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106.06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993512.49</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1675083.51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993573.46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1675170.29</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03</w:t>
      </w:r>
    </w:p>
    <w:tbl>
      <w:tblPr>
        <w:tblStyle w:val="a6"/>
        <w:tblW w:w="9570" w:type="dxa"/>
        <w:tblLayout w:type="fixed"/>
        <w:tblLook w:val="04A0" w:firstRow="1" w:lastRow="0" w:firstColumn="1" w:lastColumn="0" w:noHBand="0" w:noVBand="1"/>
      </w:tblPr>
      <w:tblGrid>
        <w:gridCol w:w="1913"/>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55° 0' 29''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32.59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993533.25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1675069.34</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48' 35''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70.35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993551.94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1675096.04</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993592.48</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1675153.53</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04</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46' 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109.74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993615.31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1675182.2</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993678.62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1675271.84</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05</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45' 53''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108.82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993591.31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1675200.22</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993654.09</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1675289.1</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06</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10' 23''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130.54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993667.83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1675298.82</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993744.24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1675404.66</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07</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30' 28''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138.1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993687.49</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1675290.04</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993767.67</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1675402.48</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08</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EBC">
        <w:trPr>
          <w:tblHeader/>
        </w:trPr>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40' 10''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54.35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993792.65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1675437.01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 18''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4.09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993824.08</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1675481.35</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51' 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35.75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993826.48</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1675484.66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134° 59' 60''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0.28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993847.06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1675513.89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43' 39''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0.5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993846.86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1675514.09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13° 41' 55''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993847.15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1675514.5</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42' 45''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113.71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993848.75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1675514.89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8</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993914.44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1675607.71</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09</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55° 1' 29''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8.41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993763.5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1675440.05</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53' 15''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17.54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993768.32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1675446.94</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58' 46''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18.04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993778.41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1675461.29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56' 34''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10.81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993788.76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1675476.06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49' 59''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17.97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993794.97</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1675484.91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55° 4' 50''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10.34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993805.32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1675499.6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33' 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2.26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993811.24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1675508.08</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58° 58' 49''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3.51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993812.55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1675509.92</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50' 27''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17.42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993814.36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1675512.93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56' 24''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17.98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993824.39</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1675527.17</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49' 36''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18.64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993834.72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1675541.89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57' 33''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10.59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993845.46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1675557.13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52' 21''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10.39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993851.54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1675565.8</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39' 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5.27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993857.52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1675574.3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56° 9' 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11.99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993860.57</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1675578.6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53° 53' 35''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14.27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993867.25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1675588.56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53° 54' 44''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2.78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993875.66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1675600.09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46' 12''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46.13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993877.3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1675602.34</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56° 45' 35''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3.89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993903.91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1675640.02</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55° 9' 11''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4.53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993906.04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1675643.27</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51' 55''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36.19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993908.63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1675646.99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53' 33''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38.24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993929.46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1675676.59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53' 48''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71.75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993951.45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1675707.87</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24</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993992.71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1675766.57</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10</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EBC">
        <w:trPr>
          <w:tblHeader/>
        </w:trPr>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234° 51' 24''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61.13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994225.04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1676106.92</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235° 26' 21''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12.41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994189.85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1676056.93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234° 49' 59''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122.02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994182.81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1676046.71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235° 12' 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24.64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994112.53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1675946.96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234° 45' 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26.39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994098.47</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1675926.73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234° 45' 30''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21.82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994083.24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1675905.18</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325° 2' 20''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9.13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994070.65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1675887.36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331° 19' 19''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8.13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994078.13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1675882.13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335° 31' 15''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10.81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994085.26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1675878.23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60° 52' 12''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266.93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994095.1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1675873.75</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11</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144° 20' 46''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14.89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994098.83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1675883.11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104° 36' 31''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13.84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994086.73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1675891.79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45' 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26.39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994083.24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1675905.18</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55° 12' 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24.64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994098.47</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1675926.73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49' 59''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122.02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994112.53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1675946.96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55° 26' 21''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12.41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994182.81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1676046.71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51' 24''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61.13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994189.85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1676056.93</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8</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994225.04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1676106.92</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12</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55' 57''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45.34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994052.93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1675899.78</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lastRenderedPageBreak/>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55' 36''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121.33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994078.98</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1675936.89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48' 38''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26.39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994148.7</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1676036.19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59' 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48.73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994163.91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1676057.76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55° 26' 29''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994191.87</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1676097.67</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6</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994208.89</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1676122.38</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13</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26' 24''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53.98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994224.34</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1676132.56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142° 15' 12''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0.39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994255.73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1676176.47</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12' 18''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994255.42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1676176.71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994272.38</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1676200.23</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14</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49' 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74.98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994237.02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1676123.79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994280.22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1676185.07</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15</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39' 36''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117.32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994301.22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1676210.9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55° 24' 55''</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4.26</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994369.08</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1676306.6</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52° 21' 40''</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1.49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994371.5</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1676310.11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39' 37''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53.18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994372.41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1676311.29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994403.17</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1676354.67</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16</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EBC">
        <w:trPr>
          <w:tblHeader/>
        </w:trPr>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39' 9''</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118.04</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994278.53</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1676214.29</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39' 11''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174.88</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994346.82</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1676310.57</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3</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994447.99</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1676453.21</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rPr>
      </w:pPr>
      <w:r w:rsidRPr="003E6CBD">
        <w:rPr>
          <w:rFonts w:ascii="PT Astra Serif" w:hAnsi="PT Astra Serif"/>
          <w:sz w:val="22"/>
          <w:szCs w:val="22"/>
        </w:rPr>
        <w:t>Красная линия 17</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39' 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178.02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994416.01</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1676370.1</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994519</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1676515.3</w:t>
            </w:r>
          </w:p>
        </w:tc>
      </w:tr>
    </w:tbl>
    <w:p w:rsidR="00D647B4" w:rsidRPr="003E6CBD" w:rsidRDefault="00D647B4" w:rsidP="00D647B4">
      <w:pPr>
        <w:rPr>
          <w:rFonts w:ascii="PT Astra Serif" w:hAnsi="PT Astra Serif"/>
          <w:sz w:val="22"/>
          <w:szCs w:val="22"/>
        </w:rPr>
      </w:pPr>
    </w:p>
    <w:p w:rsidR="00D647B4" w:rsidRPr="003E6CBD" w:rsidRDefault="00D647B4" w:rsidP="00D647B4">
      <w:pPr>
        <w:rPr>
          <w:rFonts w:ascii="PT Astra Serif" w:hAnsi="PT Astra Serif"/>
          <w:sz w:val="22"/>
          <w:szCs w:val="22"/>
          <w:lang w:val="en-US"/>
        </w:rPr>
      </w:pPr>
      <w:r w:rsidRPr="003E6CBD">
        <w:rPr>
          <w:rFonts w:ascii="PT Astra Serif" w:hAnsi="PT Astra Serif"/>
          <w:sz w:val="22"/>
          <w:szCs w:val="22"/>
        </w:rPr>
        <w:t>Красная линия 1</w:t>
      </w:r>
      <w:r w:rsidRPr="003E6CBD">
        <w:rPr>
          <w:rFonts w:ascii="PT Astra Serif" w:hAnsi="PT Astra Serif"/>
          <w:sz w:val="22"/>
          <w:szCs w:val="22"/>
          <w:lang w:val="en-US"/>
        </w:rPr>
        <w:t>8</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proofErr w:type="spellStart"/>
            <w:r w:rsidRPr="003E6CBD">
              <w:rPr>
                <w:rFonts w:ascii="PT Astra Serif" w:hAnsi="PT Astra Serif"/>
                <w:b/>
                <w:sz w:val="22"/>
                <w:szCs w:val="22"/>
              </w:rPr>
              <w:t>Дир</w:t>
            </w:r>
            <w:proofErr w:type="gramStart"/>
            <w:r w:rsidRPr="003E6CBD">
              <w:rPr>
                <w:rFonts w:ascii="PT Astra Serif" w:hAnsi="PT Astra Serif"/>
                <w:b/>
                <w:sz w:val="22"/>
                <w:szCs w:val="22"/>
              </w:rPr>
              <w:t>.у</w:t>
            </w:r>
            <w:proofErr w:type="gramEnd"/>
            <w:r w:rsidRPr="003E6CBD">
              <w:rPr>
                <w:rFonts w:ascii="PT Astra Serif" w:hAnsi="PT Astra Serif"/>
                <w:b/>
                <w:sz w:val="22"/>
                <w:szCs w:val="22"/>
              </w:rPr>
              <w:t>гол</w:t>
            </w:r>
            <w:proofErr w:type="spellEnd"/>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b/>
                <w:sz w:val="22"/>
                <w:szCs w:val="22"/>
              </w:rPr>
            </w:pPr>
            <w:r w:rsidRPr="003E6CBD">
              <w:rPr>
                <w:rFonts w:ascii="PT Astra Serif" w:hAnsi="PT Astra Serif"/>
                <w:b/>
                <w:sz w:val="22"/>
                <w:szCs w:val="22"/>
              </w:rPr>
              <w:t>Y</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54° 39' 17''</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52.62</w:t>
            </w: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994459.56</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1676469.52</w:t>
            </w:r>
          </w:p>
        </w:tc>
      </w:tr>
      <w:tr w:rsidR="00D647B4" w:rsidRPr="003E6CBD"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2</w:t>
            </w: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tcPr>
          <w:p w:rsidR="00D647B4" w:rsidRPr="003E6CBD" w:rsidRDefault="00D647B4" w:rsidP="00AB47CB">
            <w:pPr>
              <w:rPr>
                <w:rFonts w:ascii="PT Astra Serif" w:hAnsi="PT Astra Serif"/>
                <w:sz w:val="22"/>
                <w:szCs w:val="22"/>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994490</w:t>
            </w:r>
          </w:p>
        </w:tc>
        <w:tc>
          <w:tcPr>
            <w:tcW w:w="1915" w:type="dxa"/>
            <w:tcBorders>
              <w:top w:val="single" w:sz="4" w:space="0" w:color="auto"/>
              <w:left w:val="single" w:sz="4" w:space="0" w:color="auto"/>
              <w:bottom w:val="single" w:sz="4" w:space="0" w:color="auto"/>
              <w:right w:val="single" w:sz="4" w:space="0" w:color="auto"/>
            </w:tcBorders>
            <w:hideMark/>
          </w:tcPr>
          <w:p w:rsidR="00D647B4" w:rsidRPr="003E6CBD" w:rsidRDefault="00D647B4" w:rsidP="00AB47CB">
            <w:pPr>
              <w:rPr>
                <w:rFonts w:ascii="PT Astra Serif" w:hAnsi="PT Astra Serif"/>
                <w:sz w:val="22"/>
                <w:szCs w:val="22"/>
              </w:rPr>
            </w:pPr>
            <w:r w:rsidRPr="003E6CBD">
              <w:rPr>
                <w:rFonts w:ascii="PT Astra Serif" w:hAnsi="PT Astra Serif"/>
                <w:sz w:val="22"/>
                <w:szCs w:val="22"/>
              </w:rPr>
              <w:t>1676512.44</w:t>
            </w:r>
          </w:p>
        </w:tc>
      </w:tr>
    </w:tbl>
    <w:p w:rsidR="00D647B4" w:rsidRPr="003E6CBD" w:rsidRDefault="00D647B4" w:rsidP="00D647B4">
      <w:pPr>
        <w:rPr>
          <w:sz w:val="22"/>
          <w:szCs w:val="22"/>
        </w:rPr>
      </w:pPr>
    </w:p>
    <w:p w:rsidR="00D647B4" w:rsidRPr="003E6CBD" w:rsidRDefault="00D647B4">
      <w:pPr>
        <w:rPr>
          <w:rFonts w:ascii="PT Astra Serif" w:hAnsi="PT Astra Serif"/>
          <w:sz w:val="22"/>
          <w:szCs w:val="22"/>
        </w:rPr>
      </w:pPr>
    </w:p>
    <w:p w:rsidR="00D647B4" w:rsidRDefault="00D647B4">
      <w:pPr>
        <w:sectPr w:rsidR="00D647B4">
          <w:pgSz w:w="11906" w:h="16838"/>
          <w:pgMar w:top="1134" w:right="850" w:bottom="1134" w:left="1701" w:header="708" w:footer="708" w:gutter="0"/>
          <w:cols w:space="708"/>
          <w:docGrid w:linePitch="360"/>
        </w:sectPr>
      </w:pPr>
    </w:p>
    <w:p w:rsidR="00D647B4" w:rsidRPr="003B28E1" w:rsidRDefault="00D647B4" w:rsidP="00AB4EBC">
      <w:pPr>
        <w:spacing w:line="276" w:lineRule="auto"/>
        <w:jc w:val="right"/>
        <w:rPr>
          <w:rFonts w:ascii="PT Astra Serif" w:hAnsi="PT Astra Serif"/>
          <w:b/>
          <w:sz w:val="28"/>
          <w:szCs w:val="28"/>
        </w:rPr>
      </w:pPr>
      <w:bookmarkStart w:id="12" w:name="_Toc494384642"/>
      <w:bookmarkStart w:id="13" w:name="_Toc152173967"/>
      <w:bookmarkStart w:id="14" w:name="_Toc152232851"/>
      <w:r w:rsidRPr="003B28E1">
        <w:rPr>
          <w:rFonts w:ascii="PT Astra Serif" w:hAnsi="PT Astra Serif"/>
          <w:b/>
          <w:sz w:val="28"/>
          <w:szCs w:val="28"/>
        </w:rPr>
        <w:lastRenderedPageBreak/>
        <w:t>Приложение</w:t>
      </w:r>
      <w:r>
        <w:rPr>
          <w:rFonts w:ascii="PT Astra Serif" w:hAnsi="PT Astra Serif"/>
          <w:b/>
          <w:sz w:val="28"/>
          <w:szCs w:val="28"/>
        </w:rPr>
        <w:t xml:space="preserve"> 3</w:t>
      </w: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3F6086" w:rsidRPr="003F6086" w:rsidRDefault="003F6086" w:rsidP="003F6086">
      <w:pPr>
        <w:spacing w:line="276" w:lineRule="auto"/>
        <w:jc w:val="right"/>
        <w:rPr>
          <w:rFonts w:ascii="PT Astra Serif" w:hAnsi="PT Astra Serif"/>
          <w:b/>
          <w:sz w:val="28"/>
          <w:szCs w:val="24"/>
        </w:rPr>
      </w:pPr>
      <w:r>
        <w:rPr>
          <w:rFonts w:ascii="PT Astra Serif" w:hAnsi="PT Astra Serif"/>
          <w:b/>
          <w:sz w:val="28"/>
          <w:szCs w:val="24"/>
        </w:rPr>
        <w:t>от 07.02.2024 № 184-п</w:t>
      </w:r>
    </w:p>
    <w:p w:rsidR="00D647B4" w:rsidRDefault="00D647B4" w:rsidP="00AB4EBC">
      <w:pPr>
        <w:suppressAutoHyphens w:val="0"/>
        <w:spacing w:line="276" w:lineRule="auto"/>
        <w:rPr>
          <w:rFonts w:ascii="PT Astra Serif" w:hAnsi="PT Astra Serif"/>
          <w:b/>
          <w:sz w:val="28"/>
          <w:szCs w:val="28"/>
        </w:rPr>
      </w:pPr>
    </w:p>
    <w:bookmarkEnd w:id="12"/>
    <w:bookmarkEnd w:id="13"/>
    <w:bookmarkEnd w:id="14"/>
    <w:p w:rsidR="00ED2ABB" w:rsidRDefault="00ED2ABB" w:rsidP="00ED2ABB">
      <w:pPr>
        <w:suppressAutoHyphens w:val="0"/>
        <w:spacing w:line="276" w:lineRule="auto"/>
        <w:jc w:val="center"/>
        <w:rPr>
          <w:rFonts w:ascii="PT Astra Serif" w:hAnsi="PT Astra Serif"/>
          <w:b/>
          <w:sz w:val="28"/>
          <w:szCs w:val="28"/>
        </w:rPr>
      </w:pPr>
      <w:r w:rsidRPr="00240448">
        <w:rPr>
          <w:rFonts w:ascii="PT Astra Serif" w:hAnsi="PT Astra Serif"/>
          <w:b/>
          <w:sz w:val="28"/>
          <w:szCs w:val="28"/>
        </w:rPr>
        <w:t>Проект межевания территории</w:t>
      </w:r>
    </w:p>
    <w:p w:rsidR="00ED2ABB" w:rsidRPr="00240448" w:rsidRDefault="00ED2ABB" w:rsidP="00ED2ABB">
      <w:pPr>
        <w:suppressAutoHyphens w:val="0"/>
        <w:spacing w:line="276" w:lineRule="auto"/>
        <w:jc w:val="right"/>
        <w:rPr>
          <w:rFonts w:ascii="PT Astra Serif" w:hAnsi="PT Astra Serif"/>
          <w:b/>
          <w:sz w:val="28"/>
          <w:szCs w:val="28"/>
        </w:rPr>
      </w:pPr>
      <w:r>
        <w:rPr>
          <w:rFonts w:ascii="PT Astra Serif" w:hAnsi="PT Astra Serif"/>
          <w:sz w:val="28"/>
          <w:szCs w:val="28"/>
        </w:rPr>
        <w:t>Таблица 1</w:t>
      </w:r>
    </w:p>
    <w:p w:rsidR="00ED2ABB" w:rsidRPr="00D647B4" w:rsidRDefault="00ED2ABB" w:rsidP="00ED2ABB">
      <w:pPr>
        <w:suppressAutoHyphens w:val="0"/>
        <w:spacing w:line="276" w:lineRule="auto"/>
        <w:jc w:val="center"/>
        <w:rPr>
          <w:rFonts w:ascii="PT Astra Serif" w:hAnsi="PT Astra Serif"/>
          <w:sz w:val="28"/>
          <w:szCs w:val="28"/>
        </w:rPr>
      </w:pPr>
      <w:r w:rsidRPr="00240448">
        <w:rPr>
          <w:rFonts w:ascii="PT Astra Serif" w:hAnsi="PT Astra Serif"/>
          <w:sz w:val="28"/>
          <w:szCs w:val="28"/>
        </w:rPr>
        <w:t>Перечень образуемых земельных участков</w:t>
      </w:r>
    </w:p>
    <w:tbl>
      <w:tblPr>
        <w:tblW w:w="488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149"/>
        <w:gridCol w:w="1482"/>
        <w:gridCol w:w="3977"/>
        <w:gridCol w:w="2119"/>
        <w:gridCol w:w="1647"/>
      </w:tblGrid>
      <w:tr w:rsidR="00ED2ABB" w:rsidRPr="008F502D" w:rsidTr="00ED2ABB">
        <w:trPr>
          <w:tblHeader/>
        </w:trPr>
        <w:tc>
          <w:tcPr>
            <w:tcW w:w="875"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Условный номер образуемого участка</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Кадастровый номер исходного земельного участка</w:t>
            </w:r>
          </w:p>
        </w:tc>
        <w:tc>
          <w:tcPr>
            <w:tcW w:w="54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 xml:space="preserve">Площадь образуемого земельного участка, </w:t>
            </w:r>
            <w:proofErr w:type="spellStart"/>
            <w:r w:rsidRPr="008F502D">
              <w:rPr>
                <w:rFonts w:ascii="PT Astra Serif" w:hAnsi="PT Astra Serif"/>
                <w:sz w:val="22"/>
                <w:szCs w:val="22"/>
              </w:rPr>
              <w:t>кв</w:t>
            </w:r>
            <w:proofErr w:type="gramStart"/>
            <w:r w:rsidRPr="008F502D">
              <w:rPr>
                <w:rFonts w:ascii="PT Astra Serif" w:hAnsi="PT Astra Serif"/>
                <w:sz w:val="22"/>
                <w:szCs w:val="22"/>
              </w:rPr>
              <w:t>.м</w:t>
            </w:r>
            <w:proofErr w:type="spellEnd"/>
            <w:proofErr w:type="gramEnd"/>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Способ образования земельного участка</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Отнесение (</w:t>
            </w:r>
            <w:proofErr w:type="spellStart"/>
            <w:r w:rsidRPr="008F502D">
              <w:rPr>
                <w:rFonts w:ascii="PT Astra Serif" w:hAnsi="PT Astra Serif"/>
                <w:sz w:val="22"/>
                <w:szCs w:val="22"/>
              </w:rPr>
              <w:t>неотнесение</w:t>
            </w:r>
            <w:proofErr w:type="spellEnd"/>
            <w:r w:rsidRPr="008F502D">
              <w:rPr>
                <w:rFonts w:ascii="PT Astra Serif" w:hAnsi="PT Astra Serif"/>
                <w:sz w:val="22"/>
                <w:szCs w:val="22"/>
              </w:rPr>
              <w:t xml:space="preserve">) земельного участка к территории общего пользования </w:t>
            </w:r>
          </w:p>
        </w:tc>
        <w:tc>
          <w:tcPr>
            <w:tcW w:w="59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Категория земель</w:t>
            </w:r>
          </w:p>
        </w:tc>
      </w:tr>
      <w:tr w:rsidR="00ED2ABB" w:rsidRPr="008F502D" w:rsidTr="00ED2ABB">
        <w:tc>
          <w:tcPr>
            <w:tcW w:w="5000" w:type="pct"/>
            <w:gridSpan w:val="6"/>
            <w:shd w:val="clear" w:color="auto" w:fill="auto"/>
            <w:vAlign w:val="center"/>
          </w:tcPr>
          <w:p w:rsidR="00ED2ABB" w:rsidRPr="00240448" w:rsidRDefault="00ED2ABB" w:rsidP="00ED2ABB">
            <w:pPr>
              <w:pStyle w:val="S1"/>
              <w:ind w:firstLine="0"/>
              <w:jc w:val="center"/>
              <w:rPr>
                <w:rFonts w:ascii="PT Astra Serif" w:hAnsi="PT Astra Serif"/>
                <w:color w:val="000000"/>
                <w:sz w:val="22"/>
                <w:szCs w:val="22"/>
              </w:rPr>
            </w:pPr>
            <w:r w:rsidRPr="00240448">
              <w:rPr>
                <w:rFonts w:ascii="PT Astra Serif" w:hAnsi="PT Astra Serif"/>
                <w:color w:val="000000"/>
                <w:sz w:val="22"/>
                <w:szCs w:val="22"/>
              </w:rPr>
              <w:t>1 этап</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:ЗУ01</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40199</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color w:val="000000"/>
                <w:sz w:val="22"/>
                <w:szCs w:val="22"/>
              </w:rPr>
              <w:t>Образование земельного участка из земель, находящихся в государственной или муниципальной собственности</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color w:val="000000"/>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:ЗУ02</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86:22:0004003:338</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1280</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sz w:val="22"/>
                <w:szCs w:val="22"/>
              </w:rPr>
              <w:t xml:space="preserve">Раздел земельного участка с кадастровым номером </w:t>
            </w:r>
            <w:r w:rsidRPr="008F502D">
              <w:rPr>
                <w:rFonts w:ascii="PT Astra Serif" w:hAnsi="PT Astra Serif"/>
                <w:color w:val="000000"/>
                <w:sz w:val="22"/>
                <w:szCs w:val="22"/>
              </w:rPr>
              <w:t xml:space="preserve">86:22:0004003:338 </w:t>
            </w:r>
            <w:r w:rsidRPr="008F502D">
              <w:rPr>
                <w:rFonts w:ascii="PT Astra Serif" w:hAnsi="PT Astra Serif"/>
                <w:sz w:val="22"/>
                <w:szCs w:val="22"/>
              </w:rPr>
              <w:t>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color w:val="000000"/>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:ЗУ03</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86:22:0005001:84</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46</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Раздел земельного участка с кадастровым номером 86:22:0005001:84 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:ЗУ04</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86:22:0005002:155</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740</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Перераспределение земельного участка с кадастровым номером 86:22:0005002:155 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Не 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:ЗУ06</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86:22:0005002:135</w:t>
            </w:r>
          </w:p>
        </w:tc>
        <w:tc>
          <w:tcPr>
            <w:tcW w:w="540"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254</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Раздел земельного участка с кадастровым номером 86:22:0005002:135 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color w:val="000000"/>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lastRenderedPageBreak/>
              <w:t>:ЗУ08</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86:22:0005001:71</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47</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 xml:space="preserve">Раздел земельного участка с кадастровым номером 86:22:0005001:71 </w:t>
            </w:r>
            <w:r w:rsidRPr="008F502D">
              <w:rPr>
                <w:rFonts w:ascii="PT Astra Serif" w:hAnsi="PT Astra Serif"/>
                <w:sz w:val="22"/>
                <w:szCs w:val="22"/>
              </w:rPr>
              <w:t>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color w:val="000000"/>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:ЗУ10</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86:22:0005001:98</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140</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 xml:space="preserve">Раздел земельного участка с кадастровым номером 86:22:0005001:98 </w:t>
            </w:r>
            <w:r w:rsidRPr="008F502D">
              <w:rPr>
                <w:rFonts w:ascii="PT Astra Serif" w:hAnsi="PT Astra Serif"/>
                <w:sz w:val="22"/>
                <w:szCs w:val="22"/>
              </w:rPr>
              <w:t>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color w:val="000000"/>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:ЗУ12</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86:22:0005001:825</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167</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 xml:space="preserve">Раздел земельного участка с кадастровым номером 86:22:0005001:825 </w:t>
            </w:r>
            <w:r w:rsidRPr="008F502D">
              <w:rPr>
                <w:rFonts w:ascii="PT Astra Serif" w:hAnsi="PT Astra Serif"/>
                <w:sz w:val="22"/>
                <w:szCs w:val="22"/>
              </w:rPr>
              <w:t>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color w:val="000000"/>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:ЗУ14</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86:22:0005001:3</w:t>
            </w:r>
          </w:p>
        </w:tc>
        <w:tc>
          <w:tcPr>
            <w:tcW w:w="540"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156</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 xml:space="preserve">Раздел земельного участка с кадастровым номером 86:22:0005001:3 </w:t>
            </w:r>
            <w:r w:rsidRPr="008F502D">
              <w:rPr>
                <w:rFonts w:ascii="PT Astra Serif" w:hAnsi="PT Astra Serif"/>
                <w:sz w:val="22"/>
                <w:szCs w:val="22"/>
              </w:rPr>
              <w:t>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color w:val="000000"/>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:ЗУ16</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86:22:0004003:295</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61</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Раздел земельного участка с кадастровым номером 86:22:0004003:295 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:ЗУ18</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86:22:0000000:7828</w:t>
            </w:r>
          </w:p>
        </w:tc>
        <w:tc>
          <w:tcPr>
            <w:tcW w:w="540"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1</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 xml:space="preserve">Раздел земельного участка с кадастровым номером 86:22:0000000:7828 </w:t>
            </w:r>
            <w:r w:rsidRPr="008F502D">
              <w:rPr>
                <w:rFonts w:ascii="PT Astra Serif" w:hAnsi="PT Astra Serif"/>
                <w:sz w:val="22"/>
                <w:szCs w:val="22"/>
              </w:rPr>
              <w:t>с сохранением исходного в измененных границах</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color w:val="000000"/>
                <w:sz w:val="22"/>
                <w:szCs w:val="22"/>
              </w:rPr>
              <w:t>Земли населенных пунктов</w:t>
            </w:r>
          </w:p>
        </w:tc>
      </w:tr>
      <w:tr w:rsidR="00ED2ABB" w:rsidRPr="008F502D" w:rsidTr="00ED2ABB">
        <w:tc>
          <w:tcPr>
            <w:tcW w:w="5000" w:type="pct"/>
            <w:gridSpan w:val="6"/>
            <w:shd w:val="clear" w:color="auto" w:fill="auto"/>
            <w:vAlign w:val="center"/>
          </w:tcPr>
          <w:p w:rsidR="00ED2ABB" w:rsidRPr="00240448" w:rsidRDefault="00ED2ABB" w:rsidP="00ED2ABB">
            <w:pPr>
              <w:jc w:val="center"/>
              <w:rPr>
                <w:rFonts w:ascii="PT Astra Serif" w:hAnsi="PT Astra Serif"/>
                <w:sz w:val="22"/>
                <w:szCs w:val="22"/>
              </w:rPr>
            </w:pPr>
            <w:r w:rsidRPr="00240448">
              <w:rPr>
                <w:rFonts w:ascii="PT Astra Serif" w:hAnsi="PT Astra Serif"/>
                <w:color w:val="000000"/>
                <w:sz w:val="22"/>
                <w:szCs w:val="22"/>
              </w:rPr>
              <w:t>2 этап</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:ЗУ19</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86:22:0005001:107</w:t>
            </w:r>
          </w:p>
        </w:tc>
        <w:tc>
          <w:tcPr>
            <w:tcW w:w="54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40334</w:t>
            </w:r>
          </w:p>
        </w:tc>
        <w:tc>
          <w:tcPr>
            <w:tcW w:w="1437" w:type="pct"/>
            <w:shd w:val="clear" w:color="auto" w:fill="auto"/>
            <w:vAlign w:val="center"/>
          </w:tcPr>
          <w:p w:rsidR="00ED2ABB" w:rsidRPr="00240448" w:rsidRDefault="00ED2ABB" w:rsidP="00ED2ABB">
            <w:pPr>
              <w:pStyle w:val="S1"/>
              <w:ind w:firstLine="0"/>
              <w:jc w:val="center"/>
              <w:rPr>
                <w:rFonts w:ascii="PT Astra Serif" w:hAnsi="PT Astra Serif"/>
                <w:sz w:val="22"/>
                <w:szCs w:val="22"/>
              </w:rPr>
            </w:pPr>
            <w:r w:rsidRPr="00240448">
              <w:rPr>
                <w:rFonts w:ascii="PT Astra Serif" w:hAnsi="PT Astra Serif"/>
                <w:sz w:val="22"/>
                <w:szCs w:val="22"/>
              </w:rPr>
              <w:t xml:space="preserve">Перераспределение земельных участков с условными номерами </w:t>
            </w:r>
            <w:proofErr w:type="gramStart"/>
            <w:r w:rsidRPr="00240448">
              <w:rPr>
                <w:rFonts w:ascii="PT Astra Serif" w:hAnsi="PT Astra Serif"/>
                <w:sz w:val="22"/>
                <w:szCs w:val="22"/>
              </w:rPr>
              <w:t>:З</w:t>
            </w:r>
            <w:proofErr w:type="gramEnd"/>
            <w:r w:rsidRPr="00240448">
              <w:rPr>
                <w:rFonts w:ascii="PT Astra Serif" w:hAnsi="PT Astra Serif"/>
                <w:sz w:val="22"/>
                <w:szCs w:val="22"/>
              </w:rPr>
              <w:t>У01, :ЗУ03 и с земельным участком с кадастровым номером 86:22:0005001:107</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Отнесен</w:t>
            </w:r>
          </w:p>
        </w:tc>
        <w:tc>
          <w:tcPr>
            <w:tcW w:w="59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c>
          <w:tcPr>
            <w:tcW w:w="5000" w:type="pct"/>
            <w:gridSpan w:val="6"/>
            <w:shd w:val="clear" w:color="auto" w:fill="auto"/>
            <w:vAlign w:val="center"/>
          </w:tcPr>
          <w:p w:rsidR="00ED2ABB" w:rsidRPr="00240448" w:rsidRDefault="00ED2ABB" w:rsidP="00ED2ABB">
            <w:pPr>
              <w:jc w:val="center"/>
              <w:rPr>
                <w:rFonts w:ascii="PT Astra Serif" w:hAnsi="PT Astra Serif"/>
                <w:sz w:val="22"/>
                <w:szCs w:val="22"/>
              </w:rPr>
            </w:pPr>
            <w:r w:rsidRPr="00240448">
              <w:rPr>
                <w:rFonts w:ascii="PT Astra Serif" w:hAnsi="PT Astra Serif"/>
                <w:sz w:val="22"/>
                <w:szCs w:val="22"/>
              </w:rPr>
              <w:t>3 этап</w:t>
            </w:r>
          </w:p>
        </w:tc>
      </w:tr>
      <w:tr w:rsidR="00ED2ABB" w:rsidRPr="008F502D" w:rsidTr="00ED2ABB">
        <w:tc>
          <w:tcPr>
            <w:tcW w:w="875"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:ЗУ20</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86:22:0005001:39</w:t>
            </w:r>
          </w:p>
        </w:tc>
        <w:tc>
          <w:tcPr>
            <w:tcW w:w="540"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41594</w:t>
            </w:r>
          </w:p>
        </w:tc>
        <w:tc>
          <w:tcPr>
            <w:tcW w:w="1437" w:type="pct"/>
            <w:shd w:val="clear" w:color="auto" w:fill="auto"/>
            <w:vAlign w:val="center"/>
          </w:tcPr>
          <w:p w:rsidR="00ED2ABB" w:rsidRPr="00240448" w:rsidRDefault="00ED2ABB" w:rsidP="00ED2ABB">
            <w:pPr>
              <w:pStyle w:val="S1"/>
              <w:ind w:firstLine="0"/>
              <w:jc w:val="center"/>
              <w:rPr>
                <w:rFonts w:ascii="PT Astra Serif" w:hAnsi="PT Astra Serif"/>
                <w:sz w:val="22"/>
                <w:szCs w:val="22"/>
              </w:rPr>
            </w:pPr>
            <w:r w:rsidRPr="00240448">
              <w:rPr>
                <w:rFonts w:ascii="PT Astra Serif" w:hAnsi="PT Astra Serif"/>
                <w:sz w:val="22"/>
                <w:szCs w:val="22"/>
              </w:rPr>
              <w:t xml:space="preserve">Перераспределение земельных </w:t>
            </w:r>
            <w:r w:rsidRPr="00240448">
              <w:rPr>
                <w:rFonts w:ascii="PT Astra Serif" w:hAnsi="PT Astra Serif"/>
                <w:sz w:val="22"/>
                <w:szCs w:val="22"/>
              </w:rPr>
              <w:lastRenderedPageBreak/>
              <w:t xml:space="preserve">участков с условными номерами </w:t>
            </w:r>
            <w:proofErr w:type="gramStart"/>
            <w:r w:rsidRPr="00240448">
              <w:rPr>
                <w:rFonts w:ascii="PT Astra Serif" w:hAnsi="PT Astra Serif"/>
                <w:sz w:val="22"/>
                <w:szCs w:val="22"/>
              </w:rPr>
              <w:t>:З</w:t>
            </w:r>
            <w:proofErr w:type="gramEnd"/>
            <w:r w:rsidRPr="00240448">
              <w:rPr>
                <w:rFonts w:ascii="PT Astra Serif" w:hAnsi="PT Astra Serif"/>
                <w:sz w:val="22"/>
                <w:szCs w:val="22"/>
              </w:rPr>
              <w:t>У06, :ЗУ08, :ЗУ10, :ЗУ12, :ЗУ14, :ЗУ16, :ЗУ18, :ЗУ19 и с земельным участком с кадастровым номером 86:22:0005001:39 с землями, находящимися в государственной или муниципальной собственности</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lastRenderedPageBreak/>
              <w:t>Отнесен</w:t>
            </w:r>
          </w:p>
        </w:tc>
        <w:tc>
          <w:tcPr>
            <w:tcW w:w="599" w:type="pct"/>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 xml:space="preserve">Земли </w:t>
            </w:r>
            <w:r w:rsidRPr="008F502D">
              <w:rPr>
                <w:rFonts w:ascii="PT Astra Serif" w:hAnsi="PT Astra Serif"/>
                <w:sz w:val="22"/>
                <w:szCs w:val="22"/>
              </w:rPr>
              <w:lastRenderedPageBreak/>
              <w:t>населенных пунктов</w:t>
            </w:r>
          </w:p>
        </w:tc>
      </w:tr>
      <w:tr w:rsidR="00ED2ABB" w:rsidRPr="008F502D" w:rsidTr="00ED2ABB">
        <w:tc>
          <w:tcPr>
            <w:tcW w:w="875"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lastRenderedPageBreak/>
              <w:t>86:22:0005002:340/чзу</w:t>
            </w:r>
            <w:proofErr w:type="gramStart"/>
            <w:r w:rsidRPr="008F502D">
              <w:rPr>
                <w:rFonts w:ascii="PT Astra Serif" w:hAnsi="PT Astra Serif"/>
                <w:color w:val="000000"/>
                <w:sz w:val="22"/>
                <w:szCs w:val="22"/>
              </w:rPr>
              <w:t>1</w:t>
            </w:r>
            <w:proofErr w:type="gramEnd"/>
            <w:r w:rsidRPr="008F502D">
              <w:rPr>
                <w:rFonts w:ascii="PT Astra Serif" w:hAnsi="PT Astra Serif"/>
                <w:color w:val="000000"/>
                <w:sz w:val="22"/>
                <w:szCs w:val="22"/>
              </w:rPr>
              <w:t>*</w:t>
            </w:r>
          </w:p>
        </w:tc>
        <w:tc>
          <w:tcPr>
            <w:tcW w:w="780"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lang w:val="x-none"/>
              </w:rPr>
            </w:pPr>
            <w:r w:rsidRPr="008F502D">
              <w:rPr>
                <w:rFonts w:ascii="PT Astra Serif" w:hAnsi="PT Astra Serif"/>
                <w:color w:val="000000"/>
                <w:sz w:val="22"/>
                <w:szCs w:val="22"/>
              </w:rPr>
              <w:t>86:22:0005002:340</w:t>
            </w:r>
          </w:p>
        </w:tc>
        <w:tc>
          <w:tcPr>
            <w:tcW w:w="540"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224</w:t>
            </w:r>
          </w:p>
        </w:tc>
        <w:tc>
          <w:tcPr>
            <w:tcW w:w="1437"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Образование части земельного участка с кадастровым номером 86:22:0005002:340</w:t>
            </w:r>
          </w:p>
        </w:tc>
        <w:tc>
          <w:tcPr>
            <w:tcW w:w="769" w:type="pct"/>
            <w:shd w:val="clear" w:color="auto" w:fill="auto"/>
            <w:vAlign w:val="center"/>
          </w:tcPr>
          <w:p w:rsidR="00ED2ABB" w:rsidRPr="008F502D" w:rsidRDefault="00ED2ABB" w:rsidP="00ED2ABB">
            <w:pPr>
              <w:pStyle w:val="S1"/>
              <w:ind w:firstLine="0"/>
              <w:jc w:val="center"/>
              <w:rPr>
                <w:rFonts w:ascii="PT Astra Serif" w:hAnsi="PT Astra Serif"/>
                <w:color w:val="000000"/>
                <w:sz w:val="22"/>
                <w:szCs w:val="22"/>
              </w:rPr>
            </w:pPr>
            <w:r w:rsidRPr="008F502D">
              <w:rPr>
                <w:rFonts w:ascii="PT Astra Serif" w:hAnsi="PT Astra Serif"/>
                <w:color w:val="000000"/>
                <w:sz w:val="22"/>
                <w:szCs w:val="22"/>
              </w:rPr>
              <w:t>Не отнесен</w:t>
            </w:r>
          </w:p>
        </w:tc>
        <w:tc>
          <w:tcPr>
            <w:tcW w:w="599" w:type="pct"/>
            <w:shd w:val="clear" w:color="auto" w:fill="auto"/>
            <w:vAlign w:val="center"/>
          </w:tcPr>
          <w:p w:rsidR="00ED2ABB" w:rsidRPr="008F502D" w:rsidRDefault="00ED2ABB" w:rsidP="00ED2ABB">
            <w:pPr>
              <w:jc w:val="center"/>
              <w:rPr>
                <w:rFonts w:ascii="PT Astra Serif" w:hAnsi="PT Astra Serif"/>
                <w:color w:val="000000"/>
                <w:sz w:val="22"/>
                <w:szCs w:val="22"/>
              </w:rPr>
            </w:pPr>
            <w:r w:rsidRPr="008F502D">
              <w:rPr>
                <w:rFonts w:ascii="PT Astra Serif" w:hAnsi="PT Astra Serif"/>
                <w:color w:val="000000"/>
                <w:sz w:val="22"/>
                <w:szCs w:val="22"/>
              </w:rPr>
              <w:t>Земли населенных пунктов</w:t>
            </w:r>
          </w:p>
        </w:tc>
      </w:tr>
    </w:tbl>
    <w:p w:rsidR="00ED2ABB" w:rsidRPr="008F502D" w:rsidRDefault="00ED2ABB" w:rsidP="00ED2ABB">
      <w:pPr>
        <w:pStyle w:val="a9"/>
        <w:tabs>
          <w:tab w:val="left" w:pos="851"/>
        </w:tabs>
        <w:ind w:left="423"/>
        <w:rPr>
          <w:rFonts w:ascii="PT Astra Serif" w:hAnsi="PT Astra Serif"/>
          <w:sz w:val="28"/>
          <w:szCs w:val="28"/>
        </w:rPr>
      </w:pPr>
      <w:r w:rsidRPr="008F502D">
        <w:rPr>
          <w:rFonts w:ascii="PT Astra Serif" w:hAnsi="PT Astra Serif"/>
          <w:sz w:val="28"/>
          <w:szCs w:val="28"/>
        </w:rPr>
        <w:t>*     Часть земельного участка формируется с целью оформления права пользования.</w:t>
      </w:r>
    </w:p>
    <w:p w:rsidR="00ED2ABB" w:rsidRDefault="00ED2ABB" w:rsidP="00ED2ABB">
      <w:pPr>
        <w:jc w:val="right"/>
        <w:rPr>
          <w:rFonts w:ascii="PT Astra Serif" w:hAnsi="PT Astra Serif"/>
          <w:sz w:val="28"/>
          <w:szCs w:val="28"/>
        </w:rPr>
      </w:pPr>
    </w:p>
    <w:p w:rsidR="00ED2ABB" w:rsidRPr="008F502D" w:rsidRDefault="00ED2ABB" w:rsidP="00ED2ABB">
      <w:pPr>
        <w:jc w:val="right"/>
        <w:rPr>
          <w:rFonts w:ascii="PT Astra Serif" w:hAnsi="PT Astra Serif"/>
          <w:sz w:val="28"/>
          <w:szCs w:val="28"/>
          <w:lang w:val="en-US"/>
        </w:rPr>
      </w:pPr>
      <w:r w:rsidRPr="008F502D">
        <w:rPr>
          <w:rFonts w:ascii="PT Astra Serif" w:hAnsi="PT Astra Serif"/>
          <w:sz w:val="28"/>
          <w:szCs w:val="28"/>
        </w:rPr>
        <w:t>Таблица 2</w:t>
      </w:r>
    </w:p>
    <w:p w:rsidR="00ED2ABB" w:rsidRPr="008F502D" w:rsidRDefault="00ED2ABB" w:rsidP="00ED2ABB">
      <w:pPr>
        <w:pStyle w:val="a9"/>
        <w:jc w:val="center"/>
        <w:rPr>
          <w:rFonts w:ascii="PT Astra Serif" w:hAnsi="PT Astra Serif"/>
          <w:sz w:val="28"/>
          <w:szCs w:val="28"/>
        </w:rPr>
      </w:pPr>
      <w:r w:rsidRPr="008F502D">
        <w:rPr>
          <w:rFonts w:ascii="PT Astra Serif" w:hAnsi="PT Astra Serif"/>
          <w:sz w:val="28"/>
          <w:szCs w:val="28"/>
        </w:rPr>
        <w:t>Перечень изменяемых земельных участков</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27"/>
        <w:gridCol w:w="2126"/>
        <w:gridCol w:w="4253"/>
        <w:gridCol w:w="3326"/>
      </w:tblGrid>
      <w:tr w:rsidR="00ED2ABB" w:rsidRPr="008F502D" w:rsidTr="00ED2ABB">
        <w:trPr>
          <w:tblHeader/>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Кадастровый номер земельного участка</w:t>
            </w:r>
          </w:p>
        </w:tc>
        <w:tc>
          <w:tcPr>
            <w:tcW w:w="1927" w:type="dxa"/>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 xml:space="preserve">Площадь изменяемого земельного участка, согласно сведениям ЕГРН, </w:t>
            </w:r>
            <w:proofErr w:type="spellStart"/>
            <w:r w:rsidRPr="008F502D">
              <w:rPr>
                <w:rFonts w:ascii="PT Astra Serif" w:hAnsi="PT Astra Serif"/>
                <w:sz w:val="22"/>
                <w:szCs w:val="22"/>
              </w:rPr>
              <w:t>кв</w:t>
            </w:r>
            <w:proofErr w:type="gramStart"/>
            <w:r w:rsidRPr="008F502D">
              <w:rPr>
                <w:rFonts w:ascii="PT Astra Serif" w:hAnsi="PT Astra Serif"/>
                <w:sz w:val="22"/>
                <w:szCs w:val="22"/>
              </w:rPr>
              <w:t>.м</w:t>
            </w:r>
            <w:proofErr w:type="spellEnd"/>
            <w:proofErr w:type="gramEnd"/>
          </w:p>
        </w:tc>
        <w:tc>
          <w:tcPr>
            <w:tcW w:w="2126"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 xml:space="preserve">Площадь изменяемого земельного участка, согласно проекту межевания территории, </w:t>
            </w:r>
            <w:proofErr w:type="spellStart"/>
            <w:r w:rsidRPr="008F502D">
              <w:rPr>
                <w:rFonts w:ascii="PT Astra Serif" w:hAnsi="PT Astra Serif"/>
                <w:sz w:val="22"/>
                <w:szCs w:val="22"/>
              </w:rPr>
              <w:t>кв</w:t>
            </w:r>
            <w:proofErr w:type="gramStart"/>
            <w:r w:rsidRPr="008F502D">
              <w:rPr>
                <w:rFonts w:ascii="PT Astra Serif" w:hAnsi="PT Astra Serif"/>
                <w:sz w:val="22"/>
                <w:szCs w:val="22"/>
              </w:rPr>
              <w:t>.м</w:t>
            </w:r>
            <w:proofErr w:type="spellEnd"/>
            <w:proofErr w:type="gramEnd"/>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Вид разрешенного использования изменяемого земельного участка, согласно сведениям ЕГРН</w:t>
            </w:r>
          </w:p>
        </w:tc>
        <w:tc>
          <w:tcPr>
            <w:tcW w:w="3326"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Категория земель</w:t>
            </w:r>
          </w:p>
        </w:tc>
      </w:tr>
      <w:tr w:rsidR="00ED2ABB" w:rsidRPr="008F502D" w:rsidTr="00ED2ABB">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ЕЗ 86:22:0000000:41</w:t>
            </w:r>
          </w:p>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(86:22:0004003:338)</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12716</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1280</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Для строительства транспортной развязки в двух уровнях</w:t>
            </w:r>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rPr>
          <w:trHeight w:val="790"/>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86:22:0005001:84</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738</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692</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Земельные участки (территории) общего пользования</w:t>
            </w:r>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rPr>
          <w:trHeight w:val="790"/>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86:22:0005002:135</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2440</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2186</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 xml:space="preserve">Для обслуживания нежилого здания с мансардой - узла связи г. </w:t>
            </w:r>
            <w:proofErr w:type="spellStart"/>
            <w:r w:rsidRPr="008F502D">
              <w:rPr>
                <w:rFonts w:ascii="PT Astra Serif" w:hAnsi="PT Astra Serif"/>
                <w:sz w:val="22"/>
                <w:szCs w:val="22"/>
              </w:rPr>
              <w:t>Югорск</w:t>
            </w:r>
            <w:proofErr w:type="spellEnd"/>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rPr>
          <w:trHeight w:val="790"/>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86:22:0005001:71</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1221</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1174</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Для индивидуального жилищного строительства</w:t>
            </w:r>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rPr>
          <w:trHeight w:val="790"/>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lastRenderedPageBreak/>
              <w:t>86:22:0005001:98</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1020</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880</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Для обслуживания жилого дома</w:t>
            </w:r>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rPr>
          <w:trHeight w:val="790"/>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86:22:0005001:825</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1650</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1483</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Для размещения административного здания</w:t>
            </w:r>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rPr>
          <w:trHeight w:val="790"/>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86:22:0005001:3</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980</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825</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Строительство индивидуального жилого дома</w:t>
            </w:r>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rPr>
          <w:trHeight w:val="790"/>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86:22:0004003:295</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861</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801</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Строительство индивидуального жилого дома</w:t>
            </w:r>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r w:rsidR="00ED2ABB" w:rsidRPr="008F502D" w:rsidTr="00ED2ABB">
        <w:trPr>
          <w:trHeight w:val="790"/>
        </w:trPr>
        <w:tc>
          <w:tcPr>
            <w:tcW w:w="2260"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86:22:0000000:7828</w:t>
            </w:r>
          </w:p>
        </w:tc>
        <w:tc>
          <w:tcPr>
            <w:tcW w:w="1927" w:type="dxa"/>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64</w:t>
            </w:r>
          </w:p>
        </w:tc>
        <w:tc>
          <w:tcPr>
            <w:tcW w:w="21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63</w:t>
            </w:r>
          </w:p>
        </w:tc>
        <w:tc>
          <w:tcPr>
            <w:tcW w:w="4253" w:type="dxa"/>
            <w:shd w:val="clear" w:color="auto" w:fill="auto"/>
            <w:vAlign w:val="center"/>
          </w:tcPr>
          <w:p w:rsidR="00ED2ABB" w:rsidRPr="008F502D" w:rsidRDefault="00ED2ABB" w:rsidP="00ED2ABB">
            <w:pPr>
              <w:pStyle w:val="S1"/>
              <w:ind w:firstLine="0"/>
              <w:jc w:val="center"/>
              <w:rPr>
                <w:rFonts w:ascii="PT Astra Serif" w:hAnsi="PT Astra Serif"/>
                <w:sz w:val="22"/>
                <w:szCs w:val="22"/>
              </w:rPr>
            </w:pPr>
            <w:r w:rsidRPr="008F502D">
              <w:rPr>
                <w:rFonts w:ascii="PT Astra Serif" w:hAnsi="PT Astra Serif"/>
                <w:sz w:val="22"/>
                <w:szCs w:val="22"/>
              </w:rPr>
              <w:t xml:space="preserve">Для размещения объекта «ВЛЭП-10 </w:t>
            </w:r>
            <w:proofErr w:type="spellStart"/>
            <w:r w:rsidRPr="008F502D">
              <w:rPr>
                <w:rFonts w:ascii="PT Astra Serif" w:hAnsi="PT Astra Serif"/>
                <w:sz w:val="22"/>
                <w:szCs w:val="22"/>
              </w:rPr>
              <w:t>кВ</w:t>
            </w:r>
            <w:proofErr w:type="spellEnd"/>
            <w:r w:rsidRPr="008F502D">
              <w:rPr>
                <w:rFonts w:ascii="PT Astra Serif" w:hAnsi="PT Astra Serif"/>
                <w:sz w:val="22"/>
                <w:szCs w:val="22"/>
              </w:rPr>
              <w:t xml:space="preserve"> №10-14 </w:t>
            </w:r>
            <w:proofErr w:type="spellStart"/>
            <w:r w:rsidRPr="008F502D">
              <w:rPr>
                <w:rFonts w:ascii="PT Astra Serif" w:hAnsi="PT Astra Serif"/>
                <w:sz w:val="22"/>
                <w:szCs w:val="22"/>
              </w:rPr>
              <w:t>яч</w:t>
            </w:r>
            <w:proofErr w:type="spellEnd"/>
            <w:r w:rsidRPr="008F502D">
              <w:rPr>
                <w:rFonts w:ascii="PT Astra Serif" w:hAnsi="PT Astra Serif"/>
                <w:sz w:val="22"/>
                <w:szCs w:val="22"/>
              </w:rPr>
              <w:t>.№ 3ф.  "Нижний склад"</w:t>
            </w:r>
          </w:p>
        </w:tc>
        <w:tc>
          <w:tcPr>
            <w:tcW w:w="3326" w:type="dxa"/>
            <w:shd w:val="clear" w:color="auto" w:fill="auto"/>
            <w:vAlign w:val="center"/>
          </w:tcPr>
          <w:p w:rsidR="00ED2ABB" w:rsidRPr="008F502D" w:rsidRDefault="00ED2ABB" w:rsidP="00ED2ABB">
            <w:pPr>
              <w:jc w:val="center"/>
              <w:rPr>
                <w:rFonts w:ascii="PT Astra Serif" w:hAnsi="PT Astra Serif"/>
                <w:sz w:val="22"/>
                <w:szCs w:val="22"/>
              </w:rPr>
            </w:pPr>
            <w:r w:rsidRPr="008F502D">
              <w:rPr>
                <w:rFonts w:ascii="PT Astra Serif" w:hAnsi="PT Astra Serif"/>
                <w:sz w:val="22"/>
                <w:szCs w:val="22"/>
              </w:rPr>
              <w:t>Земли населенных пунктов</w:t>
            </w:r>
          </w:p>
        </w:tc>
      </w:tr>
    </w:tbl>
    <w:p w:rsidR="00ED2ABB" w:rsidRPr="008F502D" w:rsidRDefault="00ED2ABB" w:rsidP="00ED2ABB">
      <w:pPr>
        <w:pStyle w:val="a9"/>
        <w:tabs>
          <w:tab w:val="left" w:pos="851"/>
        </w:tabs>
        <w:ind w:left="423"/>
        <w:rPr>
          <w:rFonts w:ascii="PT Astra Serif" w:hAnsi="PT Astra Serif"/>
          <w:b/>
          <w:sz w:val="22"/>
          <w:szCs w:val="22"/>
        </w:rPr>
      </w:pPr>
    </w:p>
    <w:p w:rsidR="00ED2ABB" w:rsidRPr="008F502D" w:rsidRDefault="00ED2ABB" w:rsidP="00ED2ABB">
      <w:pPr>
        <w:spacing w:line="276" w:lineRule="auto"/>
        <w:ind w:firstLine="851"/>
        <w:jc w:val="both"/>
        <w:rPr>
          <w:rFonts w:ascii="PT Astra Serif" w:hAnsi="PT Astra Serif"/>
          <w:sz w:val="28"/>
          <w:szCs w:val="28"/>
        </w:rPr>
      </w:pPr>
      <w:r w:rsidRPr="008F502D">
        <w:rPr>
          <w:rFonts w:ascii="PT Astra Serif" w:hAnsi="PT Astra Serif"/>
          <w:sz w:val="28"/>
          <w:szCs w:val="28"/>
        </w:rPr>
        <w:t xml:space="preserve">Для реализации проектных решений рекомендовано: </w:t>
      </w:r>
    </w:p>
    <w:p w:rsidR="00ED2ABB" w:rsidRDefault="00ED2ABB" w:rsidP="00ED2ABB">
      <w:pPr>
        <w:pStyle w:val="S1"/>
        <w:spacing w:line="276" w:lineRule="auto"/>
        <w:rPr>
          <w:rFonts w:ascii="PT Astra Serif" w:hAnsi="PT Astra Serif"/>
          <w:sz w:val="28"/>
          <w:szCs w:val="28"/>
        </w:rPr>
      </w:pPr>
      <w:r>
        <w:rPr>
          <w:rFonts w:ascii="PT Astra Serif" w:hAnsi="PT Astra Serif"/>
          <w:sz w:val="28"/>
          <w:szCs w:val="28"/>
        </w:rPr>
        <w:t xml:space="preserve">- внесение изменений в Правила землепользования и </w:t>
      </w:r>
      <w:proofErr w:type="gramStart"/>
      <w:r>
        <w:rPr>
          <w:rFonts w:ascii="PT Astra Serif" w:hAnsi="PT Astra Serif"/>
          <w:sz w:val="28"/>
          <w:szCs w:val="28"/>
        </w:rPr>
        <w:t>застройки города</w:t>
      </w:r>
      <w:proofErr w:type="gramEnd"/>
      <w:r>
        <w:rPr>
          <w:rFonts w:ascii="PT Astra Serif" w:hAnsi="PT Astra Serif"/>
          <w:sz w:val="28"/>
          <w:szCs w:val="28"/>
        </w:rPr>
        <w:t xml:space="preserve"> Югорска, утвержденные Постановлением администрации города Югорска от 07.06.2022 № 1178-п; </w:t>
      </w:r>
    </w:p>
    <w:p w:rsidR="00ED2ABB" w:rsidRPr="008F502D" w:rsidRDefault="00ED2ABB" w:rsidP="00ED2ABB">
      <w:pPr>
        <w:spacing w:line="276" w:lineRule="auto"/>
        <w:ind w:firstLine="851"/>
        <w:jc w:val="both"/>
        <w:rPr>
          <w:rFonts w:ascii="PT Astra Serif" w:hAnsi="PT Astra Serif"/>
          <w:sz w:val="28"/>
          <w:szCs w:val="28"/>
        </w:rPr>
      </w:pPr>
      <w:r w:rsidRPr="008F502D">
        <w:rPr>
          <w:rFonts w:ascii="PT Astra Serif" w:hAnsi="PT Astra Serif"/>
          <w:sz w:val="28"/>
          <w:szCs w:val="28"/>
        </w:rPr>
        <w:t xml:space="preserve"> - </w:t>
      </w:r>
      <w:r>
        <w:rPr>
          <w:rFonts w:ascii="PT Astra Serif" w:hAnsi="PT Astra Serif"/>
          <w:sz w:val="28"/>
          <w:szCs w:val="28"/>
        </w:rPr>
        <w:t>с</w:t>
      </w:r>
      <w:r w:rsidRPr="008F502D">
        <w:rPr>
          <w:rFonts w:ascii="PT Astra Serif" w:hAnsi="PT Astra Serif"/>
          <w:sz w:val="28"/>
          <w:szCs w:val="28"/>
        </w:rPr>
        <w:t xml:space="preserve">нятие с кадастрового учёта земельных участков с кадастровыми номерами 86:22:0005001:212, 86:22:0005001:215, входящих в состав единого землепользования 86:22:0000000:49 (дата присвоения кадастрового номера: 17.10.2007), видом разрешенного использования: «для строительства наружных сетей электроснабжения к административному зданию </w:t>
      </w:r>
      <w:r>
        <w:rPr>
          <w:rFonts w:ascii="PT Astra Serif" w:hAnsi="PT Astra Serif"/>
          <w:sz w:val="28"/>
          <w:szCs w:val="28"/>
        </w:rPr>
        <w:t>Общества с ограниченной ответственностью Общества с ограниченной ответственностью «</w:t>
      </w:r>
      <w:proofErr w:type="spellStart"/>
      <w:r w:rsidRPr="008F502D">
        <w:rPr>
          <w:rFonts w:ascii="PT Astra Serif" w:hAnsi="PT Astra Serif"/>
          <w:sz w:val="28"/>
          <w:szCs w:val="28"/>
        </w:rPr>
        <w:t>Тюментрансгаз</w:t>
      </w:r>
      <w:proofErr w:type="spellEnd"/>
      <w:r>
        <w:rPr>
          <w:rFonts w:ascii="PT Astra Serif" w:hAnsi="PT Astra Serif"/>
          <w:sz w:val="28"/>
          <w:szCs w:val="28"/>
        </w:rPr>
        <w:t>» (блоки</w:t>
      </w:r>
      <w:proofErr w:type="gramStart"/>
      <w:r>
        <w:rPr>
          <w:rFonts w:ascii="PT Astra Serif" w:hAnsi="PT Astra Serif"/>
          <w:sz w:val="28"/>
          <w:szCs w:val="28"/>
        </w:rPr>
        <w:t xml:space="preserve"> А</w:t>
      </w:r>
      <w:proofErr w:type="gramEnd"/>
      <w:r>
        <w:rPr>
          <w:rFonts w:ascii="PT Astra Serif" w:hAnsi="PT Astra Serif"/>
          <w:sz w:val="28"/>
          <w:szCs w:val="28"/>
        </w:rPr>
        <w:t>, Б, В, Г)</w:t>
      </w:r>
      <w:r w:rsidRPr="008F502D">
        <w:rPr>
          <w:rFonts w:ascii="PT Astra Serif" w:hAnsi="PT Astra Serif"/>
          <w:sz w:val="28"/>
          <w:szCs w:val="28"/>
        </w:rPr>
        <w:t>. Сведения о зарегистрированных правах на земельный участок, отсутствуют. Объект недвижимости единое землепользование с кадастровым номером 86:22:0000000:49 снят с кадастрового учета 24.12.2018</w:t>
      </w:r>
      <w:r>
        <w:rPr>
          <w:rFonts w:ascii="PT Astra Serif" w:hAnsi="PT Astra Serif"/>
          <w:sz w:val="28"/>
          <w:szCs w:val="28"/>
        </w:rPr>
        <w:t>;</w:t>
      </w:r>
    </w:p>
    <w:p w:rsidR="00ED2ABB" w:rsidRPr="008F502D" w:rsidRDefault="00ED2ABB" w:rsidP="00ED2ABB">
      <w:pPr>
        <w:spacing w:line="276" w:lineRule="auto"/>
        <w:ind w:firstLine="851"/>
        <w:jc w:val="both"/>
        <w:rPr>
          <w:rFonts w:ascii="PT Astra Serif" w:hAnsi="PT Astra Serif"/>
          <w:sz w:val="28"/>
          <w:szCs w:val="28"/>
        </w:rPr>
      </w:pPr>
      <w:r w:rsidRPr="008F502D">
        <w:rPr>
          <w:rFonts w:ascii="PT Astra Serif" w:hAnsi="PT Astra Serif"/>
          <w:sz w:val="28"/>
          <w:szCs w:val="28"/>
        </w:rPr>
        <w:lastRenderedPageBreak/>
        <w:t xml:space="preserve">- </w:t>
      </w:r>
      <w:r>
        <w:rPr>
          <w:rFonts w:ascii="PT Astra Serif" w:hAnsi="PT Astra Serif"/>
          <w:sz w:val="28"/>
          <w:szCs w:val="28"/>
        </w:rPr>
        <w:t>с</w:t>
      </w:r>
      <w:r w:rsidRPr="008F502D">
        <w:rPr>
          <w:rFonts w:ascii="PT Astra Serif" w:hAnsi="PT Astra Serif"/>
          <w:sz w:val="28"/>
          <w:szCs w:val="28"/>
        </w:rPr>
        <w:t>нятие с кадастрового учёта земельного участка с кадастровым номером 86:22:0005002:544 (дата присвоения кадастрового номера: 06.02.2008), видо</w:t>
      </w:r>
      <w:r>
        <w:rPr>
          <w:rFonts w:ascii="PT Astra Serif" w:hAnsi="PT Astra Serif"/>
          <w:sz w:val="28"/>
          <w:szCs w:val="28"/>
        </w:rPr>
        <w:t>м разрешенного использования: «</w:t>
      </w:r>
      <w:r w:rsidRPr="008F502D">
        <w:rPr>
          <w:rFonts w:ascii="PT Astra Serif" w:hAnsi="PT Astra Serif"/>
          <w:sz w:val="28"/>
          <w:szCs w:val="28"/>
        </w:rPr>
        <w:t>для устройства тротуара по улице Ленина». Сведения о зарегистрированных правах на земельный участок, отсутствуют</w:t>
      </w:r>
      <w:r>
        <w:rPr>
          <w:rFonts w:ascii="PT Astra Serif" w:hAnsi="PT Astra Serif"/>
          <w:sz w:val="28"/>
          <w:szCs w:val="28"/>
        </w:rPr>
        <w:t>;</w:t>
      </w:r>
    </w:p>
    <w:p w:rsidR="00ED2ABB" w:rsidRPr="008F502D" w:rsidRDefault="00ED2ABB" w:rsidP="00ED2ABB">
      <w:pPr>
        <w:spacing w:line="276" w:lineRule="auto"/>
        <w:ind w:firstLine="851"/>
        <w:jc w:val="both"/>
        <w:rPr>
          <w:rFonts w:ascii="PT Astra Serif" w:hAnsi="PT Astra Serif"/>
          <w:sz w:val="28"/>
          <w:szCs w:val="28"/>
        </w:rPr>
      </w:pPr>
      <w:r w:rsidRPr="008F502D">
        <w:rPr>
          <w:rFonts w:ascii="PT Astra Serif" w:hAnsi="PT Astra Serif"/>
          <w:sz w:val="28"/>
          <w:szCs w:val="28"/>
        </w:rPr>
        <w:t xml:space="preserve">- </w:t>
      </w:r>
      <w:r>
        <w:rPr>
          <w:rFonts w:ascii="PT Astra Serif" w:hAnsi="PT Astra Serif"/>
          <w:sz w:val="28"/>
          <w:szCs w:val="28"/>
        </w:rPr>
        <w:t>с</w:t>
      </w:r>
      <w:r w:rsidRPr="008F502D">
        <w:rPr>
          <w:rFonts w:ascii="PT Astra Serif" w:hAnsi="PT Astra Serif"/>
          <w:sz w:val="28"/>
          <w:szCs w:val="28"/>
        </w:rPr>
        <w:t>нятие с кадастрового учёта земельных участков с кадастровыми номерами 86:22:0005001:222, 86:22:0005001:223, входящих в состав единого землепользования 86:22:0000000:51 (дата присвоения кадастрового номера: 19.10.2007), видо</w:t>
      </w:r>
      <w:r>
        <w:rPr>
          <w:rFonts w:ascii="PT Astra Serif" w:hAnsi="PT Astra Serif"/>
          <w:sz w:val="28"/>
          <w:szCs w:val="28"/>
        </w:rPr>
        <w:t>м разрешенного использования: «</w:t>
      </w:r>
      <w:r w:rsidRPr="008F502D">
        <w:rPr>
          <w:rFonts w:ascii="PT Astra Serif" w:hAnsi="PT Astra Serif"/>
          <w:sz w:val="28"/>
          <w:szCs w:val="28"/>
        </w:rPr>
        <w:t xml:space="preserve">для строительства наружных сетей электроснабжения к административному зданию </w:t>
      </w:r>
      <w:r>
        <w:rPr>
          <w:rFonts w:ascii="PT Astra Serif" w:hAnsi="PT Astra Serif"/>
          <w:sz w:val="28"/>
          <w:szCs w:val="28"/>
        </w:rPr>
        <w:t>Общества с ограниченной ответственностью «</w:t>
      </w:r>
      <w:proofErr w:type="spellStart"/>
      <w:r w:rsidRPr="008F502D">
        <w:rPr>
          <w:rFonts w:ascii="PT Astra Serif" w:hAnsi="PT Astra Serif"/>
          <w:sz w:val="28"/>
          <w:szCs w:val="28"/>
        </w:rPr>
        <w:t>Тюментрансгаз</w:t>
      </w:r>
      <w:proofErr w:type="spellEnd"/>
      <w:r>
        <w:rPr>
          <w:rFonts w:ascii="PT Astra Serif" w:hAnsi="PT Astra Serif"/>
          <w:sz w:val="28"/>
          <w:szCs w:val="28"/>
        </w:rPr>
        <w:t>» (блоки</w:t>
      </w:r>
      <w:proofErr w:type="gramStart"/>
      <w:r>
        <w:rPr>
          <w:rFonts w:ascii="PT Astra Serif" w:hAnsi="PT Astra Serif"/>
          <w:sz w:val="28"/>
          <w:szCs w:val="28"/>
        </w:rPr>
        <w:t xml:space="preserve"> А</w:t>
      </w:r>
      <w:proofErr w:type="gramEnd"/>
      <w:r>
        <w:rPr>
          <w:rFonts w:ascii="PT Astra Serif" w:hAnsi="PT Astra Serif"/>
          <w:sz w:val="28"/>
          <w:szCs w:val="28"/>
        </w:rPr>
        <w:t>, Б, В, Г)»</w:t>
      </w:r>
      <w:r w:rsidRPr="008F502D">
        <w:rPr>
          <w:rFonts w:ascii="PT Astra Serif" w:hAnsi="PT Astra Serif"/>
          <w:sz w:val="28"/>
          <w:szCs w:val="28"/>
        </w:rPr>
        <w:t>. Сведения о зарегистрированных правах на земельный участок, отсутствуют. Объект недвижимости единое землепользование с кадастровым номером 86:22:0000000:51 снят с кадастрового учета 24.12.2018</w:t>
      </w:r>
      <w:r>
        <w:rPr>
          <w:rFonts w:ascii="PT Astra Serif" w:hAnsi="PT Astra Serif"/>
          <w:sz w:val="28"/>
          <w:szCs w:val="28"/>
        </w:rPr>
        <w:t>;</w:t>
      </w:r>
    </w:p>
    <w:p w:rsidR="00ED2ABB" w:rsidRPr="008F502D" w:rsidRDefault="00ED2ABB" w:rsidP="00ED2ABB">
      <w:pPr>
        <w:spacing w:line="276" w:lineRule="auto"/>
        <w:ind w:firstLine="851"/>
        <w:jc w:val="both"/>
        <w:rPr>
          <w:rFonts w:ascii="PT Astra Serif" w:hAnsi="PT Astra Serif"/>
          <w:sz w:val="28"/>
          <w:szCs w:val="28"/>
        </w:rPr>
      </w:pPr>
      <w:r w:rsidRPr="008F502D">
        <w:rPr>
          <w:rFonts w:ascii="PT Astra Serif" w:hAnsi="PT Astra Serif"/>
          <w:sz w:val="28"/>
          <w:szCs w:val="28"/>
        </w:rPr>
        <w:t xml:space="preserve">- </w:t>
      </w:r>
      <w:r>
        <w:rPr>
          <w:rFonts w:ascii="PT Astra Serif" w:hAnsi="PT Astra Serif"/>
          <w:sz w:val="28"/>
          <w:szCs w:val="28"/>
        </w:rPr>
        <w:t>с</w:t>
      </w:r>
      <w:r w:rsidRPr="008F502D">
        <w:rPr>
          <w:rFonts w:ascii="PT Astra Serif" w:hAnsi="PT Astra Serif"/>
          <w:sz w:val="28"/>
          <w:szCs w:val="28"/>
        </w:rPr>
        <w:t xml:space="preserve">нятие с кадастрового учёта земельных участков с кадастровыми номерами 86:22:0005001:232, 86:22:0005001:233, входящих в состав единого землепользования 86:22:0000000:62 (дата присвоения кадастрового номера: 06.12.2007), видом разрешенного использования: «для установки светофоров в городе </w:t>
      </w:r>
      <w:proofErr w:type="spellStart"/>
      <w:r w:rsidRPr="008F502D">
        <w:rPr>
          <w:rFonts w:ascii="PT Astra Serif" w:hAnsi="PT Astra Serif"/>
          <w:sz w:val="28"/>
          <w:szCs w:val="28"/>
        </w:rPr>
        <w:t>Югорске</w:t>
      </w:r>
      <w:proofErr w:type="spellEnd"/>
      <w:r w:rsidRPr="008F502D">
        <w:rPr>
          <w:rFonts w:ascii="PT Astra Serif" w:hAnsi="PT Astra Serif"/>
          <w:sz w:val="28"/>
          <w:szCs w:val="28"/>
        </w:rPr>
        <w:t xml:space="preserve"> на перекрестке улиц Лесозаготовителей</w:t>
      </w:r>
      <w:r>
        <w:rPr>
          <w:rFonts w:ascii="PT Astra Serif" w:hAnsi="PT Astra Serif"/>
          <w:sz w:val="28"/>
          <w:szCs w:val="28"/>
        </w:rPr>
        <w:t xml:space="preserve"> – Ленина»</w:t>
      </w:r>
      <w:r w:rsidRPr="008F502D">
        <w:rPr>
          <w:rFonts w:ascii="PT Astra Serif" w:hAnsi="PT Astra Serif"/>
          <w:sz w:val="28"/>
          <w:szCs w:val="28"/>
        </w:rPr>
        <w:t>. Сведения о зарегистрированных правах на земельный участок, отсутствуют</w:t>
      </w:r>
      <w:r>
        <w:rPr>
          <w:rFonts w:ascii="PT Astra Serif" w:hAnsi="PT Astra Serif"/>
          <w:sz w:val="28"/>
          <w:szCs w:val="28"/>
        </w:rPr>
        <w:t>;</w:t>
      </w:r>
    </w:p>
    <w:p w:rsidR="00ED2ABB" w:rsidRPr="008F502D" w:rsidRDefault="00ED2ABB" w:rsidP="00ED2ABB">
      <w:pPr>
        <w:spacing w:line="276" w:lineRule="auto"/>
        <w:ind w:firstLine="851"/>
        <w:jc w:val="both"/>
        <w:rPr>
          <w:rFonts w:ascii="PT Astra Serif" w:hAnsi="PT Astra Serif"/>
          <w:sz w:val="28"/>
          <w:szCs w:val="28"/>
        </w:rPr>
      </w:pPr>
      <w:r w:rsidRPr="008F502D">
        <w:rPr>
          <w:rFonts w:ascii="PT Astra Serif" w:hAnsi="PT Astra Serif"/>
          <w:sz w:val="28"/>
          <w:szCs w:val="28"/>
        </w:rPr>
        <w:t xml:space="preserve">- </w:t>
      </w:r>
      <w:r>
        <w:rPr>
          <w:rFonts w:ascii="PT Astra Serif" w:hAnsi="PT Astra Serif"/>
          <w:sz w:val="28"/>
          <w:szCs w:val="28"/>
        </w:rPr>
        <w:t>с</w:t>
      </w:r>
      <w:r w:rsidRPr="008F502D">
        <w:rPr>
          <w:rFonts w:ascii="PT Astra Serif" w:hAnsi="PT Astra Serif"/>
          <w:sz w:val="28"/>
          <w:szCs w:val="28"/>
        </w:rPr>
        <w:t xml:space="preserve">нятие с кадастрового учёта земельных участков с кадастровыми номерами 86:22:0005001:219, 86:22:0005001:220, входящих в состав единого землепользования 86:22:0000000:50 (дата присвоения кадастрового номера: 18.10.2007), видом разрешенного использования: «для строительства наружных сетей водоснабжения к административному зданию </w:t>
      </w:r>
      <w:r>
        <w:rPr>
          <w:rFonts w:ascii="PT Astra Serif" w:hAnsi="PT Astra Serif"/>
          <w:sz w:val="28"/>
          <w:szCs w:val="28"/>
        </w:rPr>
        <w:t>Общества с ограниченной ответственностью «</w:t>
      </w:r>
      <w:proofErr w:type="spellStart"/>
      <w:r w:rsidRPr="008F502D">
        <w:rPr>
          <w:rFonts w:ascii="PT Astra Serif" w:hAnsi="PT Astra Serif"/>
          <w:sz w:val="28"/>
          <w:szCs w:val="28"/>
        </w:rPr>
        <w:t>Тюментрансгаз</w:t>
      </w:r>
      <w:proofErr w:type="spellEnd"/>
      <w:r>
        <w:rPr>
          <w:rFonts w:ascii="PT Astra Serif" w:hAnsi="PT Astra Serif"/>
          <w:sz w:val="28"/>
          <w:szCs w:val="28"/>
        </w:rPr>
        <w:t>» (блоки</w:t>
      </w:r>
      <w:proofErr w:type="gramStart"/>
      <w:r>
        <w:rPr>
          <w:rFonts w:ascii="PT Astra Serif" w:hAnsi="PT Astra Serif"/>
          <w:sz w:val="28"/>
          <w:szCs w:val="28"/>
        </w:rPr>
        <w:t xml:space="preserve"> А</w:t>
      </w:r>
      <w:proofErr w:type="gramEnd"/>
      <w:r>
        <w:rPr>
          <w:rFonts w:ascii="PT Astra Serif" w:hAnsi="PT Astra Serif"/>
          <w:sz w:val="28"/>
          <w:szCs w:val="28"/>
        </w:rPr>
        <w:t>, Б, В, Г)»</w:t>
      </w:r>
      <w:r w:rsidRPr="008F502D">
        <w:rPr>
          <w:rFonts w:ascii="PT Astra Serif" w:hAnsi="PT Astra Serif"/>
          <w:sz w:val="28"/>
          <w:szCs w:val="28"/>
        </w:rPr>
        <w:t>. Сведения о зарегистрированных правах на земельный участок, отсутствуют</w:t>
      </w:r>
      <w:r>
        <w:rPr>
          <w:rFonts w:ascii="PT Astra Serif" w:hAnsi="PT Astra Serif"/>
          <w:sz w:val="28"/>
          <w:szCs w:val="28"/>
        </w:rPr>
        <w:t>;</w:t>
      </w:r>
    </w:p>
    <w:p w:rsidR="00ED2ABB" w:rsidRPr="008F502D" w:rsidRDefault="00ED2ABB" w:rsidP="00ED2ABB">
      <w:pPr>
        <w:spacing w:line="276" w:lineRule="auto"/>
        <w:ind w:firstLine="851"/>
        <w:jc w:val="both"/>
        <w:rPr>
          <w:rFonts w:ascii="PT Astra Serif" w:hAnsi="PT Astra Serif"/>
          <w:sz w:val="28"/>
          <w:szCs w:val="28"/>
        </w:rPr>
      </w:pPr>
      <w:proofErr w:type="gramStart"/>
      <w:r w:rsidRPr="008F502D">
        <w:rPr>
          <w:rFonts w:ascii="PT Astra Serif" w:hAnsi="PT Astra Serif"/>
          <w:sz w:val="28"/>
          <w:szCs w:val="28"/>
        </w:rPr>
        <w:t xml:space="preserve">- </w:t>
      </w:r>
      <w:r>
        <w:rPr>
          <w:rFonts w:ascii="PT Astra Serif" w:hAnsi="PT Astra Serif"/>
          <w:sz w:val="28"/>
          <w:szCs w:val="28"/>
        </w:rPr>
        <w:t>с</w:t>
      </w:r>
      <w:r w:rsidRPr="008F502D">
        <w:rPr>
          <w:rFonts w:ascii="PT Astra Serif" w:hAnsi="PT Astra Serif"/>
          <w:sz w:val="28"/>
          <w:szCs w:val="28"/>
        </w:rPr>
        <w:t xml:space="preserve">нятие с кадастрового учёта земельных участков с кадастровыми номерами 86:22:0005001:235, 86:22:0005002:535, 86:22:0005002:536, 86:22:0005002:537, входящих в состав единого землепользования 86:22:0000000:67 (дата присвоения кадастрового номера: 17.12.2007), видом разрешенного использования: «для установки светофора в городе </w:t>
      </w:r>
      <w:proofErr w:type="spellStart"/>
      <w:r w:rsidRPr="008F502D">
        <w:rPr>
          <w:rFonts w:ascii="PT Astra Serif" w:hAnsi="PT Astra Serif"/>
          <w:sz w:val="28"/>
          <w:szCs w:val="28"/>
        </w:rPr>
        <w:t>Югорске</w:t>
      </w:r>
      <w:proofErr w:type="spellEnd"/>
      <w:r w:rsidRPr="008F502D">
        <w:rPr>
          <w:rFonts w:ascii="PT Astra Serif" w:hAnsi="PT Astra Serif"/>
          <w:sz w:val="28"/>
          <w:szCs w:val="28"/>
        </w:rPr>
        <w:t xml:space="preserve"> на перекрестке улиц Мира</w:t>
      </w:r>
      <w:r>
        <w:rPr>
          <w:rFonts w:ascii="PT Astra Serif" w:hAnsi="PT Astra Serif"/>
          <w:sz w:val="28"/>
          <w:szCs w:val="28"/>
        </w:rPr>
        <w:t xml:space="preserve"> – Ленина»</w:t>
      </w:r>
      <w:r w:rsidRPr="008F502D">
        <w:rPr>
          <w:rFonts w:ascii="PT Astra Serif" w:hAnsi="PT Astra Serif"/>
          <w:sz w:val="28"/>
          <w:szCs w:val="28"/>
        </w:rPr>
        <w:t>.</w:t>
      </w:r>
      <w:proofErr w:type="gramEnd"/>
      <w:r w:rsidRPr="008F502D">
        <w:rPr>
          <w:rFonts w:ascii="PT Astra Serif" w:hAnsi="PT Astra Serif"/>
          <w:sz w:val="28"/>
          <w:szCs w:val="28"/>
        </w:rPr>
        <w:t xml:space="preserve"> Сведения о зарегистрированных правах на земельный участок, отсутствуют. Объект недвижимости единое землепользование с кадастровым номером 86:22:0000000:67 снят с кадастрового учета 26.12.2018</w:t>
      </w:r>
      <w:r>
        <w:rPr>
          <w:rFonts w:ascii="PT Astra Serif" w:hAnsi="PT Astra Serif"/>
          <w:sz w:val="28"/>
          <w:szCs w:val="28"/>
        </w:rPr>
        <w:t>;</w:t>
      </w:r>
    </w:p>
    <w:p w:rsidR="00ED2ABB" w:rsidRPr="008F502D" w:rsidRDefault="00ED2ABB" w:rsidP="00ED2ABB">
      <w:pPr>
        <w:spacing w:line="276" w:lineRule="auto"/>
        <w:ind w:firstLine="851"/>
        <w:jc w:val="both"/>
        <w:rPr>
          <w:rFonts w:ascii="PT Astra Serif" w:hAnsi="PT Astra Serif"/>
          <w:sz w:val="28"/>
          <w:szCs w:val="28"/>
        </w:rPr>
      </w:pPr>
      <w:r w:rsidRPr="008F502D">
        <w:rPr>
          <w:rFonts w:ascii="PT Astra Serif" w:hAnsi="PT Astra Serif"/>
          <w:sz w:val="28"/>
          <w:szCs w:val="28"/>
        </w:rPr>
        <w:lastRenderedPageBreak/>
        <w:t xml:space="preserve">- </w:t>
      </w:r>
      <w:r>
        <w:rPr>
          <w:rFonts w:ascii="PT Astra Serif" w:hAnsi="PT Astra Serif"/>
          <w:sz w:val="28"/>
          <w:szCs w:val="28"/>
        </w:rPr>
        <w:t>с</w:t>
      </w:r>
      <w:r w:rsidRPr="008F502D">
        <w:rPr>
          <w:rFonts w:ascii="PT Astra Serif" w:hAnsi="PT Astra Serif"/>
          <w:sz w:val="28"/>
          <w:szCs w:val="28"/>
        </w:rPr>
        <w:t xml:space="preserve">нятие с кадастрового учёта земельного участка с кадастровым номером 86:22:0005002:533, входящего в состав единого землепользования 86:22:0000000:53 (дата присвоения кадастрового номера: 22.10.2007), видом разрешенного использования «для строительства наружных сетей связи к административному зданию </w:t>
      </w:r>
      <w:r>
        <w:rPr>
          <w:rFonts w:ascii="PT Astra Serif" w:hAnsi="PT Astra Serif"/>
          <w:sz w:val="28"/>
          <w:szCs w:val="28"/>
        </w:rPr>
        <w:t>Общества с ограниченной ответственностью «</w:t>
      </w:r>
      <w:proofErr w:type="spellStart"/>
      <w:r w:rsidRPr="008F502D">
        <w:rPr>
          <w:rFonts w:ascii="PT Astra Serif" w:hAnsi="PT Astra Serif"/>
          <w:sz w:val="28"/>
          <w:szCs w:val="28"/>
        </w:rPr>
        <w:t>Тюментрансгаз</w:t>
      </w:r>
      <w:proofErr w:type="spellEnd"/>
      <w:r>
        <w:rPr>
          <w:rFonts w:ascii="PT Astra Serif" w:hAnsi="PT Astra Serif"/>
          <w:sz w:val="28"/>
          <w:szCs w:val="28"/>
        </w:rPr>
        <w:t>»</w:t>
      </w:r>
      <w:r w:rsidRPr="008F502D">
        <w:rPr>
          <w:rFonts w:ascii="PT Astra Serif" w:hAnsi="PT Astra Serif"/>
          <w:sz w:val="28"/>
          <w:szCs w:val="28"/>
        </w:rPr>
        <w:t xml:space="preserve"> (блоки</w:t>
      </w:r>
      <w:proofErr w:type="gramStart"/>
      <w:r w:rsidRPr="008F502D">
        <w:rPr>
          <w:rFonts w:ascii="PT Astra Serif" w:hAnsi="PT Astra Serif"/>
          <w:sz w:val="28"/>
          <w:szCs w:val="28"/>
        </w:rPr>
        <w:t xml:space="preserve"> А</w:t>
      </w:r>
      <w:proofErr w:type="gramEnd"/>
      <w:r w:rsidRPr="008F502D">
        <w:rPr>
          <w:rFonts w:ascii="PT Astra Serif" w:hAnsi="PT Astra Serif"/>
          <w:sz w:val="28"/>
          <w:szCs w:val="28"/>
        </w:rPr>
        <w:t>, Б,</w:t>
      </w:r>
      <w:r>
        <w:rPr>
          <w:rFonts w:ascii="PT Astra Serif" w:hAnsi="PT Astra Serif"/>
          <w:sz w:val="28"/>
          <w:szCs w:val="28"/>
        </w:rPr>
        <w:t xml:space="preserve"> В, Г)»</w:t>
      </w:r>
      <w:r w:rsidRPr="008F502D">
        <w:rPr>
          <w:rFonts w:ascii="PT Astra Serif" w:hAnsi="PT Astra Serif"/>
          <w:sz w:val="28"/>
          <w:szCs w:val="28"/>
        </w:rPr>
        <w:t>. Сведения о зарегистрированных правах на земельный участок, отсутствуют.</w:t>
      </w:r>
    </w:p>
    <w:p w:rsidR="00ED2ABB" w:rsidRPr="008F502D" w:rsidRDefault="00ED2ABB" w:rsidP="00ED2ABB">
      <w:pPr>
        <w:pStyle w:val="a9"/>
        <w:jc w:val="both"/>
        <w:rPr>
          <w:rFonts w:ascii="PT Astra Serif" w:hAnsi="PT Astra Serif"/>
          <w:sz w:val="28"/>
          <w:szCs w:val="28"/>
        </w:rPr>
      </w:pPr>
    </w:p>
    <w:p w:rsidR="00ED2ABB" w:rsidRPr="008F502D" w:rsidRDefault="00ED2ABB" w:rsidP="00ED2ABB">
      <w:pPr>
        <w:pStyle w:val="a9"/>
        <w:suppressAutoHyphens w:val="0"/>
        <w:spacing w:after="200" w:line="276" w:lineRule="auto"/>
        <w:ind w:left="0" w:firstLine="709"/>
        <w:jc w:val="both"/>
        <w:rPr>
          <w:rFonts w:ascii="PT Astra Serif" w:hAnsi="PT Astra Serif"/>
          <w:sz w:val="28"/>
          <w:szCs w:val="28"/>
        </w:rPr>
        <w:sectPr w:rsidR="00ED2ABB" w:rsidRPr="008F502D" w:rsidSect="00ED2ABB">
          <w:pgSz w:w="16838" w:h="11906" w:orient="landscape"/>
          <w:pgMar w:top="1134" w:right="1134" w:bottom="851" w:left="1701" w:header="709" w:footer="709" w:gutter="0"/>
          <w:cols w:space="708"/>
          <w:docGrid w:linePitch="360"/>
        </w:sectPr>
      </w:pPr>
    </w:p>
    <w:p w:rsidR="00ED2ABB" w:rsidRPr="002B4013" w:rsidRDefault="00ED2ABB" w:rsidP="00ED2ABB">
      <w:pPr>
        <w:pStyle w:val="3"/>
        <w:spacing w:line="276" w:lineRule="auto"/>
        <w:ind w:firstLine="709"/>
        <w:jc w:val="both"/>
        <w:rPr>
          <w:rFonts w:ascii="PT Astra Serif" w:hAnsi="PT Astra Serif"/>
          <w:b w:val="0"/>
          <w:color w:val="auto"/>
          <w:sz w:val="28"/>
          <w:szCs w:val="28"/>
        </w:rPr>
      </w:pPr>
      <w:bookmarkStart w:id="15" w:name="_Toc152173968"/>
      <w:bookmarkStart w:id="16" w:name="_Toc152232852"/>
      <w:r w:rsidRPr="002B4013">
        <w:rPr>
          <w:rFonts w:ascii="PT Astra Serif" w:hAnsi="PT Astra Serif"/>
          <w:b w:val="0"/>
          <w:color w:val="auto"/>
          <w:sz w:val="28"/>
          <w:szCs w:val="28"/>
        </w:rPr>
        <w:lastRenderedPageBreak/>
        <w:t>1.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15"/>
      <w:bookmarkEnd w:id="16"/>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w:t>
      </w:r>
      <w:r>
        <w:rPr>
          <w:rFonts w:ascii="PT Astra Serif" w:hAnsi="PT Astra Serif"/>
          <w:sz w:val="28"/>
          <w:szCs w:val="28"/>
          <w:lang w:eastAsia="x-none"/>
        </w:rPr>
        <w:t>я на землях населенных пунктов.</w:t>
      </w:r>
      <w:r w:rsidRPr="002B4013">
        <w:rPr>
          <w:rFonts w:ascii="PT Astra Serif" w:hAnsi="PT Astra Serif"/>
          <w:sz w:val="28"/>
          <w:szCs w:val="28"/>
          <w:lang w:eastAsia="x-none"/>
        </w:rPr>
        <w:t xml:space="preserve"> Определение местоположения границ образуемых и (или) изменяемы</w:t>
      </w:r>
      <w:bookmarkStart w:id="17" w:name="_Toc152173969"/>
      <w:bookmarkStart w:id="18" w:name="_Toc152232853"/>
      <w:r w:rsidRPr="002B4013">
        <w:rPr>
          <w:rFonts w:ascii="PT Astra Serif" w:hAnsi="PT Astra Serif"/>
          <w:sz w:val="28"/>
          <w:szCs w:val="28"/>
          <w:lang w:eastAsia="x-none"/>
        </w:rPr>
        <w:t>х лесных участков не требуется.</w:t>
      </w:r>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rPr>
        <w:t xml:space="preserve">2. </w:t>
      </w:r>
      <w:proofErr w:type="gramStart"/>
      <w:r w:rsidRPr="002B4013">
        <w:rPr>
          <w:rFonts w:ascii="PT Astra Serif" w:hAnsi="PT Astra Serif"/>
          <w:sz w:val="28"/>
          <w:szCs w:val="28"/>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w:t>
      </w:r>
      <w:r>
        <w:rPr>
          <w:rFonts w:ascii="PT Astra Serif" w:hAnsi="PT Astra Serif"/>
          <w:sz w:val="28"/>
          <w:szCs w:val="28"/>
        </w:rPr>
        <w:t xml:space="preserve">              </w:t>
      </w:r>
      <w:r w:rsidRPr="002B4013">
        <w:rPr>
          <w:rFonts w:ascii="PT Astra Serif" w:hAnsi="PT Astra Serif"/>
          <w:sz w:val="28"/>
          <w:szCs w:val="28"/>
        </w:rPr>
        <w:t xml:space="preserve">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7"/>
      <w:bookmarkEnd w:id="18"/>
      <w:r w:rsidRPr="002B4013">
        <w:rPr>
          <w:rFonts w:ascii="PT Astra Serif" w:hAnsi="PT Astra Serif"/>
          <w:sz w:val="28"/>
          <w:szCs w:val="28"/>
          <w:lang w:eastAsia="x-none"/>
        </w:rPr>
        <w:t>.</w:t>
      </w:r>
      <w:proofErr w:type="gramEnd"/>
    </w:p>
    <w:p w:rsidR="00ED2ABB" w:rsidRPr="002B4013" w:rsidRDefault="00ED2ABB" w:rsidP="00ED2ABB">
      <w:pPr>
        <w:spacing w:line="276" w:lineRule="auto"/>
        <w:ind w:firstLine="709"/>
        <w:jc w:val="both"/>
        <w:rPr>
          <w:rFonts w:ascii="PT Astra Serif" w:hAnsi="PT Astra Serif"/>
          <w:sz w:val="28"/>
          <w:szCs w:val="28"/>
          <w:lang w:eastAsia="x-none"/>
        </w:rPr>
      </w:pPr>
      <w:proofErr w:type="gramStart"/>
      <w:r w:rsidRPr="002B4013">
        <w:rPr>
          <w:rFonts w:ascii="PT Astra Serif" w:hAnsi="PT Astra Serif"/>
          <w:sz w:val="28"/>
          <w:szCs w:val="28"/>
          <w:lang w:eastAsia="x-none"/>
        </w:rPr>
        <w:t>На основании ст</w:t>
      </w:r>
      <w:r>
        <w:rPr>
          <w:rFonts w:ascii="PT Astra Serif" w:hAnsi="PT Astra Serif"/>
          <w:sz w:val="28"/>
          <w:szCs w:val="28"/>
          <w:lang w:eastAsia="x-none"/>
        </w:rPr>
        <w:t>атьи</w:t>
      </w:r>
      <w:r w:rsidRPr="002B4013">
        <w:rPr>
          <w:rFonts w:ascii="PT Astra Serif" w:hAnsi="PT Astra Serif"/>
          <w:sz w:val="28"/>
          <w:szCs w:val="28"/>
          <w:lang w:eastAsia="x-none"/>
        </w:rPr>
        <w:t xml:space="preserve"> 49 Земельного Кодекса РФ в случае, если для строительства линейного объекта федерального, регионального или местного значения (в том числе инженерных сетей и коммуникаций, а также автомобильных дорог) требуются земельные участки и (или) расположенные </w:t>
      </w:r>
      <w:r>
        <w:rPr>
          <w:rFonts w:ascii="PT Astra Serif" w:hAnsi="PT Astra Serif"/>
          <w:sz w:val="28"/>
          <w:szCs w:val="28"/>
          <w:lang w:eastAsia="x-none"/>
        </w:rPr>
        <w:t xml:space="preserve">       </w:t>
      </w:r>
      <w:r w:rsidRPr="002B4013">
        <w:rPr>
          <w:rFonts w:ascii="PT Astra Serif" w:hAnsi="PT Astra Serif"/>
          <w:sz w:val="28"/>
          <w:szCs w:val="28"/>
          <w:lang w:eastAsia="x-none"/>
        </w:rPr>
        <w:t xml:space="preserve">на объекты недвижимости, в отношении таких земельных участков осуществляется изъятие для государственных или муниципальных нужд. </w:t>
      </w:r>
      <w:proofErr w:type="gramEnd"/>
    </w:p>
    <w:p w:rsidR="00ED2ABB" w:rsidRPr="002B4013" w:rsidRDefault="00ED2ABB" w:rsidP="00ED2ABB">
      <w:pPr>
        <w:spacing w:line="276" w:lineRule="auto"/>
        <w:ind w:firstLine="709"/>
        <w:jc w:val="both"/>
        <w:rPr>
          <w:rFonts w:ascii="PT Astra Serif" w:hAnsi="PT Astra Serif"/>
          <w:sz w:val="28"/>
          <w:szCs w:val="28"/>
        </w:rPr>
      </w:pPr>
      <w:r w:rsidRPr="002B4013">
        <w:rPr>
          <w:rFonts w:ascii="PT Astra Serif" w:hAnsi="PT Astra Serif"/>
          <w:sz w:val="28"/>
          <w:szCs w:val="28"/>
          <w:lang w:eastAsia="x-none"/>
        </w:rPr>
        <w:t>Категория улицы Ленина</w:t>
      </w:r>
      <w:r w:rsidRPr="002B4013">
        <w:rPr>
          <w:rFonts w:ascii="PT Astra Serif" w:hAnsi="PT Astra Serif"/>
          <w:sz w:val="28"/>
          <w:szCs w:val="28"/>
        </w:rPr>
        <w:t xml:space="preserve"> принята, согласно Перечню автомобильных дорог местного значения общего пользования города Югорска, утвержденного постановлением администрации города Югорска от 01.07.2010 №</w:t>
      </w:r>
      <w:r>
        <w:rPr>
          <w:rFonts w:ascii="PT Astra Serif" w:hAnsi="PT Astra Serif"/>
          <w:sz w:val="28"/>
          <w:szCs w:val="28"/>
        </w:rPr>
        <w:t xml:space="preserve"> </w:t>
      </w:r>
      <w:r w:rsidRPr="002B4013">
        <w:rPr>
          <w:rFonts w:ascii="PT Astra Serif" w:hAnsi="PT Astra Serif"/>
          <w:sz w:val="28"/>
          <w:szCs w:val="28"/>
        </w:rPr>
        <w:t>1185</w:t>
      </w:r>
      <w:r>
        <w:rPr>
          <w:rFonts w:ascii="PT Astra Serif" w:hAnsi="PT Astra Serif"/>
          <w:sz w:val="28"/>
          <w:szCs w:val="28"/>
        </w:rPr>
        <w:t xml:space="preserve"> </w:t>
      </w:r>
      <w:r w:rsidRPr="002B4013">
        <w:rPr>
          <w:rFonts w:ascii="PT Astra Serif" w:hAnsi="PT Astra Serif"/>
          <w:sz w:val="28"/>
          <w:szCs w:val="28"/>
        </w:rPr>
        <w:t xml:space="preserve">– улицей районного значения. </w:t>
      </w:r>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В </w:t>
      </w:r>
      <w:proofErr w:type="gramStart"/>
      <w:r w:rsidRPr="002B4013">
        <w:rPr>
          <w:rFonts w:ascii="PT Astra Serif" w:hAnsi="PT Astra Serif"/>
          <w:sz w:val="28"/>
          <w:szCs w:val="28"/>
          <w:lang w:eastAsia="x-none"/>
        </w:rPr>
        <w:t>связи</w:t>
      </w:r>
      <w:proofErr w:type="gramEnd"/>
      <w:r w:rsidRPr="002B4013">
        <w:rPr>
          <w:rFonts w:ascii="PT Astra Serif" w:hAnsi="PT Astra Serif"/>
          <w:sz w:val="28"/>
          <w:szCs w:val="28"/>
          <w:lang w:eastAsia="x-none"/>
        </w:rPr>
        <w:t xml:space="preserve"> с чем по границе зоны размещения линейного объекта (являющейся территорией общего пользования) предусмотрено установление красных линий. </w:t>
      </w:r>
    </w:p>
    <w:p w:rsidR="00ED2ABB"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w:t>
      </w:r>
      <w:r>
        <w:rPr>
          <w:rFonts w:ascii="PT Astra Serif" w:hAnsi="PT Astra Serif"/>
          <w:sz w:val="28"/>
          <w:szCs w:val="28"/>
          <w:lang w:eastAsia="x-none"/>
        </w:rPr>
        <w:t>ть проекта межевания территории.</w:t>
      </w:r>
    </w:p>
    <w:p w:rsidR="00ED2ABB"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lastRenderedPageBreak/>
        <w:t>Границы образуемых земельных участков, в отношении которых предполагается изъятие, отображаются на чертеже межевания территории</w:t>
      </w:r>
      <w:r>
        <w:rPr>
          <w:rFonts w:ascii="PT Astra Serif" w:hAnsi="PT Astra Serif"/>
          <w:sz w:val="28"/>
          <w:szCs w:val="28"/>
          <w:lang w:eastAsia="x-none"/>
        </w:rPr>
        <w:t>.</w:t>
      </w:r>
      <w:r w:rsidRPr="002B4013">
        <w:rPr>
          <w:rFonts w:ascii="PT Astra Serif" w:hAnsi="PT Astra Serif"/>
          <w:sz w:val="28"/>
          <w:szCs w:val="28"/>
          <w:lang w:eastAsia="x-none"/>
        </w:rPr>
        <w:t xml:space="preserve"> </w:t>
      </w:r>
      <w:r>
        <w:rPr>
          <w:rFonts w:ascii="PT Astra Serif" w:hAnsi="PT Astra Serif"/>
          <w:sz w:val="28"/>
          <w:szCs w:val="28"/>
          <w:lang w:eastAsia="x-none"/>
        </w:rPr>
        <w:t xml:space="preserve">               </w:t>
      </w:r>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w:t>
      </w:r>
      <w:r>
        <w:rPr>
          <w:rFonts w:ascii="PT Astra Serif" w:hAnsi="PT Astra Serif"/>
          <w:sz w:val="28"/>
          <w:szCs w:val="28"/>
          <w:lang w:eastAsia="x-none"/>
        </w:rPr>
        <w:t xml:space="preserve">               </w:t>
      </w:r>
      <w:r w:rsidRPr="002B4013">
        <w:rPr>
          <w:rFonts w:ascii="PT Astra Serif" w:hAnsi="PT Astra Serif"/>
          <w:sz w:val="28"/>
          <w:szCs w:val="28"/>
          <w:lang w:eastAsia="x-none"/>
        </w:rPr>
        <w:t xml:space="preserve">на который подлежит прекращению, или рыночная стоимость иных прав </w:t>
      </w:r>
      <w:r>
        <w:rPr>
          <w:rFonts w:ascii="PT Astra Serif" w:hAnsi="PT Astra Serif"/>
          <w:sz w:val="28"/>
          <w:szCs w:val="28"/>
          <w:lang w:eastAsia="x-none"/>
        </w:rPr>
        <w:t xml:space="preserve">                  </w:t>
      </w:r>
      <w:r w:rsidRPr="002B4013">
        <w:rPr>
          <w:rFonts w:ascii="PT Astra Serif" w:hAnsi="PT Astra Serif"/>
          <w:sz w:val="28"/>
          <w:szCs w:val="28"/>
          <w:lang w:eastAsia="x-none"/>
        </w:rPr>
        <w:t xml:space="preserve">на земельный участок, подлежащих прекращению, и убытки, причинённые изъятием такого земельного участка, в том числе упущенная выгода. </w:t>
      </w:r>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В случае</w:t>
      </w:r>
      <w:proofErr w:type="gramStart"/>
      <w:r w:rsidRPr="002B4013">
        <w:rPr>
          <w:rFonts w:ascii="PT Astra Serif" w:hAnsi="PT Astra Serif"/>
          <w:sz w:val="28"/>
          <w:szCs w:val="28"/>
          <w:lang w:eastAsia="x-none"/>
        </w:rPr>
        <w:t>,</w:t>
      </w:r>
      <w:proofErr w:type="gramEnd"/>
      <w:r w:rsidRPr="002B4013">
        <w:rPr>
          <w:rFonts w:ascii="PT Astra Serif" w:hAnsi="PT Astra Serif"/>
          <w:sz w:val="28"/>
          <w:szCs w:val="28"/>
          <w:lang w:eastAsia="x-none"/>
        </w:rPr>
        <w:t xml:space="preserve">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 </w:t>
      </w:r>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нём объектов недвижимости. </w:t>
      </w:r>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В случае отказа правообладателей изымаемых земельных участков</w:t>
      </w:r>
      <w:r>
        <w:rPr>
          <w:rFonts w:ascii="PT Astra Serif" w:hAnsi="PT Astra Serif"/>
          <w:sz w:val="28"/>
          <w:szCs w:val="28"/>
          <w:lang w:eastAsia="x-none"/>
        </w:rPr>
        <w:t xml:space="preserve">                    </w:t>
      </w:r>
      <w:r w:rsidRPr="002B4013">
        <w:rPr>
          <w:rFonts w:ascii="PT Astra Serif" w:hAnsi="PT Astra Serif"/>
          <w:sz w:val="28"/>
          <w:szCs w:val="28"/>
          <w:lang w:eastAsia="x-none"/>
        </w:rPr>
        <w:t xml:space="preserve"> от заключения соглашения об изъятии таких земельных участков, изъятие осуществляется в судебном порядке. </w:t>
      </w:r>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В зоне планируемого размещения линейного объекта расположены земельные участки, находящиеся в частной собственности. </w:t>
      </w:r>
    </w:p>
    <w:p w:rsidR="00ED2ABB" w:rsidRPr="002B4013" w:rsidRDefault="00ED2ABB" w:rsidP="00ED2ABB">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таблице </w:t>
      </w:r>
      <w:r>
        <w:rPr>
          <w:rFonts w:ascii="PT Astra Serif" w:hAnsi="PT Astra Serif"/>
          <w:sz w:val="28"/>
          <w:szCs w:val="28"/>
          <w:lang w:eastAsia="x-none"/>
        </w:rPr>
        <w:t>3</w:t>
      </w:r>
      <w:r w:rsidRPr="002B4013">
        <w:rPr>
          <w:rFonts w:ascii="PT Astra Serif" w:hAnsi="PT Astra Serif"/>
          <w:sz w:val="28"/>
          <w:szCs w:val="28"/>
          <w:lang w:eastAsia="x-none"/>
        </w:rPr>
        <w:t>.</w:t>
      </w:r>
    </w:p>
    <w:p w:rsidR="00ED2ABB" w:rsidRPr="002B4013" w:rsidRDefault="00ED2ABB" w:rsidP="00ED2ABB">
      <w:pPr>
        <w:spacing w:line="276" w:lineRule="auto"/>
        <w:jc w:val="right"/>
        <w:rPr>
          <w:rFonts w:ascii="PT Astra Serif" w:hAnsi="PT Astra Serif"/>
          <w:sz w:val="28"/>
          <w:szCs w:val="28"/>
        </w:rPr>
      </w:pPr>
      <w:r w:rsidRPr="002B4013">
        <w:rPr>
          <w:rFonts w:ascii="PT Astra Serif" w:hAnsi="PT Astra Serif"/>
          <w:sz w:val="28"/>
          <w:szCs w:val="28"/>
        </w:rPr>
        <w:t xml:space="preserve">Таблица </w:t>
      </w:r>
      <w:r>
        <w:rPr>
          <w:rFonts w:ascii="PT Astra Serif" w:hAnsi="PT Astra Serif"/>
          <w:sz w:val="28"/>
          <w:szCs w:val="28"/>
        </w:rPr>
        <w:t>3</w:t>
      </w:r>
    </w:p>
    <w:p w:rsidR="00ED2ABB" w:rsidRPr="00920D6E" w:rsidRDefault="00ED2ABB" w:rsidP="00ED2ABB">
      <w:pPr>
        <w:spacing w:line="276" w:lineRule="auto"/>
        <w:ind w:firstLine="567"/>
        <w:jc w:val="center"/>
        <w:rPr>
          <w:rFonts w:ascii="PT Astra Serif" w:eastAsia="Calibri" w:hAnsi="PT Astra Serif"/>
          <w:color w:val="000000"/>
          <w:sz w:val="28"/>
          <w:szCs w:val="28"/>
          <w:lang w:eastAsia="ru-RU"/>
        </w:rPr>
      </w:pPr>
      <w:r w:rsidRPr="002B4013">
        <w:rPr>
          <w:rFonts w:ascii="PT Astra Serif" w:eastAsia="Calibri" w:hAnsi="PT Astra Serif"/>
          <w:color w:val="000000"/>
          <w:sz w:val="28"/>
          <w:szCs w:val="28"/>
          <w:lang w:eastAsia="ru-RU"/>
        </w:rPr>
        <w:t>Перечень и сведения о земельных участках, подлежащих изъятию для государственных или муниципал</w:t>
      </w:r>
      <w:r>
        <w:rPr>
          <w:rFonts w:ascii="PT Astra Serif" w:eastAsia="Calibri" w:hAnsi="PT Astra Serif"/>
          <w:color w:val="000000"/>
          <w:sz w:val="28"/>
          <w:szCs w:val="28"/>
          <w:lang w:eastAsia="ru-RU"/>
        </w:rPr>
        <w:t xml:space="preserve">ьных нужд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075"/>
        <w:gridCol w:w="1844"/>
        <w:gridCol w:w="2410"/>
        <w:gridCol w:w="1821"/>
        <w:gridCol w:w="836"/>
      </w:tblGrid>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Условный номер ЗУ на плане</w:t>
            </w:r>
          </w:p>
        </w:tc>
        <w:tc>
          <w:tcPr>
            <w:tcW w:w="1053"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Кадастровый номер ЗУ</w:t>
            </w:r>
          </w:p>
        </w:tc>
        <w:tc>
          <w:tcPr>
            <w:tcW w:w="936"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Вид разрешенного использования земельного участка</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Местоположение</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Кадастровый номер объекта капитального строительства расположенного в границах ЗУ</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Площадь, </w:t>
            </w:r>
            <w:proofErr w:type="spellStart"/>
            <w:r w:rsidRPr="00713AB4">
              <w:rPr>
                <w:rFonts w:ascii="PT Astra Serif" w:hAnsi="PT Astra Serif"/>
                <w:sz w:val="22"/>
                <w:szCs w:val="22"/>
                <w:lang w:eastAsia="ru-RU"/>
              </w:rPr>
              <w:t>кв</w:t>
            </w:r>
            <w:proofErr w:type="gramStart"/>
            <w:r w:rsidRPr="00713AB4">
              <w:rPr>
                <w:rFonts w:ascii="PT Astra Serif" w:hAnsi="PT Astra Serif"/>
                <w:sz w:val="22"/>
                <w:szCs w:val="22"/>
                <w:lang w:eastAsia="ru-RU"/>
              </w:rPr>
              <w:t>.м</w:t>
            </w:r>
            <w:proofErr w:type="spellEnd"/>
            <w:proofErr w:type="gramEnd"/>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:ЗУ05</w:t>
            </w:r>
          </w:p>
        </w:tc>
        <w:tc>
          <w:tcPr>
            <w:tcW w:w="1053"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86:22:0005002:135</w:t>
            </w:r>
          </w:p>
        </w:tc>
        <w:tc>
          <w:tcPr>
            <w:tcW w:w="936"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Земельные участки (территории) </w:t>
            </w:r>
            <w:r w:rsidRPr="00713AB4">
              <w:rPr>
                <w:rFonts w:ascii="PT Astra Serif" w:hAnsi="PT Astra Serif"/>
                <w:sz w:val="22"/>
                <w:szCs w:val="22"/>
                <w:lang w:eastAsia="ru-RU"/>
              </w:rPr>
              <w:lastRenderedPageBreak/>
              <w:t>общего пользования</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lastRenderedPageBreak/>
              <w:t>Ханты-Мансийский автономный округ - Югра, г</w:t>
            </w:r>
            <w:r>
              <w:rPr>
                <w:rFonts w:ascii="PT Astra Serif" w:hAnsi="PT Astra Serif"/>
                <w:sz w:val="22"/>
                <w:szCs w:val="22"/>
                <w:lang w:eastAsia="ru-RU"/>
              </w:rPr>
              <w:t>ород</w:t>
            </w:r>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xml:space="preserve">, </w:t>
            </w:r>
            <w:r w:rsidRPr="00713AB4">
              <w:rPr>
                <w:rFonts w:ascii="PT Astra Serif" w:hAnsi="PT Astra Serif"/>
                <w:sz w:val="22"/>
                <w:szCs w:val="22"/>
                <w:lang w:eastAsia="ru-RU"/>
              </w:rPr>
              <w:lastRenderedPageBreak/>
              <w:t>ул</w:t>
            </w:r>
            <w:r>
              <w:rPr>
                <w:rFonts w:ascii="PT Astra Serif" w:hAnsi="PT Astra Serif"/>
                <w:sz w:val="22"/>
                <w:szCs w:val="22"/>
                <w:lang w:eastAsia="ru-RU"/>
              </w:rPr>
              <w:t>ица</w:t>
            </w:r>
            <w:r w:rsidRPr="00713AB4">
              <w:rPr>
                <w:rFonts w:ascii="PT Astra Serif" w:hAnsi="PT Astra Serif"/>
                <w:sz w:val="22"/>
                <w:szCs w:val="22"/>
                <w:lang w:eastAsia="ru-RU"/>
              </w:rPr>
              <w:t xml:space="preserve"> 40 лет Победы, д</w:t>
            </w:r>
            <w:r>
              <w:rPr>
                <w:rFonts w:ascii="PT Astra Serif" w:hAnsi="PT Astra Serif"/>
                <w:sz w:val="22"/>
                <w:szCs w:val="22"/>
                <w:lang w:eastAsia="ru-RU"/>
              </w:rPr>
              <w:t>ом</w:t>
            </w:r>
            <w:r w:rsidRPr="00713AB4">
              <w:rPr>
                <w:rFonts w:ascii="PT Astra Serif" w:hAnsi="PT Astra Serif"/>
                <w:sz w:val="22"/>
                <w:szCs w:val="22"/>
                <w:lang w:eastAsia="ru-RU"/>
              </w:rPr>
              <w:t xml:space="preserve"> 14</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lastRenderedPageBreak/>
              <w:t>-</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254</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lastRenderedPageBreak/>
              <w:t>:ЗУ08</w:t>
            </w:r>
          </w:p>
        </w:tc>
        <w:tc>
          <w:tcPr>
            <w:tcW w:w="1053"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86:22:0005001:71</w:t>
            </w:r>
          </w:p>
        </w:tc>
        <w:tc>
          <w:tcPr>
            <w:tcW w:w="936"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Улично-дорожная сеть</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Ханты-Мансийский автономный округ - Югра, г</w:t>
            </w:r>
            <w:r>
              <w:rPr>
                <w:rFonts w:ascii="PT Astra Serif" w:hAnsi="PT Astra Serif"/>
                <w:sz w:val="22"/>
                <w:szCs w:val="22"/>
                <w:lang w:eastAsia="ru-RU"/>
              </w:rPr>
              <w:t xml:space="preserve">ород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w:t>
            </w:r>
            <w:r>
              <w:rPr>
                <w:rFonts w:ascii="PT Astra Serif" w:hAnsi="PT Astra Serif"/>
                <w:sz w:val="22"/>
                <w:szCs w:val="22"/>
                <w:lang w:eastAsia="ru-RU"/>
              </w:rPr>
              <w:t>ица</w:t>
            </w:r>
            <w:r w:rsidRPr="00713AB4">
              <w:rPr>
                <w:rFonts w:ascii="PT Astra Serif" w:hAnsi="PT Astra Serif"/>
                <w:sz w:val="22"/>
                <w:szCs w:val="22"/>
                <w:lang w:eastAsia="ru-RU"/>
              </w:rPr>
              <w:t xml:space="preserve"> Ленина, д</w:t>
            </w:r>
            <w:r>
              <w:rPr>
                <w:rFonts w:ascii="PT Astra Serif" w:hAnsi="PT Astra Serif"/>
                <w:sz w:val="22"/>
                <w:szCs w:val="22"/>
                <w:lang w:eastAsia="ru-RU"/>
              </w:rPr>
              <w:t>ом</w:t>
            </w:r>
            <w:r w:rsidRPr="00713AB4">
              <w:rPr>
                <w:rFonts w:ascii="PT Astra Serif" w:hAnsi="PT Astra Serif"/>
                <w:sz w:val="22"/>
                <w:szCs w:val="22"/>
                <w:lang w:eastAsia="ru-RU"/>
              </w:rPr>
              <w:t xml:space="preserve"> 5</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47</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:ЗУ10</w:t>
            </w:r>
          </w:p>
        </w:tc>
        <w:tc>
          <w:tcPr>
            <w:tcW w:w="1053"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86:22:0005001:98</w:t>
            </w:r>
          </w:p>
        </w:tc>
        <w:tc>
          <w:tcPr>
            <w:tcW w:w="936"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Улично-дорожная сеть</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Ханты-Мансийский автономный округ - Югра, г</w:t>
            </w:r>
            <w:r>
              <w:rPr>
                <w:rFonts w:ascii="PT Astra Serif" w:hAnsi="PT Astra Serif"/>
                <w:sz w:val="22"/>
                <w:szCs w:val="22"/>
                <w:lang w:eastAsia="ru-RU"/>
              </w:rPr>
              <w:t>ород</w:t>
            </w:r>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w:t>
            </w:r>
            <w:r>
              <w:rPr>
                <w:rFonts w:ascii="PT Astra Serif" w:hAnsi="PT Astra Serif"/>
                <w:sz w:val="22"/>
                <w:szCs w:val="22"/>
                <w:lang w:eastAsia="ru-RU"/>
              </w:rPr>
              <w:t>ица</w:t>
            </w:r>
            <w:r w:rsidRPr="00713AB4">
              <w:rPr>
                <w:rFonts w:ascii="PT Astra Serif" w:hAnsi="PT Astra Serif"/>
                <w:sz w:val="22"/>
                <w:szCs w:val="22"/>
                <w:lang w:eastAsia="ru-RU"/>
              </w:rPr>
              <w:t xml:space="preserve"> Строителей, уч</w:t>
            </w:r>
            <w:r>
              <w:rPr>
                <w:rFonts w:ascii="PT Astra Serif" w:hAnsi="PT Astra Serif"/>
                <w:sz w:val="22"/>
                <w:szCs w:val="22"/>
                <w:lang w:eastAsia="ru-RU"/>
              </w:rPr>
              <w:t>асток</w:t>
            </w:r>
            <w:r w:rsidRPr="00713AB4">
              <w:rPr>
                <w:rFonts w:ascii="PT Astra Serif" w:hAnsi="PT Astra Serif"/>
                <w:sz w:val="22"/>
                <w:szCs w:val="22"/>
                <w:lang w:eastAsia="ru-RU"/>
              </w:rPr>
              <w:t xml:space="preserve"> 29</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140</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:ЗУ12</w:t>
            </w:r>
          </w:p>
        </w:tc>
        <w:tc>
          <w:tcPr>
            <w:tcW w:w="1053"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86:22:0005001:825</w:t>
            </w:r>
          </w:p>
        </w:tc>
        <w:tc>
          <w:tcPr>
            <w:tcW w:w="936"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Улично-дорожная сеть</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Ханты-Мансийский автономный округ - Югра, г</w:t>
            </w:r>
            <w:r>
              <w:rPr>
                <w:rFonts w:ascii="PT Astra Serif" w:hAnsi="PT Astra Serif"/>
                <w:sz w:val="22"/>
                <w:szCs w:val="22"/>
                <w:lang w:eastAsia="ru-RU"/>
              </w:rPr>
              <w:t>ород</w:t>
            </w:r>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w:t>
            </w:r>
            <w:r>
              <w:rPr>
                <w:rFonts w:ascii="PT Astra Serif" w:hAnsi="PT Astra Serif"/>
                <w:sz w:val="22"/>
                <w:szCs w:val="22"/>
                <w:lang w:eastAsia="ru-RU"/>
              </w:rPr>
              <w:t>ица</w:t>
            </w:r>
            <w:r w:rsidRPr="00713AB4">
              <w:rPr>
                <w:rFonts w:ascii="PT Astra Serif" w:hAnsi="PT Astra Serif"/>
                <w:sz w:val="22"/>
                <w:szCs w:val="22"/>
                <w:lang w:eastAsia="ru-RU"/>
              </w:rPr>
              <w:t xml:space="preserve"> Ленина</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167</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:ЗУ14</w:t>
            </w:r>
          </w:p>
        </w:tc>
        <w:tc>
          <w:tcPr>
            <w:tcW w:w="1053"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86:22:0005001:3</w:t>
            </w:r>
          </w:p>
        </w:tc>
        <w:tc>
          <w:tcPr>
            <w:tcW w:w="936"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Улично-дорожная сеть</w:t>
            </w:r>
          </w:p>
        </w:tc>
        <w:tc>
          <w:tcPr>
            <w:tcW w:w="1223" w:type="pct"/>
            <w:vAlign w:val="center"/>
          </w:tcPr>
          <w:p w:rsidR="00ED2ABB"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Ханты-Мансийский автономный округ - Югра, г</w:t>
            </w:r>
            <w:r>
              <w:rPr>
                <w:rFonts w:ascii="PT Astra Serif" w:hAnsi="PT Astra Serif"/>
                <w:sz w:val="22"/>
                <w:szCs w:val="22"/>
                <w:lang w:eastAsia="ru-RU"/>
              </w:rPr>
              <w:t>ород</w:t>
            </w:r>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w:t>
            </w:r>
            <w:r>
              <w:rPr>
                <w:rFonts w:ascii="PT Astra Serif" w:hAnsi="PT Astra Serif"/>
                <w:sz w:val="22"/>
                <w:szCs w:val="22"/>
                <w:lang w:eastAsia="ru-RU"/>
              </w:rPr>
              <w:t>ица</w:t>
            </w:r>
            <w:r w:rsidRPr="00713AB4">
              <w:rPr>
                <w:rFonts w:ascii="PT Astra Serif" w:hAnsi="PT Astra Serif"/>
                <w:sz w:val="22"/>
                <w:szCs w:val="22"/>
                <w:lang w:eastAsia="ru-RU"/>
              </w:rPr>
              <w:t xml:space="preserve"> Строителей, </w:t>
            </w:r>
          </w:p>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w:t>
            </w:r>
            <w:r>
              <w:rPr>
                <w:rFonts w:ascii="PT Astra Serif" w:hAnsi="PT Astra Serif"/>
                <w:sz w:val="22"/>
                <w:szCs w:val="22"/>
                <w:lang w:eastAsia="ru-RU"/>
              </w:rPr>
              <w:t>ом</w:t>
            </w:r>
            <w:r w:rsidRPr="00713AB4">
              <w:rPr>
                <w:rFonts w:ascii="PT Astra Serif" w:hAnsi="PT Astra Serif"/>
                <w:sz w:val="22"/>
                <w:szCs w:val="22"/>
                <w:lang w:eastAsia="ru-RU"/>
              </w:rPr>
              <w:t xml:space="preserve"> 27</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156</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:ЗУ16</w:t>
            </w:r>
          </w:p>
        </w:tc>
        <w:tc>
          <w:tcPr>
            <w:tcW w:w="1053"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86:22:0004003:295</w:t>
            </w:r>
          </w:p>
        </w:tc>
        <w:tc>
          <w:tcPr>
            <w:tcW w:w="936"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Улично-дорожная сеть</w:t>
            </w:r>
          </w:p>
        </w:tc>
        <w:tc>
          <w:tcPr>
            <w:tcW w:w="1223" w:type="pct"/>
            <w:vAlign w:val="center"/>
          </w:tcPr>
          <w:p w:rsidR="00ED2ABB"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Ханты-Мансийский автономный округ - Югра, г</w:t>
            </w:r>
            <w:r>
              <w:rPr>
                <w:rFonts w:ascii="PT Astra Serif" w:hAnsi="PT Astra Serif"/>
                <w:sz w:val="22"/>
                <w:szCs w:val="22"/>
                <w:lang w:eastAsia="ru-RU"/>
              </w:rPr>
              <w:t>ород</w:t>
            </w:r>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w:t>
            </w:r>
            <w:r>
              <w:rPr>
                <w:rFonts w:ascii="PT Astra Serif" w:hAnsi="PT Astra Serif"/>
                <w:sz w:val="22"/>
                <w:szCs w:val="22"/>
                <w:lang w:eastAsia="ru-RU"/>
              </w:rPr>
              <w:t>ица</w:t>
            </w:r>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К.Цеткин</w:t>
            </w:r>
            <w:proofErr w:type="spellEnd"/>
            <w:r w:rsidRPr="00713AB4">
              <w:rPr>
                <w:rFonts w:ascii="PT Astra Serif" w:hAnsi="PT Astra Serif"/>
                <w:sz w:val="22"/>
                <w:szCs w:val="22"/>
                <w:lang w:eastAsia="ru-RU"/>
              </w:rPr>
              <w:t xml:space="preserve">, </w:t>
            </w:r>
          </w:p>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w:t>
            </w:r>
            <w:r>
              <w:rPr>
                <w:rFonts w:ascii="PT Astra Serif" w:hAnsi="PT Astra Serif"/>
                <w:sz w:val="22"/>
                <w:szCs w:val="22"/>
                <w:lang w:eastAsia="ru-RU"/>
              </w:rPr>
              <w:t xml:space="preserve">ом </w:t>
            </w:r>
            <w:r w:rsidRPr="00713AB4">
              <w:rPr>
                <w:rFonts w:ascii="PT Astra Serif" w:hAnsi="PT Astra Serif"/>
                <w:sz w:val="22"/>
                <w:szCs w:val="22"/>
                <w:lang w:eastAsia="ru-RU"/>
              </w:rPr>
              <w:t>16</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61</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:ЗУ18</w:t>
            </w:r>
          </w:p>
        </w:tc>
        <w:tc>
          <w:tcPr>
            <w:tcW w:w="1053"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86:22:0000000:7828</w:t>
            </w:r>
          </w:p>
        </w:tc>
        <w:tc>
          <w:tcPr>
            <w:tcW w:w="936" w:type="pct"/>
            <w:shd w:val="clear" w:color="auto" w:fill="auto"/>
            <w:noWrap/>
            <w:vAlign w:val="center"/>
            <w:hideMark/>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Улично-дорожная сеть</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Ханты-Мансийский автономный округ - Югра, г</w:t>
            </w:r>
            <w:r>
              <w:rPr>
                <w:rFonts w:ascii="PT Astra Serif" w:hAnsi="PT Astra Serif"/>
                <w:sz w:val="22"/>
                <w:szCs w:val="22"/>
                <w:lang w:eastAsia="ru-RU"/>
              </w:rPr>
              <w:t>ород</w:t>
            </w:r>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xml:space="preserve">, </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86:22:0000000:6338</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1</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:39</w:t>
            </w:r>
          </w:p>
        </w:tc>
        <w:tc>
          <w:tcPr>
            <w:tcW w:w="1053"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86:22:0005001:39</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Для индивидуального жилищного строительства</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Ханты-Мансийский автономный округ - Югра, г</w:t>
            </w:r>
            <w:r>
              <w:rPr>
                <w:rFonts w:ascii="PT Astra Serif" w:hAnsi="PT Astra Serif"/>
                <w:sz w:val="22"/>
                <w:szCs w:val="22"/>
                <w:lang w:eastAsia="ru-RU"/>
              </w:rPr>
              <w:t>ород</w:t>
            </w:r>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w:t>
            </w:r>
            <w:r>
              <w:rPr>
                <w:rFonts w:ascii="PT Astra Serif" w:hAnsi="PT Astra Serif"/>
                <w:sz w:val="22"/>
                <w:szCs w:val="22"/>
                <w:lang w:eastAsia="ru-RU"/>
              </w:rPr>
              <w:t>ица</w:t>
            </w:r>
            <w:r w:rsidRPr="00713AB4">
              <w:rPr>
                <w:rFonts w:ascii="PT Astra Serif" w:hAnsi="PT Astra Serif"/>
                <w:sz w:val="22"/>
                <w:szCs w:val="22"/>
                <w:lang w:eastAsia="ru-RU"/>
              </w:rPr>
              <w:t xml:space="preserve"> Лесозаготовителей, д</w:t>
            </w:r>
            <w:r>
              <w:rPr>
                <w:rFonts w:ascii="PT Astra Serif" w:hAnsi="PT Astra Serif"/>
                <w:sz w:val="22"/>
                <w:szCs w:val="22"/>
                <w:lang w:eastAsia="ru-RU"/>
              </w:rPr>
              <w:t>ом</w:t>
            </w:r>
            <w:r w:rsidRPr="00713AB4">
              <w:rPr>
                <w:rFonts w:ascii="PT Astra Serif" w:hAnsi="PT Astra Serif"/>
                <w:sz w:val="22"/>
                <w:szCs w:val="22"/>
                <w:lang w:eastAsia="ru-RU"/>
              </w:rPr>
              <w:t xml:space="preserve"> 34</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86:22:0005001:311</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1381</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:1081</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86:22:0004003:1081</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Для размещения гаража</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Ханты-Мансийский автономный округ - Югра, городской округ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xml:space="preserve">, город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xml:space="preserve">, территория </w:t>
            </w:r>
            <w:r>
              <w:rPr>
                <w:rFonts w:ascii="PT Astra Serif" w:hAnsi="PT Astra Serif"/>
                <w:sz w:val="22"/>
                <w:szCs w:val="22"/>
                <w:lang w:eastAsia="ru-RU"/>
              </w:rPr>
              <w:t>у</w:t>
            </w:r>
            <w:r w:rsidRPr="00713AB4">
              <w:rPr>
                <w:rFonts w:ascii="PT Astra Serif" w:hAnsi="PT Astra Serif"/>
                <w:sz w:val="22"/>
                <w:szCs w:val="22"/>
                <w:lang w:eastAsia="ru-RU"/>
              </w:rPr>
              <w:t>лица Торговая 3а, земельный участок 347</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86:22:0000000:6338</w:t>
            </w:r>
          </w:p>
          <w:p w:rsidR="00ED2ABB" w:rsidRPr="00713AB4" w:rsidRDefault="00ED2ABB" w:rsidP="00ED2ABB">
            <w:pPr>
              <w:jc w:val="center"/>
              <w:rPr>
                <w:rFonts w:ascii="PT Astra Serif" w:hAnsi="PT Astra Serif"/>
                <w:sz w:val="22"/>
                <w:szCs w:val="22"/>
                <w:lang w:eastAsia="ru-RU"/>
              </w:rPr>
            </w:pP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1</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p>
        </w:tc>
        <w:tc>
          <w:tcPr>
            <w:tcW w:w="1223" w:type="pct"/>
            <w:vAlign w:val="center"/>
          </w:tcPr>
          <w:p w:rsidR="00ED2ABB" w:rsidRPr="00713AB4" w:rsidRDefault="00ED2ABB" w:rsidP="00ED2ABB">
            <w:pPr>
              <w:jc w:val="center"/>
              <w:rPr>
                <w:rFonts w:ascii="PT Astra Serif" w:hAnsi="PT Astra Serif"/>
                <w:sz w:val="22"/>
                <w:szCs w:val="22"/>
                <w:lang w:eastAsia="ru-RU"/>
              </w:rPr>
            </w:pP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86:22:0004003:1315</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32</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:152</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86:22:0004003:152</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Для обслуживания гаража</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Ханты-Мансийский автономный округ - Югра, г.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 Торговая, уч. 215</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86:22:0004003:426 </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37</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:175</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86:22:0004003:175</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Для строительства гаража</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Ханты-Мансийский автономный округ - Югра, г.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 Торговая, уч. 223</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86:22:0000000:7651 </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25</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:181</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86:22:0004003:181</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Для размещения гаража</w:t>
            </w:r>
          </w:p>
        </w:tc>
        <w:tc>
          <w:tcPr>
            <w:tcW w:w="1223" w:type="pct"/>
            <w:vAlign w:val="center"/>
          </w:tcPr>
          <w:p w:rsidR="00ED2ABB" w:rsidRPr="00713AB4" w:rsidRDefault="00ED2ABB" w:rsidP="00ED2ABB">
            <w:pPr>
              <w:jc w:val="center"/>
              <w:rPr>
                <w:rFonts w:ascii="PT Astra Serif" w:hAnsi="PT Astra Serif"/>
                <w:sz w:val="22"/>
                <w:szCs w:val="22"/>
                <w:lang w:eastAsia="ru-RU"/>
              </w:rPr>
            </w:pPr>
            <w:proofErr w:type="gramStart"/>
            <w:r w:rsidRPr="00713AB4">
              <w:rPr>
                <w:rFonts w:ascii="PT Astra Serif" w:hAnsi="PT Astra Serif"/>
                <w:sz w:val="22"/>
                <w:szCs w:val="22"/>
                <w:lang w:eastAsia="ru-RU"/>
              </w:rPr>
              <w:t xml:space="preserve">Ханты-Мансийский автономный округ - Югра, г.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 Торговая, 3 "А", НОО ТВАГ "Елочка", гараж №218</w:t>
            </w:r>
            <w:proofErr w:type="gramEnd"/>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86:22:0004003:503</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30</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lastRenderedPageBreak/>
              <w:t>:1859</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86:22:0004003:1859</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Размещение гаражей для собственных нужд</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Ханты-Мансийский автономный округ - Югра, г.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 Торговая 3а, уч. 348</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86:22:0004003:1864</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28</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:34</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86:22:0004003:34</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Для строительства гаража</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Ханты-Мансийский Автономный округ - Югра, </w:t>
            </w:r>
            <w:proofErr w:type="gramStart"/>
            <w:r w:rsidRPr="00713AB4">
              <w:rPr>
                <w:rFonts w:ascii="PT Astra Serif" w:hAnsi="PT Astra Serif"/>
                <w:sz w:val="22"/>
                <w:szCs w:val="22"/>
                <w:lang w:eastAsia="ru-RU"/>
              </w:rPr>
              <w:t>г</w:t>
            </w:r>
            <w:proofErr w:type="gramEnd"/>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xml:space="preserve">, </w:t>
            </w:r>
            <w:proofErr w:type="spellStart"/>
            <w:r w:rsidRPr="00713AB4">
              <w:rPr>
                <w:rFonts w:ascii="PT Astra Serif" w:hAnsi="PT Astra Serif"/>
                <w:sz w:val="22"/>
                <w:szCs w:val="22"/>
                <w:lang w:eastAsia="ru-RU"/>
              </w:rPr>
              <w:t>Гжт</w:t>
            </w:r>
            <w:proofErr w:type="spellEnd"/>
            <w:r w:rsidRPr="00713AB4">
              <w:rPr>
                <w:rFonts w:ascii="PT Astra Serif" w:hAnsi="PT Astra Serif"/>
                <w:sz w:val="22"/>
                <w:szCs w:val="22"/>
                <w:lang w:eastAsia="ru-RU"/>
              </w:rPr>
              <w:t xml:space="preserve"> Елочка, гараж № 221</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86:22:0004003:506</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26</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:46</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86:22:0004003:46</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Обслуживание  гаража</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Ханты-Мансийский автономный округ - Югра, г. </w:t>
            </w:r>
            <w:proofErr w:type="spellStart"/>
            <w:r w:rsidRPr="00713AB4">
              <w:rPr>
                <w:rFonts w:ascii="PT Astra Serif" w:hAnsi="PT Astra Serif"/>
                <w:sz w:val="22"/>
                <w:szCs w:val="22"/>
                <w:lang w:eastAsia="ru-RU"/>
              </w:rPr>
              <w:t>Югорск</w:t>
            </w:r>
            <w:proofErr w:type="spellEnd"/>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31</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:56</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86:22:0004003:56</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Размещение гаражей для собственных нужд</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Ханты-Мансийский автономный округ - Югра, г.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 Торговая 3а, уч. 349</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86:22:0004003:542</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26</w:t>
            </w:r>
          </w:p>
        </w:tc>
      </w:tr>
      <w:tr w:rsidR="00ED2ABB" w:rsidRPr="002B4013" w:rsidTr="00ED2ABB">
        <w:trPr>
          <w:jc w:val="center"/>
        </w:trPr>
        <w:tc>
          <w:tcPr>
            <w:tcW w:w="440" w:type="pct"/>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:58</w:t>
            </w:r>
          </w:p>
        </w:tc>
        <w:tc>
          <w:tcPr>
            <w:tcW w:w="1053" w:type="pct"/>
            <w:shd w:val="clear" w:color="auto" w:fill="auto"/>
            <w:noWrap/>
            <w:vAlign w:val="center"/>
          </w:tcPr>
          <w:p w:rsidR="00ED2ABB" w:rsidRPr="00713AB4" w:rsidRDefault="00ED2ABB" w:rsidP="00ED2ABB">
            <w:pPr>
              <w:jc w:val="center"/>
              <w:rPr>
                <w:rFonts w:ascii="PT Astra Serif" w:hAnsi="PT Astra Serif"/>
                <w:color w:val="000000"/>
                <w:sz w:val="22"/>
                <w:szCs w:val="22"/>
                <w:lang w:eastAsia="ru-RU"/>
              </w:rPr>
            </w:pPr>
            <w:r w:rsidRPr="00713AB4">
              <w:rPr>
                <w:rFonts w:ascii="PT Astra Serif" w:hAnsi="PT Astra Serif"/>
                <w:color w:val="000000"/>
                <w:sz w:val="22"/>
                <w:szCs w:val="22"/>
                <w:lang w:eastAsia="ru-RU"/>
              </w:rPr>
              <w:t>86:22:0004003:58</w:t>
            </w:r>
          </w:p>
        </w:tc>
        <w:tc>
          <w:tcPr>
            <w:tcW w:w="936" w:type="pct"/>
            <w:shd w:val="clear" w:color="auto" w:fill="auto"/>
            <w:noWrap/>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Для обслуживания гаража</w:t>
            </w:r>
          </w:p>
        </w:tc>
        <w:tc>
          <w:tcPr>
            <w:tcW w:w="1223"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Ханты-Мансийский автономный округ - Югра, г. </w:t>
            </w:r>
            <w:proofErr w:type="spellStart"/>
            <w:r w:rsidRPr="00713AB4">
              <w:rPr>
                <w:rFonts w:ascii="PT Astra Serif" w:hAnsi="PT Astra Serif"/>
                <w:sz w:val="22"/>
                <w:szCs w:val="22"/>
                <w:lang w:eastAsia="ru-RU"/>
              </w:rPr>
              <w:t>Югорск</w:t>
            </w:r>
            <w:proofErr w:type="spellEnd"/>
            <w:r w:rsidRPr="00713AB4">
              <w:rPr>
                <w:rFonts w:ascii="PT Astra Serif" w:hAnsi="PT Astra Serif"/>
                <w:sz w:val="22"/>
                <w:szCs w:val="22"/>
                <w:lang w:eastAsia="ru-RU"/>
              </w:rPr>
              <w:t>, ул. Торговая, уч. 222</w:t>
            </w:r>
          </w:p>
        </w:tc>
        <w:tc>
          <w:tcPr>
            <w:tcW w:w="9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 xml:space="preserve">86:22:0004003:507 </w:t>
            </w:r>
          </w:p>
        </w:tc>
        <w:tc>
          <w:tcPr>
            <w:tcW w:w="424" w:type="pct"/>
            <w:vAlign w:val="center"/>
          </w:tcPr>
          <w:p w:rsidR="00ED2ABB" w:rsidRPr="00713AB4" w:rsidRDefault="00ED2ABB" w:rsidP="00ED2ABB">
            <w:pPr>
              <w:jc w:val="center"/>
              <w:rPr>
                <w:rFonts w:ascii="PT Astra Serif" w:hAnsi="PT Astra Serif"/>
                <w:sz w:val="22"/>
                <w:szCs w:val="22"/>
                <w:lang w:eastAsia="ru-RU"/>
              </w:rPr>
            </w:pPr>
            <w:r w:rsidRPr="00713AB4">
              <w:rPr>
                <w:rFonts w:ascii="PT Astra Serif" w:hAnsi="PT Astra Serif"/>
                <w:sz w:val="22"/>
                <w:szCs w:val="22"/>
                <w:lang w:eastAsia="ru-RU"/>
              </w:rPr>
              <w:t>27</w:t>
            </w:r>
          </w:p>
        </w:tc>
      </w:tr>
    </w:tbl>
    <w:p w:rsidR="00ED2ABB" w:rsidRPr="00713AB4" w:rsidRDefault="00ED2ABB" w:rsidP="00ED2ABB">
      <w:pPr>
        <w:autoSpaceDE w:val="0"/>
        <w:autoSpaceDN w:val="0"/>
        <w:adjustRightInd w:val="0"/>
        <w:spacing w:line="276" w:lineRule="auto"/>
        <w:ind w:firstLine="709"/>
        <w:jc w:val="both"/>
        <w:rPr>
          <w:rFonts w:ascii="PT Astra Serif" w:hAnsi="PT Astra Serif"/>
          <w:sz w:val="28"/>
          <w:szCs w:val="28"/>
          <w:lang w:eastAsia="x-none"/>
        </w:rPr>
      </w:pPr>
      <w:proofErr w:type="gramStart"/>
      <w:r w:rsidRPr="00713AB4">
        <w:rPr>
          <w:rFonts w:ascii="PT Astra Serif" w:hAnsi="PT Astra Serif"/>
          <w:sz w:val="28"/>
          <w:szCs w:val="28"/>
          <w:lang w:eastAsia="x-none"/>
        </w:rPr>
        <w:t>Границы земельных участков с кадастровыми номерами 86:22:0004003:174, 86:22:0004003:165, 86:22:0004003:216, 86:22:0004003:189, 86:22:0004003:145 не определены в соответствии с действующим законодательством и должны быть установлены в соответствии со ст</w:t>
      </w:r>
      <w:r>
        <w:rPr>
          <w:rFonts w:ascii="PT Astra Serif" w:hAnsi="PT Astra Serif"/>
          <w:sz w:val="28"/>
          <w:szCs w:val="28"/>
          <w:lang w:eastAsia="x-none"/>
        </w:rPr>
        <w:t>атьей</w:t>
      </w:r>
      <w:r w:rsidRPr="00713AB4">
        <w:rPr>
          <w:rFonts w:ascii="PT Astra Serif" w:hAnsi="PT Astra Serif"/>
          <w:sz w:val="28"/>
          <w:szCs w:val="28"/>
          <w:lang w:eastAsia="x-none"/>
        </w:rPr>
        <w:t xml:space="preserve"> 43 218-ФЗ «О государственной регистрации недвижимости» (регулирует местоположения границ ранее учтенных земельных участков).</w:t>
      </w:r>
      <w:proofErr w:type="gramEnd"/>
    </w:p>
    <w:p w:rsidR="00ED2ABB" w:rsidRPr="00713AB4" w:rsidRDefault="00ED2ABB" w:rsidP="00ED2ABB">
      <w:pPr>
        <w:autoSpaceDE w:val="0"/>
        <w:autoSpaceDN w:val="0"/>
        <w:adjustRightInd w:val="0"/>
        <w:spacing w:line="276" w:lineRule="auto"/>
        <w:ind w:firstLine="709"/>
        <w:jc w:val="both"/>
        <w:rPr>
          <w:rFonts w:ascii="PT Astra Serif" w:hAnsi="PT Astra Serif"/>
          <w:sz w:val="28"/>
          <w:szCs w:val="28"/>
          <w:lang w:eastAsia="x-none"/>
        </w:rPr>
      </w:pPr>
      <w:proofErr w:type="gramStart"/>
      <w:r w:rsidRPr="00713AB4">
        <w:rPr>
          <w:rFonts w:ascii="PT Astra Serif" w:hAnsi="PT Astra Serif"/>
          <w:sz w:val="28"/>
          <w:szCs w:val="28"/>
          <w:lang w:eastAsia="x-none"/>
        </w:rPr>
        <w:t>Для реализации проектных решений, после изъятия земельных участков с кадастровыми номерами 86:22:0004003:1081, 86:22:0004003:152, 86:22:0004003:175, 86:22:0004003:181, 86:22:0004003:1859, 86:22:0004003:34, 86:22:0004003:46, 86:22:0004003:56, 86:22:0004003:58, 86:22:0004003:73, 6:22:0004003:832, 86:22:0004003:174, 86</w:t>
      </w:r>
      <w:proofErr w:type="gramEnd"/>
      <w:r w:rsidRPr="00713AB4">
        <w:rPr>
          <w:rFonts w:ascii="PT Astra Serif" w:hAnsi="PT Astra Serif"/>
          <w:sz w:val="28"/>
          <w:szCs w:val="28"/>
          <w:lang w:eastAsia="x-none"/>
        </w:rPr>
        <w:t>:22:0004003:165, 86:22:0004003:216, 86:22:0004003:189, 86:22:0004003:145</w:t>
      </w:r>
      <w:r w:rsidRPr="00713AB4">
        <w:rPr>
          <w:rFonts w:ascii="PT Astra Serif" w:hAnsi="PT Astra Serif"/>
          <w:color w:val="FF0000"/>
          <w:sz w:val="28"/>
          <w:szCs w:val="28"/>
          <w:lang w:eastAsia="ru-RU"/>
        </w:rPr>
        <w:t xml:space="preserve"> </w:t>
      </w:r>
      <w:r w:rsidRPr="00713AB4">
        <w:rPr>
          <w:rFonts w:ascii="PT Astra Serif" w:hAnsi="PT Astra Serif"/>
          <w:sz w:val="28"/>
          <w:szCs w:val="28"/>
          <w:lang w:eastAsia="x-none"/>
        </w:rPr>
        <w:t xml:space="preserve">с видом разрешенного использования «для размещения гаража», предлагается снятие с кадастрового учета данных земельных участков. </w:t>
      </w:r>
    </w:p>
    <w:p w:rsidR="00ED2ABB" w:rsidRPr="00D647B4" w:rsidRDefault="00ED2ABB" w:rsidP="00ED2ABB">
      <w:pPr>
        <w:autoSpaceDE w:val="0"/>
        <w:autoSpaceDN w:val="0"/>
        <w:adjustRightInd w:val="0"/>
        <w:spacing w:line="276" w:lineRule="auto"/>
        <w:ind w:firstLine="709"/>
        <w:jc w:val="both"/>
        <w:rPr>
          <w:rFonts w:ascii="PT Astra Serif" w:hAnsi="PT Astra Serif"/>
          <w:sz w:val="28"/>
          <w:szCs w:val="28"/>
          <w:lang w:eastAsia="x-none"/>
        </w:rPr>
      </w:pPr>
      <w:bookmarkStart w:id="19" w:name="_Toc152173970"/>
      <w:bookmarkStart w:id="20" w:name="_Toc152232854"/>
      <w:r w:rsidRPr="00D647B4">
        <w:rPr>
          <w:rFonts w:ascii="PT Astra Serif" w:hAnsi="PT Astra Serif"/>
          <w:sz w:val="28"/>
          <w:szCs w:val="28"/>
        </w:rPr>
        <w:t xml:space="preserve">3. 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w:t>
      </w:r>
      <w:r>
        <w:rPr>
          <w:rFonts w:ascii="PT Astra Serif" w:hAnsi="PT Astra Serif"/>
          <w:sz w:val="28"/>
          <w:szCs w:val="28"/>
        </w:rPr>
        <w:t xml:space="preserve">                    </w:t>
      </w:r>
      <w:r w:rsidRPr="00D647B4">
        <w:rPr>
          <w:rFonts w:ascii="PT Astra Serif" w:hAnsi="PT Astra Serif"/>
          <w:sz w:val="28"/>
          <w:szCs w:val="28"/>
        </w:rPr>
        <w:t>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9"/>
      <w:bookmarkEnd w:id="20"/>
      <w:r>
        <w:rPr>
          <w:rFonts w:ascii="PT Astra Serif" w:hAnsi="PT Astra Serif"/>
          <w:sz w:val="28"/>
          <w:szCs w:val="28"/>
          <w:lang w:eastAsia="x-none"/>
        </w:rPr>
        <w:t>.</w:t>
      </w:r>
    </w:p>
    <w:p w:rsidR="00ED2ABB" w:rsidRPr="00D647B4" w:rsidRDefault="00ED2ABB" w:rsidP="00ED2ABB">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 xml:space="preserve">В границах проекта межевания предлагается к установлению публичный сервитут в целях переустройства инженерных сетей в связи с изменением их местоположения. </w:t>
      </w:r>
    </w:p>
    <w:p w:rsidR="00ED2ABB" w:rsidRPr="00D647B4" w:rsidRDefault="00ED2ABB" w:rsidP="00ED2ABB">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Публичный сервитут с условным номером: ПС</w:t>
      </w:r>
      <w:proofErr w:type="gramStart"/>
      <w:r w:rsidRPr="00D647B4">
        <w:rPr>
          <w:rFonts w:ascii="PT Astra Serif" w:hAnsi="PT Astra Serif"/>
          <w:sz w:val="28"/>
          <w:szCs w:val="28"/>
          <w:lang w:eastAsia="x-none"/>
        </w:rPr>
        <w:t>1</w:t>
      </w:r>
      <w:proofErr w:type="gramEnd"/>
      <w:r w:rsidRPr="00D647B4">
        <w:rPr>
          <w:rFonts w:ascii="PT Astra Serif" w:hAnsi="PT Astra Serif"/>
          <w:sz w:val="28"/>
          <w:szCs w:val="28"/>
          <w:lang w:eastAsia="x-none"/>
        </w:rPr>
        <w:t xml:space="preserve"> </w:t>
      </w:r>
      <w:r w:rsidRPr="00D647B4">
        <w:rPr>
          <w:rFonts w:ascii="PT Astra Serif" w:hAnsi="PT Astra Serif"/>
          <w:sz w:val="28"/>
          <w:szCs w:val="28"/>
        </w:rPr>
        <w:t>подлежит установлению</w:t>
      </w:r>
      <w:r w:rsidRPr="00D647B4">
        <w:rPr>
          <w:rFonts w:ascii="PT Astra Serif" w:hAnsi="PT Astra Serif"/>
          <w:sz w:val="28"/>
          <w:szCs w:val="28"/>
          <w:lang w:eastAsia="x-none"/>
        </w:rPr>
        <w:t xml:space="preserve"> в соответствии с пунктом 1 статьи 39.37 Земельного кодекса Р</w:t>
      </w:r>
      <w:r>
        <w:rPr>
          <w:rFonts w:ascii="PT Astra Serif" w:hAnsi="PT Astra Serif"/>
          <w:sz w:val="28"/>
          <w:szCs w:val="28"/>
          <w:lang w:eastAsia="x-none"/>
        </w:rPr>
        <w:t xml:space="preserve">оссийской </w:t>
      </w:r>
      <w:r w:rsidRPr="00D647B4">
        <w:rPr>
          <w:rFonts w:ascii="PT Astra Serif" w:hAnsi="PT Astra Serif"/>
          <w:sz w:val="28"/>
          <w:szCs w:val="28"/>
          <w:lang w:eastAsia="x-none"/>
        </w:rPr>
        <w:lastRenderedPageBreak/>
        <w:t>Ф</w:t>
      </w:r>
      <w:r>
        <w:rPr>
          <w:rFonts w:ascii="PT Astra Serif" w:hAnsi="PT Astra Serif"/>
          <w:sz w:val="28"/>
          <w:szCs w:val="28"/>
          <w:lang w:eastAsia="x-none"/>
        </w:rPr>
        <w:t>едерации</w:t>
      </w:r>
      <w:r w:rsidRPr="00D647B4">
        <w:rPr>
          <w:rFonts w:ascii="PT Astra Serif" w:hAnsi="PT Astra Serif"/>
          <w:sz w:val="28"/>
          <w:szCs w:val="28"/>
          <w:lang w:eastAsia="x-none"/>
        </w:rPr>
        <w:t xml:space="preserve"> </w:t>
      </w:r>
      <w:r>
        <w:rPr>
          <w:rFonts w:ascii="PT Astra Serif" w:hAnsi="PT Astra Serif"/>
          <w:sz w:val="28"/>
          <w:szCs w:val="28"/>
          <w:lang w:eastAsia="x-none"/>
        </w:rPr>
        <w:t>от 25.10.2001 №</w:t>
      </w:r>
      <w:r w:rsidRPr="00D647B4">
        <w:rPr>
          <w:rFonts w:ascii="PT Astra Serif" w:hAnsi="PT Astra Serif"/>
          <w:sz w:val="28"/>
          <w:szCs w:val="28"/>
          <w:lang w:eastAsia="x-none"/>
        </w:rPr>
        <w:t>136-ФЗ, с целью строительства, реконструкции и эксплуатации объектов электросетевого хозяйства.</w:t>
      </w:r>
    </w:p>
    <w:p w:rsidR="00ED2ABB" w:rsidRPr="00D647B4" w:rsidRDefault="00ED2ABB" w:rsidP="00ED2ABB">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 xml:space="preserve">Границы предлагаемого к установлению публичного сервитута для размещения инженерных коммуникаций отображены по границам охранных зон, устанавливаемых для объектов инженерно-технического обеспечения </w:t>
      </w:r>
      <w:r>
        <w:rPr>
          <w:rFonts w:ascii="PT Astra Serif" w:hAnsi="PT Astra Serif"/>
          <w:sz w:val="28"/>
          <w:szCs w:val="28"/>
          <w:lang w:eastAsia="x-none"/>
        </w:rPr>
        <w:t xml:space="preserve">                    </w:t>
      </w:r>
      <w:r w:rsidRPr="00D647B4">
        <w:rPr>
          <w:rFonts w:ascii="PT Astra Serif" w:hAnsi="PT Astra Serif"/>
          <w:sz w:val="28"/>
          <w:szCs w:val="28"/>
          <w:lang w:eastAsia="x-none"/>
        </w:rPr>
        <w:t>в соответствии с нормативной документацией: Постановление Правительства Российской Федерации от 24.02.20</w:t>
      </w:r>
      <w:r>
        <w:rPr>
          <w:rFonts w:ascii="PT Astra Serif" w:hAnsi="PT Astra Serif"/>
          <w:sz w:val="28"/>
          <w:szCs w:val="28"/>
          <w:lang w:eastAsia="x-none"/>
        </w:rPr>
        <w:t xml:space="preserve">09 </w:t>
      </w:r>
      <w:r w:rsidRPr="00D647B4">
        <w:rPr>
          <w:rFonts w:ascii="PT Astra Serif" w:hAnsi="PT Astra Serif"/>
          <w:sz w:val="28"/>
          <w:szCs w:val="28"/>
          <w:lang w:eastAsia="x-none"/>
        </w:rP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D2ABB" w:rsidRPr="00D647B4" w:rsidRDefault="00ED2ABB" w:rsidP="00ED2ABB">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В соответствии с п</w:t>
      </w:r>
      <w:r>
        <w:rPr>
          <w:rFonts w:ascii="PT Astra Serif" w:hAnsi="PT Astra Serif"/>
          <w:sz w:val="28"/>
          <w:szCs w:val="28"/>
          <w:lang w:eastAsia="x-none"/>
        </w:rPr>
        <w:t xml:space="preserve">унктом </w:t>
      </w:r>
      <w:r w:rsidRPr="00D647B4">
        <w:rPr>
          <w:rFonts w:ascii="PT Astra Serif" w:hAnsi="PT Astra Serif"/>
          <w:sz w:val="28"/>
          <w:szCs w:val="28"/>
          <w:lang w:eastAsia="x-none"/>
        </w:rPr>
        <w:t>1 статьи 39.45 Земельного кодекса Р</w:t>
      </w:r>
      <w:r>
        <w:rPr>
          <w:rFonts w:ascii="PT Astra Serif" w:hAnsi="PT Astra Serif"/>
          <w:sz w:val="28"/>
          <w:szCs w:val="28"/>
          <w:lang w:eastAsia="x-none"/>
        </w:rPr>
        <w:t xml:space="preserve">оссийской </w:t>
      </w:r>
      <w:r w:rsidRPr="00D647B4">
        <w:rPr>
          <w:rFonts w:ascii="PT Astra Serif" w:hAnsi="PT Astra Serif"/>
          <w:sz w:val="28"/>
          <w:szCs w:val="28"/>
          <w:lang w:eastAsia="x-none"/>
        </w:rPr>
        <w:t>Ф</w:t>
      </w:r>
      <w:r>
        <w:rPr>
          <w:rFonts w:ascii="PT Astra Serif" w:hAnsi="PT Astra Serif"/>
          <w:sz w:val="28"/>
          <w:szCs w:val="28"/>
          <w:lang w:eastAsia="x-none"/>
        </w:rPr>
        <w:t>едерации</w:t>
      </w:r>
      <w:r w:rsidRPr="00D647B4">
        <w:rPr>
          <w:rFonts w:ascii="PT Astra Serif" w:hAnsi="PT Astra Serif"/>
          <w:sz w:val="28"/>
          <w:szCs w:val="28"/>
          <w:lang w:eastAsia="x-none"/>
        </w:rPr>
        <w:t xml:space="preserve"> срок установления публичных сервитутов для целей размещения объектов составляет от 10 до 49 лет.</w:t>
      </w:r>
    </w:p>
    <w:p w:rsidR="00ED2ABB" w:rsidRPr="00D647B4" w:rsidRDefault="00ED2ABB" w:rsidP="00ED2ABB">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 xml:space="preserve">Перечень кадастровых номеров существующих земельных участков, на которых инженерные сети могут быть размещены на условиях публичных сервитутов, приведен в таблице </w:t>
      </w:r>
      <w:r>
        <w:rPr>
          <w:rFonts w:ascii="PT Astra Serif" w:hAnsi="PT Astra Serif"/>
          <w:sz w:val="28"/>
          <w:szCs w:val="28"/>
          <w:lang w:eastAsia="x-none"/>
        </w:rPr>
        <w:t>4</w:t>
      </w:r>
      <w:r w:rsidRPr="00D647B4">
        <w:rPr>
          <w:rFonts w:ascii="PT Astra Serif" w:hAnsi="PT Astra Serif"/>
          <w:sz w:val="28"/>
          <w:szCs w:val="28"/>
          <w:lang w:eastAsia="x-none"/>
        </w:rPr>
        <w:t>.</w:t>
      </w:r>
    </w:p>
    <w:p w:rsidR="00ED2ABB" w:rsidRPr="00D647B4" w:rsidRDefault="00ED2ABB" w:rsidP="00ED2ABB">
      <w:pPr>
        <w:autoSpaceDE w:val="0"/>
        <w:autoSpaceDN w:val="0"/>
        <w:adjustRightInd w:val="0"/>
        <w:spacing w:line="276" w:lineRule="auto"/>
        <w:ind w:firstLine="709"/>
        <w:jc w:val="right"/>
        <w:rPr>
          <w:rFonts w:ascii="PT Astra Serif" w:hAnsi="PT Astra Serif"/>
          <w:sz w:val="28"/>
          <w:szCs w:val="28"/>
          <w:lang w:eastAsia="x-none"/>
        </w:rPr>
      </w:pPr>
      <w:r w:rsidRPr="00D647B4">
        <w:rPr>
          <w:rFonts w:ascii="PT Astra Serif" w:hAnsi="PT Astra Serif"/>
          <w:sz w:val="28"/>
          <w:szCs w:val="28"/>
          <w:lang w:eastAsia="x-none"/>
        </w:rPr>
        <w:t xml:space="preserve">Таблица </w:t>
      </w:r>
      <w:r>
        <w:rPr>
          <w:rFonts w:ascii="PT Astra Serif" w:hAnsi="PT Astra Serif"/>
          <w:sz w:val="28"/>
          <w:szCs w:val="28"/>
          <w:lang w:eastAsia="x-none"/>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2203"/>
        <w:gridCol w:w="2036"/>
        <w:gridCol w:w="2215"/>
        <w:gridCol w:w="2000"/>
      </w:tblGrid>
      <w:tr w:rsidR="00ED2ABB" w:rsidRPr="00493D92" w:rsidTr="00ED2ABB">
        <w:trPr>
          <w:trHeight w:val="1720"/>
          <w:tblHeader/>
          <w:jc w:val="center"/>
        </w:trPr>
        <w:tc>
          <w:tcPr>
            <w:tcW w:w="710" w:type="pct"/>
            <w:vAlign w:val="center"/>
          </w:tcPr>
          <w:p w:rsidR="00ED2ABB" w:rsidRPr="00493D92" w:rsidRDefault="00ED2ABB" w:rsidP="00ED2ABB">
            <w:pPr>
              <w:ind w:left="90"/>
              <w:jc w:val="center"/>
              <w:rPr>
                <w:rFonts w:ascii="PT Astra Serif" w:hAnsi="PT Astra Serif"/>
                <w:sz w:val="22"/>
                <w:szCs w:val="22"/>
                <w:lang w:eastAsia="ru-RU"/>
              </w:rPr>
            </w:pPr>
            <w:r w:rsidRPr="00493D92">
              <w:rPr>
                <w:rFonts w:ascii="PT Astra Serif" w:hAnsi="PT Astra Serif"/>
                <w:sz w:val="22"/>
                <w:szCs w:val="22"/>
                <w:lang w:eastAsia="ru-RU"/>
              </w:rPr>
              <w:t>Условный номер сервитута</w:t>
            </w:r>
          </w:p>
        </w:tc>
        <w:tc>
          <w:tcPr>
            <w:tcW w:w="1118" w:type="pct"/>
            <w:vAlign w:val="center"/>
          </w:tcPr>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lang w:eastAsia="ru-RU"/>
              </w:rPr>
              <w:t>Кадастровый  или условный номер земельного участка</w:t>
            </w:r>
          </w:p>
        </w:tc>
        <w:tc>
          <w:tcPr>
            <w:tcW w:w="1033" w:type="pct"/>
            <w:vAlign w:val="center"/>
          </w:tcPr>
          <w:p w:rsidR="00ED2ABB" w:rsidRPr="00493D92" w:rsidRDefault="00ED2ABB" w:rsidP="00ED2ABB">
            <w:pPr>
              <w:autoSpaceDE w:val="0"/>
              <w:autoSpaceDN w:val="0"/>
              <w:adjustRightInd w:val="0"/>
              <w:jc w:val="center"/>
              <w:rPr>
                <w:rFonts w:ascii="PT Astra Serif" w:hAnsi="PT Astra Serif"/>
                <w:sz w:val="22"/>
                <w:szCs w:val="22"/>
              </w:rPr>
            </w:pPr>
            <w:r w:rsidRPr="00493D92">
              <w:rPr>
                <w:rFonts w:ascii="PT Astra Serif" w:hAnsi="PT Astra Serif"/>
                <w:sz w:val="22"/>
                <w:szCs w:val="22"/>
              </w:rPr>
              <w:t>Площадь части земельного участка, подлежащего обременению</w:t>
            </w:r>
          </w:p>
          <w:p w:rsidR="00ED2ABB" w:rsidRPr="00493D92" w:rsidRDefault="00ED2ABB" w:rsidP="00ED2ABB">
            <w:pPr>
              <w:autoSpaceDE w:val="0"/>
              <w:autoSpaceDN w:val="0"/>
              <w:adjustRightInd w:val="0"/>
              <w:jc w:val="center"/>
              <w:rPr>
                <w:rFonts w:ascii="PT Astra Serif" w:hAnsi="PT Astra Serif"/>
                <w:sz w:val="22"/>
                <w:szCs w:val="22"/>
              </w:rPr>
            </w:pPr>
            <w:r w:rsidRPr="00493D92">
              <w:rPr>
                <w:rFonts w:ascii="PT Astra Serif" w:hAnsi="PT Astra Serif"/>
                <w:sz w:val="22"/>
                <w:szCs w:val="22"/>
              </w:rPr>
              <w:t>публичным сервитутом,</w:t>
            </w:r>
          </w:p>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rPr>
              <w:t>кв. м.</w:t>
            </w:r>
          </w:p>
        </w:tc>
        <w:tc>
          <w:tcPr>
            <w:tcW w:w="1124" w:type="pct"/>
            <w:vAlign w:val="center"/>
          </w:tcPr>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lang w:eastAsia="ru-RU"/>
              </w:rPr>
              <w:t>Местоположение земельного участка</w:t>
            </w:r>
          </w:p>
        </w:tc>
        <w:tc>
          <w:tcPr>
            <w:tcW w:w="1016" w:type="pct"/>
            <w:vAlign w:val="center"/>
          </w:tcPr>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lang w:eastAsia="ru-RU"/>
              </w:rPr>
              <w:t>Назначение сервитута</w:t>
            </w:r>
          </w:p>
        </w:tc>
      </w:tr>
      <w:tr w:rsidR="00ED2ABB" w:rsidRPr="00493D92" w:rsidTr="00ED2ABB">
        <w:trPr>
          <w:trHeight w:val="1666"/>
          <w:jc w:val="center"/>
        </w:trPr>
        <w:tc>
          <w:tcPr>
            <w:tcW w:w="710" w:type="pct"/>
            <w:vAlign w:val="center"/>
          </w:tcPr>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lang w:eastAsia="ru-RU"/>
              </w:rPr>
              <w:t>:ПС</w:t>
            </w:r>
            <w:proofErr w:type="gramStart"/>
            <w:r w:rsidRPr="00493D92">
              <w:rPr>
                <w:rFonts w:ascii="PT Astra Serif" w:hAnsi="PT Astra Serif"/>
                <w:sz w:val="22"/>
                <w:szCs w:val="22"/>
                <w:lang w:eastAsia="ru-RU"/>
              </w:rPr>
              <w:t>1</w:t>
            </w:r>
            <w:proofErr w:type="gramEnd"/>
          </w:p>
        </w:tc>
        <w:tc>
          <w:tcPr>
            <w:tcW w:w="1118" w:type="pct"/>
            <w:vAlign w:val="center"/>
          </w:tcPr>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lang w:eastAsia="ru-RU"/>
              </w:rPr>
              <w:t>:ЗУ29</w:t>
            </w:r>
          </w:p>
        </w:tc>
        <w:tc>
          <w:tcPr>
            <w:tcW w:w="1033" w:type="pct"/>
            <w:vAlign w:val="center"/>
          </w:tcPr>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lang w:eastAsia="ru-RU"/>
              </w:rPr>
              <w:t>110</w:t>
            </w:r>
          </w:p>
        </w:tc>
        <w:tc>
          <w:tcPr>
            <w:tcW w:w="1124" w:type="pct"/>
            <w:vAlign w:val="center"/>
          </w:tcPr>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lang w:eastAsia="ru-RU"/>
              </w:rPr>
              <w:t xml:space="preserve">Ханты-Мансийский автономный округ - Югра, г. </w:t>
            </w:r>
            <w:proofErr w:type="spellStart"/>
            <w:r w:rsidRPr="00493D92">
              <w:rPr>
                <w:rFonts w:ascii="PT Astra Serif" w:hAnsi="PT Astra Serif"/>
                <w:sz w:val="22"/>
                <w:szCs w:val="22"/>
                <w:lang w:eastAsia="ru-RU"/>
              </w:rPr>
              <w:t>Югорск</w:t>
            </w:r>
            <w:proofErr w:type="spellEnd"/>
            <w:r w:rsidRPr="00493D92">
              <w:rPr>
                <w:rFonts w:ascii="PT Astra Serif" w:hAnsi="PT Astra Serif"/>
                <w:sz w:val="22"/>
                <w:szCs w:val="22"/>
                <w:lang w:eastAsia="ru-RU"/>
              </w:rPr>
              <w:t>, ул. Ленина</w:t>
            </w:r>
          </w:p>
        </w:tc>
        <w:tc>
          <w:tcPr>
            <w:tcW w:w="1016" w:type="pct"/>
            <w:vAlign w:val="center"/>
          </w:tcPr>
          <w:p w:rsidR="00ED2ABB" w:rsidRPr="00493D92" w:rsidRDefault="00ED2ABB" w:rsidP="00ED2ABB">
            <w:pPr>
              <w:jc w:val="center"/>
              <w:rPr>
                <w:rFonts w:ascii="PT Astra Serif" w:hAnsi="PT Astra Serif"/>
                <w:sz w:val="22"/>
                <w:szCs w:val="22"/>
                <w:lang w:eastAsia="ru-RU"/>
              </w:rPr>
            </w:pPr>
            <w:r w:rsidRPr="00493D92">
              <w:rPr>
                <w:rFonts w:ascii="PT Astra Serif" w:hAnsi="PT Astra Serif"/>
                <w:sz w:val="22"/>
                <w:szCs w:val="22"/>
                <w:lang w:eastAsia="ru-RU"/>
              </w:rPr>
              <w:t xml:space="preserve">для реконструкции линий электропередач КЛ 0,4 </w:t>
            </w:r>
            <w:proofErr w:type="spellStart"/>
            <w:r w:rsidRPr="00493D92">
              <w:rPr>
                <w:rFonts w:ascii="PT Astra Serif" w:hAnsi="PT Astra Serif"/>
                <w:sz w:val="22"/>
                <w:szCs w:val="22"/>
                <w:lang w:eastAsia="ru-RU"/>
              </w:rPr>
              <w:t>кВ</w:t>
            </w:r>
            <w:proofErr w:type="spellEnd"/>
          </w:p>
        </w:tc>
      </w:tr>
      <w:tr w:rsidR="00ED2ABB" w:rsidRPr="00493D92" w:rsidTr="00ED2ABB">
        <w:trPr>
          <w:jc w:val="center"/>
        </w:trPr>
        <w:tc>
          <w:tcPr>
            <w:tcW w:w="5000" w:type="pct"/>
            <w:gridSpan w:val="5"/>
            <w:vAlign w:val="center"/>
          </w:tcPr>
          <w:p w:rsidR="00ED2ABB" w:rsidRPr="00493D92" w:rsidRDefault="00ED2ABB" w:rsidP="00ED2ABB">
            <w:pPr>
              <w:rPr>
                <w:rFonts w:ascii="PT Astra Serif" w:hAnsi="PT Astra Serif"/>
                <w:sz w:val="22"/>
                <w:szCs w:val="22"/>
                <w:lang w:eastAsia="ru-RU"/>
              </w:rPr>
            </w:pPr>
            <w:r w:rsidRPr="00493D92">
              <w:rPr>
                <w:rFonts w:ascii="PT Astra Serif" w:hAnsi="PT Astra Serif"/>
                <w:sz w:val="22"/>
                <w:szCs w:val="22"/>
                <w:lang w:eastAsia="ru-RU"/>
              </w:rPr>
              <w:t xml:space="preserve">Итого </w:t>
            </w:r>
            <w:proofErr w:type="gramStart"/>
            <w:r w:rsidRPr="00493D92">
              <w:rPr>
                <w:rFonts w:ascii="PT Astra Serif" w:hAnsi="PT Astra Serif"/>
                <w:sz w:val="22"/>
                <w:szCs w:val="22"/>
                <w:lang w:eastAsia="ru-RU"/>
              </w:rPr>
              <w:t>:П</w:t>
            </w:r>
            <w:proofErr w:type="gramEnd"/>
            <w:r w:rsidRPr="00493D92">
              <w:rPr>
                <w:rFonts w:ascii="PT Astra Serif" w:hAnsi="PT Astra Serif"/>
                <w:sz w:val="22"/>
                <w:szCs w:val="22"/>
                <w:lang w:eastAsia="ru-RU"/>
              </w:rPr>
              <w:t xml:space="preserve">С1 = 110 </w:t>
            </w:r>
            <w:proofErr w:type="spellStart"/>
            <w:r w:rsidRPr="00493D92">
              <w:rPr>
                <w:rFonts w:ascii="PT Astra Serif" w:hAnsi="PT Astra Serif"/>
                <w:sz w:val="22"/>
                <w:szCs w:val="22"/>
                <w:lang w:eastAsia="ru-RU"/>
              </w:rPr>
              <w:t>кв.м</w:t>
            </w:r>
            <w:proofErr w:type="spellEnd"/>
            <w:r w:rsidRPr="00493D92">
              <w:rPr>
                <w:rFonts w:ascii="PT Astra Serif" w:hAnsi="PT Astra Serif"/>
                <w:sz w:val="22"/>
                <w:szCs w:val="22"/>
                <w:lang w:eastAsia="ru-RU"/>
              </w:rPr>
              <w:t>.</w:t>
            </w:r>
          </w:p>
        </w:tc>
      </w:tr>
    </w:tbl>
    <w:p w:rsidR="00ED2ABB" w:rsidRPr="009F201E" w:rsidRDefault="00ED2ABB" w:rsidP="00ED2ABB">
      <w:pPr>
        <w:autoSpaceDE w:val="0"/>
        <w:autoSpaceDN w:val="0"/>
        <w:adjustRightInd w:val="0"/>
        <w:spacing w:line="276" w:lineRule="auto"/>
        <w:ind w:firstLine="709"/>
        <w:jc w:val="both"/>
        <w:rPr>
          <w:rFonts w:ascii="PT Astra Serif" w:hAnsi="PT Astra Serif"/>
          <w:sz w:val="28"/>
          <w:szCs w:val="28"/>
          <w:lang w:eastAsia="x-none"/>
        </w:rPr>
      </w:pPr>
      <w:bookmarkStart w:id="21" w:name="_Toc152232855"/>
      <w:bookmarkStart w:id="22" w:name="_Toc129875971"/>
      <w:bookmarkStart w:id="23" w:name="_Toc146009913"/>
      <w:r w:rsidRPr="009F201E">
        <w:rPr>
          <w:rFonts w:ascii="PT Astra Serif" w:hAnsi="PT Astra Serif"/>
          <w:sz w:val="28"/>
          <w:szCs w:val="28"/>
          <w:lang w:eastAsia="x-none"/>
        </w:rPr>
        <w:t xml:space="preserve">Границы публичного сервитута пересекает объект недвижимого имущества, учтенный в </w:t>
      </w:r>
      <w:r>
        <w:rPr>
          <w:rFonts w:ascii="PT Astra Serif" w:hAnsi="PT Astra Serif"/>
          <w:sz w:val="28"/>
          <w:szCs w:val="28"/>
          <w:lang w:eastAsia="x-none"/>
        </w:rPr>
        <w:t>Единый государственный реестр недвижимости</w:t>
      </w:r>
      <w:r w:rsidRPr="009F201E">
        <w:rPr>
          <w:rFonts w:ascii="PT Astra Serif" w:hAnsi="PT Astra Serif"/>
          <w:sz w:val="28"/>
          <w:szCs w:val="28"/>
          <w:lang w:eastAsia="x-none"/>
        </w:rPr>
        <w:t>, с кадастровым номером 86:22:0005002:2650 (сооружение коммунального хозяйства - сеть холодно</w:t>
      </w:r>
      <w:r>
        <w:rPr>
          <w:rFonts w:ascii="PT Astra Serif" w:hAnsi="PT Astra Serif"/>
          <w:sz w:val="28"/>
          <w:szCs w:val="28"/>
          <w:lang w:eastAsia="x-none"/>
        </w:rPr>
        <w:t>го водоснабжения №2 ИКТЦ «НОРД»)</w:t>
      </w:r>
      <w:r w:rsidRPr="009F201E">
        <w:rPr>
          <w:rFonts w:ascii="PT Astra Serif" w:hAnsi="PT Astra Serif"/>
          <w:sz w:val="28"/>
          <w:szCs w:val="28"/>
          <w:lang w:eastAsia="x-none"/>
        </w:rPr>
        <w:t>.</w:t>
      </w:r>
    </w:p>
    <w:p w:rsidR="00ED2ABB" w:rsidRDefault="00ED2ABB" w:rsidP="00ED2ABB">
      <w:pPr>
        <w:autoSpaceDE w:val="0"/>
        <w:autoSpaceDN w:val="0"/>
        <w:adjustRightInd w:val="0"/>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4. Сведения об отнесении (не отнесении) образуемых земельных участков к территории общего пользования.</w:t>
      </w:r>
    </w:p>
    <w:bookmarkEnd w:id="21"/>
    <w:bookmarkEnd w:id="22"/>
    <w:bookmarkEnd w:id="23"/>
    <w:p w:rsidR="00ED2ABB" w:rsidRDefault="00ED2ABB" w:rsidP="00ED2ABB">
      <w:pPr>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Проектом межевания территории предусматривается образование земельных участков, которые после образования будут отнесены к</w:t>
      </w:r>
      <w:r>
        <w:rPr>
          <w:rFonts w:ascii="PT Astra Serif" w:hAnsi="PT Astra Serif"/>
          <w:sz w:val="28"/>
          <w:szCs w:val="28"/>
          <w:lang w:eastAsia="x-none"/>
        </w:rPr>
        <w:t xml:space="preserve"> территориям общего пользования</w:t>
      </w:r>
      <w:r w:rsidRPr="00D647B4">
        <w:rPr>
          <w:rFonts w:ascii="PT Astra Serif" w:hAnsi="PT Astra Serif"/>
          <w:sz w:val="28"/>
          <w:szCs w:val="28"/>
          <w:lang w:eastAsia="x-none"/>
        </w:rPr>
        <w:t xml:space="preserve"> </w:t>
      </w:r>
      <w:r>
        <w:rPr>
          <w:rFonts w:ascii="PT Astra Serif" w:hAnsi="PT Astra Serif"/>
          <w:sz w:val="28"/>
          <w:szCs w:val="28"/>
          <w:lang w:eastAsia="x-none"/>
        </w:rPr>
        <w:t>(</w:t>
      </w:r>
      <w:r w:rsidRPr="00D647B4">
        <w:rPr>
          <w:rFonts w:ascii="PT Astra Serif" w:hAnsi="PT Astra Serif"/>
          <w:sz w:val="28"/>
          <w:szCs w:val="28"/>
          <w:lang w:eastAsia="x-none"/>
        </w:rPr>
        <w:t>таблиц</w:t>
      </w:r>
      <w:r>
        <w:rPr>
          <w:rFonts w:ascii="PT Astra Serif" w:hAnsi="PT Astra Serif"/>
          <w:sz w:val="28"/>
          <w:szCs w:val="28"/>
          <w:lang w:eastAsia="x-none"/>
        </w:rPr>
        <w:t>а</w:t>
      </w:r>
      <w:r w:rsidRPr="00D647B4">
        <w:rPr>
          <w:rFonts w:ascii="PT Astra Serif" w:hAnsi="PT Astra Serif"/>
          <w:sz w:val="28"/>
          <w:szCs w:val="28"/>
          <w:lang w:eastAsia="x-none"/>
        </w:rPr>
        <w:t xml:space="preserve"> 1</w:t>
      </w:r>
      <w:r>
        <w:rPr>
          <w:rFonts w:ascii="PT Astra Serif" w:hAnsi="PT Astra Serif"/>
          <w:sz w:val="28"/>
          <w:szCs w:val="28"/>
          <w:lang w:eastAsia="x-none"/>
        </w:rPr>
        <w:t>)</w:t>
      </w:r>
      <w:r w:rsidRPr="00D647B4">
        <w:rPr>
          <w:rFonts w:ascii="PT Astra Serif" w:hAnsi="PT Astra Serif"/>
          <w:sz w:val="28"/>
          <w:szCs w:val="28"/>
          <w:lang w:eastAsia="x-none"/>
        </w:rPr>
        <w:t>.</w:t>
      </w:r>
      <w:bookmarkStart w:id="24" w:name="_Toc152173971"/>
      <w:bookmarkStart w:id="25" w:name="_Toc152232856"/>
    </w:p>
    <w:p w:rsidR="00ED2ABB" w:rsidRPr="00D647B4" w:rsidRDefault="00ED2ABB" w:rsidP="00ED2ABB">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5. Перечень координат характерных точек образуемых земельных участков</w:t>
      </w:r>
      <w:bookmarkEnd w:id="24"/>
      <w:bookmarkEnd w:id="25"/>
      <w:r>
        <w:rPr>
          <w:rFonts w:ascii="PT Astra Serif" w:hAnsi="PT Astra Serif"/>
          <w:sz w:val="28"/>
          <w:szCs w:val="28"/>
          <w:lang w:eastAsia="x-none"/>
        </w:rPr>
        <w:t>.</w:t>
      </w:r>
    </w:p>
    <w:p w:rsidR="00ED2ABB" w:rsidRDefault="00ED2ABB" w:rsidP="00ED2ABB">
      <w:pPr>
        <w:rPr>
          <w:rFonts w:ascii="PT Astra Serif" w:hAnsi="PT Astra Serif"/>
          <w:sz w:val="28"/>
          <w:szCs w:val="28"/>
          <w:lang w:eastAsia="x-none"/>
        </w:rPr>
      </w:pPr>
    </w:p>
    <w:p w:rsidR="00ED2ABB" w:rsidRPr="00DA071B" w:rsidRDefault="00ED2ABB" w:rsidP="00ED2ABB">
      <w:pPr>
        <w:jc w:val="center"/>
        <w:rPr>
          <w:rFonts w:ascii="PT Astra Serif" w:hAnsi="PT Astra Serif"/>
          <w:sz w:val="28"/>
          <w:szCs w:val="28"/>
          <w:lang w:eastAsia="x-none"/>
        </w:rPr>
      </w:pPr>
      <w:r w:rsidRPr="00DA071B">
        <w:rPr>
          <w:rFonts w:ascii="PT Astra Serif" w:hAnsi="PT Astra Serif"/>
          <w:sz w:val="28"/>
          <w:szCs w:val="28"/>
          <w:lang w:eastAsia="x-none"/>
        </w:rPr>
        <w:lastRenderedPageBreak/>
        <w:t>1 этап</w:t>
      </w: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:ЗУ01(1)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993792,65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40' 10''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 18''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51' 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0,28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993846,86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43' 39''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993847,15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 2' 10''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993848,75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42' 13''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993864,07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1675536,54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42' 41''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87,19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993914,44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34' 20''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54,03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993947,28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48''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994014,83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1675747,86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 11'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1675749,99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53'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994046,93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1675800,18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48' 22''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994049,78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1675798,17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54''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62,56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1675849,55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 17' 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994091,89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178° 13' 16''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21' 56''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20,87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994069,89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 53'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994067,85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1675881,23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 55'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994068,07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1675883,71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994071,85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1675889,06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994083,24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994098,47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1675926,73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994103,55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1675934,04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11' 56''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994112,53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1675946,96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49' 59''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994182,81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1676046,71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26'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994189,85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1676056,93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51' 24''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994225,04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1676106,92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37'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994235,16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30'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994279,28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1676185,74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31'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994280,22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1676185,07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53'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994301,22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1676210,90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117,32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994369,08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1676306,60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24' 55''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994371,50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21' 40''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994372,41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1676311,29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40' 25''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994389,37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156° 7'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994386,50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1676336,49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24' 22''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1676352,85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330° 32'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994400,83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994403,17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1676354,67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13'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994407,94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1676360,40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159° 32' 16''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0,72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994407,27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1676360,65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37'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994408,94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1676365,40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27'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994410,31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1676369,26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21' 40''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994412,03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1676374,08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33'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994413,53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29' 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994415,10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 22' 51''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994415,42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1676383,26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 43' 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1676386,54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 50'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994408,17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1676389,71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 38'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994406,11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1676384,16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38' 28''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994404,55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1676379,72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 25'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994402,79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1676375,03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4'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1676370,70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1'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994399,58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161° 33' 54''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994393,52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1676368,21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254° 29' 42''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158° 34'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994388,02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1676368,65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994346,82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994278,53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1676214,29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 22' 30''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994272,38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1676200,23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12' 18''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994255,42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1676176,71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15'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994255,73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1676176,47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27' 18''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994224,35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1676132,55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213° 20' 17''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994208,89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1676122,38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26'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994191,87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1676097,67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59'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994163,91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1676057,76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48'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994148,70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1676036,19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1675936,89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57''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1675899,78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52''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994038,56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53' 42''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994041,96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1675876,92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1675872,00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 54' 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1675864,03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283° 19'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994053,32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1675855,42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268° 12'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994053,04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1675846,50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253° 22'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994050,84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1675839,13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4' 16''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994047,94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1675834,29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44'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994045,04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34' 53''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994005,50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1675773,72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30' 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994000,16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1675777,39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25'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993992,40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1675766,13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993951,45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1675707,87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993929,46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1675676,59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51' 55''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36,19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993908,63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1675646,99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9'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993906,04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1675643,27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45'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993903,91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1675640,02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46'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993877,30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54'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993875,66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1675600,09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53'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993867,25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1675588,56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9'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993860,57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1675578,60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993857,52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1675574,30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52'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993851,54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1675565,80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57'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993845,46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1675557,13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993834,72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24''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1675527,17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50' 27''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993814,36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1675512,93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 58'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993812,55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1675509,92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33'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1675508,08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4'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993805,32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1675499,60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59''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1675484,91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34''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993788,76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1675476,06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58'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993778,41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1675461,29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15''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17,54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993768,32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1675446,94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1'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993763,50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1675440,05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241° 26'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993744,24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1675404,66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9'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993737,22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1675394,94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10'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993701,50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1675345,47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10' 47''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53,28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993670,32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17'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993669,63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1675301,31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8' 14''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993667,83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1675298,82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53' 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993664,16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1675293,79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52'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1675279,94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993645,22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1675267,41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7' 30''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993643,60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1675268,67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24'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993616,24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1675230,44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232° 27' 57''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993611,30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1675224,01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18' 52''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993602,76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1675211,67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4'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993600,93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1675209,05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34' 17''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28,07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993584,66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1675186,18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19,44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993573,46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1675170,29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54'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106,06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993512,49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1675083,51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242° 13'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993510,52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1675079,77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993493,26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1675055,18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993484,75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1675043,06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18' 20''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993504,78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1675028,67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0' 25''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993533,25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1675069,34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0'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993551,94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1675096,04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48'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993592,48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1675153,53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 32' 39''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993603,77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1675165,87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57''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993605,93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1675168,93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 39'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993604,48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1675170,56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4'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993607,08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1675174,02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 4'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993610,33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1675179,04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33'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993615,10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1675185,27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5' 10''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993617,85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1675189,21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 47'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0,67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993618,36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1675189,65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17' 43''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993620,85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1675192,99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 39'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993621,05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1675193,15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29'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993622,93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1675195,43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319° 52'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993624,01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1675194,52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17''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1675208,78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21'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993632,33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1675210,13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53' 31''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993644,19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1675227,00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 10'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0,28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993644,42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1675226,84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54'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993657,91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1675246,04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12'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993656,76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1675246,90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32' 39''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44,82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993682,76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1675283,41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29' 42''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993687,49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1675290,04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1675295,09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993693,40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993767,67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1675402,48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7'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993792,65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:ЗУ01(2)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1676387,74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994490,85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1676475,62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172° 57' 47''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994466,06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1676478,68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994447,99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1676453,21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62,55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316° 56'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994419,35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1676395,13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319° 45'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994423,64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1676391,50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 58' 17''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994426,99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1676388,88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18' 37''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1676387,74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1676401,49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994423,25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1676403,09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1676401,49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У02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994504,62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1676495,03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42''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36,06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994525,48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1676524,45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 42' 51''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9,53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994522,90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1676533,62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137° 20' 37''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994512,09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1676543,58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994473,68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1676489,43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352° 55' 42''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21,36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994494,88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1676486,80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353° 0' 45''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994498,47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1676486,36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994504,62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1676495,03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993634,08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1675208,78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26''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20,78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 22' 49''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993644,19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1675227,00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31''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993632,33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1675210,13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21' 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993634,08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1675208,78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У04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994191,87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1676097,67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26' 29''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994208,89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1676122,38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26' 14''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994184,30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1676139,32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39' 41''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994181,95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1676135,88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56' 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994180,05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1676133,07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51' 18''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994175,54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1676126,42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276° 7' 37''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994176,68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1676115,80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320° 28' 56''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994178,45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1676114,34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51' 11''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994176,88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1676112,11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328° 31' 31''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994189,18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1676104,58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291° 16' 14''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994191,87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1676097,67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Изменяемый земельный участок с кадастровым номером 86:22:0005001:84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993676,73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1675195,44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57'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993680,87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1675201,57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15' 23''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19,46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993664,88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1675212,66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19' 55''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1675219,50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5' 13''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993652,91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1675221,12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37' 28''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993648,70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1675224,00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 21' 37''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45'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20,78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1675208,78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18' 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993652,57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1675194,49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 41' 57''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1675193,10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7' 48''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14'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993656,18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1675195,24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 55' 47''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1675196,86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 8'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993657,36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1675197,18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 29' 47''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993658,17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1675201,16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354° 53' 14''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993660,07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1675200,99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327° 5' 15''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993663,33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1675198,88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17' 25''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993666,04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1675202,65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 0'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12,89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993676,73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1675195,44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bl>
    <w:p w:rsidR="00ED2ABB"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Изменяемый земельный участок с кадастровым номером 86:22:0005002:135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994118,80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1675864,86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25' 54''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994134,20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1675885,62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7' 48''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994134,65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1675886,22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43' 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994122,75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1675894,64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230° 50' 40''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994122,18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1675893,94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 41' 10''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994120,91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1675894,98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 48' 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0,78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994121,39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1675895,59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38' 59''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994117,33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1675898,47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47' 35''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994120,35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1675902,75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 17' 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994123,86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1675908,01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35' 55''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994098,47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1675926,73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45' 52''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36,61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994077,35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1675896,83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36' 19''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1675896,02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50' 28''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994077,68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1675894,87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50' 28''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994076,53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1675895,68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46'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994071,48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1675888,53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53''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994070,65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1675887,36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 2' 20''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1675882,13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331° 19' 19''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1675878,23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335° 31' 15''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994095,10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1675873,75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248° 19'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994091,89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1675865,67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358° 16' 33''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994118,80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1675864,86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994105,36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1675906,43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 44' 37''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1675908,59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 44' 37''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994104,10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1675910,06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56' 31''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994102,85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1675907,90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329° 38' 40''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994105,36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1675906,43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994104,47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1675872,93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 4' 57''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994105,25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1675874,09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 39' 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994104,08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1675874,86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4' 57''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994103,30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1675873,70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 39' 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994104,47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1675872,93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1675905,05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22' 27''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994086,16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1675906,18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7' 48''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1675907,02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7' 48''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994084,20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48' 15''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1675905,05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994091,89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1675865,67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 19'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994095,10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1675873,75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155° 31' 15''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1675878,23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151° 19' 19''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1675882,13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2' 20''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994070,65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1675887,36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38' 53''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994071,48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1675888,53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43' 18''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994068,07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1675883,71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264° 55' 50''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994067,85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1675881,23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299° 53' 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994069,89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1675877,68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 21' 56''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20,87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994087,06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358° 13' 16''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994091,89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1675865,67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994081,65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1675877,69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28' 54''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994082,62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1675879,00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49' 47''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994081,43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1675879,87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28' 54''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994080,46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1675878,56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49' 47''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994081,65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1675877,69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Изменяемый земельный участок с кадастровым номером 86:22:0005001:71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993685,57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1675206,98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 16' 59''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993692,44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1675215,55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 7' 27''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993693,48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1675216,84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 50' 46''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993695,62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1675220,38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 2' 24''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993699,41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1675227,52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 56' 43''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20,19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993681,12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1675236,07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156° 6' 26''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993675,77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1675238,44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228° 20' 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993672,86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1675235,17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5' 17''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993661,33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1675243,52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38' 55''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993659,55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1675244,83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45' 32''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 21' 37''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993648,70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1675224,00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 37' 28''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993652,91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1675221,12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5' 13''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1675219,50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 19' 55''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993664,88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1675212,66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 15' 39''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18,94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993680,44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1675201,87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53' 17''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993685,57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1675206,98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У08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32''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993659,55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1675244,83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34' 48''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993657,91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1675246,04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54' 29''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993644,42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1675226,84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 33' 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Изменяемый земельный участок с кадастровым номером 86:22:0005001:98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993686,36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1675247,69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101° 9' 54''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993686,06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1675249,21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30' 40''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20,45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993698,22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1675265,65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328° 14' 26''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0,99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993699,06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1675265,13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 55' 27''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993700,89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1675268,05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 43' 55''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22,37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993683,82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1675282,51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244° 1' 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993678,62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1675271,84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46' 36''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33,06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993659,55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1675244,83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38' 55''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993661,33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1675243,52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5' 17''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993672,86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1675235,17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 20' 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993675,77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1675238,44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336° 6' 26''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993681,12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1675236,07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 43' 38''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993686,36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1675247,69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993659,55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1675244,83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36''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33,06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993678,62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1675271,84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 1' 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993683,82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1675282,51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 40' 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993682,76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1675283,41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32' 39''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44,82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993656,76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1675246,90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12' 36''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993657,91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1675246,04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34' 48''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993659,55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1675244,83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Изменяемый земельный участок с кадастровым номером 86:22:0005001:825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993609,11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47''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55,38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1675270,65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1' 32''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993619,14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1675287,76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227° 46' 57''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28,84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993599,76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1675266,40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 13' 56''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993592,36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1675254,45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 46' 55''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993597,77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1675250,19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222° 6' 52''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993592,56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1675245,48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7' 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993605,62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1675235,32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 44' 52''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993608,19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1675233,57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15' 23''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993604,39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1675228,48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327° 2' 40''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993609,11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993616,24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1675230,44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24' 36''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993643,60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1675268,67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3' 45''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1675270,65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45' 47''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55,38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993609,11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327° 13' 30''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993611,30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1675224,01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27' 57''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993616,24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1675230,44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Изменяемый земельный участок с кадастровым номером 86:22:0005001:3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1675289,10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 17' 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993662,47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1675295,03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38' 55''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993653,57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1675301,58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229° 37' 41''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993651,64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1675299,31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40' 31''</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1675302,92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0' 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1675303,42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 45' 26''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993644,91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1675304,35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 42' 14''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993641,82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1675306,79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35' 27''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993639,71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1675308,29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 52' 33''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993636,87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1675310,60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195° 25' 20''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993636,58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1675310,52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228° 0' 46''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993636,49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1675310,42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1' 38''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993631,13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1675303,30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237° 46' 16''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993628,81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1675299,62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231° 41' 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993623,99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1675293,52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229° 54' 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7,53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993619,14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1675287,76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1' 32''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1675270,65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1675289,10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 xml:space="preserve">Образуемый земельный участок с условным номером </w:t>
      </w:r>
      <w:proofErr w:type="gramStart"/>
      <w:r w:rsidRPr="00DA071B">
        <w:rPr>
          <w:rFonts w:ascii="PT Astra Serif" w:hAnsi="PT Astra Serif"/>
          <w:sz w:val="28"/>
          <w:szCs w:val="28"/>
        </w:rPr>
        <w:t>:З</w:t>
      </w:r>
      <w:proofErr w:type="gramEnd"/>
      <w:r w:rsidRPr="00DA071B">
        <w:rPr>
          <w:rFonts w:ascii="PT Astra Serif" w:hAnsi="PT Astra Serif"/>
          <w:sz w:val="28"/>
          <w:szCs w:val="28"/>
        </w:rPr>
        <w:t>У14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1675279,94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52' 19''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993664,16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1675293,79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43' 53''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993662,47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1675295,03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215° 17' 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1675289,10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46' 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1675270,65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5' 13''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993645,22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1675267,41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49' 38''</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1675279,94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Изменяемый земельный участок с кадастровым номером 86:22:0004003:295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1676314,88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 56' 13''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994437,20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1676330,88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 36' 15''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994400,83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1676351,37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26''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994389,37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336° 4' 17''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13,71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994401,90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1676329,66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241° 30' 16''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994401,71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1676329,31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331° 40'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1676324,22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331° 56' 16''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1676314,88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032FF" w:rsidRDefault="00ED2ABB" w:rsidP="00ED2ABB">
      <w:pPr>
        <w:rPr>
          <w:rFonts w:ascii="PT Astra Serif" w:hAnsi="PT Astra Serif"/>
          <w:sz w:val="28"/>
          <w:szCs w:val="28"/>
        </w:rPr>
      </w:pPr>
      <w:r w:rsidRPr="00D032FF">
        <w:rPr>
          <w:rFonts w:ascii="PT Astra Serif" w:hAnsi="PT Astra Serif"/>
          <w:sz w:val="28"/>
          <w:szCs w:val="28"/>
        </w:rPr>
        <w:t xml:space="preserve">Образуемый земельный участок с условным номером </w:t>
      </w:r>
      <w:proofErr w:type="gramStart"/>
      <w:r w:rsidRPr="00D032FF">
        <w:rPr>
          <w:rFonts w:ascii="PT Astra Serif" w:hAnsi="PT Astra Serif"/>
          <w:sz w:val="28"/>
          <w:szCs w:val="28"/>
        </w:rPr>
        <w:t>:З</w:t>
      </w:r>
      <w:proofErr w:type="gramEnd"/>
      <w:r w:rsidRPr="00D032FF">
        <w:rPr>
          <w:rFonts w:ascii="PT Astra Serif" w:hAnsi="PT Astra Serif"/>
          <w:sz w:val="28"/>
          <w:szCs w:val="28"/>
        </w:rPr>
        <w:t>У16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994389,37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38' 26''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994400,83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1676351,37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 32' 19''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994398,21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1676352,85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24' 22''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994386,50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1676336,49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336° 7' 49''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994389,37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Default="00ED2ABB" w:rsidP="00ED2ABB">
      <w:pPr>
        <w:rPr>
          <w:rFonts w:ascii="PT Astra Serif" w:hAnsi="PT Astra Serif"/>
          <w:sz w:val="22"/>
          <w:szCs w:val="22"/>
        </w:rPr>
      </w:pPr>
    </w:p>
    <w:p w:rsidR="00ED2ABB" w:rsidRPr="00DA071B" w:rsidRDefault="00ED2ABB" w:rsidP="00ED2ABB">
      <w:pPr>
        <w:rPr>
          <w:rFonts w:ascii="PT Astra Serif" w:hAnsi="PT Astra Serif"/>
          <w:sz w:val="28"/>
          <w:szCs w:val="28"/>
        </w:rPr>
      </w:pPr>
      <w:r w:rsidRPr="00DA071B">
        <w:rPr>
          <w:rFonts w:ascii="PT Astra Serif" w:hAnsi="PT Astra Serif"/>
          <w:sz w:val="28"/>
          <w:szCs w:val="28"/>
        </w:rPr>
        <w:t>Изменяемый земельный участок с кадастровым номером 86:22:0000000:7828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994910,80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1675512,90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994911,60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1675513,70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994910,80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994910,00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1675513,70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994910,80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1675512,90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994921,80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1675544,51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994922,60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1675545,31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994921,80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1675546,11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994921,00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1675545,31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994921,80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1675544,51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994939,45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1675594,66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994940,25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1675595,46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994939,45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1675596,26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994938,65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1675595,46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994939,45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1675594,66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994960,90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1675655,72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994961,70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1675656,52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994960,90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1675657,32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994960,10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1675656,52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994960,90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1675655,72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995027,84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1675831,04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995028,64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1675831,84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995027,84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1675832,64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995027,04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1675831,84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995027,84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1675831,04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995047,21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1675881,55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995048,01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1675882,35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995047,21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1675883,15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995046,41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1675882,35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995047,21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1675881,55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995059,50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1675913,89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995060,30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1675914,69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995059,50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1675915,49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995058,70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1675914,69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995059,50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1675913,89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995089,31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1675925,16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995088,51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1675925,96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995087,71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1675925,16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995088,51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1675924,36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995089,31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1675925,16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995124,02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1675938,14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995124,82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1675938,94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995124,02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1675939,74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995123,22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1675938,94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995124,02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1675938,14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995164,00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1675954,63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995163,20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1675955,43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995162,40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1675954,63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995163,20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1675953,83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995164,00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1675954,63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995385,15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1675961,15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995384,35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1675961,95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995383,55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1675961,15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995384,35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1675960,35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995385,15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1675961,15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995211,13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1675972,90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995211,93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1675973,70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995211,13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1675974,50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995210,33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1675973,70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995211,13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1675972,90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995262,34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1675996,67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995263,14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1675997,47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995262,34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1675998,27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1675997,47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995262,34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1675996,67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995308,57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1676029,65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995309,37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1676030,45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995308,57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1676031,25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995307,77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1676030,45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995308,57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1676029,65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995324,84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1676068,66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995324,04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1676069,46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995323,24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1676068,66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995324,04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1676067,86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995324,84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1676068,66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995333,92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1676091,71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995334,72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1676092,51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995333,92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1676093,31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995333,12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1676092,51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995333,92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1676091,71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995330,29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1676105,52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 25' 56''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995331,07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1676106,34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995330,29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1676107,12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995329,49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1676106,32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995330,29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1676105,52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995347,11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1676113,39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995347,91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1676114,19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995347,11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1676114,99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995346,31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1676114,19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995347,11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1676113,39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(19)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995290,40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1676120,90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995291,20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995290,40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1676122,50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995289,60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995290,40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1676120,90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995246,10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1676139,77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995246,90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1676140,57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995246,10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1676141,37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995245,30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1676140,57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995246,10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1676139,77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1676211,16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1676211,96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1676212,76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995167,24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1676211,96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1676211,16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995122,08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1676217,68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995122,88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1676218,48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995122,08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1676219,28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995121,28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1676218,48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995122,08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1676217,68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995080,33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1676223,88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995079,53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1676224,68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995078,73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1676223,88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995079,53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1676223,08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995080,33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1676223,88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995170,07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1676225,93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995170,84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1676226,70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 25' 25''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995170,09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1676227,55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21' 37''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995169,30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1676226,75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313° 11' 56''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995170,07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1676225,93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995011,91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1676233,53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995012,71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1676234,33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995011,91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1676235,13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995011,11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1676234,33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995011,91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1676233,53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994955,38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1676240,00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994956,18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1676240,80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994955,38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1676241,60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994954,58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1676240,80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994955,38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1676240,00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994892,62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1676247,20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994893,42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1676248,00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994892,62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1676248,80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994891,82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1676248,00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994892,62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1676247,20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994844,47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1676253,65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994843,67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1676254,45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994842,87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1676253,65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994843,67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1676252,85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994844,47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1676253,65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994798,30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1676258,95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994799,10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1676259,75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994798,30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1676260,55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994797,50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1676259,75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994798,30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1676258,95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994754,93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1676265,48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994755,73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1676266,28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994754,93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1676267,08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994754,13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1676266,28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994754,93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1676265,48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994702,84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1676273,15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994702,04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1676273,95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994701,24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1676273,15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994702,04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1676272,35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994702,84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1676273,15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995174,17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1676276,78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995174,97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1676277,58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995174,17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1676278,38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995173,37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1676277,58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995174,17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1676276,78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994645,27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1676283,76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994646,07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1676284,56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994645,27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1676285,36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994644,47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1676284,56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994645,27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1676283,76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994547,21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1676308,45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994548,01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1676309,25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994547,21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1676310,05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994546,41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1676309,25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994547,21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1676308,45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994487,71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1676320,98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994488,51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1676321,78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994487,71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1676322,58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994486,91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1676321,78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994487,71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1676320,98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995179,03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1676327,41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995178,23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1676328,21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995177,43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1676327,41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995178,23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1676326,61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995179,03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1676327,41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994672,48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1676333,25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994673,28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1676334,05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994672,48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994671,68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1676334,05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994672,48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1676333,25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994446,14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994446,94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994446,14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1676336,02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994445,34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994446,14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1676347,91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994417,62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1676348,71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1676349,51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1676348,71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1676347,91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994682,52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1676350,72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994683,32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994682,52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1676352,32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994681,72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994682,52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1676350,72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994368,70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1676361,78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994369,50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1676362,58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994368,70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1676363,38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994367,90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1676362,58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994368,70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1676361,78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995181,48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1676365,71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995182,28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995181,48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1676367,31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995180,68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1676366,51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995181,48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1676365,71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994333,88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1676372,39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994334,68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1676373,19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994333,88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1676373,99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994333,08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1676373,19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994333,88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1676372,39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994164,55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1676599,21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994165,35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1676600,01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994164,55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1676600,81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994163,75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1676600,01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994164,55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1676599,21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995185,53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1676405,05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 39' 39''</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995185,28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176° 43' 46''</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995184,23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231° 10' 13''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995183,90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181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995184,73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1676404,26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38' 23''</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995185,53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1676405,05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995189,89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1676459,66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995189,09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1676460,46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995188,29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1676459,66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995189,09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1676458,86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995189,89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1676459,66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994295,28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1676481,29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994296,08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1676482,09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994295,28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1676482,89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994294,48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1676482,09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994295,28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1676481,29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994206,52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1676565,66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994205,72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1676566,46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994204,92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1676565,66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994205,72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1676564,86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994206,52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1676565,66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86:22:0000000:7828 (49)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994138,45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1676621,14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994139,25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1676621,94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994138,45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1676622,74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994137,65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1676621,94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994138,45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1676621,14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Default="00ED2ABB" w:rsidP="00ED2ABB">
      <w:pPr>
        <w:rPr>
          <w:rFonts w:ascii="PT Astra Serif" w:hAnsi="PT Astra Serif"/>
          <w:sz w:val="22"/>
          <w:szCs w:val="22"/>
        </w:rPr>
      </w:pPr>
    </w:p>
    <w:p w:rsidR="00ED2ABB" w:rsidRPr="00D032FF" w:rsidRDefault="00ED2ABB" w:rsidP="00ED2ABB">
      <w:pPr>
        <w:rPr>
          <w:rFonts w:ascii="PT Astra Serif" w:hAnsi="PT Astra Serif"/>
          <w:sz w:val="28"/>
          <w:szCs w:val="28"/>
        </w:rPr>
      </w:pPr>
      <w:r w:rsidRPr="00D032FF">
        <w:rPr>
          <w:rFonts w:ascii="PT Astra Serif" w:hAnsi="PT Astra Serif"/>
          <w:sz w:val="28"/>
          <w:szCs w:val="28"/>
        </w:rPr>
        <w:t xml:space="preserve">Образуемый земельный участок с условным номером </w:t>
      </w:r>
      <w:proofErr w:type="gramStart"/>
      <w:r w:rsidRPr="00D032FF">
        <w:rPr>
          <w:rFonts w:ascii="PT Astra Serif" w:hAnsi="PT Astra Serif"/>
          <w:sz w:val="28"/>
          <w:szCs w:val="28"/>
        </w:rPr>
        <w:t>:З</w:t>
      </w:r>
      <w:proofErr w:type="gramEnd"/>
      <w:r w:rsidRPr="00D032FF">
        <w:rPr>
          <w:rFonts w:ascii="PT Astra Serif" w:hAnsi="PT Astra Serif"/>
          <w:sz w:val="28"/>
          <w:szCs w:val="28"/>
        </w:rPr>
        <w:t>У18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ind w:left="-142" w:firstLine="142"/>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1676401,49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994423,25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1676403,09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994421,65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1676401,49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032FF" w:rsidRDefault="00ED2ABB" w:rsidP="00ED2ABB">
      <w:pPr>
        <w:jc w:val="center"/>
        <w:rPr>
          <w:rFonts w:ascii="PT Astra Serif" w:hAnsi="PT Astra Serif"/>
          <w:sz w:val="28"/>
          <w:szCs w:val="28"/>
        </w:rPr>
      </w:pPr>
      <w:r w:rsidRPr="00D032FF">
        <w:rPr>
          <w:rFonts w:ascii="PT Astra Serif" w:hAnsi="PT Astra Serif"/>
          <w:sz w:val="28"/>
          <w:szCs w:val="28"/>
        </w:rPr>
        <w:t>2 этап</w:t>
      </w:r>
    </w:p>
    <w:p w:rsidR="00ED2ABB" w:rsidRPr="00D032FF" w:rsidRDefault="00ED2ABB" w:rsidP="00ED2ABB">
      <w:pPr>
        <w:rPr>
          <w:rFonts w:ascii="PT Astra Serif" w:hAnsi="PT Astra Serif"/>
          <w:sz w:val="28"/>
          <w:szCs w:val="28"/>
        </w:rPr>
      </w:pPr>
      <w:r w:rsidRPr="00D032FF">
        <w:rPr>
          <w:rFonts w:ascii="PT Astra Serif" w:hAnsi="PT Astra Serif"/>
          <w:sz w:val="28"/>
          <w:szCs w:val="28"/>
        </w:rPr>
        <w:t xml:space="preserve">Образуемый земельный участок с условным номером </w:t>
      </w:r>
      <w:proofErr w:type="gramStart"/>
      <w:r w:rsidRPr="00D032FF">
        <w:rPr>
          <w:rFonts w:ascii="PT Astra Serif" w:hAnsi="PT Astra Serif"/>
          <w:sz w:val="28"/>
          <w:szCs w:val="28"/>
        </w:rPr>
        <w:t>:З</w:t>
      </w:r>
      <w:proofErr w:type="gramEnd"/>
      <w:r w:rsidRPr="00D032FF">
        <w:rPr>
          <w:rFonts w:ascii="PT Astra Serif" w:hAnsi="PT Astra Serif"/>
          <w:sz w:val="28"/>
          <w:szCs w:val="28"/>
        </w:rPr>
        <w:t>У19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:ЗУ19(1)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 18''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51' 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0,28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993846,86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43' 39''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993847,15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 2' 10''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993848,75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42' 34''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113,71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993914,44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34' 20''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54,03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993947,28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48''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994014,83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1675747,86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 11'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1675749,99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53'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994046,93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1675800,18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48' 22''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994049,78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1675798,17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54''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62,56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1675849,55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 17' 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994091,89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178° 13' 16''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21' 56''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20,87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994069,89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 53'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994067,85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1675881,23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 55'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994068,07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1675883,71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994071,85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1675889,06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994083,24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994098,47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1675926,73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994103,55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1675934,04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11' 56''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994112,53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1675946,96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49' 59''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994182,81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1676046,71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26'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994189,85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1676056,93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51' 24''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994225,04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1676106,92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37'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994235,16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30'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994279,28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1676185,74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31'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994280,22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1676185,07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53'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994301,22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1676210,90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117,32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994369,08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1676306,60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24' 55''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994371,50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21' 40''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994372,41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1676311,29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40' 25''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994389,37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156° 7'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994386,50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1676336,49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24' 22''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1676352,85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330° 32'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994400,83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994403,17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1676354,67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13'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994407,94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1676360,40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159° 32' 16''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0,72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994407,27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1676360,65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37'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994408,94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1676365,40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27'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994410,31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1676369,26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21' 40''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994412,03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1676374,08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33'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994413,53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29' 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994415,10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342° 36'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52' 59''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 41'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1676386,54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 50'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994408,17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1676389,71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 38'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994406,11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1676384,16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38' 28''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994404,55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1676379,72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 25'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994402,79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1676375,03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4'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1676370,70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1'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994399,58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161° 33' 54''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994393,52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1676368,21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254° 29' 42''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158° 34'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994388,02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1676368,65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994346,82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994278,53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1676214,29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 22' 30''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994272,38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1676200,23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12' 18''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994255,42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1676176,71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15'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994255,73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1676176,47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26' 24''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994224,34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1676132,56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213° 22' 51''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994208,89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1676122,38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26'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994191,87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1676097,67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59'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994163,91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1676057,76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48'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994148,70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1676036,19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1675936,89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57''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1675899,78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52''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994038,56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53' 42''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994041,96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1675876,92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1675872,00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 54' 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1675864,03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283° 19'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994053,32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1675855,42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268° 12'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994053,04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1675846,50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253° 22'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994050,84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1675839,13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4' 16''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994047,94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1675834,29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44'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994045,04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34' 53''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994005,50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1675773,72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30' 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994000,16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1675777,39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25'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993992,40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1675766,13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993951,45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1675707,87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993929,46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1675676,59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51' 55''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36,19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993908,63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1675646,99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9'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993906,04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1675643,27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45'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993903,91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1675640,02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46'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993877,30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54'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993875,66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1675600,09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53'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993867,25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1675588,56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9'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993860,57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1675578,60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993857,52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1675574,30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52'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993851,54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1675565,80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57'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993845,46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1675557,13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993834,72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24''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1675527,17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50' 27''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993814,36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1675512,93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 58'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993812,55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1675509,92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33'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1675508,08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4'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993805,32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1675499,60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59''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1675484,91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34''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993788,76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1675476,06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58'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993778,41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1675461,29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15''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17,54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993768,32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1675446,94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1'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993763,50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1675440,05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241° 26'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993744,24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1675404,66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9'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993737,22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1675394,94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10'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993701,50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1675345,47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10' 47''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53,28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993670,32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17'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993669,63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1675301,31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8' 14''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993667,83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1675298,82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215° 18' 51''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993662,48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1675295,03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34'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993664,16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1675293,79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52'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1675279,94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993645,22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1675267,41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7' 30''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993643,60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1675268,67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24'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993616,24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1675230,44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232° 27' 57''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993611,30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1675224,01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18' 52''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993602,76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1675211,67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4'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993600,93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1675209,05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34' 17''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28,07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993584,66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1675186,18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3' 28''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993583,48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1675187,10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12'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19,57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993573,46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1675170,29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54'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106,06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993512,49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1675083,51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242° 13'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993510,52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1675079,77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993493,26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1675055,18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993484,75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1675043,06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18' 20''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993504,78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1675028,67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0' 25''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993533,25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1675069,34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0'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993551,94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1675096,04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48'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993592,48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1675153,53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 32' 39''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993603,77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1675165,87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993615,31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1675182,20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53,31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 23'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993644,42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1675226,84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54'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993657,91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1675246,04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12'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993656,76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1675246,90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32' 39''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44,82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993682,76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1675283,41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319° 40'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993683,82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1675282,51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 0'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8,38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993687,49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1675290,04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1675295,09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993693,40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993767,67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1675402,48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7'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993792,65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40' 10''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:ЗУ19(2)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1676387,74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994490,85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1676475,62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172° 57' 47''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994466,06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1676478,68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994447,99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1676453,21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62,55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316° 56'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994419,35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1676395,13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319° 45'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994423,64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1676391,50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 58' 17''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994426,99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1676388,88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18' 37''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1676387,74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1676401,49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994423,25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1676403,09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994422,45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1676401,49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bl>
    <w:p w:rsidR="00ED2ABB" w:rsidRPr="00916D89" w:rsidRDefault="00ED2ABB" w:rsidP="00ED2ABB">
      <w:pPr>
        <w:jc w:val="center"/>
        <w:rPr>
          <w:rFonts w:ascii="PT Astra Serif" w:hAnsi="PT Astra Serif"/>
          <w:sz w:val="22"/>
          <w:szCs w:val="22"/>
        </w:rPr>
      </w:pPr>
    </w:p>
    <w:p w:rsidR="00ED2ABB" w:rsidRPr="00D032FF" w:rsidRDefault="00ED2ABB" w:rsidP="00ED2ABB">
      <w:pPr>
        <w:jc w:val="center"/>
        <w:rPr>
          <w:rFonts w:ascii="PT Astra Serif" w:hAnsi="PT Astra Serif"/>
          <w:sz w:val="28"/>
          <w:szCs w:val="28"/>
        </w:rPr>
      </w:pPr>
      <w:r w:rsidRPr="00D032FF">
        <w:rPr>
          <w:rFonts w:ascii="PT Astra Serif" w:hAnsi="PT Astra Serif"/>
          <w:sz w:val="28"/>
          <w:szCs w:val="28"/>
        </w:rPr>
        <w:t>3 этап</w:t>
      </w:r>
    </w:p>
    <w:p w:rsidR="00ED2ABB" w:rsidRPr="00D032FF" w:rsidRDefault="00ED2ABB" w:rsidP="00ED2ABB">
      <w:pPr>
        <w:rPr>
          <w:rFonts w:ascii="PT Astra Serif" w:hAnsi="PT Astra Serif"/>
          <w:sz w:val="28"/>
          <w:szCs w:val="28"/>
        </w:rPr>
      </w:pPr>
      <w:r w:rsidRPr="00D032FF">
        <w:rPr>
          <w:rFonts w:ascii="PT Astra Serif" w:hAnsi="PT Astra Serif"/>
          <w:sz w:val="28"/>
          <w:szCs w:val="28"/>
        </w:rPr>
        <w:t>Образуемая часть земельного участка с условным номером</w:t>
      </w:r>
      <w:proofErr w:type="gramStart"/>
      <w:r w:rsidRPr="00D032FF">
        <w:rPr>
          <w:rFonts w:ascii="PT Astra Serif" w:hAnsi="PT Astra Serif"/>
          <w:sz w:val="28"/>
          <w:szCs w:val="28"/>
        </w:rPr>
        <w:t xml:space="preserve"> :</w:t>
      </w:r>
      <w:proofErr w:type="gramEnd"/>
      <w:r w:rsidRPr="00D032FF">
        <w:rPr>
          <w:rFonts w:ascii="PT Astra Serif" w:hAnsi="PT Astra Serif"/>
          <w:sz w:val="28"/>
          <w:szCs w:val="28"/>
        </w:rPr>
        <w:t>340/чзу1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994014,83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1675747,86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45''</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994049,78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1675798,17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48' 22''</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994046,93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1675800,18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44''</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994011,65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1675749,99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 11' 7''</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994014,83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1675747,86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bl>
    <w:p w:rsidR="00ED2ABB" w:rsidRPr="00916D89" w:rsidRDefault="00ED2ABB" w:rsidP="00ED2ABB">
      <w:pPr>
        <w:rPr>
          <w:rFonts w:ascii="PT Astra Serif" w:hAnsi="PT Astra Serif"/>
          <w:sz w:val="22"/>
          <w:szCs w:val="22"/>
        </w:rPr>
      </w:pPr>
    </w:p>
    <w:p w:rsidR="00ED2ABB" w:rsidRPr="00D032FF" w:rsidRDefault="00ED2ABB" w:rsidP="00ED2ABB">
      <w:pPr>
        <w:rPr>
          <w:rFonts w:ascii="PT Astra Serif" w:hAnsi="PT Astra Serif"/>
          <w:sz w:val="28"/>
          <w:szCs w:val="28"/>
        </w:rPr>
      </w:pPr>
      <w:r w:rsidRPr="00D032FF">
        <w:rPr>
          <w:rFonts w:ascii="PT Astra Serif" w:hAnsi="PT Astra Serif"/>
          <w:sz w:val="28"/>
          <w:szCs w:val="28"/>
        </w:rPr>
        <w:t xml:space="preserve">Образуемый земельный участок с условным номером </w:t>
      </w:r>
      <w:proofErr w:type="gramStart"/>
      <w:r w:rsidRPr="00D032FF">
        <w:rPr>
          <w:rFonts w:ascii="PT Astra Serif" w:hAnsi="PT Astra Serif"/>
          <w:sz w:val="28"/>
          <w:szCs w:val="28"/>
        </w:rPr>
        <w:t>:З</w:t>
      </w:r>
      <w:proofErr w:type="gramEnd"/>
      <w:r w:rsidRPr="00D032FF">
        <w:rPr>
          <w:rFonts w:ascii="PT Astra Serif" w:hAnsi="PT Astra Serif"/>
          <w:sz w:val="28"/>
          <w:szCs w:val="28"/>
        </w:rPr>
        <w:t>У20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:ЗУ20(1)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 18''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51' 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0,28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993846,86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43' 39''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993847,15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 2' 10''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993848,75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42' 34''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113,71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993914,44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34' 20''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54,03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993947,28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994014,83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1675747,87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 18'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994011,65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1675749,99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53'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994046,93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1675800,18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48' 22''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994049,78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1675798,17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54''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62,56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1675849,55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 18'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994095,10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1675873,75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155° 31' 15''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1675878,23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151° 19'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1675882,13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2' 20''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994070,65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1675887,36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30''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21,82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994083,24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994098,47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1675926,73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994103,55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1675934,04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11' 56''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994112,53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1675946,96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49' 59''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994182,81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1676046,71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26'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994189,85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1676056,93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51' 24''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994225,04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1676106,92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37'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994235,16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30'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994279,28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1676185,74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31'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994280,22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1676185,07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53'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994301,22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1676210,90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117,32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994369,08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1676306,60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24' 55''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994371,50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21' 40''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994372,41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1676311,29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37''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53,18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994403,17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1676354,67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14' 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20,07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1676370,10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40' 52''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10,05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994421,82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1676378,30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18'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994420,47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1676379,27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37'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0,69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994419,92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1676379,69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 56' 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52' 59''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 41'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1676386,54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 50'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994408,17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1676389,71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 58' 53''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994405,03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1676392,64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100,62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994346,82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994278,53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1676214,29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 22' 30''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994272,38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1676200,23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12' 18''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994255,42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1676176,71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15'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994255,73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1676176,47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26' 24''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994224,34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1676132,56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213° 22' 51''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994208,89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1676122,38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26'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994191,87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1676097,67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59' 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994163,91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1676057,76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48'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994148,70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1676036,19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121,33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1675936,89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57''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1675899,78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52''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994038,56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53' 42''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994041,96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1675876,92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1675872,00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 54' 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1675864,03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283° 19'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994053,32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1675855,42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268° 12'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994053,04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1675846,50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253° 22'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994050,84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1675839,13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4' 16''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994047,94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1675834,29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44'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994045,04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34' 53''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994005,50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1675773,72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30' 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994000,16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1675777,39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27' 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993992,71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1675766,57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50'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993992,40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1675766,13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71,21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993951,45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1675707,87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38,24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993929,46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1675676,59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51' 55''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36,19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993908,63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1675646,99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9' 11''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993906,04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1675643,27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45'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993903,91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1675640,02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46'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46,13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993877,30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54'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993875,66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1675600,09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53'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993867,25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1675588,56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9'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993860,57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1675578,60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993857,52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1675574,30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52'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993851,54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1675565,80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57' 33''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993845,46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1675557,13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993834,72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24''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1675527,17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50' 27''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993814,36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1675512,93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 58'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993812,55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1675509,92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33'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1675508,08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4'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993805,32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1675499,60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59''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1675484,91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34''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993788,76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1675476,06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58'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993778,41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1675461,29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15''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17,54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993768,32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1675446,94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1'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993763,50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1675440,05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241° 26' 38''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40,29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993744,24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1675404,66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9' 44''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993737,22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1675394,94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10'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993701,50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1675345,47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10' 47''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53,28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993670,32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17' 36''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993669,63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1675301,31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8' 14''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3,07</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993667,83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1675298,82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215° 16'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16,83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1675289,10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45' 53''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108,82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993591,31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1675200,22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11' 19''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34,85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993573,46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1675170,29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54'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106,06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993512,49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1675083,51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242° 13' 21''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993510,52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1675079,77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30,04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993493,26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1675055,18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14,81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993484,75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1675043,06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18' 20''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24,66</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993504,78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1675028,67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0' 25''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49,64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993533,25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1675069,34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0' 29''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32,59</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993551,94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1675096,04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48' 35''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993592,48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1675153,53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 32' 39''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993603,77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1675165,87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993615,31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1675182,20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993678,62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1675271,84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 1' 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20,25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993687,49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1675290,04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58''</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1675295,09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993693,40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30'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127,92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993767,67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1675402,48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7' 1''</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993792,65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40' 10''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54,35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r w:rsidR="00ED2ABB" w:rsidRPr="00916D89" w:rsidTr="00ED2ABB">
        <w:tc>
          <w:tcPr>
            <w:tcW w:w="9639" w:type="dxa"/>
            <w:gridSpan w:val="5"/>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:ЗУ20(2)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1676387,74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12''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994490,85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1676475,62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172° 57' 47''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24,98</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994466,06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1676478,68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45''</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31,23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994447,99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1676453,21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3''</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62,55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0,11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316° 56' 32''</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994419,35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1676395,13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319° 45' 49''</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994423,64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1676391,50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 58' 17''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4,25</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994426,99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1676388,88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18' 37''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1676387,74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bl>
    <w:p w:rsidR="00ED2ABB" w:rsidRPr="00D032FF" w:rsidRDefault="00ED2ABB" w:rsidP="00ED2ABB">
      <w:pPr>
        <w:rPr>
          <w:rFonts w:ascii="PT Astra Serif" w:hAnsi="PT Astra Serif"/>
          <w:sz w:val="28"/>
          <w:szCs w:val="28"/>
        </w:rPr>
      </w:pPr>
    </w:p>
    <w:p w:rsidR="00ED2ABB" w:rsidRPr="00D032FF" w:rsidRDefault="00ED2ABB" w:rsidP="00ED2ABB">
      <w:pPr>
        <w:rPr>
          <w:rFonts w:ascii="PT Astra Serif" w:hAnsi="PT Astra Serif"/>
          <w:sz w:val="28"/>
          <w:szCs w:val="28"/>
        </w:rPr>
      </w:pPr>
      <w:r w:rsidRPr="00D032FF">
        <w:rPr>
          <w:rFonts w:ascii="PT Astra Serif" w:hAnsi="PT Astra Serif"/>
          <w:sz w:val="28"/>
          <w:szCs w:val="28"/>
        </w:rPr>
        <w:t xml:space="preserve">Образуемый публичный сервитут с условным номером </w:t>
      </w:r>
      <w:proofErr w:type="gramStart"/>
      <w:r w:rsidRPr="00D032FF">
        <w:rPr>
          <w:rFonts w:ascii="PT Astra Serif" w:hAnsi="PT Astra Serif"/>
          <w:sz w:val="28"/>
          <w:szCs w:val="28"/>
        </w:rPr>
        <w:t>:П</w:t>
      </w:r>
      <w:proofErr w:type="gramEnd"/>
      <w:r w:rsidRPr="00D032FF">
        <w:rPr>
          <w:rFonts w:ascii="PT Astra Serif" w:hAnsi="PT Astra Serif"/>
          <w:sz w:val="28"/>
          <w:szCs w:val="28"/>
        </w:rPr>
        <w:t>С1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683"/>
      </w:tblGrid>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993972,39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1675731,29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32' 7''</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27,4</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993988,29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1675753,61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 28' 26''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993986,72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1675754,86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33' 14''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27,61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993970,71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1675732,37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20' 34''</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27,31</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993954,79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1675710,18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55' 50''</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993956,41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1675709,00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21' 46''</w:t>
            </w: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27,43</w:t>
            </w:r>
          </w:p>
        </w:tc>
      </w:tr>
      <w:tr w:rsidR="00ED2ABB" w:rsidRPr="00916D89" w:rsidTr="00ED2ABB">
        <w:tc>
          <w:tcPr>
            <w:tcW w:w="1404"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993972,39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1675731,29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c>
          <w:tcPr>
            <w:tcW w:w="1683" w:type="dxa"/>
            <w:tcBorders>
              <w:top w:val="single" w:sz="4" w:space="0" w:color="auto"/>
              <w:left w:val="single" w:sz="4" w:space="0" w:color="auto"/>
              <w:bottom w:val="single" w:sz="4" w:space="0" w:color="auto"/>
              <w:right w:val="single" w:sz="4" w:space="0" w:color="auto"/>
              <w:tl2br w:val="nil"/>
              <w:tr2bl w:val="nil"/>
            </w:tcBorders>
          </w:tcPr>
          <w:p w:rsidR="00ED2ABB" w:rsidRPr="00916D89" w:rsidRDefault="00ED2ABB" w:rsidP="00ED2ABB">
            <w:pPr>
              <w:rPr>
                <w:rFonts w:ascii="PT Astra Serif" w:hAnsi="PT Astra Serif"/>
                <w:sz w:val="22"/>
                <w:szCs w:val="22"/>
              </w:rPr>
            </w:pPr>
          </w:p>
        </w:tc>
      </w:tr>
    </w:tbl>
    <w:p w:rsidR="00ED2ABB" w:rsidRDefault="00ED2ABB" w:rsidP="00ED2ABB">
      <w:pPr>
        <w:pStyle w:val="S1"/>
        <w:spacing w:line="276" w:lineRule="auto"/>
        <w:rPr>
          <w:rFonts w:ascii="PT Astra Serif" w:hAnsi="PT Astra Serif"/>
          <w:sz w:val="28"/>
          <w:szCs w:val="28"/>
        </w:rPr>
      </w:pPr>
      <w:r>
        <w:rPr>
          <w:rFonts w:ascii="PT Astra Serif" w:hAnsi="PT Astra Serif"/>
          <w:sz w:val="28"/>
          <w:szCs w:val="28"/>
        </w:rPr>
        <w:t>6</w:t>
      </w:r>
      <w:r w:rsidRPr="00916D89">
        <w:rPr>
          <w:rFonts w:ascii="PT Astra Serif" w:hAnsi="PT Astra Serif"/>
          <w:sz w:val="28"/>
          <w:szCs w:val="28"/>
        </w:rPr>
        <w:t>.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примирительного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w:t>
      </w:r>
      <w:r>
        <w:rPr>
          <w:rFonts w:ascii="PT Astra Serif" w:hAnsi="PT Astra Serif"/>
          <w:sz w:val="28"/>
          <w:szCs w:val="28"/>
        </w:rPr>
        <w:t>дерации для территориальных зон, представлены в таблице 5.</w:t>
      </w:r>
    </w:p>
    <w:p w:rsidR="00ED2ABB" w:rsidRPr="00D032FF" w:rsidRDefault="00ED2ABB" w:rsidP="00ED2ABB">
      <w:pPr>
        <w:pStyle w:val="S1"/>
        <w:spacing w:line="276" w:lineRule="auto"/>
        <w:jc w:val="right"/>
        <w:rPr>
          <w:rFonts w:ascii="PT Astra Serif" w:hAnsi="PT Astra Serif"/>
          <w:color w:val="000000"/>
          <w:sz w:val="28"/>
          <w:szCs w:val="28"/>
        </w:rPr>
      </w:pPr>
      <w:r>
        <w:rPr>
          <w:rFonts w:ascii="PT Astra Serif" w:hAnsi="PT Astra Serif"/>
          <w:color w:val="000000"/>
          <w:sz w:val="28"/>
          <w:szCs w:val="28"/>
        </w:rPr>
        <w:t>Таблица 5</w:t>
      </w:r>
    </w:p>
    <w:p w:rsidR="00ED2ABB" w:rsidRPr="00916D89" w:rsidRDefault="00ED2ABB" w:rsidP="00ED2ABB">
      <w:pPr>
        <w:pStyle w:val="S1"/>
        <w:spacing w:line="276" w:lineRule="auto"/>
        <w:jc w:val="center"/>
        <w:rPr>
          <w:rFonts w:ascii="PT Astra Serif" w:hAnsi="PT Astra Serif"/>
          <w:color w:val="000000"/>
          <w:sz w:val="28"/>
          <w:szCs w:val="28"/>
        </w:rPr>
      </w:pPr>
      <w:r w:rsidRPr="00916D89">
        <w:rPr>
          <w:rFonts w:ascii="PT Astra Serif" w:hAnsi="PT Astra Serif"/>
          <w:color w:val="000000"/>
          <w:sz w:val="28"/>
          <w:szCs w:val="28"/>
        </w:rPr>
        <w:t xml:space="preserve">Система координат  </w:t>
      </w:r>
      <w:proofErr w:type="gramStart"/>
      <w:r w:rsidRPr="00916D89">
        <w:rPr>
          <w:rFonts w:ascii="PT Astra Serif" w:hAnsi="PT Astra Serif"/>
          <w:color w:val="000000"/>
          <w:sz w:val="28"/>
          <w:szCs w:val="28"/>
        </w:rPr>
        <w:t>МСК</w:t>
      </w:r>
      <w:proofErr w:type="gramEnd"/>
      <w:r w:rsidRPr="00916D89">
        <w:rPr>
          <w:rFonts w:ascii="PT Astra Serif" w:hAnsi="PT Astra Serif"/>
          <w:color w:val="000000"/>
          <w:sz w:val="28"/>
          <w:szCs w:val="28"/>
        </w:rPr>
        <w:t xml:space="preserve"> 86 зона 1</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057"/>
        <w:gridCol w:w="2057"/>
        <w:gridCol w:w="3086"/>
        <w:gridCol w:w="1330"/>
      </w:tblGrid>
      <w:tr w:rsidR="00ED2ABB" w:rsidRPr="00916D89" w:rsidTr="00ED2ABB">
        <w:trPr>
          <w:tblHeader/>
        </w:trPr>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Номер точки</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X</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Y</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Дирекционный угол</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Длина</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1675481,35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 18''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993826,48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1675484,66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51' 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35,75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993847,06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1675513,89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0,28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993846,86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43' 39''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993847,15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 41' 55''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993848,75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42' 45''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113,71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993914,44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1675607,71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34' 20''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54,03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993947,28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1675650,62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49''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242,22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1675849,55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 17' 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17,35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994091,89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1675865,67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358° 16' 33''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26,92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994118,80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1675864,86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25' 54''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25,85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994134,20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1675885,62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7' 48''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0,75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994134,65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1675886,22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43' 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994122,75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1675894,64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230° 50' 40''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994122,18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1675893,94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 41' 10''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994120,91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1675894,98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 48' 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0,78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994121,39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1675895,59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38' 59''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994117,33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1675898,47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47' 35''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994120,35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1675902,75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 17' 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994123,86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1675908,01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35' 55''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994098,47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1675926,73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12' 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994112,53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1675946,96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49' 59''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122,02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994182,81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1676046,71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26' 21''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12,41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994189,85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1676056,93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51' 24''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994225,04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1676106,92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37' 12''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20,69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994237,02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1676123,79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49' 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74,98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994280,22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1676185,07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53' 19''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33,29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994301,22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1676210,90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36''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117,32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994369,08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1676306,60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24' 55''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994371,50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1676310,11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 21' 40''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994372,41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1676311,29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27''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29,34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994389,38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336° 3' 16''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994401,90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1676329,66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241° 30' 16''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994401,71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1676329,31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331° 40'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1676324,22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331° 56' 16''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19,85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1676314,88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 56' 13''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994437,20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1676330,88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 36' 15''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41,74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994400,83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1676351,37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39' 36''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994403,17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1676354,67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 13' 26''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994407,94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1676360,40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339° 49' 32''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994413,22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1676358,46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24' 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994414,89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1676363,15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343° 36' 38''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0,18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994415,06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1676363,10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19' 39''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1676366,96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160° 1' 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1676367,08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29' 36''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994417,86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1676372,02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73° 4' 21''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0,24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994417,93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1676372,25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339° 36' 22''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994423,74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1676370,09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 35' 43''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994425,23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1676374,32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159° 0' 34''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994420,33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1676376,20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38' 36''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994421,82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1676378,30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18' 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994420,47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1676379,27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37'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0,69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994419,92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1676379,69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 56' 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52' 59''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 41' 33''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1676386,54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 50' 11''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994408,17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1676389,71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 58' 53''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994405,03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1676392,64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27' 44''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994404,08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1676391,31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158° 44' 58''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994402,46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1676391,94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 11' 59''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994401,29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1676388,86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160° 10' 35''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994395,52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1676390,94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5' 12''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994393,85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1676386,33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9' 19''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994392,41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1676382,34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9' 51''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994390,83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1676377,96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1' 41''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994389,34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1676373,86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 24' 40''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994387,55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1676368,83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338° 37' 46''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994388,01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1676368,65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21''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994346,82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118,04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994278,53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1676214,29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 22' 30''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994272,38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1676200,23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12' 18''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994255,42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1676176,71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15' 12''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994255,73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1676176,47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26' 24''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53,98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994224,34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1676132,56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213° 22' 51''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994208,89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1676122,38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26' 14''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994184,30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1676139,32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39' 41''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994181,95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1676135,88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56' 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994180,05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1676133,07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51' 18''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994175,54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1676126,42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276° 7' 37''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994176,68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1676115,80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320° 28' 56''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994178,45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1676114,34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51' 11''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994176,88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1676112,11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328° 31' 31''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994189,18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1676104,58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291° 16' 14''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994191,87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1676097,67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59' 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48,73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994163,91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1676057,76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48' 38''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26,39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994148,70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1676036,19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36''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121,33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1675936,89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57''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994052,93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1675899,78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52''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994038,56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1675879,31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53' 42''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994041,96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1675876,92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994046,88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1675872,00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 54' 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994051,28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1675864,03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283° 19' 46''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994053,32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1675855,42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268° 12' 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994053,04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1675846,50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253° 22' 45''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994050,84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1675839,13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4' 16''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994047,94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1675834,29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44' 11''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994045,04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1675829,32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34' 53''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68,23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994005,50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1675773,72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30' 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994000,16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1675777,39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27' 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993992,71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1675766,57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48''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71,75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993951,45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1675707,87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33''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38,24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993929,46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1675676,59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51' 55''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36,19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993908,63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1675646,99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9' 11''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993906,04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1675643,27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45' 35''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993903,91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1675640,02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46' 12''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993877,30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1675602,34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54' 44''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993875,66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1675600,09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53' 35''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993867,25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1675588,56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9' 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993860,57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1675578,60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993857,52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1675574,30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52' 21''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993851,54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1675565,80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57' 33''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993845,46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1675557,13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36''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18,64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993834,72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1675541,89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24''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1675527,17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50' 27''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993814,36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1675512,93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 58' 49''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993812,55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1675509,92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33' 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993811,24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1675508,08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4' 50''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10,34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993805,32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1675499,60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59''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993794,97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1675484,91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34''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10,81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993788,76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1675476,06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58' 46''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18,04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993778,41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1675461,29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53' 15''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17,54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993768,32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1675446,94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 1' 29''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993763,50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1675440,05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241° 26' 38''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40,29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993744,24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1675404,66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10' 23''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130,54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993667,83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1675298,82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215° 15' 49''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993662,47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1675295,03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38' 55''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11,05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993653,57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1675301,58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229° 37' 41''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993651,64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1675299,31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40' 31''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6,09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1675302,92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 0' 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0,81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993646,09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1675303,42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 45' 26''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993644,91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1675304,35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 42' 14''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993641,82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1675306,79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35' 27''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993639,71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1675308,29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 52' 33''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993636,87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1675310,60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195° 25' 20''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993636,58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1675310,52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228° 0' 46''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993636,49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1675310,42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1' 38''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993631,13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1675303,30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237° 46' 16''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993628,81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1675299,62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231° 41' 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993623,99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1675293,52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229° 54' 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7,53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993619,14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1675287,76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227° 46' 57''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28,84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993599,76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1675266,40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 13' 56''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14,06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993592,36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1675254,45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 46' 55''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993597,77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1675250,19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222° 6' 52''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993592,56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1675245,48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230° 18' 23''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9,18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993586,70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1675238,42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256° 56' 25''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993585,51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1675233,29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231° 42' 26''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993579,62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1675225,83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231° 48' 17''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993577,00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1675222,50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230° 57' 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11,05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993570,04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1675213,92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232° 34' 23''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993568,54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1675211,96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232° 54' 26''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993563,89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1675205,81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 46' 54''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993562,49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1675203,50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0' 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993584,66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1675186,18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49' 19''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19,44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993573,46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1675170,29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54' 32''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106,06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993512,49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1675083,51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242° 13' 21''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993510,52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1675079,77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56' 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30,04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993493,26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1675055,18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55' 32''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14,81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993484,75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1675043,06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18' 20''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993504,78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1675028,67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0' 25''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49,64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993533,25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1675069,34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0' 29''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993551,94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1675096,04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48' 35''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70,35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993592,48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1675153,53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 32' 39''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993603,77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1675165,87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45' 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993615,31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1675182,20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46' 17''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993634,08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1675208,78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18' 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993652,57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1675194,49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 41' 57''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1675193,10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7' 48''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168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993654,57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1675192,92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14' 26''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993656,18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1675195,24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 55' 47''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993656,87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1675196,86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 8' 49''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993657,36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1675197,18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 29' 47''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993658,17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1675201,16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354° 53' 14''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993660,07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1675200,99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327° 5' 15''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993663,33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1675198,88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17' 25''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993666,04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1675202,65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 0' 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12,89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993676,73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1675195,44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 57' 58''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993680,87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1675201,57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145° 5' 51''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993680,44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1675201,87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53' 17''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7,24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993685,57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1675206,98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 16' 59''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993692,44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1675215,55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 7' 27''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993693,48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1675216,84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 50' 46''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993695,62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1675220,38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 2' 24''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993699,41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1675227,52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 56' 43''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20,19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993681,12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1675236,07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 43' 38''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12,75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993686,36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1675247,69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101° 9' 54''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993686,06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1675249,21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30' 40''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20,45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993698,22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1675265,65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328° 14' 26''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0,99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993699,06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1675265,13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 55' 27''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993700,89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1675268,05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139° 43' 55''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22,37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993683,82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1675282,51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 0' 58''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8,38</w:t>
            </w:r>
          </w:p>
        </w:tc>
      </w:tr>
      <w:tr w:rsidR="00ED2ABB" w:rsidRPr="00916D89" w:rsidTr="00ED2ABB">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993767,67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1675402,48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7' 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993792,65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1675437,01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40' 10''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54,35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993824,08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1675481,35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994105,36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1675906,43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 44' 37''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994106,62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1675908,59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149° 44' 37''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994104,10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1675910,06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 56' 31''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994102,85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1675907,90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329° 38' 40''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994105,36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1675906,43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994104,47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1675872,93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 4' 57''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994104,08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1675874,86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 4' 57''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994103,30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1675873,70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 39' 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994104,47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1675872,93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 22' 27''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994086,16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1675906,18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143° 7' 48''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1675907,02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 7' 48''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994084,20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 48' 15''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994085,32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1675905,05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994077,68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1675894,87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50' 28''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994078,49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1675896,02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144° 36' 19''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994077,35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1675896,83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30' 34''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994076,53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1675895,68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 50' 28''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994077,68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1675894,87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994910,80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1675512,90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994911,60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1675513,70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994910,80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1675514,50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994910,00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1675513,70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994910,80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1675512,90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994921,80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1675544,51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994922,60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1675545,31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994921,80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1675546,11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994921,00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1675545,31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994921,80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1675544,51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994939,45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1675594,66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994940,25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1675595,46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994939,45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1675596,26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994938,65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1675595,46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994939,45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1675594,66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994960,90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1675655,72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994961,70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1675656,52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994960,90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1675657,32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994960,10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1675656,52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994960,90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1675655,72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995027,84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1675831,04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995028,64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1675831,84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995027,84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1675832,64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995027,04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1675831,84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995027,84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1675831,04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995047,21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1675881,55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995048,01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1675882,35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995047,21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1675883,15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995046,41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1675882,35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995047,21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1675881,55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995059,50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1675913,89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995060,30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1675914,69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995059,50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1675915,49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995058,70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1675914,69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995059,50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1675913,89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995089,31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1675925,16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995088,51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1675925,96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995087,71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1675925,16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995088,51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1675924,36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995089,31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1675925,16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995124,02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1675938,14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995124,82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1675938,94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995124,02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1675939,74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995123,22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1675938,94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995124,02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1675938,14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995164,00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1675954,63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995163,20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1675955,43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995162,40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1675954,63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995163,20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1675953,83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246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995164,00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1675954,63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995385,15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1675961,15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995384,35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1675961,95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995383,55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1675961,15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995384,35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1675960,35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995385,15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1675961,15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995211,13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1675972,90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995211,93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1675973,70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995211,13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1675974,50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995210,33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1675973,70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995211,13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1675972,90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995262,34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1675996,67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995263,14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1675997,47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995262,34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1675998,27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995261,54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1675997,47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995262,34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1675996,67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995308,57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1676029,65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995309,37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1676030,45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995308,57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1676031,25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995307,77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1676030,45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995308,57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1676029,65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995324,84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1676068,66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995324,04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1676069,46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995323,24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1676068,66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995324,04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1676067,86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995324,84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1676068,66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995333,92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1676091,71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995334,72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1676092,51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995333,92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1676093,31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995333,12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1676092,51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995333,92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1676091,71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995330,29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1676105,52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 25' 56''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995331,07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1676106,34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995330,29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1676107,12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995329,49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1676106,32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995330,29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1676105,52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995347,11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1676113,39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995347,91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1676114,19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995347,11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1676114,99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995346,31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1676114,19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995347,11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1676113,39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995290,40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1676120,90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995291,20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995290,40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1676122,50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285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995289,60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1676121,70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995290,40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1676120,90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995246,10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1676139,77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995246,90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1676140,57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995246,10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1676141,37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995245,30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1676140,57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995246,10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1676139,77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1676211,16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1676211,96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1676212,76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995167,24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1676211,96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1676211,16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995122,08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1676217,68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995122,88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1676218,48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995122,08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1676219,28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995121,28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1676218,48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995122,08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1676217,68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995080,33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1676223,88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995079,53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1676224,68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995078,73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1676223,88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995079,53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1676223,08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995080,33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1676223,88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995170,07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1676225,93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995170,84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1676226,70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 25' 25''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995170,09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1676227,55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21' 37''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995169,30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1676226,75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313° 11' 56''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995170,07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1676225,93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995011,91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1676233,53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995012,71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1676234,33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995011,91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1676235,13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995011,11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1676234,33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995011,91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1676233,53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994955,38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1676240,00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994956,18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1676240,80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994955,38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1676241,60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994954,58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1676240,80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994955,38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1676240,00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994892,62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1676247,20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994893,42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1676248,00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994892,62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1676248,80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994891,82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1676248,00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994892,62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1676247,20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994844,47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1676253,65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994843,67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1676254,45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320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994842,87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1676253,65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994843,67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1676252,85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994844,47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1676253,65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994798,30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1676258,95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994799,10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1676259,75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994798,30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1676260,55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994797,50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1676259,75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994798,30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1676258,95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994754,93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1676265,48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994755,73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1676266,28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994754,93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1676267,08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994754,13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1676266,28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994754,93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1676265,48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994702,84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1676273,15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994702,04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1676273,95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994701,24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1676273,15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994702,04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1676272,35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994702,84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1676273,15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995174,17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1676276,78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995174,97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1676277,58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995174,17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1676278,38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995173,37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1676277,58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995174,17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1676276,78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994645,27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1676283,76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994646,07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1676284,56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994645,27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1676285,36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994644,47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1676284,56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994645,27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1676283,76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994547,21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1676308,45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994548,01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1676309,25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994547,21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1676310,05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994546,41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1676309,25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994547,21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1676308,45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994487,71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1676320,98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994488,51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1676321,78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994487,71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1676322,58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994486,91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1676321,78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994487,71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1676320,98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995179,03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1676327,41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995178,23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1676328,21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995177,43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1676327,41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995178,23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1676326,61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995179,03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1676327,41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994672,48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1676333,25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355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994673,28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994672,48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1676334,85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994671,68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994672,48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1676333,25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994446,14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994446,94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994446,14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1676336,02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994445,34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1676335,22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994446,14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1676334,42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1676347,91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994417,62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1676348,71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1676349,51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1676348,71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994416,82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1676347,91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994682,52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1676350,72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994683,32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994682,52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1676352,32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994681,72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1676351,52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994682,52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1676350,72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994368,70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1676361,78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994369,50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1676362,58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994368,70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1676363,38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994367,90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1676362,58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994368,70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1676361,78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995181,48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1676365,71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995182,28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995181,48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1676367,31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995180,68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1676366,51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995181,48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1676365,71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994333,88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1676372,39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994334,68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1676373,19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994333,88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1676373,99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994333,08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1676373,19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994333,88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1676372,39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1676387,74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 38' 56''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107,75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994490,86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1676475,62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172° 57' 58''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24,99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994466,06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1676478,68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25''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994459,56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1676469,52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38' 56''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20</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994447,99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1676453,21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234° 39' 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62,55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1676402,19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0,11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994411,88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1676402,11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316° 56' 32''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10,22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994419,35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1676395,13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319° 45' 49''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994423,64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1676391,50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321° 58' 17''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994426,99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1676388,88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323° 18' 37''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1676387,74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392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995185,53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 39' 39''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995185,28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176° 43' 46''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995184,23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231° 10' 13''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0,53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995183,90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995184,73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1676404,26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38' 23''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995185,53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1676405,05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995189,89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1676459,66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995189,09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1676460,46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995188,29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1676459,66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995189,09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1676458,86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995189,89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1676459,66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994598,96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1676475,81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 53' 31''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994602,61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1676505,08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 54' 32''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52,57</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994609,10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1676557,25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 54' 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10,44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994610,39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1676567,61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173° 51' 38''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154,18</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994457,09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1676584,10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286° 28' 2''</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994459,57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1676575,71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295° 41' 57''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41,14</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994477,41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1676538,64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256° 6' 33''</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49,65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994465,49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1676490,44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353° 2' 49''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994473,69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1676489,44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352° 57' 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21,35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994494,88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1676486,82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352° 41' 54''</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3,62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994498,47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1676486,36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352° 55' 28''</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57,56</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994555,59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1676479,27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352° 54' 51''</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43,45</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994598,71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1676473,91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 30' 15''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1,92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994598,96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1676475,81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994295,28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1676481,29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994296,08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1676482,09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994295,28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1676482,89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994294,48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1676482,09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994295,28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1676481,29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994206,52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1676565,66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994205,72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1676566,46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994204,92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1676565,66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994205,72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1676564,86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994206,52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1676565,66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994164,55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1676599,21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994165,35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1676600,01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994164,55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1676600,81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994163,75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1676600,01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994164,55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1676599,21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994138,45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1676621,14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994139,25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1676621,94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994138,45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1676622,74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994137,65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1676621,94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994138,45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1676621,14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994812,09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1677209,13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431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994812,89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1677209,93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994812,09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1677210,73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994811,29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1677209,93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994812,09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1677209,13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994831,46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1677259,64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994832,26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1677260,44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994831,46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1677261,24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994830,66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1677260,44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994831,46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1677259,64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994843,75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1677291,98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994844,55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1677292,78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994843,75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1677293,58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994842,95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1677292,78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994843,75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1677291,98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994908,27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1677316,23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994909,07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1677317,03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994908,27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1677317,83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994907,47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1677317,03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994908,27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1677316,23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1677338,44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995169,40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1677339,24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1677340,04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995167,80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1677339,24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995168,60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1677338,44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994995,38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1677350,99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994996,18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1677351,79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994995,38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1677352,59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994994,58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1677351,79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994995,38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1677350,99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995046,59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1677374,76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995047,39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1677375,56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995046,59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1677376,36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995045,79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1677375,56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995046,59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1677374,76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995092,82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1677407,74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995093,62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1677408,54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995092,82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1677409,34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995092,02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1677408,54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995092,82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1677407,74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995108,29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1677445,95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995109,09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1677446,75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995108,29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1677447,55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995107,49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1677446,75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995108,29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1677445,95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466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995118,17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1677469,80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995118,97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1677470,60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995118,17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1677471,40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995117,37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1677470,60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995118,17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1677469,80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995114,54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1677483,61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46° 25' 56''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995115,32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1677484,43</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995114,54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1677485,21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995113,74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1677484,41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995114,54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1677483,61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995131,36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1677491,48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995132,16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1677492,28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995131,36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1677493,08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995130,56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1677492,28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995131,36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1677491,48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995031,15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1677518,66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995030,35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1677519,46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995029,55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1677518,66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995030,35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1677517,86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995031,15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1677518,66</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994952,29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1677589,25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994953,09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1677590,05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994952,29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1677590,85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994951,49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1677590,05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994952,29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1677589,25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994906,33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1677595,77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994907,13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1677596,57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994906,33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1677597,37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994905,53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1677596,57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994906,33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1677595,77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994863,78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1677601,17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994864,58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1677601,97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994863,78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1677602,77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994862,98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1677601,97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994863,78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1677601,17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(69)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994954,32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1677604,02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1,09</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994955,09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1677604,79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131° 25' 25''</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994954,34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1677605,64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21' 37''</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994953,55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1677604,84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313° 11' 56''</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1,12</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994954,32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1677604,02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994796,96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1677612,42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994796,16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1677613,22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994795,36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1677612,42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994796,16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1677611,62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994796,96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1677612,42</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994740,43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1677618,89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994739,63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1677619,69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994738,83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1677618,89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994739,63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1677618,09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994740,43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1677618,89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994676,87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1677625,29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994677,67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1677626,09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994676,87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1677626,89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994676,07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1677626,09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506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994676,87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1677625,29</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994627,92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1677630,94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994628,72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1677631,74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994627,92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1677632,54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994627,12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1677631,74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994627,92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1677630,94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994582,55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1677637,04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994583,35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1677637,84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994582,55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1677638,64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994581,75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1677637,84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994582,55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1677637,04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994539,18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1677643,57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994539,98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1677644,37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994539,18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1677645,17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994538,38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1677644,37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994539,18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1677643,57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994486,29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1677650,44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994487,09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1677651,24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994486,29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1677652,04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994485,49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1677651,24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994486,29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1677650,44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994959,22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1677655,67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994958,42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1677656,47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994957,62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1677655,67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994958,42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1677654,87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994959,22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1677655,67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994430,32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1677662,65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994429,52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1677663,45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994428,72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1677662,65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994429,52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1677661,85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994430,32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1677662,65</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(79)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994331,46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1677686,54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994332,26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1677687,34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994331,46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1677688,14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994330,66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1677687,34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534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994331,46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1677686,54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994271,96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1677699,07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994272,76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1677699,87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994271,96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1677700,67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994271,16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1677699,87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538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994271,96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1677699,07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994962,48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1677704,70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994963,28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1677705,50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994962,48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1677706,30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994961,68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1677705,50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994962,48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1677704,70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994457,53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1677712,14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994456,73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1677712,94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994455,93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1677712,14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994456,73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1677711,34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546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994457,53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1677712,14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994230,39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1677712,51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994231,19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1677713,31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994230,39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1677714,11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994229,59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1677713,31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994230,39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1677712,51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994201,07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1677726,00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994201,87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1677726,80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994201,07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1677727,60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994200,27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1677726,80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994201,07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1677726,00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994466,77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1677728,81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994467,57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1677729,61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994466,77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1677730,41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994465,97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1677729,61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558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994466,77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1677728,81</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994153,75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1677740,67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994152,95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1677741,47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994152,15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1677740,67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994152,95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1677739,87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994153,75</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1677740,67</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994965,73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1677743,80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567</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994966,53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1677744,60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994965,73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1677745,40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994964,93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1677744,60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566</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994965,73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1677743,80</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994118,13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1677750,48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45°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571</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994118,93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1677751,28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134°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572</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994118,13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1677752,08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225° 0' 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lastRenderedPageBreak/>
              <w:t>573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994117,33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1677751,28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314° 59' 60''</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1,13</w:t>
            </w: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570</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994118,13</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1677750,48</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(89)</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p>
        </w:tc>
      </w:tr>
      <w:tr w:rsidR="00ED2ABB" w:rsidRPr="00916D89" w:rsidTr="00ED2ABB">
        <w:tc>
          <w:tcPr>
            <w:tcW w:w="57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574</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994969,78</w:t>
            </w:r>
          </w:p>
        </w:tc>
        <w:tc>
          <w:tcPr>
            <w:tcW w:w="106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1677783,14</w:t>
            </w:r>
          </w:p>
        </w:tc>
        <w:tc>
          <w:tcPr>
            <w:tcW w:w="1601"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122° 39' 39''</w:t>
            </w:r>
          </w:p>
        </w:tc>
        <w:tc>
          <w:tcPr>
            <w:tcW w:w="69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ED2ABB" w:rsidRPr="00916D89" w:rsidRDefault="00ED2ABB" w:rsidP="00ED2ABB">
            <w:pPr>
              <w:rPr>
                <w:rFonts w:ascii="PT Astra Serif" w:hAnsi="PT Astra Serif"/>
                <w:sz w:val="22"/>
                <w:szCs w:val="22"/>
              </w:rPr>
            </w:pPr>
            <w:r w:rsidRPr="00916D89">
              <w:rPr>
                <w:rFonts w:ascii="PT Astra Serif" w:hAnsi="PT Astra Serif"/>
                <w:sz w:val="22"/>
                <w:szCs w:val="22"/>
              </w:rPr>
              <w:t>0,46</w:t>
            </w:r>
          </w:p>
        </w:tc>
      </w:tr>
    </w:tbl>
    <w:p w:rsidR="00ED2ABB" w:rsidRPr="00493D92" w:rsidRDefault="00ED2ABB" w:rsidP="00ED2ABB">
      <w:pPr>
        <w:spacing w:line="276" w:lineRule="auto"/>
        <w:ind w:firstLine="709"/>
        <w:jc w:val="both"/>
        <w:rPr>
          <w:rFonts w:ascii="PT Astra Serif" w:hAnsi="PT Astra Serif"/>
          <w:sz w:val="28"/>
          <w:szCs w:val="28"/>
          <w:lang w:eastAsia="x-none"/>
        </w:rPr>
      </w:pPr>
      <w:bookmarkStart w:id="26" w:name="_Toc494384643"/>
      <w:bookmarkEnd w:id="26"/>
      <w:r>
        <w:rPr>
          <w:rFonts w:ascii="PT Astra Serif" w:hAnsi="PT Astra Serif"/>
          <w:sz w:val="28"/>
          <w:szCs w:val="28"/>
        </w:rPr>
        <w:t>7</w:t>
      </w:r>
      <w:r w:rsidRPr="00493D92">
        <w:rPr>
          <w:rFonts w:ascii="PT Astra Serif" w:hAnsi="PT Astra Serif"/>
          <w:sz w:val="28"/>
          <w:szCs w:val="28"/>
        </w:rPr>
        <w:t xml:space="preserve">. </w:t>
      </w:r>
      <w:r w:rsidRPr="00493D92">
        <w:rPr>
          <w:rFonts w:ascii="PT Astra Serif" w:hAnsi="PT Astra Serif"/>
          <w:sz w:val="28"/>
          <w:szCs w:val="28"/>
          <w:lang w:eastAsia="x-none"/>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капитального строительства, входящих в состав линейных объектов, в соответствии с проектом панировки территории</w:t>
      </w:r>
    </w:p>
    <w:p w:rsidR="00ED2ABB" w:rsidRDefault="00ED2ABB" w:rsidP="00ED2ABB">
      <w:pPr>
        <w:spacing w:line="276" w:lineRule="auto"/>
        <w:ind w:firstLine="567"/>
        <w:jc w:val="both"/>
        <w:rPr>
          <w:rFonts w:ascii="PT Astra Serif" w:hAnsi="PT Astra Serif"/>
          <w:b/>
          <w:bCs/>
          <w:sz w:val="28"/>
          <w:szCs w:val="28"/>
        </w:rPr>
      </w:pPr>
      <w:r w:rsidRPr="00493D92">
        <w:rPr>
          <w:rFonts w:ascii="PT Astra Serif" w:hAnsi="PT Astra Serif"/>
          <w:sz w:val="28"/>
          <w:szCs w:val="28"/>
        </w:rPr>
        <w:t>Виды разрешенного использования образуемых земельных участков определены в соответствии с</w:t>
      </w:r>
      <w:r w:rsidRPr="00493D92">
        <w:rPr>
          <w:rFonts w:ascii="PT Astra Serif" w:hAnsi="PT Astra Serif"/>
          <w:color w:val="FF0000"/>
          <w:sz w:val="28"/>
          <w:szCs w:val="28"/>
        </w:rPr>
        <w:t xml:space="preserve"> </w:t>
      </w:r>
      <w:r w:rsidRPr="00493D92">
        <w:rPr>
          <w:rFonts w:ascii="PT Astra Serif" w:hAnsi="PT Astra Serif"/>
          <w:sz w:val="28"/>
          <w:szCs w:val="28"/>
        </w:rPr>
        <w:t>Правилами землепользования</w:t>
      </w:r>
      <w:r>
        <w:rPr>
          <w:rFonts w:ascii="PT Astra Serif" w:hAnsi="PT Astra Serif"/>
          <w:sz w:val="28"/>
          <w:szCs w:val="28"/>
        </w:rPr>
        <w:t xml:space="preserve"> и </w:t>
      </w:r>
      <w:proofErr w:type="gramStart"/>
      <w:r>
        <w:rPr>
          <w:rFonts w:ascii="PT Astra Serif" w:hAnsi="PT Astra Serif"/>
          <w:sz w:val="28"/>
          <w:szCs w:val="28"/>
        </w:rPr>
        <w:t>застройки города</w:t>
      </w:r>
      <w:proofErr w:type="gramEnd"/>
      <w:r>
        <w:rPr>
          <w:rFonts w:ascii="PT Astra Serif" w:hAnsi="PT Astra Serif"/>
          <w:sz w:val="28"/>
          <w:szCs w:val="28"/>
        </w:rPr>
        <w:t xml:space="preserve"> Югорска, утвержденными </w:t>
      </w:r>
      <w:r w:rsidRPr="00493D92">
        <w:rPr>
          <w:rFonts w:ascii="PT Astra Serif" w:hAnsi="PT Astra Serif"/>
          <w:sz w:val="28"/>
          <w:szCs w:val="28"/>
        </w:rPr>
        <w:t xml:space="preserve">Постановлением администрации города Югорска </w:t>
      </w:r>
      <w:r>
        <w:rPr>
          <w:rFonts w:ascii="PT Astra Serif" w:hAnsi="PT Astra Serif"/>
          <w:sz w:val="28"/>
          <w:szCs w:val="28"/>
        </w:rPr>
        <w:t xml:space="preserve">                        от 07.06.2022 № 1178-п, представлены в таблице 6.</w:t>
      </w:r>
    </w:p>
    <w:p w:rsidR="00ED2ABB" w:rsidRPr="00493D92" w:rsidRDefault="00ED2ABB" w:rsidP="00ED2ABB">
      <w:pPr>
        <w:pStyle w:val="ab"/>
        <w:spacing w:line="276" w:lineRule="auto"/>
        <w:jc w:val="right"/>
        <w:rPr>
          <w:rFonts w:ascii="PT Astra Serif" w:hAnsi="PT Astra Serif"/>
          <w:b w:val="0"/>
          <w:bCs w:val="0"/>
          <w:sz w:val="28"/>
          <w:szCs w:val="28"/>
        </w:rPr>
      </w:pPr>
      <w:r w:rsidRPr="00493D92">
        <w:rPr>
          <w:rFonts w:ascii="PT Astra Serif" w:hAnsi="PT Astra Serif"/>
          <w:b w:val="0"/>
          <w:bCs w:val="0"/>
          <w:sz w:val="28"/>
          <w:szCs w:val="28"/>
        </w:rPr>
        <w:t xml:space="preserve">Таблица </w:t>
      </w:r>
      <w:r>
        <w:rPr>
          <w:rFonts w:ascii="PT Astra Serif" w:hAnsi="PT Astra Serif"/>
          <w:b w:val="0"/>
          <w:bCs w:val="0"/>
          <w:sz w:val="28"/>
          <w:szCs w:val="28"/>
        </w:rPr>
        <w:t>6</w:t>
      </w:r>
    </w:p>
    <w:tbl>
      <w:tblPr>
        <w:tblW w:w="9639" w:type="dxa"/>
        <w:jc w:val="center"/>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3"/>
        <w:gridCol w:w="6634"/>
      </w:tblGrid>
      <w:tr w:rsidR="00ED2ABB" w:rsidRPr="00BE6510" w:rsidTr="00ED2ABB">
        <w:trPr>
          <w:trHeight w:val="288"/>
          <w:jc w:val="center"/>
        </w:trPr>
        <w:tc>
          <w:tcPr>
            <w:tcW w:w="3005" w:type="dxa"/>
            <w:gridSpan w:val="2"/>
            <w:shd w:val="clear" w:color="auto" w:fill="auto"/>
            <w:noWrap/>
            <w:vAlign w:val="center"/>
            <w:hideMark/>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Условный (кадастровый) номер земельного участка</w:t>
            </w:r>
          </w:p>
        </w:tc>
        <w:tc>
          <w:tcPr>
            <w:tcW w:w="6634" w:type="dxa"/>
            <w:shd w:val="clear" w:color="auto" w:fill="auto"/>
            <w:noWrap/>
            <w:vAlign w:val="center"/>
            <w:hideMark/>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Вид разрешенного использования земельного участка</w:t>
            </w:r>
          </w:p>
        </w:tc>
      </w:tr>
      <w:tr w:rsidR="00ED2ABB" w:rsidRPr="00D578D5" w:rsidTr="00ED2ABB">
        <w:trPr>
          <w:trHeight w:val="288"/>
          <w:jc w:val="center"/>
        </w:trPr>
        <w:tc>
          <w:tcPr>
            <w:tcW w:w="9639" w:type="dxa"/>
            <w:gridSpan w:val="3"/>
            <w:shd w:val="clear" w:color="auto" w:fill="auto"/>
            <w:noWrap/>
            <w:vAlign w:val="center"/>
            <w:hideMark/>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1 этап</w:t>
            </w:r>
          </w:p>
        </w:tc>
      </w:tr>
      <w:tr w:rsidR="00ED2ABB" w:rsidRPr="00D578D5" w:rsidTr="00ED2ABB">
        <w:trPr>
          <w:trHeight w:val="288"/>
          <w:jc w:val="center"/>
        </w:trPr>
        <w:tc>
          <w:tcPr>
            <w:tcW w:w="3005" w:type="dxa"/>
            <w:gridSpan w:val="2"/>
            <w:shd w:val="clear" w:color="auto" w:fill="auto"/>
            <w:noWrap/>
            <w:vAlign w:val="center"/>
            <w:hideMark/>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:ЗУ01</w:t>
            </w:r>
          </w:p>
        </w:tc>
        <w:tc>
          <w:tcPr>
            <w:tcW w:w="6634" w:type="dxa"/>
            <w:shd w:val="clear" w:color="auto" w:fill="auto"/>
            <w:noWrap/>
            <w:vAlign w:val="center"/>
            <w:hideMark/>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:ЗУ02</w:t>
            </w:r>
          </w:p>
        </w:tc>
        <w:tc>
          <w:tcPr>
            <w:tcW w:w="6634" w:type="dxa"/>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:ЗУ03</w:t>
            </w:r>
          </w:p>
        </w:tc>
        <w:tc>
          <w:tcPr>
            <w:tcW w:w="6634" w:type="dxa"/>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:ЗУ04</w:t>
            </w:r>
          </w:p>
        </w:tc>
        <w:tc>
          <w:tcPr>
            <w:tcW w:w="6634" w:type="dxa"/>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Деловое управление (4.1)</w:t>
            </w:r>
          </w:p>
        </w:tc>
      </w:tr>
      <w:tr w:rsidR="00ED2ABB" w:rsidRPr="00D578D5" w:rsidTr="00ED2ABB">
        <w:trPr>
          <w:trHeight w:val="288"/>
          <w:jc w:val="center"/>
        </w:trPr>
        <w:tc>
          <w:tcPr>
            <w:tcW w:w="30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:ЗУ06</w:t>
            </w:r>
          </w:p>
        </w:tc>
        <w:tc>
          <w:tcPr>
            <w:tcW w:w="6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:ЗУ08</w:t>
            </w:r>
          </w:p>
        </w:tc>
        <w:tc>
          <w:tcPr>
            <w:tcW w:w="6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:ЗУ10</w:t>
            </w:r>
          </w:p>
        </w:tc>
        <w:tc>
          <w:tcPr>
            <w:tcW w:w="6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:ЗУ12</w:t>
            </w:r>
          </w:p>
        </w:tc>
        <w:tc>
          <w:tcPr>
            <w:tcW w:w="6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:ЗУ14</w:t>
            </w:r>
          </w:p>
        </w:tc>
        <w:tc>
          <w:tcPr>
            <w:tcW w:w="6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:ЗУ16</w:t>
            </w:r>
          </w:p>
        </w:tc>
        <w:tc>
          <w:tcPr>
            <w:tcW w:w="6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30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:ЗУ18</w:t>
            </w:r>
          </w:p>
        </w:tc>
        <w:tc>
          <w:tcPr>
            <w:tcW w:w="6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288"/>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2 этап</w:t>
            </w:r>
          </w:p>
        </w:tc>
      </w:tr>
      <w:tr w:rsidR="00ED2ABB" w:rsidRPr="00D578D5" w:rsidTr="00ED2ABB">
        <w:trPr>
          <w:trHeight w:val="144"/>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:ЗУ19</w:t>
            </w:r>
          </w:p>
        </w:tc>
        <w:tc>
          <w:tcPr>
            <w:tcW w:w="6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D578D5" w:rsidTr="00ED2ABB">
        <w:trPr>
          <w:trHeight w:val="144"/>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3 этап</w:t>
            </w:r>
          </w:p>
        </w:tc>
      </w:tr>
      <w:tr w:rsidR="00ED2ABB" w:rsidRPr="00D578D5" w:rsidTr="00ED2ABB">
        <w:trPr>
          <w:trHeight w:val="144"/>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:ЗУ20</w:t>
            </w:r>
          </w:p>
        </w:tc>
        <w:tc>
          <w:tcPr>
            <w:tcW w:w="6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BB" w:rsidRPr="00913943" w:rsidRDefault="00ED2ABB" w:rsidP="00ED2ABB">
            <w:pPr>
              <w:jc w:val="center"/>
              <w:rPr>
                <w:rFonts w:ascii="PT Astra Serif" w:hAnsi="PT Astra Serif"/>
                <w:sz w:val="22"/>
                <w:szCs w:val="22"/>
                <w:lang w:eastAsia="ru-RU"/>
              </w:rPr>
            </w:pPr>
            <w:r w:rsidRPr="00913943">
              <w:rPr>
                <w:rFonts w:ascii="PT Astra Serif" w:hAnsi="PT Astra Serif"/>
                <w:sz w:val="22"/>
                <w:szCs w:val="22"/>
                <w:lang w:eastAsia="ru-RU"/>
              </w:rPr>
              <w:t>Улично-дорожная сеть (12.0.1)</w:t>
            </w:r>
          </w:p>
        </w:tc>
      </w:tr>
      <w:tr w:rsidR="00ED2ABB" w:rsidRPr="00E65D81" w:rsidTr="00ED2ABB">
        <w:trPr>
          <w:trHeight w:val="144"/>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ABB" w:rsidRPr="00913943" w:rsidRDefault="00ED2ABB" w:rsidP="00ED2ABB">
            <w:pPr>
              <w:jc w:val="center"/>
              <w:rPr>
                <w:rFonts w:ascii="PT Astra Serif" w:hAnsi="PT Astra Serif"/>
                <w:sz w:val="22"/>
                <w:szCs w:val="22"/>
              </w:rPr>
            </w:pPr>
            <w:r w:rsidRPr="00913943">
              <w:rPr>
                <w:rFonts w:ascii="PT Astra Serif" w:hAnsi="PT Astra Serif"/>
                <w:color w:val="000000"/>
                <w:sz w:val="22"/>
                <w:szCs w:val="22"/>
              </w:rPr>
              <w:t>86:22:0005002:340/чзу</w:t>
            </w:r>
            <w:proofErr w:type="gramStart"/>
            <w:r w:rsidRPr="00913943">
              <w:rPr>
                <w:rFonts w:ascii="PT Astra Serif" w:hAnsi="PT Astra Serif"/>
                <w:color w:val="000000"/>
                <w:sz w:val="22"/>
                <w:szCs w:val="22"/>
              </w:rPr>
              <w:t>1</w:t>
            </w:r>
            <w:proofErr w:type="gramEnd"/>
            <w:r w:rsidRPr="00913943">
              <w:rPr>
                <w:rFonts w:ascii="PT Astra Serif" w:hAnsi="PT Astra Serif"/>
                <w:color w:val="000000"/>
                <w:sz w:val="22"/>
                <w:szCs w:val="22"/>
              </w:rPr>
              <w:t>*</w:t>
            </w:r>
          </w:p>
        </w:tc>
        <w:tc>
          <w:tcPr>
            <w:tcW w:w="6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BB" w:rsidRPr="00913943" w:rsidRDefault="00ED2ABB" w:rsidP="00ED2ABB">
            <w:pPr>
              <w:jc w:val="center"/>
              <w:rPr>
                <w:rFonts w:ascii="PT Astra Serif" w:hAnsi="PT Astra Serif"/>
                <w:sz w:val="22"/>
                <w:szCs w:val="22"/>
              </w:rPr>
            </w:pPr>
            <w:r w:rsidRPr="00913943">
              <w:rPr>
                <w:rFonts w:ascii="PT Astra Serif" w:hAnsi="PT Astra Serif"/>
                <w:sz w:val="22"/>
                <w:szCs w:val="22"/>
              </w:rPr>
              <w:t>Для обслуживания здания коммерческого банка</w:t>
            </w:r>
          </w:p>
        </w:tc>
      </w:tr>
    </w:tbl>
    <w:p w:rsidR="00ED2ABB" w:rsidRPr="009802D8" w:rsidRDefault="00ED2ABB" w:rsidP="00ED2ABB">
      <w:pPr>
        <w:jc w:val="both"/>
        <w:rPr>
          <w:color w:val="FF0000"/>
          <w:sz w:val="28"/>
          <w:szCs w:val="28"/>
          <w:lang w:eastAsia="x-none"/>
        </w:rPr>
      </w:pPr>
    </w:p>
    <w:p w:rsidR="00ED2ABB" w:rsidRPr="00D647B4" w:rsidRDefault="00ED2ABB" w:rsidP="00ED2ABB">
      <w:pPr>
        <w:pStyle w:val="a9"/>
        <w:suppressAutoHyphens w:val="0"/>
        <w:spacing w:after="200" w:line="276" w:lineRule="auto"/>
        <w:ind w:left="851"/>
        <w:jc w:val="both"/>
        <w:rPr>
          <w:rFonts w:ascii="PT Astra Serif" w:hAnsi="PT Astra Serif"/>
          <w:sz w:val="28"/>
          <w:szCs w:val="28"/>
        </w:rPr>
      </w:pPr>
    </w:p>
    <w:p w:rsidR="00ED2ABB" w:rsidRDefault="00ED2ABB" w:rsidP="00ED2ABB">
      <w:pPr>
        <w:jc w:val="right"/>
        <w:sectPr w:rsidR="00ED2ABB" w:rsidSect="00ED2ABB">
          <w:pgSz w:w="11906" w:h="16838"/>
          <w:pgMar w:top="1134" w:right="851" w:bottom="1134" w:left="1418" w:header="567" w:footer="709" w:gutter="0"/>
          <w:cols w:space="708"/>
          <w:docGrid w:linePitch="360"/>
        </w:sectPr>
      </w:pPr>
    </w:p>
    <w:p w:rsidR="00ED2ABB" w:rsidRPr="003B28E1" w:rsidRDefault="00ED2ABB" w:rsidP="00ED2ABB">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4</w:t>
      </w:r>
    </w:p>
    <w:p w:rsidR="00ED2ABB" w:rsidRPr="003B28E1" w:rsidRDefault="00ED2ABB" w:rsidP="00ED2ABB">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ED2ABB" w:rsidRPr="003B28E1" w:rsidRDefault="00ED2ABB" w:rsidP="00ED2ABB">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3F6086" w:rsidRPr="003F6086" w:rsidRDefault="003F6086" w:rsidP="003F6086">
      <w:pPr>
        <w:spacing w:line="276" w:lineRule="auto"/>
        <w:jc w:val="right"/>
        <w:rPr>
          <w:rFonts w:ascii="PT Astra Serif" w:hAnsi="PT Astra Serif"/>
          <w:b/>
          <w:sz w:val="28"/>
          <w:szCs w:val="24"/>
        </w:rPr>
      </w:pPr>
      <w:r>
        <w:rPr>
          <w:rFonts w:ascii="PT Astra Serif" w:hAnsi="PT Astra Serif"/>
          <w:b/>
          <w:sz w:val="28"/>
          <w:szCs w:val="24"/>
        </w:rPr>
        <w:t>от 07.02.2024 № 184-п</w:t>
      </w:r>
    </w:p>
    <w:p w:rsidR="00ED2ABB" w:rsidRDefault="00ED2ABB" w:rsidP="00ED2ABB">
      <w:pPr>
        <w:spacing w:line="276" w:lineRule="auto"/>
        <w:jc w:val="right"/>
        <w:rPr>
          <w:rFonts w:ascii="PT Astra Serif" w:hAnsi="PT Astra Serif"/>
          <w:b/>
          <w:sz w:val="28"/>
          <w:szCs w:val="24"/>
        </w:rPr>
      </w:pPr>
      <w:bookmarkStart w:id="27" w:name="_GoBack"/>
      <w:bookmarkEnd w:id="27"/>
    </w:p>
    <w:p w:rsidR="00ED2ABB" w:rsidRDefault="00ED2ABB" w:rsidP="00ED2ABB">
      <w:pPr>
        <w:jc w:val="center"/>
        <w:rPr>
          <w:rFonts w:ascii="PT Astra Serif" w:hAnsi="PT Astra Serif"/>
          <w:b/>
          <w:sz w:val="28"/>
          <w:szCs w:val="24"/>
        </w:rPr>
      </w:pPr>
    </w:p>
    <w:p w:rsidR="00ED2ABB" w:rsidRPr="008028FD" w:rsidRDefault="00ED2ABB" w:rsidP="00ED2ABB">
      <w:pPr>
        <w:jc w:val="center"/>
        <w:rPr>
          <w:rFonts w:ascii="PT Astra Serif" w:hAnsi="PT Astra Serif"/>
          <w:b/>
          <w:sz w:val="28"/>
          <w:szCs w:val="24"/>
        </w:rPr>
      </w:pPr>
      <w:r w:rsidRPr="00CB7D48">
        <w:rPr>
          <w:rFonts w:ascii="PT Astra Serif" w:hAnsi="PT Astra Serif"/>
          <w:b/>
          <w:sz w:val="28"/>
          <w:szCs w:val="24"/>
        </w:rPr>
        <w:t>Чертежи</w:t>
      </w:r>
      <w:r>
        <w:rPr>
          <w:rFonts w:ascii="PT Astra Serif" w:hAnsi="PT Astra Serif"/>
          <w:b/>
          <w:sz w:val="28"/>
          <w:szCs w:val="24"/>
        </w:rPr>
        <w:t xml:space="preserve"> проекта</w:t>
      </w:r>
      <w:r w:rsidRPr="00CB7D48">
        <w:rPr>
          <w:rFonts w:ascii="PT Astra Serif" w:hAnsi="PT Astra Serif"/>
          <w:b/>
          <w:sz w:val="28"/>
          <w:szCs w:val="24"/>
        </w:rPr>
        <w:t xml:space="preserve"> межевания территории</w:t>
      </w:r>
      <w:r w:rsidRPr="008028FD">
        <w:rPr>
          <w:rFonts w:ascii="PT Astra Serif" w:hAnsi="PT Astra Serif"/>
          <w:b/>
          <w:sz w:val="28"/>
          <w:szCs w:val="24"/>
        </w:rPr>
        <w:t xml:space="preserve"> </w:t>
      </w:r>
    </w:p>
    <w:p w:rsidR="00ED2ABB" w:rsidRDefault="00ED2ABB" w:rsidP="00ED2ABB">
      <w:pPr>
        <w:rPr>
          <w:rFonts w:ascii="PT Astra Serif" w:hAnsi="PT Astra Serif"/>
          <w:sz w:val="28"/>
          <w:szCs w:val="24"/>
        </w:rPr>
      </w:pPr>
      <w:r>
        <w:rPr>
          <w:rFonts w:ascii="PT Astra Serif" w:hAnsi="PT Astra Serif"/>
          <w:sz w:val="28"/>
          <w:szCs w:val="24"/>
        </w:rPr>
        <w:t>1 этап</w:t>
      </w:r>
    </w:p>
    <w:p w:rsidR="00ED2ABB" w:rsidRDefault="00ED2ABB" w:rsidP="00ED2ABB">
      <w:pPr>
        <w:jc w:val="center"/>
        <w:rPr>
          <w:rFonts w:ascii="PT Astra Serif" w:hAnsi="PT Astra Serif"/>
          <w:sz w:val="28"/>
          <w:szCs w:val="24"/>
        </w:rPr>
      </w:pPr>
      <w:r>
        <w:rPr>
          <w:rFonts w:ascii="PT Astra Serif" w:hAnsi="PT Astra Serif"/>
          <w:noProof/>
          <w:sz w:val="28"/>
          <w:szCs w:val="24"/>
          <w:lang w:eastAsia="ru-RU"/>
        </w:rPr>
        <w:drawing>
          <wp:inline distT="0" distB="0" distL="0" distR="0">
            <wp:extent cx="8716010" cy="7442200"/>
            <wp:effectExtent l="0" t="0" r="8890" b="6350"/>
            <wp:docPr id="11" name="Рисунок 11" descr="C:\Users\Zaiceva_AA\AppData\Local\Microsoft\Windows\INetCache\Content.Word\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ceva_AA\AppData\Local\Microsoft\Windows\INetCache\Content.Word\Screenshot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6010" cy="7442200"/>
                    </a:xfrm>
                    <a:prstGeom prst="rect">
                      <a:avLst/>
                    </a:prstGeom>
                    <a:noFill/>
                    <a:ln>
                      <a:noFill/>
                    </a:ln>
                  </pic:spPr>
                </pic:pic>
              </a:graphicData>
            </a:graphic>
          </wp:inline>
        </w:drawing>
      </w:r>
    </w:p>
    <w:p w:rsidR="00ED2ABB" w:rsidRDefault="00ED2ABB" w:rsidP="00ED2ABB">
      <w:pPr>
        <w:rPr>
          <w:rFonts w:ascii="PT Astra Serif" w:hAnsi="PT Astra Serif"/>
          <w:sz w:val="28"/>
          <w:szCs w:val="24"/>
        </w:rPr>
      </w:pPr>
      <w:r>
        <w:rPr>
          <w:rFonts w:ascii="PT Astra Serif" w:hAnsi="PT Astra Serif"/>
          <w:sz w:val="28"/>
          <w:szCs w:val="24"/>
        </w:rPr>
        <w:lastRenderedPageBreak/>
        <w:t>2 этап</w:t>
      </w:r>
    </w:p>
    <w:p w:rsidR="00ED2ABB" w:rsidRDefault="00ED2ABB" w:rsidP="00ED2ABB">
      <w:pPr>
        <w:suppressAutoHyphens w:val="0"/>
        <w:spacing w:line="276" w:lineRule="auto"/>
        <w:jc w:val="center"/>
        <w:rPr>
          <w:rFonts w:ascii="PT Astra Serif" w:hAnsi="PT Astra Serif"/>
          <w:b/>
          <w:sz w:val="28"/>
          <w:szCs w:val="28"/>
        </w:rPr>
      </w:pPr>
      <w:r>
        <w:rPr>
          <w:rFonts w:ascii="PT Astra Serif" w:hAnsi="PT Astra Serif"/>
          <w:b/>
          <w:noProof/>
          <w:sz w:val="28"/>
          <w:szCs w:val="28"/>
          <w:lang w:eastAsia="ru-RU"/>
        </w:rPr>
        <w:drawing>
          <wp:inline distT="0" distB="0" distL="0" distR="0" wp14:anchorId="6FB7206D" wp14:editId="5F63E4CA">
            <wp:extent cx="10551160" cy="9025255"/>
            <wp:effectExtent l="0" t="0" r="2540" b="4445"/>
            <wp:docPr id="4" name="Рисунок 4" descr="C:\Users\Zaiceva_AA\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ceva_AA\Desktop\Screenshot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51160" cy="9025255"/>
                    </a:xfrm>
                    <a:prstGeom prst="rect">
                      <a:avLst/>
                    </a:prstGeom>
                    <a:noFill/>
                    <a:ln>
                      <a:noFill/>
                    </a:ln>
                  </pic:spPr>
                </pic:pic>
              </a:graphicData>
            </a:graphic>
          </wp:inline>
        </w:drawing>
      </w:r>
    </w:p>
    <w:p w:rsidR="00ED2ABB" w:rsidRDefault="00ED2ABB" w:rsidP="00ED2ABB">
      <w:pPr>
        <w:rPr>
          <w:rFonts w:ascii="PT Astra Serif" w:hAnsi="PT Astra Serif"/>
          <w:sz w:val="28"/>
          <w:szCs w:val="24"/>
        </w:rPr>
      </w:pPr>
      <w:r>
        <w:rPr>
          <w:rFonts w:ascii="PT Astra Serif" w:hAnsi="PT Astra Serif"/>
          <w:sz w:val="28"/>
          <w:szCs w:val="24"/>
        </w:rPr>
        <w:lastRenderedPageBreak/>
        <w:t>3 этап</w:t>
      </w:r>
    </w:p>
    <w:p w:rsidR="00AA4CDA" w:rsidRPr="00AA4CDA" w:rsidRDefault="00AA4CDA" w:rsidP="00AA4CDA">
      <w:pPr>
        <w:jc w:val="center"/>
        <w:rPr>
          <w:rFonts w:ascii="PT Astra Serif" w:hAnsi="PT Astra Serif"/>
          <w:sz w:val="28"/>
          <w:szCs w:val="24"/>
        </w:rPr>
      </w:pPr>
      <w:r>
        <w:rPr>
          <w:rFonts w:ascii="PT Astra Serif" w:hAnsi="PT Astra Serif"/>
          <w:noProof/>
          <w:sz w:val="28"/>
          <w:szCs w:val="24"/>
          <w:lang w:eastAsia="ru-RU"/>
        </w:rPr>
        <w:drawing>
          <wp:inline distT="0" distB="0" distL="0" distR="0" wp14:anchorId="15E07106" wp14:editId="5E5CB15E">
            <wp:extent cx="10379034" cy="8948005"/>
            <wp:effectExtent l="0" t="0" r="3810" b="5715"/>
            <wp:docPr id="10" name="Рисунок 10"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iceva_AA\Desktop\Screenshot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78937" cy="8947922"/>
                    </a:xfrm>
                    <a:prstGeom prst="rect">
                      <a:avLst/>
                    </a:prstGeom>
                    <a:noFill/>
                    <a:ln>
                      <a:noFill/>
                    </a:ln>
                  </pic:spPr>
                </pic:pic>
              </a:graphicData>
            </a:graphic>
          </wp:inline>
        </w:drawing>
      </w:r>
    </w:p>
    <w:sectPr w:rsidR="00AA4CDA" w:rsidRPr="00AA4CDA" w:rsidSect="00B74AB5">
      <w:pgSz w:w="23814" w:h="16839" w:orient="landscape" w:code="8"/>
      <w:pgMar w:top="1134" w:right="1134" w:bottom="851"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816" w:rsidRDefault="00594816" w:rsidP="00D647B4">
      <w:r>
        <w:separator/>
      </w:r>
    </w:p>
  </w:endnote>
  <w:endnote w:type="continuationSeparator" w:id="0">
    <w:p w:rsidR="00594816" w:rsidRDefault="00594816" w:rsidP="00D6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ArialMT">
    <w:altName w:val="Arial"/>
    <w:charset w:val="CC"/>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816" w:rsidRDefault="00594816" w:rsidP="00D647B4">
      <w:r>
        <w:separator/>
      </w:r>
    </w:p>
  </w:footnote>
  <w:footnote w:type="continuationSeparator" w:id="0">
    <w:p w:rsidR="00594816" w:rsidRDefault="00594816" w:rsidP="00D64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45489"/>
      <w:docPartObj>
        <w:docPartGallery w:val="Page Numbers (Top of Page)"/>
        <w:docPartUnique/>
      </w:docPartObj>
    </w:sdtPr>
    <w:sdtEndPr>
      <w:rPr>
        <w:rFonts w:ascii="PT Astra Serif" w:hAnsi="PT Astra Serif"/>
        <w:sz w:val="22"/>
        <w:szCs w:val="22"/>
      </w:rPr>
    </w:sdtEndPr>
    <w:sdtContent>
      <w:p w:rsidR="00ED2ABB" w:rsidRPr="002B4013" w:rsidRDefault="00ED2ABB" w:rsidP="00D647B4">
        <w:pPr>
          <w:pStyle w:val="af2"/>
          <w:jc w:val="center"/>
          <w:rPr>
            <w:rFonts w:ascii="PT Astra Serif" w:hAnsi="PT Astra Serif"/>
            <w:sz w:val="22"/>
            <w:szCs w:val="22"/>
          </w:rPr>
        </w:pPr>
        <w:r w:rsidRPr="002B4013">
          <w:rPr>
            <w:rFonts w:ascii="PT Astra Serif" w:hAnsi="PT Astra Serif"/>
            <w:sz w:val="22"/>
            <w:szCs w:val="22"/>
          </w:rPr>
          <w:fldChar w:fldCharType="begin"/>
        </w:r>
        <w:r w:rsidRPr="002B4013">
          <w:rPr>
            <w:rFonts w:ascii="PT Astra Serif" w:hAnsi="PT Astra Serif"/>
            <w:sz w:val="22"/>
            <w:szCs w:val="22"/>
          </w:rPr>
          <w:instrText>PAGE   \* MERGEFORMAT</w:instrText>
        </w:r>
        <w:r w:rsidRPr="002B4013">
          <w:rPr>
            <w:rFonts w:ascii="PT Astra Serif" w:hAnsi="PT Astra Serif"/>
            <w:sz w:val="22"/>
            <w:szCs w:val="22"/>
          </w:rPr>
          <w:fldChar w:fldCharType="separate"/>
        </w:r>
        <w:r w:rsidR="003F6086">
          <w:rPr>
            <w:rFonts w:ascii="PT Astra Serif" w:hAnsi="PT Astra Serif"/>
            <w:noProof/>
            <w:sz w:val="22"/>
            <w:szCs w:val="22"/>
          </w:rPr>
          <w:t>64</w:t>
        </w:r>
        <w:r w:rsidRPr="002B4013">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BB" w:rsidRDefault="00ED2ABB" w:rsidP="008031F7">
    <w:pPr>
      <w:pStyle w:val="af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62E44D92"/>
    <w:name w:val="WW8Num26"/>
    <w:lvl w:ilvl="0">
      <w:start w:val="1"/>
      <w:numFmt w:val="decimal"/>
      <w:pStyle w:val="S"/>
      <w:lvlText w:val="Таблица %1"/>
      <w:lvlJc w:val="left"/>
      <w:pPr>
        <w:tabs>
          <w:tab w:val="num" w:pos="9900"/>
        </w:tabs>
        <w:ind w:left="9900" w:hanging="360"/>
      </w:pPr>
      <w:rPr>
        <w:rFonts w:ascii="Times New Roman" w:hAnsi="Times New Roman" w:cs="Times New Roman" w:hint="default"/>
        <w:color w:val="auto"/>
      </w:rPr>
    </w:lvl>
  </w:abstractNum>
  <w:abstractNum w:abstractNumId="1">
    <w:nsid w:val="0E737A58"/>
    <w:multiLevelType w:val="multilevel"/>
    <w:tmpl w:val="972AC1AC"/>
    <w:lvl w:ilvl="0">
      <w:start w:val="9"/>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
    <w:nsid w:val="0E7A10BD"/>
    <w:multiLevelType w:val="hybridMultilevel"/>
    <w:tmpl w:val="A276FFAA"/>
    <w:lvl w:ilvl="0" w:tplc="A2A41E7E">
      <w:start w:val="1"/>
      <w:numFmt w:val="decimal"/>
      <w:lvlText w:val="%1."/>
      <w:lvlJc w:val="left"/>
      <w:pPr>
        <w:ind w:left="783" w:hanging="360"/>
      </w:pPr>
      <w:rPr>
        <w:rFonts w:ascii="PT Astra Serif" w:eastAsia="Times New Roman" w:hAnsi="PT Astra Serif" w:cs="Times New Roman"/>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3">
    <w:nsid w:val="18EA0DC1"/>
    <w:multiLevelType w:val="multilevel"/>
    <w:tmpl w:val="95A45C8C"/>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nsid w:val="207C5DC9"/>
    <w:multiLevelType w:val="hybridMultilevel"/>
    <w:tmpl w:val="947CDD0E"/>
    <w:lvl w:ilvl="0" w:tplc="682CC972">
      <w:start w:val="2"/>
      <w:numFmt w:val="bullet"/>
      <w:lvlText w:val="-"/>
      <w:lvlJc w:val="left"/>
      <w:pPr>
        <w:ind w:left="1069" w:hanging="36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93C26F2"/>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2FB1606D"/>
    <w:multiLevelType w:val="multilevel"/>
    <w:tmpl w:val="69E62532"/>
    <w:styleLink w:val="a"/>
    <w:lvl w:ilvl="0">
      <w:start w:val="1"/>
      <w:numFmt w:val="bullet"/>
      <w:lvlText w:val="•"/>
      <w:lvlJc w:val="left"/>
      <w:pPr>
        <w:tabs>
          <w:tab w:val="num" w:pos="0"/>
        </w:tabs>
        <w:ind w:left="1389" w:hanging="567"/>
      </w:pPr>
      <w:rPr>
        <w:rFonts w:ascii="Times New Roman" w:hAnsi="Times New Roman" w:cs="Times New Roman" w:hint="default"/>
        <w:sz w:val="24"/>
        <w:szCs w:val="24"/>
      </w:rPr>
    </w:lvl>
    <w:lvl w:ilvl="1">
      <w:start w:val="1"/>
      <w:numFmt w:val="lowerLetter"/>
      <w:lvlText w:val="%2)"/>
      <w:lvlJc w:val="left"/>
      <w:pPr>
        <w:tabs>
          <w:tab w:val="num" w:pos="371"/>
        </w:tabs>
        <w:ind w:left="371" w:hanging="360"/>
      </w:pPr>
      <w:rPr>
        <w:rFonts w:hint="default"/>
      </w:rPr>
    </w:lvl>
    <w:lvl w:ilvl="2">
      <w:start w:val="1"/>
      <w:numFmt w:val="lowerRoman"/>
      <w:lvlText w:val="%3)"/>
      <w:lvlJc w:val="left"/>
      <w:pPr>
        <w:tabs>
          <w:tab w:val="num" w:pos="731"/>
        </w:tabs>
        <w:ind w:left="731" w:hanging="360"/>
      </w:pPr>
      <w:rPr>
        <w:rFonts w:hint="default"/>
      </w:rPr>
    </w:lvl>
    <w:lvl w:ilvl="3">
      <w:start w:val="1"/>
      <w:numFmt w:val="decimal"/>
      <w:lvlText w:val="(%4)"/>
      <w:lvlJc w:val="left"/>
      <w:pPr>
        <w:tabs>
          <w:tab w:val="num" w:pos="1091"/>
        </w:tabs>
        <w:ind w:left="1091" w:hanging="360"/>
      </w:pPr>
      <w:rPr>
        <w:rFonts w:hint="default"/>
      </w:rPr>
    </w:lvl>
    <w:lvl w:ilvl="4">
      <w:start w:val="1"/>
      <w:numFmt w:val="lowerLetter"/>
      <w:lvlText w:val="(%5)"/>
      <w:lvlJc w:val="left"/>
      <w:pPr>
        <w:tabs>
          <w:tab w:val="num" w:pos="1451"/>
        </w:tabs>
        <w:ind w:left="1451" w:hanging="360"/>
      </w:pPr>
      <w:rPr>
        <w:rFonts w:hint="default"/>
      </w:rPr>
    </w:lvl>
    <w:lvl w:ilvl="5">
      <w:start w:val="1"/>
      <w:numFmt w:val="lowerRoman"/>
      <w:lvlText w:val="(%6)"/>
      <w:lvlJc w:val="left"/>
      <w:pPr>
        <w:tabs>
          <w:tab w:val="num" w:pos="1811"/>
        </w:tabs>
        <w:ind w:left="1811" w:hanging="360"/>
      </w:pPr>
      <w:rPr>
        <w:rFonts w:hint="default"/>
      </w:rPr>
    </w:lvl>
    <w:lvl w:ilvl="6">
      <w:start w:val="1"/>
      <w:numFmt w:val="decimal"/>
      <w:lvlText w:val="%7."/>
      <w:lvlJc w:val="left"/>
      <w:pPr>
        <w:tabs>
          <w:tab w:val="num" w:pos="2171"/>
        </w:tabs>
        <w:ind w:left="2171" w:hanging="360"/>
      </w:pPr>
      <w:rPr>
        <w:rFonts w:hint="default"/>
      </w:rPr>
    </w:lvl>
    <w:lvl w:ilvl="7">
      <w:start w:val="1"/>
      <w:numFmt w:val="lowerLetter"/>
      <w:lvlText w:val="%8."/>
      <w:lvlJc w:val="left"/>
      <w:pPr>
        <w:tabs>
          <w:tab w:val="num" w:pos="2531"/>
        </w:tabs>
        <w:ind w:left="2531" w:hanging="360"/>
      </w:pPr>
      <w:rPr>
        <w:rFonts w:hint="default"/>
      </w:rPr>
    </w:lvl>
    <w:lvl w:ilvl="8">
      <w:start w:val="1"/>
      <w:numFmt w:val="lowerRoman"/>
      <w:lvlText w:val="%9."/>
      <w:lvlJc w:val="left"/>
      <w:pPr>
        <w:tabs>
          <w:tab w:val="num" w:pos="2891"/>
        </w:tabs>
        <w:ind w:left="2891" w:hanging="360"/>
      </w:pPr>
      <w:rPr>
        <w:rFonts w:hint="default"/>
      </w:rPr>
    </w:lvl>
  </w:abstractNum>
  <w:abstractNum w:abstractNumId="7">
    <w:nsid w:val="379338E3"/>
    <w:multiLevelType w:val="hybridMultilevel"/>
    <w:tmpl w:val="75A23700"/>
    <w:lvl w:ilvl="0" w:tplc="67BCED4E">
      <w:start w:val="1"/>
      <w:numFmt w:val="decimal"/>
      <w:lvlText w:val="%1."/>
      <w:lvlJc w:val="left"/>
      <w:pPr>
        <w:ind w:left="785" w:hanging="360"/>
      </w:pPr>
      <w:rPr>
        <w:rFonts w:ascii="PT Astra Serif" w:eastAsia="Times New Roman" w:hAnsi="PT Astra Serif" w:cs="Times New Roman"/>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nsid w:val="389D2508"/>
    <w:multiLevelType w:val="hybridMultilevel"/>
    <w:tmpl w:val="BA668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C43B50"/>
    <w:multiLevelType w:val="multilevel"/>
    <w:tmpl w:val="3BAC8834"/>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E0194C"/>
    <w:multiLevelType w:val="hybridMultilevel"/>
    <w:tmpl w:val="6AD60A8C"/>
    <w:lvl w:ilvl="0" w:tplc="FFFFFFFF">
      <w:start w:val="1"/>
      <w:numFmt w:val="decimal"/>
      <w:pStyle w:val="S0"/>
      <w:lvlText w:val="Рисунок %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nsid w:val="418F55AE"/>
    <w:multiLevelType w:val="hybridMultilevel"/>
    <w:tmpl w:val="7834D504"/>
    <w:lvl w:ilvl="0" w:tplc="FE50C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C5F75A0"/>
    <w:multiLevelType w:val="hybridMultilevel"/>
    <w:tmpl w:val="7E96A6EC"/>
    <w:lvl w:ilvl="0" w:tplc="514640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6C32A3"/>
    <w:multiLevelType w:val="multilevel"/>
    <w:tmpl w:val="C4DE15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pStyle w:val="6"/>
      <w:isLgl/>
      <w:lvlText w:val="%1.%2.%3.%4.%5.%6."/>
      <w:lvlJc w:val="left"/>
      <w:pPr>
        <w:ind w:left="1800" w:hanging="1440"/>
      </w:pPr>
      <w:rPr>
        <w:rFonts w:hint="default"/>
      </w:rPr>
    </w:lvl>
    <w:lvl w:ilvl="6">
      <w:start w:val="1"/>
      <w:numFmt w:val="decimal"/>
      <w:pStyle w:val="7"/>
      <w:isLgl/>
      <w:lvlText w:val="%1.%2.%3.%4.%5.%6.%7."/>
      <w:lvlJc w:val="left"/>
      <w:pPr>
        <w:ind w:left="2160" w:hanging="1800"/>
      </w:pPr>
      <w:rPr>
        <w:rFonts w:hint="default"/>
      </w:rPr>
    </w:lvl>
    <w:lvl w:ilvl="7">
      <w:start w:val="1"/>
      <w:numFmt w:val="decimal"/>
      <w:pStyle w:val="8"/>
      <w:isLgl/>
      <w:lvlText w:val="%1.%2.%3.%4.%5.%6.%7.%8."/>
      <w:lvlJc w:val="left"/>
      <w:pPr>
        <w:ind w:left="2160" w:hanging="1800"/>
      </w:pPr>
      <w:rPr>
        <w:rFonts w:hint="default"/>
      </w:rPr>
    </w:lvl>
    <w:lvl w:ilvl="8">
      <w:start w:val="1"/>
      <w:numFmt w:val="decimal"/>
      <w:pStyle w:val="9"/>
      <w:isLgl/>
      <w:lvlText w:val="%1.%2.%3.%4.%5.%6.%7.%8.%9."/>
      <w:lvlJc w:val="left"/>
      <w:pPr>
        <w:ind w:left="2520" w:hanging="2160"/>
      </w:pPr>
      <w:rPr>
        <w:rFonts w:hint="default"/>
      </w:rPr>
    </w:lvl>
  </w:abstractNum>
  <w:abstractNum w:abstractNumId="14">
    <w:nsid w:val="6D4A7406"/>
    <w:multiLevelType w:val="hybridMultilevel"/>
    <w:tmpl w:val="78EEA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FDC008F"/>
    <w:multiLevelType w:val="hybridMultilevel"/>
    <w:tmpl w:val="9A262208"/>
    <w:lvl w:ilvl="0" w:tplc="90DCDD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12"/>
  </w:num>
  <w:num w:numId="3">
    <w:abstractNumId w:val="13"/>
  </w:num>
  <w:num w:numId="4">
    <w:abstractNumId w:val="2"/>
  </w:num>
  <w:num w:numId="5">
    <w:abstractNumId w:val="3"/>
  </w:num>
  <w:num w:numId="6">
    <w:abstractNumId w:val="14"/>
  </w:num>
  <w:num w:numId="7">
    <w:abstractNumId w:val="9"/>
  </w:num>
  <w:num w:numId="8">
    <w:abstractNumId w:val="0"/>
  </w:num>
  <w:num w:numId="9">
    <w:abstractNumId w:val="10"/>
  </w:num>
  <w:num w:numId="10">
    <w:abstractNumId w:val="6"/>
  </w:num>
  <w:num w:numId="11">
    <w:abstractNumId w:val="5"/>
  </w:num>
  <w:num w:numId="12">
    <w:abstractNumId w:val="15"/>
  </w:num>
  <w:num w:numId="13">
    <w:abstractNumId w:val="11"/>
  </w:num>
  <w:num w:numId="14">
    <w:abstractNumId w:val="7"/>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749"/>
    <w:rsid w:val="00093749"/>
    <w:rsid w:val="000A79B3"/>
    <w:rsid w:val="000D7046"/>
    <w:rsid w:val="00162D33"/>
    <w:rsid w:val="001B6573"/>
    <w:rsid w:val="002057D8"/>
    <w:rsid w:val="00274D80"/>
    <w:rsid w:val="00275D5C"/>
    <w:rsid w:val="002A25EA"/>
    <w:rsid w:val="002B4013"/>
    <w:rsid w:val="002E5EFE"/>
    <w:rsid w:val="002E752B"/>
    <w:rsid w:val="00312FF1"/>
    <w:rsid w:val="00364FD9"/>
    <w:rsid w:val="003A47FE"/>
    <w:rsid w:val="003E6CBD"/>
    <w:rsid w:val="003F6086"/>
    <w:rsid w:val="003F7A38"/>
    <w:rsid w:val="00493D92"/>
    <w:rsid w:val="004F1C9C"/>
    <w:rsid w:val="00501C22"/>
    <w:rsid w:val="005178B9"/>
    <w:rsid w:val="00560175"/>
    <w:rsid w:val="00594816"/>
    <w:rsid w:val="005C0463"/>
    <w:rsid w:val="005D4A0B"/>
    <w:rsid w:val="005E5A6A"/>
    <w:rsid w:val="006A052E"/>
    <w:rsid w:val="006C286D"/>
    <w:rsid w:val="006F133E"/>
    <w:rsid w:val="00742F85"/>
    <w:rsid w:val="008031F7"/>
    <w:rsid w:val="00815D1F"/>
    <w:rsid w:val="00852EE8"/>
    <w:rsid w:val="00877205"/>
    <w:rsid w:val="00883096"/>
    <w:rsid w:val="00883C5B"/>
    <w:rsid w:val="00883DF9"/>
    <w:rsid w:val="00895ACA"/>
    <w:rsid w:val="008C5F50"/>
    <w:rsid w:val="009775B8"/>
    <w:rsid w:val="009F201E"/>
    <w:rsid w:val="009F5A96"/>
    <w:rsid w:val="009F6E3F"/>
    <w:rsid w:val="00A645AE"/>
    <w:rsid w:val="00AA4CDA"/>
    <w:rsid w:val="00AB47CB"/>
    <w:rsid w:val="00AB4EBC"/>
    <w:rsid w:val="00AC5180"/>
    <w:rsid w:val="00B05984"/>
    <w:rsid w:val="00B10D82"/>
    <w:rsid w:val="00B74AB5"/>
    <w:rsid w:val="00B8007A"/>
    <w:rsid w:val="00D223AA"/>
    <w:rsid w:val="00D647B4"/>
    <w:rsid w:val="00D97B3C"/>
    <w:rsid w:val="00E97631"/>
    <w:rsid w:val="00EC04BE"/>
    <w:rsid w:val="00ED2ABB"/>
    <w:rsid w:val="00FA7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47B4"/>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 Знак Знак,новая страница,Заголовок 1 Знак1 Знак2,Заголовок 1 Знак1 Знак Знак2,Заголовок 1 Знак1 Знак3,Заголовок 1 Знак Знак2,Заголовок 1 Знак1 Знак1 Знак,Заголовок 1 Знак Знак Знак1 Знак,Раздел,Заголовок А,Заголовок к1,ё,р,З"/>
    <w:basedOn w:val="a0"/>
    <w:next w:val="a0"/>
    <w:link w:val="11"/>
    <w:autoRedefine/>
    <w:qFormat/>
    <w:rsid w:val="00D647B4"/>
    <w:pPr>
      <w:keepNext/>
      <w:keepLines/>
      <w:suppressAutoHyphens w:val="0"/>
      <w:spacing w:before="480"/>
      <w:jc w:val="center"/>
      <w:outlineLvl w:val="0"/>
    </w:pPr>
    <w:rPr>
      <w:rFonts w:eastAsia="Calibri"/>
      <w:bCs/>
      <w:i/>
      <w:sz w:val="24"/>
      <w:szCs w:val="16"/>
      <w:lang w:val="x-none" w:eastAsia="x-none"/>
    </w:rPr>
  </w:style>
  <w:style w:type="paragraph" w:styleId="2">
    <w:name w:val="heading 2"/>
    <w:basedOn w:val="a0"/>
    <w:next w:val="a0"/>
    <w:link w:val="21"/>
    <w:autoRedefine/>
    <w:qFormat/>
    <w:rsid w:val="00D647B4"/>
    <w:pPr>
      <w:keepNext/>
      <w:suppressAutoHyphens w:val="0"/>
      <w:spacing w:before="120"/>
      <w:ind w:left="11"/>
      <w:outlineLvl w:val="1"/>
    </w:pPr>
    <w:rPr>
      <w:b/>
      <w:bCs/>
      <w:iCs/>
      <w:caps/>
      <w:sz w:val="24"/>
      <w:szCs w:val="24"/>
      <w:lang w:val="x-none" w:eastAsia="x-none"/>
    </w:rPr>
  </w:style>
  <w:style w:type="paragraph" w:styleId="3">
    <w:name w:val="heading 3"/>
    <w:basedOn w:val="a0"/>
    <w:next w:val="a0"/>
    <w:link w:val="30"/>
    <w:unhideWhenUsed/>
    <w:qFormat/>
    <w:rsid w:val="00D647B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D647B4"/>
    <w:pPr>
      <w:keepNext/>
      <w:numPr>
        <w:ilvl w:val="3"/>
        <w:numId w:val="3"/>
      </w:numPr>
      <w:suppressAutoHyphens w:val="0"/>
      <w:spacing w:before="240" w:after="60"/>
      <w:outlineLvl w:val="3"/>
    </w:pPr>
    <w:rPr>
      <w:rFonts w:eastAsia="SimSun"/>
      <w:b/>
      <w:bCs/>
      <w:sz w:val="28"/>
      <w:szCs w:val="28"/>
      <w:lang w:val="x-none" w:eastAsia="zh-CN"/>
    </w:rPr>
  </w:style>
  <w:style w:type="paragraph" w:styleId="5">
    <w:name w:val="heading 5"/>
    <w:basedOn w:val="a0"/>
    <w:next w:val="a0"/>
    <w:link w:val="50"/>
    <w:unhideWhenUsed/>
    <w:qFormat/>
    <w:rsid w:val="00D647B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D647B4"/>
    <w:pPr>
      <w:numPr>
        <w:ilvl w:val="5"/>
        <w:numId w:val="3"/>
      </w:numPr>
      <w:tabs>
        <w:tab w:val="left" w:pos="720"/>
        <w:tab w:val="left" w:pos="1872"/>
      </w:tabs>
      <w:suppressAutoHyphens w:val="0"/>
      <w:spacing w:before="240" w:after="60" w:line="360" w:lineRule="auto"/>
      <w:jc w:val="both"/>
      <w:outlineLvl w:val="5"/>
    </w:pPr>
    <w:rPr>
      <w:b/>
      <w:bCs/>
      <w:sz w:val="22"/>
      <w:szCs w:val="22"/>
    </w:rPr>
  </w:style>
  <w:style w:type="paragraph" w:styleId="7">
    <w:name w:val="heading 7"/>
    <w:basedOn w:val="a1"/>
    <w:next w:val="a2"/>
    <w:link w:val="70"/>
    <w:qFormat/>
    <w:rsid w:val="00D647B4"/>
    <w:pPr>
      <w:numPr>
        <w:ilvl w:val="6"/>
        <w:numId w:val="3"/>
      </w:numPr>
      <w:tabs>
        <w:tab w:val="left" w:pos="709"/>
        <w:tab w:val="left" w:pos="4719"/>
      </w:tabs>
      <w:outlineLvl w:val="6"/>
    </w:pPr>
    <w:rPr>
      <w:sz w:val="20"/>
      <w:szCs w:val="20"/>
    </w:rPr>
  </w:style>
  <w:style w:type="paragraph" w:styleId="8">
    <w:name w:val="heading 8"/>
    <w:basedOn w:val="a0"/>
    <w:next w:val="a0"/>
    <w:link w:val="80"/>
    <w:qFormat/>
    <w:rsid w:val="00D647B4"/>
    <w:pPr>
      <w:numPr>
        <w:ilvl w:val="7"/>
        <w:numId w:val="3"/>
      </w:numPr>
      <w:tabs>
        <w:tab w:val="left" w:pos="709"/>
        <w:tab w:val="left" w:pos="5007"/>
      </w:tabs>
      <w:suppressAutoHyphens w:val="0"/>
      <w:spacing w:before="240" w:after="60" w:line="360" w:lineRule="auto"/>
      <w:jc w:val="both"/>
      <w:outlineLvl w:val="7"/>
    </w:pPr>
    <w:rPr>
      <w:i/>
      <w:iCs/>
      <w:sz w:val="28"/>
      <w:szCs w:val="28"/>
    </w:rPr>
  </w:style>
  <w:style w:type="paragraph" w:styleId="9">
    <w:name w:val="heading 9"/>
    <w:basedOn w:val="a1"/>
    <w:next w:val="a2"/>
    <w:link w:val="90"/>
    <w:qFormat/>
    <w:rsid w:val="00D647B4"/>
    <w:pPr>
      <w:numPr>
        <w:ilvl w:val="8"/>
        <w:numId w:val="3"/>
      </w:numPr>
      <w:tabs>
        <w:tab w:val="left" w:pos="709"/>
        <w:tab w:val="left" w:pos="5295"/>
      </w:tabs>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rsid w:val="00D647B4"/>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3"/>
    <w:link w:val="3"/>
    <w:rsid w:val="00D647B4"/>
    <w:rPr>
      <w:rFonts w:asciiTheme="majorHAnsi" w:eastAsiaTheme="majorEastAsia" w:hAnsiTheme="majorHAnsi" w:cstheme="majorBidi"/>
      <w:b/>
      <w:bCs/>
      <w:color w:val="4F81BD" w:themeColor="accent1"/>
      <w:sz w:val="20"/>
      <w:szCs w:val="20"/>
      <w:lang w:eastAsia="ar-SA"/>
    </w:rPr>
  </w:style>
  <w:style w:type="character" w:customStyle="1" w:styleId="50">
    <w:name w:val="Заголовок 5 Знак"/>
    <w:basedOn w:val="a3"/>
    <w:link w:val="5"/>
    <w:uiPriority w:val="9"/>
    <w:rsid w:val="00D647B4"/>
    <w:rPr>
      <w:rFonts w:asciiTheme="majorHAnsi" w:eastAsiaTheme="majorEastAsia" w:hAnsiTheme="majorHAnsi" w:cstheme="majorBidi"/>
      <w:color w:val="243F60" w:themeColor="accent1" w:themeShade="7F"/>
      <w:sz w:val="20"/>
      <w:szCs w:val="20"/>
      <w:lang w:eastAsia="ar-SA"/>
    </w:rPr>
  </w:style>
  <w:style w:type="table" w:customStyle="1" w:styleId="10">
    <w:name w:val="Сетка таблицы1"/>
    <w:basedOn w:val="a4"/>
    <w:next w:val="a6"/>
    <w:uiPriority w:val="59"/>
    <w:rsid w:val="00D647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4"/>
    <w:uiPriority w:val="39"/>
    <w:rsid w:val="00D64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nhideWhenUsed/>
    <w:rsid w:val="00D647B4"/>
    <w:rPr>
      <w:rFonts w:ascii="Tahoma" w:hAnsi="Tahoma" w:cs="Tahoma"/>
      <w:sz w:val="16"/>
      <w:szCs w:val="16"/>
    </w:rPr>
  </w:style>
  <w:style w:type="character" w:customStyle="1" w:styleId="a8">
    <w:name w:val="Текст выноски Знак"/>
    <w:basedOn w:val="a3"/>
    <w:link w:val="a7"/>
    <w:rsid w:val="00D647B4"/>
    <w:rPr>
      <w:rFonts w:ascii="Tahoma" w:eastAsia="Times New Roman" w:hAnsi="Tahoma" w:cs="Tahoma"/>
      <w:sz w:val="16"/>
      <w:szCs w:val="16"/>
      <w:lang w:eastAsia="ar-SA"/>
    </w:rPr>
  </w:style>
  <w:style w:type="paragraph" w:styleId="a9">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0"/>
    <w:link w:val="aa"/>
    <w:uiPriority w:val="1"/>
    <w:qFormat/>
    <w:rsid w:val="00D647B4"/>
    <w:pPr>
      <w:ind w:left="720"/>
      <w:contextualSpacing/>
    </w:pPr>
  </w:style>
  <w:style w:type="character" w:customStyle="1" w:styleId="21">
    <w:name w:val="Заголовок 2 Знак1"/>
    <w:link w:val="2"/>
    <w:rsid w:val="00D647B4"/>
    <w:rPr>
      <w:rFonts w:ascii="Times New Roman" w:eastAsia="Times New Roman" w:hAnsi="Times New Roman" w:cs="Times New Roman"/>
      <w:b/>
      <w:bCs/>
      <w:iCs/>
      <w:caps/>
      <w:sz w:val="24"/>
      <w:szCs w:val="24"/>
      <w:lang w:val="x-none" w:eastAsia="x-none"/>
    </w:rPr>
  </w:style>
  <w:style w:type="paragraph" w:customStyle="1" w:styleId="S1">
    <w:name w:val="S_Обычный"/>
    <w:basedOn w:val="a0"/>
    <w:link w:val="S2"/>
    <w:qFormat/>
    <w:rsid w:val="00D647B4"/>
    <w:pPr>
      <w:suppressAutoHyphens w:val="0"/>
      <w:ind w:firstLine="709"/>
      <w:jc w:val="both"/>
    </w:pPr>
    <w:rPr>
      <w:sz w:val="24"/>
      <w:szCs w:val="24"/>
    </w:rPr>
  </w:style>
  <w:style w:type="character" w:customStyle="1" w:styleId="aa">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9"/>
    <w:uiPriority w:val="1"/>
    <w:locked/>
    <w:rsid w:val="00D647B4"/>
    <w:rPr>
      <w:rFonts w:ascii="Times New Roman" w:eastAsia="Times New Roman" w:hAnsi="Times New Roman" w:cs="Times New Roman"/>
      <w:sz w:val="20"/>
      <w:szCs w:val="20"/>
      <w:lang w:eastAsia="ar-SA"/>
    </w:rPr>
  </w:style>
  <w:style w:type="paragraph" w:styleId="ab">
    <w:name w:val="caption"/>
    <w:basedOn w:val="a0"/>
    <w:next w:val="a0"/>
    <w:uiPriority w:val="35"/>
    <w:unhideWhenUsed/>
    <w:qFormat/>
    <w:rsid w:val="00D647B4"/>
    <w:pPr>
      <w:suppressAutoHyphens w:val="0"/>
    </w:pPr>
    <w:rPr>
      <w:rFonts w:eastAsia="SimSun"/>
      <w:b/>
      <w:bCs/>
      <w:lang w:eastAsia="zh-CN"/>
    </w:rPr>
  </w:style>
  <w:style w:type="character" w:customStyle="1" w:styleId="S2">
    <w:name w:val="S_Обычный Знак"/>
    <w:link w:val="S1"/>
    <w:locked/>
    <w:rsid w:val="00D647B4"/>
    <w:rPr>
      <w:rFonts w:ascii="Times New Roman" w:eastAsia="Times New Roman" w:hAnsi="Times New Roman" w:cs="Times New Roman"/>
      <w:sz w:val="24"/>
      <w:szCs w:val="24"/>
      <w:lang w:eastAsia="ar-SA"/>
    </w:rPr>
  </w:style>
  <w:style w:type="paragraph" w:styleId="ac">
    <w:name w:val="No Spacing"/>
    <w:basedOn w:val="a0"/>
    <w:link w:val="ad"/>
    <w:qFormat/>
    <w:rsid w:val="00D647B4"/>
    <w:pPr>
      <w:suppressAutoHyphens w:val="0"/>
    </w:pPr>
    <w:rPr>
      <w:rFonts w:eastAsia="SimSun"/>
      <w:sz w:val="24"/>
      <w:szCs w:val="24"/>
      <w:lang w:eastAsia="zh-CN"/>
    </w:rPr>
  </w:style>
  <w:style w:type="character" w:customStyle="1" w:styleId="ad">
    <w:name w:val="Без интервала Знак"/>
    <w:link w:val="ac"/>
    <w:rsid w:val="00D647B4"/>
    <w:rPr>
      <w:rFonts w:ascii="Times New Roman" w:eastAsia="SimSun" w:hAnsi="Times New Roman" w:cs="Times New Roman"/>
      <w:sz w:val="24"/>
      <w:szCs w:val="24"/>
      <w:lang w:eastAsia="zh-CN"/>
    </w:rPr>
  </w:style>
  <w:style w:type="paragraph" w:styleId="ae">
    <w:name w:val="Body Text Indent"/>
    <w:basedOn w:val="a0"/>
    <w:link w:val="af"/>
    <w:rsid w:val="00D647B4"/>
    <w:pPr>
      <w:suppressAutoHyphens w:val="0"/>
      <w:spacing w:after="120"/>
      <w:ind w:left="283"/>
    </w:pPr>
    <w:rPr>
      <w:sz w:val="24"/>
      <w:szCs w:val="24"/>
      <w:lang w:val="x-none" w:eastAsia="x-none"/>
    </w:rPr>
  </w:style>
  <w:style w:type="character" w:customStyle="1" w:styleId="af">
    <w:name w:val="Основной текст с отступом Знак"/>
    <w:basedOn w:val="a3"/>
    <w:link w:val="ae"/>
    <w:rsid w:val="00D647B4"/>
    <w:rPr>
      <w:rFonts w:ascii="Times New Roman" w:eastAsia="Times New Roman" w:hAnsi="Times New Roman" w:cs="Times New Roman"/>
      <w:sz w:val="24"/>
      <w:szCs w:val="24"/>
      <w:lang w:val="x-none" w:eastAsia="x-none"/>
    </w:rPr>
  </w:style>
  <w:style w:type="paragraph" w:customStyle="1" w:styleId="S3">
    <w:name w:val="S_Маркированный"/>
    <w:basedOn w:val="a0"/>
    <w:link w:val="S10"/>
    <w:autoRedefine/>
    <w:qFormat/>
    <w:rsid w:val="00815D1F"/>
    <w:pPr>
      <w:suppressAutoHyphens w:val="0"/>
      <w:spacing w:line="276" w:lineRule="auto"/>
      <w:ind w:firstLine="709"/>
      <w:jc w:val="both"/>
    </w:pPr>
    <w:rPr>
      <w:rFonts w:ascii="PT Astra Serif" w:hAnsi="PT Astra Serif"/>
      <w:sz w:val="28"/>
      <w:szCs w:val="28"/>
      <w:lang w:val="x-none"/>
    </w:rPr>
  </w:style>
  <w:style w:type="character" w:customStyle="1" w:styleId="S10">
    <w:name w:val="S_Маркированный Знак1"/>
    <w:link w:val="S3"/>
    <w:locked/>
    <w:rsid w:val="00815D1F"/>
    <w:rPr>
      <w:rFonts w:ascii="PT Astra Serif" w:eastAsia="Times New Roman" w:hAnsi="PT Astra Serif" w:cs="Times New Roman"/>
      <w:sz w:val="28"/>
      <w:szCs w:val="28"/>
      <w:lang w:val="x-none" w:eastAsia="ar-SA"/>
    </w:rPr>
  </w:style>
  <w:style w:type="paragraph" w:customStyle="1" w:styleId="S4">
    <w:name w:val="S_Заголовок таблицы"/>
    <w:basedOn w:val="S1"/>
    <w:rsid w:val="00D647B4"/>
    <w:pPr>
      <w:jc w:val="center"/>
    </w:pPr>
    <w:rPr>
      <w:u w:val="single"/>
      <w:lang w:val="x-none"/>
    </w:rPr>
  </w:style>
  <w:style w:type="paragraph" w:styleId="a2">
    <w:name w:val="Body Text"/>
    <w:basedOn w:val="a0"/>
    <w:link w:val="af0"/>
    <w:unhideWhenUsed/>
    <w:rsid w:val="00D647B4"/>
    <w:pPr>
      <w:spacing w:after="120"/>
    </w:pPr>
  </w:style>
  <w:style w:type="character" w:customStyle="1" w:styleId="af0">
    <w:name w:val="Основной текст Знак"/>
    <w:basedOn w:val="a3"/>
    <w:link w:val="a2"/>
    <w:rsid w:val="00D647B4"/>
    <w:rPr>
      <w:rFonts w:ascii="Times New Roman" w:eastAsia="Times New Roman" w:hAnsi="Times New Roman" w:cs="Times New Roman"/>
      <w:sz w:val="20"/>
      <w:szCs w:val="20"/>
      <w:lang w:eastAsia="ar-SA"/>
    </w:rPr>
  </w:style>
  <w:style w:type="paragraph" w:styleId="31">
    <w:name w:val="Body Text 3"/>
    <w:basedOn w:val="a0"/>
    <w:link w:val="32"/>
    <w:rsid w:val="00D647B4"/>
    <w:pPr>
      <w:suppressAutoHyphens w:val="0"/>
      <w:spacing w:after="120"/>
    </w:pPr>
    <w:rPr>
      <w:sz w:val="16"/>
      <w:szCs w:val="16"/>
      <w:lang w:val="x-none" w:eastAsia="x-none"/>
    </w:rPr>
  </w:style>
  <w:style w:type="character" w:customStyle="1" w:styleId="32">
    <w:name w:val="Основной текст 3 Знак"/>
    <w:basedOn w:val="a3"/>
    <w:link w:val="31"/>
    <w:rsid w:val="00D647B4"/>
    <w:rPr>
      <w:rFonts w:ascii="Times New Roman" w:eastAsia="Times New Roman" w:hAnsi="Times New Roman" w:cs="Times New Roman"/>
      <w:sz w:val="16"/>
      <w:szCs w:val="16"/>
      <w:lang w:val="x-none" w:eastAsia="x-none"/>
    </w:rPr>
  </w:style>
  <w:style w:type="character" w:customStyle="1" w:styleId="af1">
    <w:name w:val="Основной текст_"/>
    <w:link w:val="100"/>
    <w:rsid w:val="00D647B4"/>
    <w:rPr>
      <w:rFonts w:ascii="Times New Roman" w:eastAsia="Times New Roman" w:hAnsi="Times New Roman"/>
      <w:sz w:val="23"/>
      <w:szCs w:val="23"/>
      <w:shd w:val="clear" w:color="auto" w:fill="FFFFFF"/>
    </w:rPr>
  </w:style>
  <w:style w:type="paragraph" w:customStyle="1" w:styleId="100">
    <w:name w:val="Основной текст10"/>
    <w:basedOn w:val="a0"/>
    <w:link w:val="af1"/>
    <w:rsid w:val="00D647B4"/>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2">
    <w:name w:val="header"/>
    <w:basedOn w:val="a0"/>
    <w:link w:val="af3"/>
    <w:uiPriority w:val="99"/>
    <w:unhideWhenUsed/>
    <w:rsid w:val="00D647B4"/>
    <w:pPr>
      <w:tabs>
        <w:tab w:val="center" w:pos="4677"/>
        <w:tab w:val="right" w:pos="9355"/>
      </w:tabs>
    </w:pPr>
  </w:style>
  <w:style w:type="character" w:customStyle="1" w:styleId="af3">
    <w:name w:val="Верхний колонтитул Знак"/>
    <w:basedOn w:val="a3"/>
    <w:link w:val="af2"/>
    <w:uiPriority w:val="99"/>
    <w:rsid w:val="00D647B4"/>
    <w:rPr>
      <w:rFonts w:ascii="Times New Roman" w:eastAsia="Times New Roman" w:hAnsi="Times New Roman" w:cs="Times New Roman"/>
      <w:sz w:val="20"/>
      <w:szCs w:val="20"/>
      <w:lang w:eastAsia="ar-SA"/>
    </w:rPr>
  </w:style>
  <w:style w:type="paragraph" w:styleId="af4">
    <w:name w:val="footer"/>
    <w:basedOn w:val="a0"/>
    <w:link w:val="af5"/>
    <w:uiPriority w:val="99"/>
    <w:unhideWhenUsed/>
    <w:rsid w:val="00D647B4"/>
    <w:pPr>
      <w:tabs>
        <w:tab w:val="center" w:pos="4677"/>
        <w:tab w:val="right" w:pos="9355"/>
      </w:tabs>
    </w:pPr>
  </w:style>
  <w:style w:type="character" w:customStyle="1" w:styleId="af5">
    <w:name w:val="Нижний колонтитул Знак"/>
    <w:basedOn w:val="a3"/>
    <w:link w:val="af4"/>
    <w:uiPriority w:val="99"/>
    <w:rsid w:val="00D647B4"/>
    <w:rPr>
      <w:rFonts w:ascii="Times New Roman" w:eastAsia="Times New Roman" w:hAnsi="Times New Roman" w:cs="Times New Roman"/>
      <w:sz w:val="20"/>
      <w:szCs w:val="20"/>
      <w:lang w:eastAsia="ar-SA"/>
    </w:rPr>
  </w:style>
  <w:style w:type="character" w:customStyle="1" w:styleId="12">
    <w:name w:val="Заголовок 1 Знак"/>
    <w:aliases w:val="Заголовок 1 Знак1 Знак,новая страница Знак,Заголовок 1 Знак1 Знак2 Знак,Заголовок 1 Знак1 Знак Знак2 Знак,Заголовок 1 Знак1 Знак3 Знак,Заголовок 1 Знак Знак2 Знак,Заголовок 1 Знак1 Знак1 Знак Знак,З-1 Знак,§1 Знак"/>
    <w:basedOn w:val="a3"/>
    <w:rsid w:val="00D647B4"/>
    <w:rPr>
      <w:rFonts w:asciiTheme="majorHAnsi" w:eastAsiaTheme="majorEastAsia" w:hAnsiTheme="majorHAnsi" w:cstheme="majorBidi"/>
      <w:b/>
      <w:bCs/>
      <w:color w:val="365F91" w:themeColor="accent1" w:themeShade="BF"/>
      <w:sz w:val="28"/>
      <w:szCs w:val="28"/>
      <w:lang w:eastAsia="ar-SA"/>
    </w:rPr>
  </w:style>
  <w:style w:type="character" w:customStyle="1" w:styleId="40">
    <w:name w:val="Заголовок 4 Знак"/>
    <w:basedOn w:val="a3"/>
    <w:link w:val="4"/>
    <w:rsid w:val="00D647B4"/>
    <w:rPr>
      <w:rFonts w:ascii="Times New Roman" w:eastAsia="SimSun" w:hAnsi="Times New Roman" w:cs="Times New Roman"/>
      <w:b/>
      <w:bCs/>
      <w:sz w:val="28"/>
      <w:szCs w:val="28"/>
      <w:lang w:val="x-none" w:eastAsia="zh-CN"/>
    </w:rPr>
  </w:style>
  <w:style w:type="character" w:customStyle="1" w:styleId="60">
    <w:name w:val="Заголовок 6 Знак"/>
    <w:basedOn w:val="a3"/>
    <w:link w:val="6"/>
    <w:rsid w:val="00D647B4"/>
    <w:rPr>
      <w:rFonts w:ascii="Times New Roman" w:eastAsia="Times New Roman" w:hAnsi="Times New Roman" w:cs="Times New Roman"/>
      <w:b/>
      <w:bCs/>
      <w:lang w:eastAsia="ar-SA"/>
    </w:rPr>
  </w:style>
  <w:style w:type="character" w:customStyle="1" w:styleId="70">
    <w:name w:val="Заголовок 7 Знак"/>
    <w:basedOn w:val="a3"/>
    <w:link w:val="7"/>
    <w:rsid w:val="00D647B4"/>
    <w:rPr>
      <w:rFonts w:ascii="Arial" w:eastAsia="Times New Roman" w:hAnsi="Arial" w:cs="Arial"/>
      <w:spacing w:val="-4"/>
      <w:kern w:val="1"/>
      <w:sz w:val="20"/>
      <w:szCs w:val="20"/>
      <w:lang w:eastAsia="ar-SA"/>
    </w:rPr>
  </w:style>
  <w:style w:type="character" w:customStyle="1" w:styleId="80">
    <w:name w:val="Заголовок 8 Знак"/>
    <w:basedOn w:val="a3"/>
    <w:link w:val="8"/>
    <w:rsid w:val="00D647B4"/>
    <w:rPr>
      <w:rFonts w:ascii="Times New Roman" w:eastAsia="Times New Roman" w:hAnsi="Times New Roman" w:cs="Times New Roman"/>
      <w:i/>
      <w:iCs/>
      <w:sz w:val="28"/>
      <w:szCs w:val="28"/>
      <w:lang w:eastAsia="ar-SA"/>
    </w:rPr>
  </w:style>
  <w:style w:type="character" w:customStyle="1" w:styleId="90">
    <w:name w:val="Заголовок 9 Знак"/>
    <w:basedOn w:val="a3"/>
    <w:link w:val="9"/>
    <w:rsid w:val="00D647B4"/>
    <w:rPr>
      <w:rFonts w:ascii="Arial" w:eastAsia="Times New Roman" w:hAnsi="Arial" w:cs="Arial"/>
      <w:spacing w:val="-4"/>
      <w:kern w:val="1"/>
      <w:sz w:val="18"/>
      <w:szCs w:val="18"/>
      <w:lang w:eastAsia="ar-SA"/>
    </w:rPr>
  </w:style>
  <w:style w:type="character" w:customStyle="1" w:styleId="11">
    <w:name w:val="Заголовок 1 Знак1"/>
    <w:aliases w:val=" Знак Знак Знак,новая страница Знак1,Заголовок 1 Знак1 Знак2 Знак1,Заголовок 1 Знак1 Знак Знак2 Знак1,Заголовок 1 Знак1 Знак3 Знак1,Заголовок 1 Знак Знак2 Знак1,Заголовок 1 Знак1 Знак1 Знак Знак1,Заголовок 1 Знак Знак Знак1 Знак Знак"/>
    <w:link w:val="1"/>
    <w:rsid w:val="00D647B4"/>
    <w:rPr>
      <w:rFonts w:ascii="Times New Roman" w:eastAsia="Calibri" w:hAnsi="Times New Roman" w:cs="Times New Roman"/>
      <w:bCs/>
      <w:i/>
      <w:sz w:val="24"/>
      <w:szCs w:val="16"/>
      <w:lang w:val="x-none" w:eastAsia="x-none"/>
    </w:rPr>
  </w:style>
  <w:style w:type="character" w:customStyle="1" w:styleId="310">
    <w:name w:val="Заголовок 3 Знак1"/>
    <w:rsid w:val="00D647B4"/>
    <w:rPr>
      <w:rFonts w:ascii="Times New Roman" w:eastAsia="SimSun" w:hAnsi="Times New Roman"/>
      <w:b/>
      <w:bCs/>
      <w:sz w:val="28"/>
      <w:szCs w:val="28"/>
      <w:lang w:val="x-none" w:eastAsia="zh-CN"/>
    </w:rPr>
  </w:style>
  <w:style w:type="paragraph" w:customStyle="1" w:styleId="a1">
    <w:name w:val="База заголовка"/>
    <w:basedOn w:val="a0"/>
    <w:next w:val="a2"/>
    <w:rsid w:val="00D647B4"/>
    <w:pPr>
      <w:keepNext/>
      <w:keepLines/>
      <w:suppressAutoHyphens w:val="0"/>
      <w:spacing w:before="140" w:line="220" w:lineRule="atLeast"/>
      <w:ind w:left="1080" w:firstLine="709"/>
      <w:jc w:val="both"/>
    </w:pPr>
    <w:rPr>
      <w:rFonts w:ascii="Arial" w:hAnsi="Arial" w:cs="Arial"/>
      <w:spacing w:val="-4"/>
      <w:kern w:val="1"/>
      <w:sz w:val="22"/>
      <w:szCs w:val="22"/>
    </w:rPr>
  </w:style>
  <w:style w:type="character" w:customStyle="1" w:styleId="13">
    <w:name w:val="Основной текст Знак1"/>
    <w:rsid w:val="00D647B4"/>
    <w:rPr>
      <w:rFonts w:ascii="Times New Roman" w:eastAsia="Times New Roman" w:hAnsi="Times New Roman" w:cs="Times New Roman"/>
      <w:b/>
      <w:bCs/>
      <w:sz w:val="24"/>
      <w:szCs w:val="24"/>
      <w:lang w:eastAsia="ru-RU"/>
    </w:rPr>
  </w:style>
  <w:style w:type="paragraph" w:customStyle="1" w:styleId="ConsNormal">
    <w:name w:val="ConsNormal"/>
    <w:rsid w:val="00D647B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D647B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D647B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D647B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D647B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f6">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0"/>
    <w:link w:val="14"/>
    <w:qFormat/>
    <w:rsid w:val="00D647B4"/>
    <w:pPr>
      <w:suppressAutoHyphens w:val="0"/>
      <w:spacing w:before="75" w:after="75"/>
      <w:ind w:left="75" w:right="75" w:firstLine="225"/>
      <w:jc w:val="both"/>
    </w:pPr>
    <w:rPr>
      <w:rFonts w:ascii="Verdana" w:hAnsi="Verdana"/>
      <w:color w:val="000000"/>
      <w:sz w:val="18"/>
      <w:szCs w:val="18"/>
      <w:lang w:val="x-none" w:eastAsia="x-none"/>
    </w:rPr>
  </w:style>
  <w:style w:type="paragraph" w:styleId="af7">
    <w:name w:val="Title"/>
    <w:basedOn w:val="a0"/>
    <w:link w:val="af8"/>
    <w:qFormat/>
    <w:rsid w:val="00D647B4"/>
    <w:pPr>
      <w:suppressAutoHyphens w:val="0"/>
      <w:jc w:val="center"/>
    </w:pPr>
    <w:rPr>
      <w:sz w:val="28"/>
      <w:szCs w:val="28"/>
      <w:lang w:val="x-none" w:eastAsia="ru-RU"/>
    </w:rPr>
  </w:style>
  <w:style w:type="character" w:customStyle="1" w:styleId="af8">
    <w:name w:val="Название Знак"/>
    <w:basedOn w:val="a3"/>
    <w:link w:val="af7"/>
    <w:rsid w:val="00D647B4"/>
    <w:rPr>
      <w:rFonts w:ascii="Times New Roman" w:eastAsia="Times New Roman" w:hAnsi="Times New Roman" w:cs="Times New Roman"/>
      <w:sz w:val="28"/>
      <w:szCs w:val="28"/>
      <w:lang w:val="x-none" w:eastAsia="ru-RU"/>
    </w:rPr>
  </w:style>
  <w:style w:type="paragraph" w:customStyle="1" w:styleId="--">
    <w:name w:val="- СТРАНИЦА -"/>
    <w:rsid w:val="00D647B4"/>
    <w:pPr>
      <w:spacing w:after="0" w:line="240" w:lineRule="auto"/>
    </w:pPr>
    <w:rPr>
      <w:rFonts w:ascii="Times New Roman" w:eastAsia="Times New Roman" w:hAnsi="Times New Roman" w:cs="Times New Roman"/>
      <w:sz w:val="20"/>
      <w:szCs w:val="20"/>
      <w:lang w:eastAsia="ru-RU"/>
    </w:rPr>
  </w:style>
  <w:style w:type="character" w:customStyle="1" w:styleId="15">
    <w:name w:val="Нижний колонтитул Знак1"/>
    <w:uiPriority w:val="99"/>
    <w:rsid w:val="00D647B4"/>
    <w:rPr>
      <w:rFonts w:ascii="Times New Roman" w:eastAsia="SimSun" w:hAnsi="Times New Roman" w:cs="Times New Roman"/>
      <w:sz w:val="24"/>
      <w:szCs w:val="24"/>
      <w:lang w:eastAsia="zh-CN"/>
    </w:rPr>
  </w:style>
  <w:style w:type="character" w:styleId="af9">
    <w:name w:val="page number"/>
    <w:basedOn w:val="a3"/>
    <w:rsid w:val="00D647B4"/>
  </w:style>
  <w:style w:type="paragraph" w:customStyle="1" w:styleId="afa">
    <w:name w:val="Îáû÷íûé"/>
    <w:rsid w:val="00D647B4"/>
    <w:pPr>
      <w:spacing w:after="0" w:line="240" w:lineRule="auto"/>
    </w:pPr>
    <w:rPr>
      <w:rFonts w:ascii="Times New Roman" w:eastAsia="Times New Roman" w:hAnsi="Times New Roman" w:cs="Times New Roman"/>
      <w:sz w:val="20"/>
      <w:szCs w:val="20"/>
      <w:lang w:val="en-US" w:eastAsia="ru-RU"/>
    </w:rPr>
  </w:style>
  <w:style w:type="paragraph" w:styleId="afb">
    <w:name w:val="Block Text"/>
    <w:basedOn w:val="a0"/>
    <w:rsid w:val="00D647B4"/>
    <w:pPr>
      <w:tabs>
        <w:tab w:val="left" w:pos="10440"/>
      </w:tabs>
      <w:suppressAutoHyphens w:val="0"/>
      <w:spacing w:before="120"/>
      <w:ind w:left="360" w:right="333"/>
      <w:jc w:val="both"/>
    </w:pPr>
    <w:rPr>
      <w:b/>
      <w:bCs/>
      <w:sz w:val="24"/>
      <w:szCs w:val="24"/>
      <w:lang w:eastAsia="ru-RU"/>
    </w:rPr>
  </w:style>
  <w:style w:type="paragraph" w:styleId="22">
    <w:name w:val="Body Text Indent 2"/>
    <w:basedOn w:val="a0"/>
    <w:link w:val="23"/>
    <w:rsid w:val="00D647B4"/>
    <w:pPr>
      <w:suppressAutoHyphens w:val="0"/>
      <w:spacing w:after="120" w:line="480" w:lineRule="auto"/>
      <w:ind w:left="283"/>
    </w:pPr>
    <w:rPr>
      <w:sz w:val="24"/>
      <w:szCs w:val="24"/>
      <w:lang w:val="x-none" w:eastAsia="ru-RU"/>
    </w:rPr>
  </w:style>
  <w:style w:type="character" w:customStyle="1" w:styleId="23">
    <w:name w:val="Основной текст с отступом 2 Знак"/>
    <w:basedOn w:val="a3"/>
    <w:link w:val="22"/>
    <w:rsid w:val="00D647B4"/>
    <w:rPr>
      <w:rFonts w:ascii="Times New Roman" w:eastAsia="Times New Roman" w:hAnsi="Times New Roman" w:cs="Times New Roman"/>
      <w:sz w:val="24"/>
      <w:szCs w:val="24"/>
      <w:lang w:val="x-none" w:eastAsia="ru-RU"/>
    </w:rPr>
  </w:style>
  <w:style w:type="paragraph" w:styleId="24">
    <w:name w:val="Body Text 2"/>
    <w:basedOn w:val="a0"/>
    <w:link w:val="25"/>
    <w:rsid w:val="00D647B4"/>
    <w:pPr>
      <w:widowControl w:val="0"/>
      <w:suppressAutoHyphens w:val="0"/>
      <w:autoSpaceDE w:val="0"/>
      <w:autoSpaceDN w:val="0"/>
      <w:adjustRightInd w:val="0"/>
      <w:ind w:left="540" w:firstLine="720"/>
      <w:jc w:val="both"/>
    </w:pPr>
    <w:rPr>
      <w:color w:val="FF0000"/>
      <w:lang w:val="x-none" w:eastAsia="ru-RU"/>
    </w:rPr>
  </w:style>
  <w:style w:type="character" w:customStyle="1" w:styleId="25">
    <w:name w:val="Основной текст 2 Знак"/>
    <w:basedOn w:val="a3"/>
    <w:link w:val="24"/>
    <w:rsid w:val="00D647B4"/>
    <w:rPr>
      <w:rFonts w:ascii="Times New Roman" w:eastAsia="Times New Roman" w:hAnsi="Times New Roman" w:cs="Times New Roman"/>
      <w:color w:val="FF0000"/>
      <w:sz w:val="20"/>
      <w:szCs w:val="20"/>
      <w:lang w:val="x-none" w:eastAsia="ru-RU"/>
    </w:rPr>
  </w:style>
  <w:style w:type="paragraph" w:styleId="33">
    <w:name w:val="Body Text Indent 3"/>
    <w:basedOn w:val="a0"/>
    <w:link w:val="34"/>
    <w:rsid w:val="00D647B4"/>
    <w:pPr>
      <w:suppressAutoHyphens w:val="0"/>
      <w:ind w:left="540" w:firstLine="720"/>
      <w:jc w:val="both"/>
    </w:pPr>
    <w:rPr>
      <w:lang w:val="x-none" w:eastAsia="ru-RU"/>
    </w:rPr>
  </w:style>
  <w:style w:type="character" w:customStyle="1" w:styleId="34">
    <w:name w:val="Основной текст с отступом 3 Знак"/>
    <w:basedOn w:val="a3"/>
    <w:link w:val="33"/>
    <w:rsid w:val="00D647B4"/>
    <w:rPr>
      <w:rFonts w:ascii="Times New Roman" w:eastAsia="Times New Roman" w:hAnsi="Times New Roman" w:cs="Times New Roman"/>
      <w:sz w:val="20"/>
      <w:szCs w:val="20"/>
      <w:lang w:val="x-none" w:eastAsia="ru-RU"/>
    </w:rPr>
  </w:style>
  <w:style w:type="character" w:customStyle="1" w:styleId="16">
    <w:name w:val="Заголовок 1 Знак Знак"/>
    <w:rsid w:val="00D647B4"/>
    <w:rPr>
      <w:b/>
      <w:bCs/>
      <w:sz w:val="28"/>
      <w:szCs w:val="28"/>
      <w:lang w:val="ru-RU" w:eastAsia="ru-RU" w:bidi="ar-SA"/>
    </w:rPr>
  </w:style>
  <w:style w:type="character" w:customStyle="1" w:styleId="17">
    <w:name w:val="Верхний колонтитул Знак1"/>
    <w:uiPriority w:val="99"/>
    <w:rsid w:val="00D647B4"/>
    <w:rPr>
      <w:rFonts w:ascii="Times New Roman" w:eastAsia="Times New Roman" w:hAnsi="Times New Roman" w:cs="Times New Roman"/>
      <w:sz w:val="24"/>
      <w:szCs w:val="24"/>
      <w:lang w:eastAsia="ru-RU"/>
    </w:rPr>
  </w:style>
  <w:style w:type="character" w:styleId="afc">
    <w:name w:val="Emphasis"/>
    <w:qFormat/>
    <w:rsid w:val="00D647B4"/>
    <w:rPr>
      <w:i/>
      <w:iCs/>
    </w:rPr>
  </w:style>
  <w:style w:type="paragraph" w:customStyle="1" w:styleId="ConsPlusNormal">
    <w:name w:val="ConsPlusNormal"/>
    <w:rsid w:val="00D647B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647B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647B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8">
    <w:name w:val="текст 1"/>
    <w:basedOn w:val="a0"/>
    <w:next w:val="a0"/>
    <w:rsid w:val="00D647B4"/>
    <w:pPr>
      <w:suppressAutoHyphens w:val="0"/>
      <w:ind w:firstLine="540"/>
      <w:jc w:val="both"/>
    </w:pPr>
    <w:rPr>
      <w:szCs w:val="24"/>
      <w:lang w:eastAsia="ru-RU"/>
    </w:rPr>
  </w:style>
  <w:style w:type="paragraph" w:customStyle="1" w:styleId="S5">
    <w:name w:val="S_Титульный"/>
    <w:basedOn w:val="a0"/>
    <w:rsid w:val="00D647B4"/>
    <w:pPr>
      <w:suppressAutoHyphens w:val="0"/>
      <w:spacing w:line="360" w:lineRule="auto"/>
      <w:ind w:left="3060"/>
      <w:jc w:val="right"/>
    </w:pPr>
    <w:rPr>
      <w:b/>
      <w:caps/>
      <w:sz w:val="24"/>
      <w:szCs w:val="24"/>
      <w:lang w:eastAsia="ru-RU"/>
    </w:rPr>
  </w:style>
  <w:style w:type="paragraph" w:customStyle="1" w:styleId="afd">
    <w:name w:val="Таблица"/>
    <w:basedOn w:val="a0"/>
    <w:rsid w:val="00D647B4"/>
    <w:pPr>
      <w:suppressAutoHyphens w:val="0"/>
      <w:jc w:val="both"/>
    </w:pPr>
    <w:rPr>
      <w:sz w:val="24"/>
      <w:szCs w:val="24"/>
      <w:lang w:eastAsia="ru-RU"/>
    </w:rPr>
  </w:style>
  <w:style w:type="paragraph" w:styleId="afe">
    <w:name w:val="footnote text"/>
    <w:basedOn w:val="a0"/>
    <w:link w:val="aff"/>
    <w:semiHidden/>
    <w:rsid w:val="00D647B4"/>
    <w:pPr>
      <w:suppressAutoHyphens w:val="0"/>
    </w:pPr>
    <w:rPr>
      <w:lang w:val="x-none" w:eastAsia="ru-RU"/>
    </w:rPr>
  </w:style>
  <w:style w:type="character" w:customStyle="1" w:styleId="aff">
    <w:name w:val="Текст сноски Знак"/>
    <w:basedOn w:val="a3"/>
    <w:link w:val="afe"/>
    <w:semiHidden/>
    <w:rsid w:val="00D647B4"/>
    <w:rPr>
      <w:rFonts w:ascii="Times New Roman" w:eastAsia="Times New Roman" w:hAnsi="Times New Roman" w:cs="Times New Roman"/>
      <w:sz w:val="20"/>
      <w:szCs w:val="20"/>
      <w:lang w:val="x-none" w:eastAsia="ru-RU"/>
    </w:rPr>
  </w:style>
  <w:style w:type="paragraph" w:styleId="aff0">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0"/>
    <w:link w:val="aff1"/>
    <w:qFormat/>
    <w:rsid w:val="00D647B4"/>
    <w:pPr>
      <w:suppressAutoHyphens w:val="0"/>
    </w:pPr>
    <w:rPr>
      <w:rFonts w:ascii="Courier New" w:hAnsi="Courier New"/>
      <w:lang w:val="x-none" w:eastAsia="ru-RU"/>
    </w:rPr>
  </w:style>
  <w:style w:type="character" w:customStyle="1" w:styleId="aff1">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1,Знак Знак Знак Знак Знак Знак Знак Знак2"/>
    <w:basedOn w:val="a3"/>
    <w:link w:val="aff0"/>
    <w:rsid w:val="00D647B4"/>
    <w:rPr>
      <w:rFonts w:ascii="Courier New" w:eastAsia="Times New Roman" w:hAnsi="Courier New" w:cs="Times New Roman"/>
      <w:sz w:val="20"/>
      <w:szCs w:val="20"/>
      <w:lang w:val="x-none" w:eastAsia="ru-RU"/>
    </w:rPr>
  </w:style>
  <w:style w:type="character" w:customStyle="1" w:styleId="19">
    <w:name w:val="Текст выноски Знак1"/>
    <w:rsid w:val="00D647B4"/>
    <w:rPr>
      <w:rFonts w:ascii="Tahoma" w:eastAsia="SimSun" w:hAnsi="Tahoma" w:cs="Tahoma"/>
      <w:sz w:val="16"/>
      <w:szCs w:val="16"/>
      <w:lang w:eastAsia="zh-CN"/>
    </w:rPr>
  </w:style>
  <w:style w:type="character" w:customStyle="1" w:styleId="aff2">
    <w:name w:val="Стиль полужирный"/>
    <w:rsid w:val="00D647B4"/>
    <w:rPr>
      <w:b/>
      <w:bCs/>
    </w:rPr>
  </w:style>
  <w:style w:type="paragraph" w:customStyle="1" w:styleId="35">
    <w:name w:val="Стиль Заголовок 3 + Черный"/>
    <w:basedOn w:val="3"/>
    <w:link w:val="36"/>
    <w:autoRedefine/>
    <w:rsid w:val="00D647B4"/>
    <w:pPr>
      <w:keepLines w:val="0"/>
      <w:suppressAutoHyphens w:val="0"/>
      <w:spacing w:before="0"/>
      <w:ind w:left="371"/>
      <w:jc w:val="center"/>
    </w:pPr>
    <w:rPr>
      <w:rFonts w:ascii="Times New Roman" w:eastAsia="SimSun" w:hAnsi="Times New Roman" w:cs="Arial"/>
      <w:caps/>
      <w:color w:val="000000"/>
      <w:sz w:val="24"/>
      <w:szCs w:val="24"/>
      <w:u w:val="single"/>
      <w:lang w:eastAsia="zh-CN"/>
    </w:rPr>
  </w:style>
  <w:style w:type="character" w:customStyle="1" w:styleId="36">
    <w:name w:val="Стиль Заголовок 3 + Черный Знак"/>
    <w:link w:val="35"/>
    <w:rsid w:val="00D647B4"/>
    <w:rPr>
      <w:rFonts w:ascii="Times New Roman" w:eastAsia="SimSun" w:hAnsi="Times New Roman" w:cs="Arial"/>
      <w:b/>
      <w:bCs/>
      <w:caps/>
      <w:color w:val="000000"/>
      <w:sz w:val="24"/>
      <w:szCs w:val="24"/>
      <w:u w:val="single"/>
      <w:lang w:eastAsia="zh-CN"/>
    </w:rPr>
  </w:style>
  <w:style w:type="paragraph" w:styleId="1a">
    <w:name w:val="toc 1"/>
    <w:basedOn w:val="a0"/>
    <w:next w:val="a0"/>
    <w:autoRedefine/>
    <w:uiPriority w:val="39"/>
    <w:qFormat/>
    <w:rsid w:val="00D647B4"/>
    <w:pPr>
      <w:suppressAutoHyphens w:val="0"/>
      <w:spacing w:before="120" w:after="120"/>
      <w:jc w:val="center"/>
    </w:pPr>
    <w:rPr>
      <w:rFonts w:eastAsia="SimSun"/>
      <w:b/>
      <w:bCs/>
      <w:caps/>
      <w:sz w:val="24"/>
      <w:szCs w:val="24"/>
      <w:lang w:eastAsia="zh-CN"/>
    </w:rPr>
  </w:style>
  <w:style w:type="paragraph" w:styleId="26">
    <w:name w:val="toc 2"/>
    <w:basedOn w:val="a0"/>
    <w:next w:val="a0"/>
    <w:autoRedefine/>
    <w:uiPriority w:val="39"/>
    <w:qFormat/>
    <w:rsid w:val="00D647B4"/>
    <w:pPr>
      <w:suppressAutoHyphens w:val="0"/>
      <w:ind w:left="240"/>
    </w:pPr>
    <w:rPr>
      <w:rFonts w:eastAsia="SimSun"/>
      <w:smallCaps/>
      <w:lang w:eastAsia="zh-CN"/>
    </w:rPr>
  </w:style>
  <w:style w:type="paragraph" w:styleId="37">
    <w:name w:val="toc 3"/>
    <w:basedOn w:val="a0"/>
    <w:next w:val="a0"/>
    <w:autoRedefine/>
    <w:uiPriority w:val="39"/>
    <w:qFormat/>
    <w:rsid w:val="00D647B4"/>
    <w:pPr>
      <w:tabs>
        <w:tab w:val="right" w:leader="dot" w:pos="9498"/>
      </w:tabs>
      <w:suppressAutoHyphens w:val="0"/>
      <w:ind w:left="284"/>
      <w:jc w:val="center"/>
    </w:pPr>
    <w:rPr>
      <w:rFonts w:eastAsia="SimSun"/>
      <w:i/>
      <w:iCs/>
      <w:lang w:eastAsia="zh-CN"/>
    </w:rPr>
  </w:style>
  <w:style w:type="character" w:styleId="aff3">
    <w:name w:val="Hyperlink"/>
    <w:uiPriority w:val="99"/>
    <w:rsid w:val="00D647B4"/>
    <w:rPr>
      <w:color w:val="0000FF"/>
      <w:u w:val="single"/>
    </w:rPr>
  </w:style>
  <w:style w:type="paragraph" w:customStyle="1" w:styleId="1b">
    <w:name w:val="Обычный1"/>
    <w:rsid w:val="00D647B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c">
    <w:name w:val="Основной текст с отступом1"/>
    <w:basedOn w:val="a0"/>
    <w:rsid w:val="00D647B4"/>
    <w:pPr>
      <w:widowControl w:val="0"/>
      <w:tabs>
        <w:tab w:val="left" w:pos="3600"/>
      </w:tabs>
      <w:overflowPunct w:val="0"/>
      <w:autoSpaceDE w:val="0"/>
      <w:ind w:left="3600" w:hanging="2700"/>
    </w:pPr>
    <w:rPr>
      <w:sz w:val="28"/>
    </w:rPr>
  </w:style>
  <w:style w:type="paragraph" w:styleId="41">
    <w:name w:val="toc 4"/>
    <w:basedOn w:val="a0"/>
    <w:next w:val="a0"/>
    <w:autoRedefine/>
    <w:uiPriority w:val="39"/>
    <w:rsid w:val="00D647B4"/>
    <w:pPr>
      <w:suppressAutoHyphens w:val="0"/>
      <w:ind w:left="720"/>
    </w:pPr>
    <w:rPr>
      <w:rFonts w:eastAsia="SimSun"/>
      <w:sz w:val="18"/>
      <w:szCs w:val="18"/>
      <w:lang w:eastAsia="zh-CN"/>
    </w:rPr>
  </w:style>
  <w:style w:type="paragraph" w:styleId="51">
    <w:name w:val="toc 5"/>
    <w:basedOn w:val="a0"/>
    <w:next w:val="a0"/>
    <w:autoRedefine/>
    <w:uiPriority w:val="39"/>
    <w:rsid w:val="00D647B4"/>
    <w:pPr>
      <w:suppressAutoHyphens w:val="0"/>
      <w:ind w:left="960"/>
    </w:pPr>
    <w:rPr>
      <w:rFonts w:eastAsia="SimSun"/>
      <w:sz w:val="18"/>
      <w:szCs w:val="18"/>
      <w:lang w:eastAsia="zh-CN"/>
    </w:rPr>
  </w:style>
  <w:style w:type="paragraph" w:styleId="61">
    <w:name w:val="toc 6"/>
    <w:basedOn w:val="a0"/>
    <w:next w:val="a0"/>
    <w:autoRedefine/>
    <w:uiPriority w:val="39"/>
    <w:rsid w:val="00D647B4"/>
    <w:pPr>
      <w:suppressAutoHyphens w:val="0"/>
      <w:ind w:left="1200"/>
    </w:pPr>
    <w:rPr>
      <w:rFonts w:eastAsia="SimSun"/>
      <w:sz w:val="18"/>
      <w:szCs w:val="18"/>
      <w:lang w:eastAsia="zh-CN"/>
    </w:rPr>
  </w:style>
  <w:style w:type="paragraph" w:styleId="71">
    <w:name w:val="toc 7"/>
    <w:basedOn w:val="a0"/>
    <w:next w:val="a0"/>
    <w:autoRedefine/>
    <w:uiPriority w:val="39"/>
    <w:rsid w:val="00D647B4"/>
    <w:pPr>
      <w:suppressAutoHyphens w:val="0"/>
      <w:ind w:left="1440"/>
    </w:pPr>
    <w:rPr>
      <w:rFonts w:eastAsia="SimSun"/>
      <w:sz w:val="18"/>
      <w:szCs w:val="18"/>
      <w:lang w:eastAsia="zh-CN"/>
    </w:rPr>
  </w:style>
  <w:style w:type="paragraph" w:styleId="81">
    <w:name w:val="toc 8"/>
    <w:basedOn w:val="a0"/>
    <w:next w:val="a0"/>
    <w:autoRedefine/>
    <w:uiPriority w:val="39"/>
    <w:rsid w:val="00D647B4"/>
    <w:pPr>
      <w:suppressAutoHyphens w:val="0"/>
      <w:ind w:left="1680"/>
    </w:pPr>
    <w:rPr>
      <w:rFonts w:eastAsia="SimSun"/>
      <w:sz w:val="18"/>
      <w:szCs w:val="18"/>
      <w:lang w:eastAsia="zh-CN"/>
    </w:rPr>
  </w:style>
  <w:style w:type="paragraph" w:styleId="91">
    <w:name w:val="toc 9"/>
    <w:basedOn w:val="a0"/>
    <w:next w:val="a0"/>
    <w:autoRedefine/>
    <w:uiPriority w:val="39"/>
    <w:rsid w:val="00D647B4"/>
    <w:pPr>
      <w:suppressAutoHyphens w:val="0"/>
      <w:ind w:left="1920"/>
    </w:pPr>
    <w:rPr>
      <w:rFonts w:eastAsia="SimSun"/>
      <w:sz w:val="18"/>
      <w:szCs w:val="18"/>
      <w:lang w:eastAsia="zh-CN"/>
    </w:rPr>
  </w:style>
  <w:style w:type="paragraph" w:customStyle="1" w:styleId="38">
    <w:name w:val="Стиль Заголовок 3 + подчеркивание"/>
    <w:basedOn w:val="3"/>
    <w:rsid w:val="00D647B4"/>
    <w:pPr>
      <w:keepLines w:val="0"/>
      <w:suppressAutoHyphens w:val="0"/>
      <w:spacing w:before="0"/>
      <w:ind w:left="371"/>
      <w:jc w:val="center"/>
    </w:pPr>
    <w:rPr>
      <w:rFonts w:ascii="Times New Roman" w:eastAsia="SimSun" w:hAnsi="Times New Roman" w:cs="Times New Roman"/>
      <w:color w:val="auto"/>
      <w:sz w:val="28"/>
      <w:szCs w:val="28"/>
      <w:u w:val="single"/>
      <w:lang w:val="x-none" w:eastAsia="zh-CN"/>
    </w:rPr>
  </w:style>
  <w:style w:type="character" w:styleId="aff4">
    <w:name w:val="annotation reference"/>
    <w:uiPriority w:val="99"/>
    <w:semiHidden/>
    <w:unhideWhenUsed/>
    <w:rsid w:val="00D647B4"/>
    <w:rPr>
      <w:sz w:val="16"/>
      <w:szCs w:val="16"/>
    </w:rPr>
  </w:style>
  <w:style w:type="paragraph" w:styleId="aff5">
    <w:name w:val="annotation text"/>
    <w:basedOn w:val="a0"/>
    <w:link w:val="aff6"/>
    <w:uiPriority w:val="99"/>
    <w:semiHidden/>
    <w:unhideWhenUsed/>
    <w:rsid w:val="00D647B4"/>
    <w:pPr>
      <w:suppressAutoHyphens w:val="0"/>
    </w:pPr>
    <w:rPr>
      <w:rFonts w:eastAsia="SimSun"/>
      <w:lang w:val="x-none" w:eastAsia="zh-CN"/>
    </w:rPr>
  </w:style>
  <w:style w:type="character" w:customStyle="1" w:styleId="aff6">
    <w:name w:val="Текст примечания Знак"/>
    <w:basedOn w:val="a3"/>
    <w:link w:val="aff5"/>
    <w:uiPriority w:val="99"/>
    <w:semiHidden/>
    <w:rsid w:val="00D647B4"/>
    <w:rPr>
      <w:rFonts w:ascii="Times New Roman" w:eastAsia="SimSun" w:hAnsi="Times New Roman" w:cs="Times New Roman"/>
      <w:sz w:val="20"/>
      <w:szCs w:val="20"/>
      <w:lang w:val="x-none" w:eastAsia="zh-CN"/>
    </w:rPr>
  </w:style>
  <w:style w:type="paragraph" w:styleId="aff7">
    <w:name w:val="annotation subject"/>
    <w:basedOn w:val="aff5"/>
    <w:next w:val="aff5"/>
    <w:link w:val="aff8"/>
    <w:uiPriority w:val="99"/>
    <w:semiHidden/>
    <w:unhideWhenUsed/>
    <w:rsid w:val="00D647B4"/>
    <w:rPr>
      <w:b/>
      <w:bCs/>
    </w:rPr>
  </w:style>
  <w:style w:type="character" w:customStyle="1" w:styleId="aff8">
    <w:name w:val="Тема примечания Знак"/>
    <w:basedOn w:val="aff6"/>
    <w:link w:val="aff7"/>
    <w:uiPriority w:val="99"/>
    <w:semiHidden/>
    <w:rsid w:val="00D647B4"/>
    <w:rPr>
      <w:rFonts w:ascii="Times New Roman" w:eastAsia="SimSun" w:hAnsi="Times New Roman" w:cs="Times New Roman"/>
      <w:b/>
      <w:bCs/>
      <w:sz w:val="20"/>
      <w:szCs w:val="20"/>
      <w:lang w:val="x-none" w:eastAsia="zh-CN"/>
    </w:rPr>
  </w:style>
  <w:style w:type="paragraph" w:styleId="aff9">
    <w:name w:val="Subtitle"/>
    <w:basedOn w:val="a0"/>
    <w:next w:val="a0"/>
    <w:link w:val="affa"/>
    <w:uiPriority w:val="11"/>
    <w:qFormat/>
    <w:rsid w:val="00D647B4"/>
    <w:pPr>
      <w:suppressAutoHyphens w:val="0"/>
      <w:spacing w:after="60"/>
      <w:jc w:val="center"/>
      <w:outlineLvl w:val="1"/>
    </w:pPr>
    <w:rPr>
      <w:rFonts w:ascii="Cambria" w:hAnsi="Cambria"/>
      <w:sz w:val="24"/>
      <w:szCs w:val="24"/>
      <w:lang w:val="x-none" w:eastAsia="zh-CN"/>
    </w:rPr>
  </w:style>
  <w:style w:type="character" w:customStyle="1" w:styleId="affa">
    <w:name w:val="Подзаголовок Знак"/>
    <w:basedOn w:val="a3"/>
    <w:link w:val="aff9"/>
    <w:uiPriority w:val="11"/>
    <w:rsid w:val="00D647B4"/>
    <w:rPr>
      <w:rFonts w:ascii="Cambria" w:eastAsia="Times New Roman" w:hAnsi="Cambria" w:cs="Times New Roman"/>
      <w:sz w:val="24"/>
      <w:szCs w:val="24"/>
      <w:lang w:val="x-none" w:eastAsia="zh-CN"/>
    </w:rPr>
  </w:style>
  <w:style w:type="character" w:customStyle="1" w:styleId="WW8Num2z0">
    <w:name w:val="WW8Num2z0"/>
    <w:rsid w:val="00D647B4"/>
    <w:rPr>
      <w:rFonts w:ascii="Symbol" w:hAnsi="Symbol"/>
    </w:rPr>
  </w:style>
  <w:style w:type="character" w:customStyle="1" w:styleId="WW8Num3z0">
    <w:name w:val="WW8Num3z0"/>
    <w:rsid w:val="00D647B4"/>
    <w:rPr>
      <w:rFonts w:ascii="Symbol" w:hAnsi="Symbol"/>
    </w:rPr>
  </w:style>
  <w:style w:type="character" w:customStyle="1" w:styleId="WW8Num4z0">
    <w:name w:val="WW8Num4z0"/>
    <w:rsid w:val="00D647B4"/>
    <w:rPr>
      <w:rFonts w:ascii="Symbol" w:hAnsi="Symbol"/>
    </w:rPr>
  </w:style>
  <w:style w:type="character" w:customStyle="1" w:styleId="WW8Num5z0">
    <w:name w:val="WW8Num5z0"/>
    <w:rsid w:val="00D647B4"/>
    <w:rPr>
      <w:color w:val="auto"/>
    </w:rPr>
  </w:style>
  <w:style w:type="character" w:customStyle="1" w:styleId="WW8Num7z0">
    <w:name w:val="WW8Num7z0"/>
    <w:rsid w:val="00D647B4"/>
    <w:rPr>
      <w:rFonts w:ascii="Symbol" w:hAnsi="Symbol"/>
      <w:color w:val="auto"/>
    </w:rPr>
  </w:style>
  <w:style w:type="character" w:customStyle="1" w:styleId="WW8Num8z0">
    <w:name w:val="WW8Num8z0"/>
    <w:rsid w:val="00D647B4"/>
    <w:rPr>
      <w:rFonts w:ascii="Symbol" w:hAnsi="Symbol"/>
    </w:rPr>
  </w:style>
  <w:style w:type="character" w:customStyle="1" w:styleId="WW8Num9z0">
    <w:name w:val="WW8Num9z0"/>
    <w:rsid w:val="00D647B4"/>
    <w:rPr>
      <w:rFonts w:ascii="Symbol" w:hAnsi="Symbol"/>
    </w:rPr>
  </w:style>
  <w:style w:type="character" w:customStyle="1" w:styleId="WW8Num10z0">
    <w:name w:val="WW8Num10z0"/>
    <w:rsid w:val="00D647B4"/>
    <w:rPr>
      <w:rFonts w:ascii="Symbol" w:hAnsi="Symbol"/>
    </w:rPr>
  </w:style>
  <w:style w:type="character" w:customStyle="1" w:styleId="WW8Num11z0">
    <w:name w:val="WW8Num11z0"/>
    <w:rsid w:val="00D647B4"/>
    <w:rPr>
      <w:rFonts w:ascii="Symbol" w:hAnsi="Symbol"/>
    </w:rPr>
  </w:style>
  <w:style w:type="character" w:customStyle="1" w:styleId="WW8Num12z0">
    <w:name w:val="WW8Num12z0"/>
    <w:rsid w:val="00D647B4"/>
    <w:rPr>
      <w:rFonts w:ascii="Symbol" w:hAnsi="Symbol"/>
    </w:rPr>
  </w:style>
  <w:style w:type="character" w:customStyle="1" w:styleId="WW8Num12z2">
    <w:name w:val="WW8Num12z2"/>
    <w:rsid w:val="00D647B4"/>
    <w:rPr>
      <w:rFonts w:ascii="Wingdings" w:hAnsi="Wingdings"/>
    </w:rPr>
  </w:style>
  <w:style w:type="character" w:customStyle="1" w:styleId="WW8Num12z4">
    <w:name w:val="WW8Num12z4"/>
    <w:rsid w:val="00D647B4"/>
    <w:rPr>
      <w:rFonts w:ascii="Courier New" w:hAnsi="Courier New" w:cs="Courier New"/>
    </w:rPr>
  </w:style>
  <w:style w:type="character" w:customStyle="1" w:styleId="WW8Num14z0">
    <w:name w:val="WW8Num14z0"/>
    <w:rsid w:val="00D647B4"/>
    <w:rPr>
      <w:rFonts w:cs="Times New Roman"/>
    </w:rPr>
  </w:style>
  <w:style w:type="character" w:customStyle="1" w:styleId="WW8Num15z0">
    <w:name w:val="WW8Num15z0"/>
    <w:rsid w:val="00D647B4"/>
    <w:rPr>
      <w:b/>
    </w:rPr>
  </w:style>
  <w:style w:type="character" w:customStyle="1" w:styleId="WW8Num16z0">
    <w:name w:val="WW8Num16z0"/>
    <w:rsid w:val="00D647B4"/>
    <w:rPr>
      <w:rFonts w:ascii="Symbol" w:hAnsi="Symbol"/>
      <w:color w:val="auto"/>
    </w:rPr>
  </w:style>
  <w:style w:type="character" w:customStyle="1" w:styleId="WW8Num17z0">
    <w:name w:val="WW8Num17z0"/>
    <w:rsid w:val="00D647B4"/>
    <w:rPr>
      <w:rFonts w:ascii="Symbol" w:hAnsi="Symbol"/>
      <w:color w:val="auto"/>
    </w:rPr>
  </w:style>
  <w:style w:type="character" w:customStyle="1" w:styleId="WW8Num18z0">
    <w:name w:val="WW8Num18z0"/>
    <w:rsid w:val="00D647B4"/>
    <w:rPr>
      <w:b/>
    </w:rPr>
  </w:style>
  <w:style w:type="character" w:customStyle="1" w:styleId="WW8Num19z0">
    <w:name w:val="WW8Num19z0"/>
    <w:rsid w:val="00D647B4"/>
    <w:rPr>
      <w:rFonts w:ascii="Times New Roman" w:hAnsi="Times New Roman" w:cs="Times New Roman"/>
    </w:rPr>
  </w:style>
  <w:style w:type="character" w:customStyle="1" w:styleId="WW8Num20z0">
    <w:name w:val="WW8Num20z0"/>
    <w:rsid w:val="00D647B4"/>
    <w:rPr>
      <w:rFonts w:ascii="Symbol" w:hAnsi="Symbol"/>
    </w:rPr>
  </w:style>
  <w:style w:type="character" w:customStyle="1" w:styleId="WW8Num20z1">
    <w:name w:val="WW8Num20z1"/>
    <w:rsid w:val="00D647B4"/>
    <w:rPr>
      <w:rFonts w:ascii="Courier New" w:hAnsi="Courier New" w:cs="Courier New"/>
    </w:rPr>
  </w:style>
  <w:style w:type="character" w:customStyle="1" w:styleId="WW8Num20z2">
    <w:name w:val="WW8Num20z2"/>
    <w:rsid w:val="00D647B4"/>
    <w:rPr>
      <w:rFonts w:ascii="Wingdings" w:hAnsi="Wingdings"/>
    </w:rPr>
  </w:style>
  <w:style w:type="character" w:customStyle="1" w:styleId="WW8Num21z0">
    <w:name w:val="WW8Num21z0"/>
    <w:rsid w:val="00D647B4"/>
    <w:rPr>
      <w:rFonts w:ascii="Symbol" w:hAnsi="Symbol"/>
    </w:rPr>
  </w:style>
  <w:style w:type="character" w:customStyle="1" w:styleId="WW8Num21z1">
    <w:name w:val="WW8Num21z1"/>
    <w:rsid w:val="00D647B4"/>
    <w:rPr>
      <w:rFonts w:ascii="Courier New" w:hAnsi="Courier New" w:cs="Courier New"/>
    </w:rPr>
  </w:style>
  <w:style w:type="character" w:customStyle="1" w:styleId="WW8Num21z2">
    <w:name w:val="WW8Num21z2"/>
    <w:rsid w:val="00D647B4"/>
    <w:rPr>
      <w:rFonts w:ascii="Wingdings" w:hAnsi="Wingdings"/>
    </w:rPr>
  </w:style>
  <w:style w:type="character" w:customStyle="1" w:styleId="WW8Num22z0">
    <w:name w:val="WW8Num22z0"/>
    <w:rsid w:val="00D647B4"/>
    <w:rPr>
      <w:rFonts w:ascii="Symbol" w:hAnsi="Symbol"/>
    </w:rPr>
  </w:style>
  <w:style w:type="character" w:customStyle="1" w:styleId="WW8Num22z1">
    <w:name w:val="WW8Num22z1"/>
    <w:rsid w:val="00D647B4"/>
    <w:rPr>
      <w:rFonts w:ascii="Courier New" w:hAnsi="Courier New" w:cs="Courier New"/>
    </w:rPr>
  </w:style>
  <w:style w:type="character" w:customStyle="1" w:styleId="WW8Num22z2">
    <w:name w:val="WW8Num22z2"/>
    <w:rsid w:val="00D647B4"/>
    <w:rPr>
      <w:rFonts w:ascii="Wingdings" w:hAnsi="Wingdings"/>
    </w:rPr>
  </w:style>
  <w:style w:type="character" w:customStyle="1" w:styleId="WW8Num23z0">
    <w:name w:val="WW8Num23z0"/>
    <w:rsid w:val="00D647B4"/>
    <w:rPr>
      <w:rFonts w:ascii="Symbol" w:hAnsi="Symbol"/>
    </w:rPr>
  </w:style>
  <w:style w:type="character" w:customStyle="1" w:styleId="WW8Num23z1">
    <w:name w:val="WW8Num23z1"/>
    <w:rsid w:val="00D647B4"/>
    <w:rPr>
      <w:rFonts w:ascii="Courier New" w:hAnsi="Courier New" w:cs="Courier New"/>
    </w:rPr>
  </w:style>
  <w:style w:type="character" w:customStyle="1" w:styleId="WW8Num23z2">
    <w:name w:val="WW8Num23z2"/>
    <w:rsid w:val="00D647B4"/>
    <w:rPr>
      <w:rFonts w:ascii="Wingdings" w:hAnsi="Wingdings"/>
    </w:rPr>
  </w:style>
  <w:style w:type="character" w:customStyle="1" w:styleId="WW8Num24z0">
    <w:name w:val="WW8Num24z0"/>
    <w:rsid w:val="00D647B4"/>
    <w:rPr>
      <w:rFonts w:ascii="Symbol" w:hAnsi="Symbol"/>
    </w:rPr>
  </w:style>
  <w:style w:type="character" w:customStyle="1" w:styleId="WW8Num24z1">
    <w:name w:val="WW8Num24z1"/>
    <w:rsid w:val="00D647B4"/>
    <w:rPr>
      <w:rFonts w:ascii="Courier New" w:hAnsi="Courier New"/>
    </w:rPr>
  </w:style>
  <w:style w:type="character" w:customStyle="1" w:styleId="WW8Num24z2">
    <w:name w:val="WW8Num24z2"/>
    <w:rsid w:val="00D647B4"/>
    <w:rPr>
      <w:rFonts w:ascii="Wingdings" w:hAnsi="Wingdings"/>
    </w:rPr>
  </w:style>
  <w:style w:type="character" w:customStyle="1" w:styleId="WW8Num25z0">
    <w:name w:val="WW8Num25z0"/>
    <w:rsid w:val="00D647B4"/>
    <w:rPr>
      <w:rFonts w:ascii="Symbol" w:hAnsi="Symbol"/>
    </w:rPr>
  </w:style>
  <w:style w:type="character" w:customStyle="1" w:styleId="WW8Num25z1">
    <w:name w:val="WW8Num25z1"/>
    <w:rsid w:val="00D647B4"/>
    <w:rPr>
      <w:rFonts w:ascii="Courier New" w:hAnsi="Courier New" w:cs="Courier New"/>
    </w:rPr>
  </w:style>
  <w:style w:type="character" w:customStyle="1" w:styleId="WW8Num25z2">
    <w:name w:val="WW8Num25z2"/>
    <w:rsid w:val="00D647B4"/>
    <w:rPr>
      <w:rFonts w:ascii="Wingdings" w:hAnsi="Wingdings"/>
    </w:rPr>
  </w:style>
  <w:style w:type="character" w:customStyle="1" w:styleId="WW8Num26z0">
    <w:name w:val="WW8Num26z0"/>
    <w:rsid w:val="00D647B4"/>
    <w:rPr>
      <w:rFonts w:ascii="Symbol" w:hAnsi="Symbol"/>
    </w:rPr>
  </w:style>
  <w:style w:type="character" w:customStyle="1" w:styleId="WW8Num27z0">
    <w:name w:val="WW8Num27z0"/>
    <w:rsid w:val="00D647B4"/>
    <w:rPr>
      <w:rFonts w:ascii="Symbol" w:hAnsi="Symbol"/>
    </w:rPr>
  </w:style>
  <w:style w:type="character" w:customStyle="1" w:styleId="WW8Num27z1">
    <w:name w:val="WW8Num27z1"/>
    <w:rsid w:val="00D647B4"/>
    <w:rPr>
      <w:rFonts w:ascii="Courier New" w:hAnsi="Courier New" w:cs="Courier New"/>
    </w:rPr>
  </w:style>
  <w:style w:type="character" w:customStyle="1" w:styleId="WW8Num27z2">
    <w:name w:val="WW8Num27z2"/>
    <w:rsid w:val="00D647B4"/>
    <w:rPr>
      <w:rFonts w:ascii="Wingdings" w:hAnsi="Wingdings"/>
    </w:rPr>
  </w:style>
  <w:style w:type="character" w:customStyle="1" w:styleId="WW8Num28z0">
    <w:name w:val="WW8Num28z0"/>
    <w:rsid w:val="00D647B4"/>
    <w:rPr>
      <w:rFonts w:ascii="Symbol" w:hAnsi="Symbol"/>
      <w:color w:val="auto"/>
    </w:rPr>
  </w:style>
  <w:style w:type="character" w:customStyle="1" w:styleId="WW8Num28z1">
    <w:name w:val="WW8Num28z1"/>
    <w:rsid w:val="00D647B4"/>
    <w:rPr>
      <w:rFonts w:ascii="Courier New" w:hAnsi="Courier New" w:cs="Courier New"/>
    </w:rPr>
  </w:style>
  <w:style w:type="character" w:customStyle="1" w:styleId="WW8Num28z2">
    <w:name w:val="WW8Num28z2"/>
    <w:rsid w:val="00D647B4"/>
    <w:rPr>
      <w:rFonts w:ascii="Wingdings" w:hAnsi="Wingdings"/>
    </w:rPr>
  </w:style>
  <w:style w:type="character" w:customStyle="1" w:styleId="WW8Num28z3">
    <w:name w:val="WW8Num28z3"/>
    <w:rsid w:val="00D647B4"/>
    <w:rPr>
      <w:rFonts w:ascii="Symbol" w:hAnsi="Symbol"/>
    </w:rPr>
  </w:style>
  <w:style w:type="character" w:customStyle="1" w:styleId="WW8Num29z0">
    <w:name w:val="WW8Num29z0"/>
    <w:rsid w:val="00D647B4"/>
    <w:rPr>
      <w:rFonts w:ascii="Symbol" w:hAnsi="Symbol"/>
    </w:rPr>
  </w:style>
  <w:style w:type="character" w:customStyle="1" w:styleId="WW8Num29z1">
    <w:name w:val="WW8Num29z1"/>
    <w:rsid w:val="00D647B4"/>
    <w:rPr>
      <w:rFonts w:ascii="Courier New" w:hAnsi="Courier New" w:cs="Courier New"/>
    </w:rPr>
  </w:style>
  <w:style w:type="character" w:customStyle="1" w:styleId="WW8Num29z2">
    <w:name w:val="WW8Num29z2"/>
    <w:rsid w:val="00D647B4"/>
    <w:rPr>
      <w:rFonts w:ascii="Wingdings" w:hAnsi="Wingdings"/>
    </w:rPr>
  </w:style>
  <w:style w:type="character" w:customStyle="1" w:styleId="WW8Num30z0">
    <w:name w:val="WW8Num30z0"/>
    <w:rsid w:val="00D647B4"/>
    <w:rPr>
      <w:rFonts w:ascii="Symbol" w:hAnsi="Symbol"/>
    </w:rPr>
  </w:style>
  <w:style w:type="character" w:customStyle="1" w:styleId="WW8Num30z1">
    <w:name w:val="WW8Num30z1"/>
    <w:rsid w:val="00D647B4"/>
    <w:rPr>
      <w:rFonts w:ascii="Courier New" w:hAnsi="Courier New" w:cs="Courier New"/>
    </w:rPr>
  </w:style>
  <w:style w:type="character" w:customStyle="1" w:styleId="WW8Num30z2">
    <w:name w:val="WW8Num30z2"/>
    <w:rsid w:val="00D647B4"/>
    <w:rPr>
      <w:rFonts w:ascii="Wingdings" w:hAnsi="Wingdings"/>
    </w:rPr>
  </w:style>
  <w:style w:type="character" w:customStyle="1" w:styleId="WW8Num31z0">
    <w:name w:val="WW8Num31z0"/>
    <w:rsid w:val="00D647B4"/>
    <w:rPr>
      <w:rFonts w:ascii="Wingdings" w:hAnsi="Wingdings"/>
    </w:rPr>
  </w:style>
  <w:style w:type="character" w:customStyle="1" w:styleId="WW8Num31z1">
    <w:name w:val="WW8Num31z1"/>
    <w:rsid w:val="00D647B4"/>
    <w:rPr>
      <w:rFonts w:ascii="Courier New" w:hAnsi="Courier New" w:cs="Courier New"/>
    </w:rPr>
  </w:style>
  <w:style w:type="character" w:customStyle="1" w:styleId="WW8Num31z2">
    <w:name w:val="WW8Num31z2"/>
    <w:rsid w:val="00D647B4"/>
    <w:rPr>
      <w:rFonts w:ascii="Wingdings" w:hAnsi="Wingdings"/>
    </w:rPr>
  </w:style>
  <w:style w:type="character" w:customStyle="1" w:styleId="WW8Num32z0">
    <w:name w:val="WW8Num32z0"/>
    <w:rsid w:val="00D647B4"/>
    <w:rPr>
      <w:rFonts w:ascii="Symbol" w:hAnsi="Symbol"/>
    </w:rPr>
  </w:style>
  <w:style w:type="character" w:customStyle="1" w:styleId="WW8Num32z1">
    <w:name w:val="WW8Num32z1"/>
    <w:rsid w:val="00D647B4"/>
    <w:rPr>
      <w:rFonts w:ascii="Courier New" w:hAnsi="Courier New" w:cs="Courier New"/>
    </w:rPr>
  </w:style>
  <w:style w:type="character" w:customStyle="1" w:styleId="WW8Num32z2">
    <w:name w:val="WW8Num32z2"/>
    <w:rsid w:val="00D647B4"/>
    <w:rPr>
      <w:rFonts w:ascii="Wingdings" w:hAnsi="Wingdings"/>
    </w:rPr>
  </w:style>
  <w:style w:type="character" w:customStyle="1" w:styleId="WW8Num33z0">
    <w:name w:val="WW8Num33z0"/>
    <w:rsid w:val="00D647B4"/>
    <w:rPr>
      <w:rFonts w:ascii="Symbol" w:hAnsi="Symbol"/>
    </w:rPr>
  </w:style>
  <w:style w:type="character" w:customStyle="1" w:styleId="WW8Num33z1">
    <w:name w:val="WW8Num33z1"/>
    <w:rsid w:val="00D647B4"/>
    <w:rPr>
      <w:rFonts w:ascii="Courier New" w:hAnsi="Courier New" w:cs="Courier New"/>
    </w:rPr>
  </w:style>
  <w:style w:type="character" w:customStyle="1" w:styleId="WW8Num33z2">
    <w:name w:val="WW8Num33z2"/>
    <w:rsid w:val="00D647B4"/>
    <w:rPr>
      <w:rFonts w:ascii="Wingdings" w:hAnsi="Wingdings"/>
    </w:rPr>
  </w:style>
  <w:style w:type="character" w:customStyle="1" w:styleId="WW8Num34z0">
    <w:name w:val="WW8Num34z0"/>
    <w:rsid w:val="00D647B4"/>
    <w:rPr>
      <w:rFonts w:ascii="Symbol" w:hAnsi="Symbol"/>
    </w:rPr>
  </w:style>
  <w:style w:type="character" w:customStyle="1" w:styleId="WW8Num34z1">
    <w:name w:val="WW8Num34z1"/>
    <w:rsid w:val="00D647B4"/>
    <w:rPr>
      <w:sz w:val="24"/>
      <w:lang w:val="ru-RU" w:eastAsia="ar-SA" w:bidi="ar-SA"/>
    </w:rPr>
  </w:style>
  <w:style w:type="character" w:customStyle="1" w:styleId="WW8Num34z2">
    <w:name w:val="WW8Num34z2"/>
    <w:rsid w:val="00D647B4"/>
    <w:rPr>
      <w:rFonts w:ascii="Wingdings" w:hAnsi="Wingdings"/>
    </w:rPr>
  </w:style>
  <w:style w:type="character" w:customStyle="1" w:styleId="WW8Num35z0">
    <w:name w:val="WW8Num35z0"/>
    <w:rsid w:val="00D647B4"/>
    <w:rPr>
      <w:rFonts w:ascii="Courier New" w:hAnsi="Courier New"/>
    </w:rPr>
  </w:style>
  <w:style w:type="character" w:customStyle="1" w:styleId="WW8Num35z1">
    <w:name w:val="WW8Num35z1"/>
    <w:rsid w:val="00D647B4"/>
    <w:rPr>
      <w:rFonts w:ascii="Courier New" w:hAnsi="Courier New" w:cs="Courier New"/>
    </w:rPr>
  </w:style>
  <w:style w:type="character" w:customStyle="1" w:styleId="WW8Num35z2">
    <w:name w:val="WW8Num35z2"/>
    <w:rsid w:val="00D647B4"/>
    <w:rPr>
      <w:rFonts w:ascii="Wingdings" w:hAnsi="Wingdings"/>
    </w:rPr>
  </w:style>
  <w:style w:type="character" w:customStyle="1" w:styleId="WW8Num36z0">
    <w:name w:val="WW8Num36z0"/>
    <w:rsid w:val="00D647B4"/>
    <w:rPr>
      <w:rFonts w:ascii="Symbol" w:hAnsi="Symbol"/>
    </w:rPr>
  </w:style>
  <w:style w:type="character" w:customStyle="1" w:styleId="WW8Num36z1">
    <w:name w:val="WW8Num36z1"/>
    <w:rsid w:val="00D647B4"/>
    <w:rPr>
      <w:rFonts w:ascii="Courier New" w:hAnsi="Courier New" w:cs="Courier New"/>
    </w:rPr>
  </w:style>
  <w:style w:type="character" w:customStyle="1" w:styleId="WW8Num36z2">
    <w:name w:val="WW8Num36z2"/>
    <w:rsid w:val="00D647B4"/>
    <w:rPr>
      <w:rFonts w:ascii="Wingdings" w:hAnsi="Wingdings"/>
    </w:rPr>
  </w:style>
  <w:style w:type="character" w:customStyle="1" w:styleId="WW8Num37z0">
    <w:name w:val="WW8Num37z0"/>
    <w:rsid w:val="00D647B4"/>
    <w:rPr>
      <w:rFonts w:ascii="Symbol" w:hAnsi="Symbol"/>
      <w:color w:val="auto"/>
    </w:rPr>
  </w:style>
  <w:style w:type="character" w:customStyle="1" w:styleId="WW8Num37z1">
    <w:name w:val="WW8Num37z1"/>
    <w:rsid w:val="00D647B4"/>
    <w:rPr>
      <w:rFonts w:ascii="Courier New" w:hAnsi="Courier New" w:cs="Courier New"/>
    </w:rPr>
  </w:style>
  <w:style w:type="character" w:customStyle="1" w:styleId="WW8Num37z2">
    <w:name w:val="WW8Num37z2"/>
    <w:rsid w:val="00D647B4"/>
    <w:rPr>
      <w:rFonts w:ascii="Wingdings" w:hAnsi="Wingdings"/>
    </w:rPr>
  </w:style>
  <w:style w:type="character" w:customStyle="1" w:styleId="WW8Num38z0">
    <w:name w:val="WW8Num38z0"/>
    <w:rsid w:val="00D647B4"/>
    <w:rPr>
      <w:rFonts w:ascii="Symbol" w:hAnsi="Symbol"/>
    </w:rPr>
  </w:style>
  <w:style w:type="character" w:customStyle="1" w:styleId="WW8Num38z1">
    <w:name w:val="WW8Num38z1"/>
    <w:rsid w:val="00D647B4"/>
    <w:rPr>
      <w:rFonts w:ascii="Courier New" w:hAnsi="Courier New" w:cs="Courier New"/>
    </w:rPr>
  </w:style>
  <w:style w:type="character" w:customStyle="1" w:styleId="WW8Num38z2">
    <w:name w:val="WW8Num38z2"/>
    <w:rsid w:val="00D647B4"/>
    <w:rPr>
      <w:rFonts w:ascii="Wingdings" w:hAnsi="Wingdings"/>
    </w:rPr>
  </w:style>
  <w:style w:type="character" w:customStyle="1" w:styleId="WW8Num39z0">
    <w:name w:val="WW8Num39z0"/>
    <w:rsid w:val="00D647B4"/>
    <w:rPr>
      <w:rFonts w:ascii="Symbol" w:hAnsi="Symbol"/>
    </w:rPr>
  </w:style>
  <w:style w:type="character" w:customStyle="1" w:styleId="WW8Num39z1">
    <w:name w:val="WW8Num39z1"/>
    <w:rsid w:val="00D647B4"/>
    <w:rPr>
      <w:rFonts w:ascii="Courier New" w:hAnsi="Courier New" w:cs="Courier New"/>
    </w:rPr>
  </w:style>
  <w:style w:type="character" w:customStyle="1" w:styleId="WW8Num39z2">
    <w:name w:val="WW8Num39z2"/>
    <w:rsid w:val="00D647B4"/>
    <w:rPr>
      <w:rFonts w:ascii="Wingdings" w:hAnsi="Wingdings"/>
    </w:rPr>
  </w:style>
  <w:style w:type="character" w:customStyle="1" w:styleId="WW8Num40z0">
    <w:name w:val="WW8Num40z0"/>
    <w:rsid w:val="00D647B4"/>
    <w:rPr>
      <w:rFonts w:ascii="Symbol" w:hAnsi="Symbol"/>
    </w:rPr>
  </w:style>
  <w:style w:type="character" w:customStyle="1" w:styleId="WW8Num40z1">
    <w:name w:val="WW8Num40z1"/>
    <w:rsid w:val="00D647B4"/>
    <w:rPr>
      <w:rFonts w:ascii="Courier New" w:hAnsi="Courier New" w:cs="Courier New"/>
    </w:rPr>
  </w:style>
  <w:style w:type="character" w:customStyle="1" w:styleId="WW8Num40z2">
    <w:name w:val="WW8Num40z2"/>
    <w:rsid w:val="00D647B4"/>
    <w:rPr>
      <w:rFonts w:ascii="Wingdings" w:hAnsi="Wingdings"/>
    </w:rPr>
  </w:style>
  <w:style w:type="character" w:customStyle="1" w:styleId="82">
    <w:name w:val="Основной шрифт абзаца8"/>
    <w:rsid w:val="00D647B4"/>
  </w:style>
  <w:style w:type="character" w:customStyle="1" w:styleId="72">
    <w:name w:val="Основной шрифт абзаца7"/>
    <w:rsid w:val="00D647B4"/>
  </w:style>
  <w:style w:type="character" w:customStyle="1" w:styleId="WW8Num12z3">
    <w:name w:val="WW8Num12z3"/>
    <w:rsid w:val="00D647B4"/>
    <w:rPr>
      <w:rFonts w:ascii="Symbol" w:hAnsi="Symbol"/>
    </w:rPr>
  </w:style>
  <w:style w:type="character" w:customStyle="1" w:styleId="62">
    <w:name w:val="Основной шрифт абзаца6"/>
    <w:rsid w:val="00D647B4"/>
  </w:style>
  <w:style w:type="character" w:customStyle="1" w:styleId="WW8Num1z0">
    <w:name w:val="WW8Num1z0"/>
    <w:rsid w:val="00D647B4"/>
    <w:rPr>
      <w:rFonts w:ascii="Symbol" w:hAnsi="Symbol"/>
      <w:color w:val="auto"/>
    </w:rPr>
  </w:style>
  <w:style w:type="character" w:customStyle="1" w:styleId="WW8Num6z0">
    <w:name w:val="WW8Num6z0"/>
    <w:rsid w:val="00D647B4"/>
    <w:rPr>
      <w:rFonts w:ascii="Symbol" w:hAnsi="Symbol"/>
      <w:color w:val="auto"/>
    </w:rPr>
  </w:style>
  <w:style w:type="character" w:customStyle="1" w:styleId="WW8Num13z0">
    <w:name w:val="WW8Num13z0"/>
    <w:rsid w:val="00D647B4"/>
    <w:rPr>
      <w:rFonts w:ascii="Symbol" w:hAnsi="Symbol"/>
    </w:rPr>
  </w:style>
  <w:style w:type="character" w:customStyle="1" w:styleId="WW8Num14z2">
    <w:name w:val="WW8Num14z2"/>
    <w:rsid w:val="00D647B4"/>
    <w:rPr>
      <w:rFonts w:ascii="Wingdings" w:hAnsi="Wingdings"/>
    </w:rPr>
  </w:style>
  <w:style w:type="character" w:customStyle="1" w:styleId="WW8Num14z3">
    <w:name w:val="WW8Num14z3"/>
    <w:rsid w:val="00D647B4"/>
    <w:rPr>
      <w:rFonts w:ascii="Symbol" w:hAnsi="Symbol"/>
    </w:rPr>
  </w:style>
  <w:style w:type="character" w:customStyle="1" w:styleId="WW8Num14z4">
    <w:name w:val="WW8Num14z4"/>
    <w:rsid w:val="00D647B4"/>
    <w:rPr>
      <w:rFonts w:ascii="Courier New" w:hAnsi="Courier New" w:cs="Courier New"/>
    </w:rPr>
  </w:style>
  <w:style w:type="character" w:customStyle="1" w:styleId="52">
    <w:name w:val="Основной шрифт абзаца5"/>
    <w:rsid w:val="00D647B4"/>
  </w:style>
  <w:style w:type="character" w:customStyle="1" w:styleId="42">
    <w:name w:val="Основной шрифт абзаца4"/>
    <w:rsid w:val="00D647B4"/>
  </w:style>
  <w:style w:type="character" w:customStyle="1" w:styleId="39">
    <w:name w:val="Основной шрифт абзаца3"/>
    <w:rsid w:val="00D647B4"/>
  </w:style>
  <w:style w:type="character" w:customStyle="1" w:styleId="27">
    <w:name w:val="Основной шрифт абзаца2"/>
    <w:rsid w:val="00D647B4"/>
  </w:style>
  <w:style w:type="character" w:customStyle="1" w:styleId="Absatz-Standardschriftart">
    <w:name w:val="Absatz-Standardschriftart"/>
    <w:rsid w:val="00D647B4"/>
  </w:style>
  <w:style w:type="character" w:customStyle="1" w:styleId="WW-Absatz-Standardschriftart">
    <w:name w:val="WW-Absatz-Standardschriftart"/>
    <w:rsid w:val="00D647B4"/>
  </w:style>
  <w:style w:type="character" w:customStyle="1" w:styleId="WW-Absatz-Standardschriftart1">
    <w:name w:val="WW-Absatz-Standardschriftart1"/>
    <w:rsid w:val="00D647B4"/>
  </w:style>
  <w:style w:type="character" w:customStyle="1" w:styleId="WW-Absatz-Standardschriftart11">
    <w:name w:val="WW-Absatz-Standardschriftart11"/>
    <w:rsid w:val="00D647B4"/>
  </w:style>
  <w:style w:type="character" w:customStyle="1" w:styleId="WW8Num5z1">
    <w:name w:val="WW8Num5z1"/>
    <w:rsid w:val="00D647B4"/>
    <w:rPr>
      <w:rFonts w:ascii="Symbol" w:hAnsi="Symbol"/>
    </w:rPr>
  </w:style>
  <w:style w:type="character" w:customStyle="1" w:styleId="WW8Num6z1">
    <w:name w:val="WW8Num6z1"/>
    <w:rsid w:val="00D647B4"/>
    <w:rPr>
      <w:rFonts w:ascii="Courier New" w:hAnsi="Courier New" w:cs="Courier New"/>
    </w:rPr>
  </w:style>
  <w:style w:type="character" w:customStyle="1" w:styleId="WW8Num6z2">
    <w:name w:val="WW8Num6z2"/>
    <w:rsid w:val="00D647B4"/>
    <w:rPr>
      <w:rFonts w:ascii="Wingdings" w:hAnsi="Wingdings"/>
    </w:rPr>
  </w:style>
  <w:style w:type="character" w:customStyle="1" w:styleId="WW8Num6z3">
    <w:name w:val="WW8Num6z3"/>
    <w:rsid w:val="00D647B4"/>
    <w:rPr>
      <w:rFonts w:ascii="Symbol" w:hAnsi="Symbol"/>
    </w:rPr>
  </w:style>
  <w:style w:type="character" w:customStyle="1" w:styleId="WW8Num8z1">
    <w:name w:val="WW8Num8z1"/>
    <w:rsid w:val="00D647B4"/>
    <w:rPr>
      <w:rFonts w:ascii="Courier New" w:hAnsi="Courier New" w:cs="Courier New"/>
    </w:rPr>
  </w:style>
  <w:style w:type="character" w:customStyle="1" w:styleId="WW8Num8z2">
    <w:name w:val="WW8Num8z2"/>
    <w:rsid w:val="00D647B4"/>
    <w:rPr>
      <w:rFonts w:ascii="Wingdings" w:hAnsi="Wingdings"/>
    </w:rPr>
  </w:style>
  <w:style w:type="character" w:customStyle="1" w:styleId="WW8Num9z1">
    <w:name w:val="WW8Num9z1"/>
    <w:rsid w:val="00D647B4"/>
    <w:rPr>
      <w:rFonts w:ascii="Courier New" w:hAnsi="Courier New" w:cs="Courier New"/>
    </w:rPr>
  </w:style>
  <w:style w:type="character" w:customStyle="1" w:styleId="WW8Num9z2">
    <w:name w:val="WW8Num9z2"/>
    <w:rsid w:val="00D647B4"/>
    <w:rPr>
      <w:rFonts w:ascii="Wingdings" w:hAnsi="Wingdings"/>
    </w:rPr>
  </w:style>
  <w:style w:type="character" w:customStyle="1" w:styleId="WW8Num10z1">
    <w:name w:val="WW8Num10z1"/>
    <w:rsid w:val="00D647B4"/>
    <w:rPr>
      <w:rFonts w:ascii="Courier New" w:hAnsi="Courier New" w:cs="Courier New"/>
    </w:rPr>
  </w:style>
  <w:style w:type="character" w:customStyle="1" w:styleId="WW8Num10z2">
    <w:name w:val="WW8Num10z2"/>
    <w:rsid w:val="00D647B4"/>
    <w:rPr>
      <w:rFonts w:ascii="Wingdings" w:hAnsi="Wingdings"/>
    </w:rPr>
  </w:style>
  <w:style w:type="character" w:customStyle="1" w:styleId="WW8Num16z1">
    <w:name w:val="WW8Num16z1"/>
    <w:rsid w:val="00D647B4"/>
    <w:rPr>
      <w:rFonts w:ascii="Courier New" w:hAnsi="Courier New" w:cs="Courier New"/>
    </w:rPr>
  </w:style>
  <w:style w:type="character" w:customStyle="1" w:styleId="WW8Num16z2">
    <w:name w:val="WW8Num16z2"/>
    <w:rsid w:val="00D647B4"/>
    <w:rPr>
      <w:rFonts w:ascii="Wingdings" w:hAnsi="Wingdings"/>
    </w:rPr>
  </w:style>
  <w:style w:type="character" w:customStyle="1" w:styleId="WW8Num16z3">
    <w:name w:val="WW8Num16z3"/>
    <w:rsid w:val="00D647B4"/>
    <w:rPr>
      <w:rFonts w:ascii="Symbol" w:hAnsi="Symbol"/>
    </w:rPr>
  </w:style>
  <w:style w:type="character" w:customStyle="1" w:styleId="WW8Num17z1">
    <w:name w:val="WW8Num17z1"/>
    <w:rsid w:val="00D647B4"/>
    <w:rPr>
      <w:rFonts w:ascii="Courier New" w:hAnsi="Courier New" w:cs="Courier New"/>
    </w:rPr>
  </w:style>
  <w:style w:type="character" w:customStyle="1" w:styleId="WW8Num17z2">
    <w:name w:val="WW8Num17z2"/>
    <w:rsid w:val="00D647B4"/>
    <w:rPr>
      <w:rFonts w:ascii="Wingdings" w:hAnsi="Wingdings"/>
    </w:rPr>
  </w:style>
  <w:style w:type="character" w:customStyle="1" w:styleId="WW8Num17z3">
    <w:name w:val="WW8Num17z3"/>
    <w:rsid w:val="00D647B4"/>
    <w:rPr>
      <w:rFonts w:ascii="Symbol" w:hAnsi="Symbol"/>
    </w:rPr>
  </w:style>
  <w:style w:type="character" w:customStyle="1" w:styleId="WW8Num18z1">
    <w:name w:val="WW8Num18z1"/>
    <w:rsid w:val="00D647B4"/>
    <w:rPr>
      <w:rFonts w:ascii="Times New Roman" w:hAnsi="Times New Roman" w:cs="Times New Roman"/>
      <w:b w:val="0"/>
      <w:i w:val="0"/>
      <w:sz w:val="24"/>
      <w:szCs w:val="24"/>
    </w:rPr>
  </w:style>
  <w:style w:type="character" w:customStyle="1" w:styleId="WW8Num26z1">
    <w:name w:val="WW8Num26z1"/>
    <w:rsid w:val="00D647B4"/>
    <w:rPr>
      <w:rFonts w:ascii="Courier New" w:hAnsi="Courier New" w:cs="Courier New"/>
    </w:rPr>
  </w:style>
  <w:style w:type="character" w:customStyle="1" w:styleId="WW8Num26z2">
    <w:name w:val="WW8Num26z2"/>
    <w:rsid w:val="00D647B4"/>
    <w:rPr>
      <w:rFonts w:ascii="Wingdings" w:hAnsi="Wingdings"/>
    </w:rPr>
  </w:style>
  <w:style w:type="character" w:customStyle="1" w:styleId="WW8Num28z4">
    <w:name w:val="WW8Num28z4"/>
    <w:rsid w:val="00D647B4"/>
    <w:rPr>
      <w:rFonts w:ascii="Courier New" w:hAnsi="Courier New" w:cs="Courier New"/>
    </w:rPr>
  </w:style>
  <w:style w:type="character" w:customStyle="1" w:styleId="WW8Num31z3">
    <w:name w:val="WW8Num31z3"/>
    <w:rsid w:val="00D647B4"/>
    <w:rPr>
      <w:rFonts w:ascii="Symbol" w:hAnsi="Symbol"/>
    </w:rPr>
  </w:style>
  <w:style w:type="character" w:customStyle="1" w:styleId="WW8Num35z3">
    <w:name w:val="WW8Num35z3"/>
    <w:rsid w:val="00D647B4"/>
    <w:rPr>
      <w:rFonts w:ascii="Symbol" w:hAnsi="Symbol"/>
    </w:rPr>
  </w:style>
  <w:style w:type="character" w:customStyle="1" w:styleId="WW8Num37z3">
    <w:name w:val="WW8Num37z3"/>
    <w:rsid w:val="00D647B4"/>
    <w:rPr>
      <w:rFonts w:ascii="Symbol" w:hAnsi="Symbol"/>
    </w:rPr>
  </w:style>
  <w:style w:type="character" w:customStyle="1" w:styleId="WW8NumSt13z0">
    <w:name w:val="WW8NumSt13z0"/>
    <w:rsid w:val="00D647B4"/>
    <w:rPr>
      <w:rFonts w:ascii="Times New Roman" w:hAnsi="Times New Roman" w:cs="Times New Roman"/>
    </w:rPr>
  </w:style>
  <w:style w:type="character" w:customStyle="1" w:styleId="1d">
    <w:name w:val="Основной шрифт абзаца1"/>
    <w:rsid w:val="00D647B4"/>
  </w:style>
  <w:style w:type="character" w:customStyle="1" w:styleId="1e">
    <w:name w:val="Знак примечания1"/>
    <w:rsid w:val="00D647B4"/>
    <w:rPr>
      <w:sz w:val="16"/>
      <w:szCs w:val="16"/>
    </w:rPr>
  </w:style>
  <w:style w:type="character" w:customStyle="1" w:styleId="affb">
    <w:name w:val="Вступление"/>
    <w:rsid w:val="00D647B4"/>
    <w:rPr>
      <w:rFonts w:ascii="Arial Black" w:hAnsi="Arial Black" w:cs="Arial Black"/>
      <w:spacing w:val="-4"/>
      <w:sz w:val="18"/>
      <w:szCs w:val="18"/>
    </w:rPr>
  </w:style>
  <w:style w:type="character" w:customStyle="1" w:styleId="affc">
    <w:name w:val="Девиз"/>
    <w:rsid w:val="00D647B4"/>
    <w:rPr>
      <w:i/>
      <w:iCs/>
      <w:spacing w:val="-6"/>
      <w:sz w:val="24"/>
      <w:szCs w:val="24"/>
      <w:lang w:val="ru-RU"/>
    </w:rPr>
  </w:style>
  <w:style w:type="character" w:customStyle="1" w:styleId="affd">
    <w:name w:val="Надстрочный"/>
    <w:rsid w:val="00D647B4"/>
    <w:rPr>
      <w:b/>
      <w:bCs/>
      <w:vertAlign w:val="superscript"/>
    </w:rPr>
  </w:style>
  <w:style w:type="character" w:styleId="HTML">
    <w:name w:val="HTML Acronym"/>
    <w:rsid w:val="00D647B4"/>
    <w:rPr>
      <w:lang w:val="ru-RU"/>
    </w:rPr>
  </w:style>
  <w:style w:type="character" w:styleId="HTML0">
    <w:name w:val="HTML Keyboard"/>
    <w:rsid w:val="00D647B4"/>
    <w:rPr>
      <w:rFonts w:ascii="Courier New" w:hAnsi="Courier New" w:cs="Courier New"/>
      <w:sz w:val="20"/>
      <w:szCs w:val="20"/>
      <w:lang w:val="ru-RU"/>
    </w:rPr>
  </w:style>
  <w:style w:type="character" w:styleId="HTML1">
    <w:name w:val="HTML Code"/>
    <w:rsid w:val="00D647B4"/>
    <w:rPr>
      <w:rFonts w:ascii="Courier New" w:hAnsi="Courier New" w:cs="Courier New"/>
      <w:sz w:val="20"/>
      <w:szCs w:val="20"/>
      <w:lang w:val="ru-RU"/>
    </w:rPr>
  </w:style>
  <w:style w:type="character" w:styleId="HTML2">
    <w:name w:val="HTML Sample"/>
    <w:rsid w:val="00D647B4"/>
    <w:rPr>
      <w:rFonts w:ascii="Courier New" w:hAnsi="Courier New" w:cs="Courier New"/>
      <w:lang w:val="ru-RU"/>
    </w:rPr>
  </w:style>
  <w:style w:type="character" w:styleId="HTML3">
    <w:name w:val="HTML Definition"/>
    <w:rsid w:val="00D647B4"/>
    <w:rPr>
      <w:i/>
      <w:iCs/>
      <w:lang w:val="ru-RU"/>
    </w:rPr>
  </w:style>
  <w:style w:type="character" w:styleId="HTML4">
    <w:name w:val="HTML Variable"/>
    <w:rsid w:val="00D647B4"/>
    <w:rPr>
      <w:i/>
      <w:iCs/>
      <w:lang w:val="ru-RU"/>
    </w:rPr>
  </w:style>
  <w:style w:type="character" w:styleId="HTML5">
    <w:name w:val="HTML Typewriter"/>
    <w:rsid w:val="00D647B4"/>
    <w:rPr>
      <w:rFonts w:ascii="Courier New" w:hAnsi="Courier New" w:cs="Courier New"/>
      <w:sz w:val="20"/>
      <w:szCs w:val="20"/>
      <w:lang w:val="ru-RU"/>
    </w:rPr>
  </w:style>
  <w:style w:type="character" w:styleId="affe">
    <w:name w:val="Strong"/>
    <w:uiPriority w:val="22"/>
    <w:qFormat/>
    <w:rsid w:val="00D647B4"/>
    <w:rPr>
      <w:b/>
      <w:bCs/>
      <w:lang w:val="ru-RU"/>
    </w:rPr>
  </w:style>
  <w:style w:type="character" w:styleId="HTML6">
    <w:name w:val="HTML Cite"/>
    <w:rsid w:val="00D647B4"/>
    <w:rPr>
      <w:i/>
      <w:iCs/>
      <w:lang w:val="ru-RU"/>
    </w:rPr>
  </w:style>
  <w:style w:type="character" w:customStyle="1" w:styleId="afff">
    <w:name w:val="Знак"/>
    <w:rsid w:val="00D647B4"/>
    <w:rPr>
      <w:rFonts w:ascii="Arial" w:hAnsi="Arial" w:cs="Arial"/>
      <w:b/>
      <w:bCs/>
      <w:i/>
      <w:iCs/>
      <w:sz w:val="28"/>
      <w:szCs w:val="28"/>
      <w:lang w:val="ru-RU" w:eastAsia="ar-SA" w:bidi="ar-SA"/>
    </w:rPr>
  </w:style>
  <w:style w:type="character" w:customStyle="1" w:styleId="1f">
    <w:name w:val="Заголовок 1 Знак Знак Знак Знак"/>
    <w:rsid w:val="00D647B4"/>
    <w:rPr>
      <w:bCs/>
      <w:sz w:val="28"/>
      <w:szCs w:val="28"/>
      <w:lang w:val="ru-RU" w:eastAsia="ar-SA" w:bidi="ar-SA"/>
    </w:rPr>
  </w:style>
  <w:style w:type="character" w:customStyle="1" w:styleId="1f0">
    <w:name w:val="Заголовок_1 Знак Знак"/>
    <w:rsid w:val="00D647B4"/>
    <w:rPr>
      <w:b/>
      <w:caps/>
      <w:sz w:val="24"/>
      <w:szCs w:val="24"/>
      <w:lang w:val="ru-RU" w:eastAsia="ar-SA" w:bidi="ar-SA"/>
    </w:rPr>
  </w:style>
  <w:style w:type="character" w:customStyle="1" w:styleId="afff0">
    <w:name w:val="Подчеркнутый Знак"/>
    <w:rsid w:val="00D647B4"/>
    <w:rPr>
      <w:sz w:val="24"/>
      <w:szCs w:val="24"/>
      <w:u w:val="single"/>
      <w:lang w:val="ru-RU" w:eastAsia="ar-SA" w:bidi="ar-SA"/>
    </w:rPr>
  </w:style>
  <w:style w:type="character" w:customStyle="1" w:styleId="1f1">
    <w:name w:val="Маркированный_1 Знак Знак"/>
    <w:rsid w:val="00D647B4"/>
    <w:rPr>
      <w:sz w:val="24"/>
      <w:szCs w:val="24"/>
    </w:rPr>
  </w:style>
  <w:style w:type="character" w:customStyle="1" w:styleId="afff1">
    <w:name w:val="Подчеркнутый Знак Знак"/>
    <w:rsid w:val="00D647B4"/>
    <w:rPr>
      <w:sz w:val="24"/>
      <w:szCs w:val="24"/>
      <w:u w:val="single"/>
      <w:lang w:val="ru-RU" w:eastAsia="ar-SA" w:bidi="ar-SA"/>
    </w:rPr>
  </w:style>
  <w:style w:type="character" w:customStyle="1" w:styleId="afff2">
    <w:name w:val="Знак"/>
    <w:rsid w:val="00D647B4"/>
    <w:rPr>
      <w:sz w:val="24"/>
      <w:szCs w:val="24"/>
      <w:lang w:val="ru-RU" w:eastAsia="ar-SA" w:bidi="ar-SA"/>
    </w:rPr>
  </w:style>
  <w:style w:type="character" w:customStyle="1" w:styleId="1f2">
    <w:name w:val="Знак Знак Знак1"/>
    <w:rsid w:val="00D647B4"/>
    <w:rPr>
      <w:sz w:val="24"/>
      <w:szCs w:val="24"/>
      <w:lang w:val="ru-RU" w:eastAsia="ar-SA" w:bidi="ar-SA"/>
    </w:rPr>
  </w:style>
  <w:style w:type="character" w:customStyle="1" w:styleId="1f3">
    <w:name w:val="Маркированный_1 Знак Знак Знак"/>
    <w:rsid w:val="00D647B4"/>
    <w:rPr>
      <w:sz w:val="24"/>
      <w:szCs w:val="24"/>
      <w:lang w:val="ru-RU" w:eastAsia="ar-SA" w:bidi="ar-SA"/>
    </w:rPr>
  </w:style>
  <w:style w:type="character" w:customStyle="1" w:styleId="afff3">
    <w:name w:val="Знак Знак Знак Знак"/>
    <w:rsid w:val="00D647B4"/>
    <w:rPr>
      <w:sz w:val="24"/>
      <w:szCs w:val="24"/>
      <w:lang w:val="ru-RU" w:eastAsia="ar-SA" w:bidi="ar-SA"/>
    </w:rPr>
  </w:style>
  <w:style w:type="character" w:customStyle="1" w:styleId="afff4">
    <w:name w:val="Знак Знак"/>
    <w:rsid w:val="00D647B4"/>
    <w:rPr>
      <w:sz w:val="24"/>
      <w:szCs w:val="24"/>
      <w:lang w:val="ru-RU" w:eastAsia="ar-SA" w:bidi="ar-SA"/>
    </w:rPr>
  </w:style>
  <w:style w:type="character" w:customStyle="1" w:styleId="210">
    <w:name w:val="21"/>
    <w:rsid w:val="00D647B4"/>
    <w:rPr>
      <w:rFonts w:ascii="Tahoma" w:hAnsi="Tahoma" w:cs="Tahoma"/>
      <w:b w:val="0"/>
      <w:bCs w:val="0"/>
      <w:i w:val="0"/>
      <w:iCs w:val="0"/>
      <w:caps w:val="0"/>
      <w:smallCaps w:val="0"/>
      <w:sz w:val="31"/>
      <w:szCs w:val="31"/>
    </w:rPr>
  </w:style>
  <w:style w:type="character" w:customStyle="1" w:styleId="afff5">
    <w:name w:val="Знак Знак Знак"/>
    <w:rsid w:val="00D647B4"/>
    <w:rPr>
      <w:b/>
      <w:sz w:val="24"/>
      <w:szCs w:val="24"/>
      <w:u w:val="single"/>
      <w:lang w:val="ru-RU" w:eastAsia="ar-SA" w:bidi="ar-SA"/>
    </w:rPr>
  </w:style>
  <w:style w:type="character" w:customStyle="1" w:styleId="afff6">
    <w:name w:val="Обычный в таблице Знак Знак"/>
    <w:rsid w:val="00D647B4"/>
    <w:rPr>
      <w:sz w:val="24"/>
      <w:szCs w:val="24"/>
      <w:lang w:val="ru-RU" w:eastAsia="ar-SA" w:bidi="ar-SA"/>
    </w:rPr>
  </w:style>
  <w:style w:type="character" w:customStyle="1" w:styleId="S6">
    <w:name w:val="S_Маркированный Знак Знак"/>
    <w:rsid w:val="00D647B4"/>
    <w:rPr>
      <w:sz w:val="24"/>
      <w:szCs w:val="24"/>
    </w:rPr>
  </w:style>
  <w:style w:type="character" w:customStyle="1" w:styleId="110">
    <w:name w:val="Маркированный_1 Знак1"/>
    <w:rsid w:val="00D647B4"/>
    <w:rPr>
      <w:sz w:val="24"/>
      <w:szCs w:val="24"/>
    </w:rPr>
  </w:style>
  <w:style w:type="character" w:customStyle="1" w:styleId="S7">
    <w:name w:val="S_Заголовок таблицы Знак"/>
    <w:rsid w:val="00D647B4"/>
    <w:rPr>
      <w:sz w:val="24"/>
      <w:szCs w:val="24"/>
      <w:u w:val="single"/>
      <w:lang w:val="ru-RU" w:eastAsia="ar-SA" w:bidi="ar-SA"/>
    </w:rPr>
  </w:style>
  <w:style w:type="character" w:customStyle="1" w:styleId="S8">
    <w:name w:val="S_Таблица Знак"/>
    <w:rsid w:val="00D647B4"/>
    <w:rPr>
      <w:sz w:val="24"/>
      <w:szCs w:val="24"/>
      <w:lang w:val="ru-RU" w:eastAsia="ar-SA" w:bidi="ar-SA"/>
    </w:rPr>
  </w:style>
  <w:style w:type="character" w:customStyle="1" w:styleId="S9">
    <w:name w:val="S_Маркированный Знак"/>
    <w:rsid w:val="00D647B4"/>
    <w:rPr>
      <w:sz w:val="24"/>
      <w:szCs w:val="24"/>
      <w:lang w:val="ru-RU" w:eastAsia="ar-SA" w:bidi="ar-SA"/>
    </w:rPr>
  </w:style>
  <w:style w:type="character" w:customStyle="1" w:styleId="S30">
    <w:name w:val="S_Заголовок 3 Знак"/>
    <w:rsid w:val="00D647B4"/>
    <w:rPr>
      <w:sz w:val="24"/>
      <w:szCs w:val="24"/>
      <w:u w:val="single"/>
    </w:rPr>
  </w:style>
  <w:style w:type="character" w:customStyle="1" w:styleId="Sa">
    <w:name w:val="S_Обычный в таблице Знак"/>
    <w:rsid w:val="00D647B4"/>
    <w:rPr>
      <w:sz w:val="24"/>
      <w:szCs w:val="24"/>
      <w:lang w:val="ru-RU" w:eastAsia="ar-SA" w:bidi="ar-SA"/>
    </w:rPr>
  </w:style>
  <w:style w:type="character" w:customStyle="1" w:styleId="1f4">
    <w:name w:val="Заголовок_1 Знак Знак Знак"/>
    <w:rsid w:val="00D647B4"/>
    <w:rPr>
      <w:b/>
      <w:caps/>
      <w:sz w:val="24"/>
      <w:szCs w:val="24"/>
      <w:lang w:val="ru-RU" w:eastAsia="ar-SA" w:bidi="ar-SA"/>
    </w:rPr>
  </w:style>
  <w:style w:type="character" w:customStyle="1" w:styleId="1f5">
    <w:name w:val="Знак1"/>
    <w:rsid w:val="00D647B4"/>
    <w:rPr>
      <w:rFonts w:ascii="Arial" w:hAnsi="Arial" w:cs="Arial"/>
      <w:b/>
      <w:bCs/>
      <w:i/>
      <w:iCs/>
      <w:sz w:val="28"/>
      <w:szCs w:val="28"/>
      <w:lang w:val="ru-RU" w:eastAsia="ar-SA" w:bidi="ar-SA"/>
    </w:rPr>
  </w:style>
  <w:style w:type="character" w:customStyle="1" w:styleId="afff7">
    <w:name w:val="Подчеркнутый Знак Знак Знак"/>
    <w:rsid w:val="00D647B4"/>
    <w:rPr>
      <w:sz w:val="24"/>
      <w:szCs w:val="24"/>
      <w:u w:val="single"/>
      <w:lang w:val="ru-RU" w:eastAsia="ar-SA" w:bidi="ar-SA"/>
    </w:rPr>
  </w:style>
  <w:style w:type="character" w:customStyle="1" w:styleId="1f6">
    <w:name w:val="Маркированный_1 Знак Знак Знак Знак"/>
    <w:rsid w:val="00D647B4"/>
    <w:rPr>
      <w:sz w:val="24"/>
      <w:szCs w:val="24"/>
      <w:lang w:val="ru-RU" w:eastAsia="ar-SA" w:bidi="ar-SA"/>
    </w:rPr>
  </w:style>
  <w:style w:type="character" w:customStyle="1" w:styleId="1f7">
    <w:name w:val="Подчеркнутый Знак Знак1"/>
    <w:rsid w:val="00D647B4"/>
    <w:rPr>
      <w:sz w:val="24"/>
      <w:szCs w:val="24"/>
      <w:u w:val="single"/>
      <w:lang w:val="ru-RU" w:eastAsia="ar-SA" w:bidi="ar-SA"/>
    </w:rPr>
  </w:style>
  <w:style w:type="character" w:customStyle="1" w:styleId="28">
    <w:name w:val="Знак2"/>
    <w:rsid w:val="00D647B4"/>
    <w:rPr>
      <w:b/>
      <w:bCs/>
      <w:sz w:val="24"/>
      <w:szCs w:val="24"/>
      <w:lang w:val="ru-RU" w:eastAsia="ar-SA" w:bidi="ar-SA"/>
    </w:rPr>
  </w:style>
  <w:style w:type="character" w:customStyle="1" w:styleId="S40">
    <w:name w:val="S_Заголовок 4 Знак"/>
    <w:rsid w:val="00D647B4"/>
    <w:rPr>
      <w:i/>
      <w:sz w:val="24"/>
      <w:szCs w:val="24"/>
    </w:rPr>
  </w:style>
  <w:style w:type="character" w:customStyle="1" w:styleId="1f8">
    <w:name w:val="Заголовок_1 Знак Знак Знак Знак"/>
    <w:rsid w:val="00D647B4"/>
    <w:rPr>
      <w:b/>
      <w:caps/>
      <w:sz w:val="24"/>
      <w:szCs w:val="24"/>
      <w:lang w:val="ru-RU" w:eastAsia="ar-SA" w:bidi="ar-SA"/>
    </w:rPr>
  </w:style>
  <w:style w:type="character" w:customStyle="1" w:styleId="afff8">
    <w:name w:val="Заголовок таблицы + Обычный Знак"/>
    <w:rsid w:val="00D647B4"/>
    <w:rPr>
      <w:spacing w:val="2"/>
      <w:sz w:val="24"/>
      <w:szCs w:val="24"/>
      <w:shd w:val="clear" w:color="auto" w:fill="FFFFFF"/>
    </w:rPr>
  </w:style>
  <w:style w:type="character" w:customStyle="1" w:styleId="afff9">
    <w:name w:val="Подчеркнутый Знак Знак Знак Знак"/>
    <w:rsid w:val="00D647B4"/>
    <w:rPr>
      <w:sz w:val="24"/>
      <w:szCs w:val="24"/>
      <w:u w:val="single"/>
      <w:lang w:val="ru-RU" w:eastAsia="ar-SA" w:bidi="ar-SA"/>
    </w:rPr>
  </w:style>
  <w:style w:type="character" w:customStyle="1" w:styleId="1f9">
    <w:name w:val="Маркированный_1 Знак Знак Знак Знак Знак"/>
    <w:rsid w:val="00D647B4"/>
    <w:rPr>
      <w:sz w:val="24"/>
      <w:szCs w:val="24"/>
      <w:lang w:val="ru-RU" w:eastAsia="ar-SA" w:bidi="ar-SA"/>
    </w:rPr>
  </w:style>
  <w:style w:type="character" w:customStyle="1" w:styleId="1fa">
    <w:name w:val="Заголовок_1 Знак Знак Знак Знак Знак"/>
    <w:rsid w:val="00D647B4"/>
    <w:rPr>
      <w:b/>
      <w:caps/>
      <w:sz w:val="24"/>
      <w:szCs w:val="24"/>
      <w:lang w:val="ru-RU" w:eastAsia="ar-SA" w:bidi="ar-SA"/>
    </w:rPr>
  </w:style>
  <w:style w:type="character" w:customStyle="1" w:styleId="111">
    <w:name w:val="Маркированный_1 Знак Знак1"/>
    <w:rsid w:val="00D647B4"/>
    <w:rPr>
      <w:sz w:val="24"/>
      <w:szCs w:val="24"/>
      <w:lang w:val="ru-RU" w:eastAsia="ar-SA" w:bidi="ar-SA"/>
    </w:rPr>
  </w:style>
  <w:style w:type="character" w:customStyle="1" w:styleId="Sb">
    <w:name w:val="S_Обычный Знак Знак Знак"/>
    <w:rsid w:val="00D647B4"/>
    <w:rPr>
      <w:sz w:val="24"/>
      <w:szCs w:val="24"/>
    </w:rPr>
  </w:style>
  <w:style w:type="character" w:customStyle="1" w:styleId="afffa">
    <w:name w:val="Маркеры списка"/>
    <w:rsid w:val="00D647B4"/>
    <w:rPr>
      <w:rFonts w:ascii="StarSymbol" w:eastAsia="StarSymbol" w:hAnsi="StarSymbol" w:cs="StarSymbol"/>
      <w:sz w:val="18"/>
      <w:szCs w:val="18"/>
    </w:rPr>
  </w:style>
  <w:style w:type="paragraph" w:customStyle="1" w:styleId="afffb">
    <w:basedOn w:val="a0"/>
    <w:next w:val="a2"/>
    <w:rsid w:val="00D647B4"/>
    <w:pPr>
      <w:keepNext/>
      <w:suppressAutoHyphens w:val="0"/>
      <w:spacing w:before="240" w:after="120" w:line="360" w:lineRule="auto"/>
      <w:ind w:firstLine="680"/>
      <w:jc w:val="both"/>
    </w:pPr>
    <w:rPr>
      <w:rFonts w:ascii="Arial" w:eastAsia="Lucida Sans Unicode" w:hAnsi="Arial" w:cs="Tahoma"/>
      <w:sz w:val="28"/>
      <w:szCs w:val="28"/>
    </w:rPr>
  </w:style>
  <w:style w:type="paragraph" w:styleId="afffc">
    <w:name w:val="List"/>
    <w:basedOn w:val="a2"/>
    <w:semiHidden/>
    <w:rsid w:val="00D647B4"/>
    <w:pPr>
      <w:suppressAutoHyphens w:val="0"/>
      <w:spacing w:after="240" w:line="240" w:lineRule="atLeast"/>
      <w:ind w:left="1440" w:hanging="360"/>
      <w:jc w:val="both"/>
    </w:pPr>
    <w:rPr>
      <w:rFonts w:ascii="Arial" w:hAnsi="Arial" w:cs="Arial"/>
      <w:spacing w:val="-5"/>
      <w:lang w:val="x-none"/>
    </w:rPr>
  </w:style>
  <w:style w:type="paragraph" w:customStyle="1" w:styleId="83">
    <w:name w:val="Название8"/>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84">
    <w:name w:val="Указатель8"/>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211">
    <w:name w:val="Основной текст 21"/>
    <w:basedOn w:val="a0"/>
    <w:rsid w:val="00D647B4"/>
    <w:pPr>
      <w:suppressAutoHyphens w:val="0"/>
      <w:spacing w:line="360" w:lineRule="auto"/>
      <w:ind w:firstLine="680"/>
      <w:jc w:val="center"/>
    </w:pPr>
    <w:rPr>
      <w:b/>
      <w:bCs/>
      <w:caps/>
      <w:sz w:val="24"/>
      <w:szCs w:val="24"/>
    </w:rPr>
  </w:style>
  <w:style w:type="paragraph" w:customStyle="1" w:styleId="73">
    <w:name w:val="Название7"/>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74">
    <w:name w:val="Указатель7"/>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63">
    <w:name w:val="Название6"/>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64">
    <w:name w:val="Указатель6"/>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53">
    <w:name w:val="Название5"/>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54">
    <w:name w:val="Указатель5"/>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43">
    <w:name w:val="Название4"/>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44">
    <w:name w:val="Указатель4"/>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3a">
    <w:name w:val="Название3"/>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3b">
    <w:name w:val="Указатель3"/>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29">
    <w:name w:val="Название2"/>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2a">
    <w:name w:val="Указатель2"/>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1fb">
    <w:name w:val="Название1"/>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1fc">
    <w:name w:val="Указатель1"/>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xl22">
    <w:name w:val="xl22"/>
    <w:basedOn w:val="a0"/>
    <w:rsid w:val="00D647B4"/>
    <w:pPr>
      <w:suppressAutoHyphens w:val="0"/>
      <w:spacing w:before="280" w:after="280" w:line="360" w:lineRule="auto"/>
      <w:ind w:firstLine="680"/>
      <w:jc w:val="center"/>
    </w:pPr>
    <w:rPr>
      <w:rFonts w:ascii="Times New Roman CYR" w:hAnsi="Times New Roman CYR" w:cs="Times New Roman CYR"/>
      <w:sz w:val="24"/>
      <w:szCs w:val="24"/>
    </w:rPr>
  </w:style>
  <w:style w:type="paragraph" w:customStyle="1" w:styleId="212">
    <w:name w:val="Основной текст с отступом 21"/>
    <w:basedOn w:val="a0"/>
    <w:rsid w:val="00D647B4"/>
    <w:pPr>
      <w:suppressAutoHyphens w:val="0"/>
      <w:spacing w:after="120" w:line="480" w:lineRule="auto"/>
      <w:ind w:left="283" w:firstLine="680"/>
      <w:jc w:val="both"/>
    </w:pPr>
    <w:rPr>
      <w:sz w:val="24"/>
      <w:szCs w:val="24"/>
    </w:rPr>
  </w:style>
  <w:style w:type="paragraph" w:customStyle="1" w:styleId="1fd">
    <w:name w:val="Название объекта1"/>
    <w:basedOn w:val="a0"/>
    <w:next w:val="a0"/>
    <w:rsid w:val="00D647B4"/>
    <w:pPr>
      <w:suppressAutoHyphens w:val="0"/>
      <w:spacing w:line="360" w:lineRule="auto"/>
      <w:ind w:firstLine="680"/>
      <w:jc w:val="both"/>
    </w:pPr>
    <w:rPr>
      <w:b/>
      <w:bCs/>
    </w:rPr>
  </w:style>
  <w:style w:type="paragraph" w:customStyle="1" w:styleId="1fe">
    <w:name w:val="Текст примечания1"/>
    <w:basedOn w:val="a0"/>
    <w:rsid w:val="00D647B4"/>
    <w:pPr>
      <w:suppressAutoHyphens w:val="0"/>
      <w:spacing w:line="360" w:lineRule="auto"/>
      <w:ind w:firstLine="680"/>
      <w:jc w:val="both"/>
    </w:pPr>
  </w:style>
  <w:style w:type="paragraph" w:customStyle="1" w:styleId="1ff">
    <w:name w:val="Заголовок1"/>
    <w:basedOn w:val="a0"/>
    <w:rsid w:val="00D647B4"/>
    <w:pPr>
      <w:tabs>
        <w:tab w:val="left" w:pos="8460"/>
      </w:tabs>
      <w:suppressAutoHyphens w:val="0"/>
      <w:spacing w:line="360" w:lineRule="auto"/>
      <w:ind w:firstLine="540"/>
      <w:jc w:val="center"/>
    </w:pPr>
    <w:rPr>
      <w:caps/>
      <w:sz w:val="24"/>
      <w:szCs w:val="24"/>
    </w:rPr>
  </w:style>
  <w:style w:type="paragraph" w:customStyle="1" w:styleId="311">
    <w:name w:val="Основной текст 31"/>
    <w:basedOn w:val="a0"/>
    <w:rsid w:val="00D647B4"/>
    <w:pPr>
      <w:suppressAutoHyphens w:val="0"/>
      <w:spacing w:after="120" w:line="360" w:lineRule="auto"/>
      <w:ind w:firstLine="680"/>
      <w:jc w:val="both"/>
    </w:pPr>
    <w:rPr>
      <w:sz w:val="16"/>
      <w:szCs w:val="16"/>
    </w:rPr>
  </w:style>
  <w:style w:type="paragraph" w:customStyle="1" w:styleId="312">
    <w:name w:val="Основной текст с отступом 31"/>
    <w:basedOn w:val="a0"/>
    <w:rsid w:val="00D647B4"/>
    <w:pPr>
      <w:suppressAutoHyphens w:val="0"/>
      <w:spacing w:line="360" w:lineRule="auto"/>
      <w:ind w:left="708" w:firstLine="709"/>
      <w:jc w:val="both"/>
    </w:pPr>
    <w:rPr>
      <w:sz w:val="28"/>
      <w:szCs w:val="28"/>
    </w:rPr>
  </w:style>
  <w:style w:type="paragraph" w:customStyle="1" w:styleId="1ff0">
    <w:name w:val="Цитата1"/>
    <w:basedOn w:val="a0"/>
    <w:rsid w:val="00D647B4"/>
    <w:pPr>
      <w:suppressAutoHyphens w:val="0"/>
      <w:spacing w:line="360" w:lineRule="auto"/>
      <w:ind w:left="526" w:right="43" w:firstLine="709"/>
      <w:jc w:val="both"/>
    </w:pPr>
    <w:rPr>
      <w:sz w:val="28"/>
      <w:szCs w:val="28"/>
    </w:rPr>
  </w:style>
  <w:style w:type="paragraph" w:customStyle="1" w:styleId="1ff1">
    <w:name w:val="Схема документа1"/>
    <w:basedOn w:val="a0"/>
    <w:rsid w:val="00D647B4"/>
    <w:pPr>
      <w:shd w:val="clear" w:color="auto" w:fill="000080"/>
      <w:suppressAutoHyphens w:val="0"/>
      <w:spacing w:line="360" w:lineRule="auto"/>
      <w:ind w:firstLine="709"/>
      <w:jc w:val="both"/>
    </w:pPr>
    <w:rPr>
      <w:rFonts w:ascii="Tahoma" w:hAnsi="Tahoma" w:cs="Tahoma"/>
      <w:sz w:val="28"/>
      <w:szCs w:val="28"/>
    </w:rPr>
  </w:style>
  <w:style w:type="paragraph" w:customStyle="1" w:styleId="afffd">
    <w:name w:val="Цитаты"/>
    <w:basedOn w:val="a0"/>
    <w:rsid w:val="00D647B4"/>
    <w:pPr>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hAnsi="Arial Narrow" w:cs="Arial Narrow"/>
      <w:spacing w:val="-5"/>
    </w:rPr>
  </w:style>
  <w:style w:type="paragraph" w:customStyle="1" w:styleId="afffe">
    <w:name w:val="Неразрывный основной текст"/>
    <w:basedOn w:val="a2"/>
    <w:rsid w:val="00D647B4"/>
    <w:pPr>
      <w:keepNext/>
      <w:suppressAutoHyphens w:val="0"/>
      <w:spacing w:after="240" w:line="240" w:lineRule="atLeast"/>
      <w:ind w:left="1080" w:firstLine="709"/>
      <w:jc w:val="both"/>
    </w:pPr>
    <w:rPr>
      <w:rFonts w:ascii="Arial" w:hAnsi="Arial" w:cs="Arial"/>
      <w:spacing w:val="-5"/>
      <w:lang w:val="x-none"/>
    </w:rPr>
  </w:style>
  <w:style w:type="paragraph" w:customStyle="1" w:styleId="affff">
    <w:name w:val="Рисунок"/>
    <w:basedOn w:val="a0"/>
    <w:next w:val="1fd"/>
    <w:rsid w:val="00D647B4"/>
    <w:pPr>
      <w:keepNext/>
      <w:suppressAutoHyphens w:val="0"/>
      <w:spacing w:line="360" w:lineRule="auto"/>
      <w:ind w:left="1080" w:firstLine="709"/>
      <w:jc w:val="both"/>
    </w:pPr>
    <w:rPr>
      <w:rFonts w:ascii="Arial" w:hAnsi="Arial" w:cs="Arial"/>
      <w:spacing w:val="-5"/>
    </w:rPr>
  </w:style>
  <w:style w:type="paragraph" w:customStyle="1" w:styleId="affff0">
    <w:name w:val="Название части"/>
    <w:basedOn w:val="a0"/>
    <w:rsid w:val="00D647B4"/>
    <w:pPr>
      <w:shd w:val="clear" w:color="auto" w:fill="000000"/>
      <w:suppressAutoHyphens w:val="0"/>
      <w:spacing w:line="360" w:lineRule="exact"/>
      <w:ind w:firstLine="709"/>
      <w:jc w:val="center"/>
    </w:pPr>
    <w:rPr>
      <w:rFonts w:ascii="Arial" w:hAnsi="Arial" w:cs="Arial"/>
      <w:color w:val="FFFFFF"/>
      <w:spacing w:val="-16"/>
      <w:sz w:val="26"/>
      <w:szCs w:val="26"/>
    </w:rPr>
  </w:style>
  <w:style w:type="paragraph" w:customStyle="1" w:styleId="affff1">
    <w:name w:val="Заголовок части"/>
    <w:basedOn w:val="a0"/>
    <w:rsid w:val="00D647B4"/>
    <w:pPr>
      <w:shd w:val="clear" w:color="auto" w:fill="000000"/>
      <w:suppressAutoHyphens w:val="0"/>
      <w:spacing w:line="660" w:lineRule="exact"/>
      <w:ind w:firstLine="709"/>
      <w:jc w:val="center"/>
    </w:pPr>
    <w:rPr>
      <w:rFonts w:ascii="Arial Black" w:hAnsi="Arial Black" w:cs="Arial Black"/>
      <w:color w:val="FFFFFF"/>
      <w:spacing w:val="-40"/>
      <w:sz w:val="84"/>
      <w:szCs w:val="84"/>
    </w:rPr>
  </w:style>
  <w:style w:type="paragraph" w:customStyle="1" w:styleId="affff2">
    <w:name w:val="Подзаголовок главы"/>
    <w:basedOn w:val="aff9"/>
    <w:rsid w:val="00D647B4"/>
    <w:pPr>
      <w:keepNext/>
      <w:keepLines/>
      <w:spacing w:before="60" w:after="120" w:line="340" w:lineRule="atLeast"/>
      <w:ind w:firstLine="709"/>
      <w:jc w:val="left"/>
      <w:outlineLvl w:val="9"/>
    </w:pPr>
    <w:rPr>
      <w:rFonts w:ascii="Arial" w:hAnsi="Arial" w:cs="Arial"/>
      <w:spacing w:val="-16"/>
      <w:kern w:val="1"/>
      <w:sz w:val="32"/>
      <w:szCs w:val="32"/>
      <w:lang w:eastAsia="ar-SA"/>
    </w:rPr>
  </w:style>
  <w:style w:type="paragraph" w:customStyle="1" w:styleId="affff3">
    <w:name w:val="Название предприятия"/>
    <w:basedOn w:val="a0"/>
    <w:rsid w:val="00D647B4"/>
    <w:pPr>
      <w:keepNext/>
      <w:keepLines/>
      <w:suppressAutoHyphens w:val="0"/>
      <w:spacing w:line="220" w:lineRule="atLeast"/>
      <w:ind w:firstLine="709"/>
      <w:jc w:val="both"/>
    </w:pPr>
    <w:rPr>
      <w:rFonts w:ascii="Arial Black" w:hAnsi="Arial Black" w:cs="Arial Black"/>
      <w:spacing w:val="-25"/>
      <w:kern w:val="1"/>
      <w:sz w:val="32"/>
      <w:szCs w:val="32"/>
    </w:rPr>
  </w:style>
  <w:style w:type="paragraph" w:customStyle="1" w:styleId="affff4">
    <w:name w:val="Заголовок главы"/>
    <w:basedOn w:val="a0"/>
    <w:rsid w:val="00D647B4"/>
    <w:pPr>
      <w:suppressAutoHyphens w:val="0"/>
      <w:spacing w:before="120" w:line="660" w:lineRule="exact"/>
      <w:ind w:firstLine="709"/>
      <w:jc w:val="center"/>
    </w:pPr>
    <w:rPr>
      <w:rFonts w:ascii="Arial Black" w:hAnsi="Arial Black" w:cs="Arial Black"/>
      <w:color w:val="FFFFFF"/>
      <w:spacing w:val="-40"/>
      <w:sz w:val="84"/>
      <w:szCs w:val="84"/>
    </w:rPr>
  </w:style>
  <w:style w:type="paragraph" w:customStyle="1" w:styleId="affff5">
    <w:name w:val="База сноски"/>
    <w:basedOn w:val="a0"/>
    <w:rsid w:val="00D647B4"/>
    <w:pPr>
      <w:keepLines/>
      <w:suppressAutoHyphens w:val="0"/>
      <w:spacing w:line="200" w:lineRule="atLeast"/>
      <w:ind w:left="1080" w:firstLine="709"/>
      <w:jc w:val="both"/>
    </w:pPr>
    <w:rPr>
      <w:rFonts w:ascii="Arial" w:hAnsi="Arial" w:cs="Arial"/>
      <w:spacing w:val="-5"/>
      <w:sz w:val="16"/>
      <w:szCs w:val="16"/>
    </w:rPr>
  </w:style>
  <w:style w:type="paragraph" w:customStyle="1" w:styleId="affff6">
    <w:name w:val="Текст таблицы"/>
    <w:basedOn w:val="a0"/>
    <w:rsid w:val="00D647B4"/>
    <w:pPr>
      <w:suppressAutoHyphens w:val="0"/>
      <w:spacing w:before="60" w:line="360" w:lineRule="auto"/>
      <w:ind w:firstLine="709"/>
      <w:jc w:val="both"/>
    </w:pPr>
    <w:rPr>
      <w:rFonts w:ascii="Arial" w:hAnsi="Arial" w:cs="Arial"/>
      <w:spacing w:val="-5"/>
      <w:sz w:val="16"/>
      <w:szCs w:val="16"/>
    </w:rPr>
  </w:style>
  <w:style w:type="paragraph" w:customStyle="1" w:styleId="affff7">
    <w:name w:val="Заголовок титульного листа"/>
    <w:basedOn w:val="a1"/>
    <w:next w:val="a0"/>
    <w:rsid w:val="00D647B4"/>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8">
    <w:name w:val="Название документа"/>
    <w:basedOn w:val="affff7"/>
    <w:rsid w:val="00D647B4"/>
  </w:style>
  <w:style w:type="paragraph" w:customStyle="1" w:styleId="affff9">
    <w:name w:val="База верхнего колонтитула"/>
    <w:basedOn w:val="a0"/>
    <w:rsid w:val="00D647B4"/>
    <w:pPr>
      <w:keepLines/>
      <w:tabs>
        <w:tab w:val="center" w:pos="6480"/>
        <w:tab w:val="right" w:pos="10800"/>
      </w:tabs>
      <w:suppressAutoHyphens w:val="0"/>
      <w:spacing w:line="190" w:lineRule="atLeast"/>
      <w:ind w:left="1080" w:firstLine="709"/>
      <w:jc w:val="both"/>
    </w:pPr>
    <w:rPr>
      <w:rFonts w:ascii="Arial" w:hAnsi="Arial" w:cs="Arial"/>
      <w:caps/>
      <w:spacing w:val="-5"/>
      <w:sz w:val="15"/>
      <w:szCs w:val="15"/>
    </w:rPr>
  </w:style>
  <w:style w:type="paragraph" w:customStyle="1" w:styleId="affffa">
    <w:name w:val="Нижний колонтитул (четн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b">
    <w:name w:val="Нижний колонтитул (перв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c">
    <w:name w:val="Нижний колонтитул (нечетн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d">
    <w:name w:val="Верхний колонтитул (четный)"/>
    <w:basedOn w:val="af2"/>
    <w:rsid w:val="00D647B4"/>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e">
    <w:name w:val="Верхний колонтитул (первый)"/>
    <w:basedOn w:val="af2"/>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line="190" w:lineRule="atLeast"/>
      <w:ind w:left="1080" w:firstLine="709"/>
      <w:jc w:val="right"/>
    </w:pPr>
    <w:rPr>
      <w:rFonts w:ascii="Arial" w:hAnsi="Arial" w:cs="Arial"/>
      <w:caps/>
      <w:spacing w:val="-5"/>
      <w:sz w:val="15"/>
      <w:szCs w:val="15"/>
      <w:lang w:val="x-none"/>
    </w:rPr>
  </w:style>
  <w:style w:type="paragraph" w:customStyle="1" w:styleId="afffff">
    <w:name w:val="Верхний колонтитул (нечетный)"/>
    <w:basedOn w:val="af2"/>
    <w:rsid w:val="00D647B4"/>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0">
    <w:name w:val="База указателя"/>
    <w:basedOn w:val="a0"/>
    <w:rsid w:val="00D647B4"/>
    <w:pPr>
      <w:suppressAutoHyphens w:val="0"/>
      <w:spacing w:line="240" w:lineRule="atLeast"/>
      <w:ind w:left="360" w:hanging="360"/>
      <w:jc w:val="both"/>
    </w:pPr>
    <w:rPr>
      <w:rFonts w:ascii="Arial" w:hAnsi="Arial" w:cs="Arial"/>
      <w:spacing w:val="-5"/>
      <w:sz w:val="18"/>
      <w:szCs w:val="18"/>
    </w:rPr>
  </w:style>
  <w:style w:type="paragraph" w:customStyle="1" w:styleId="213">
    <w:name w:val="Список 21"/>
    <w:basedOn w:val="afffc"/>
    <w:rsid w:val="00D647B4"/>
    <w:pPr>
      <w:ind w:left="1800"/>
    </w:pPr>
  </w:style>
  <w:style w:type="paragraph" w:customStyle="1" w:styleId="313">
    <w:name w:val="Список 31"/>
    <w:basedOn w:val="afffc"/>
    <w:rsid w:val="00D647B4"/>
    <w:pPr>
      <w:ind w:left="2160"/>
    </w:pPr>
  </w:style>
  <w:style w:type="paragraph" w:customStyle="1" w:styleId="410">
    <w:name w:val="Список 41"/>
    <w:basedOn w:val="afffc"/>
    <w:rsid w:val="00D647B4"/>
    <w:pPr>
      <w:ind w:left="2520"/>
    </w:pPr>
  </w:style>
  <w:style w:type="paragraph" w:customStyle="1" w:styleId="510">
    <w:name w:val="Список 51"/>
    <w:basedOn w:val="afffc"/>
    <w:rsid w:val="00D647B4"/>
    <w:pPr>
      <w:ind w:left="2880"/>
    </w:pPr>
  </w:style>
  <w:style w:type="paragraph" w:customStyle="1" w:styleId="1ff2">
    <w:name w:val="Маркированный_1"/>
    <w:basedOn w:val="a0"/>
    <w:rsid w:val="00D647B4"/>
    <w:pPr>
      <w:tabs>
        <w:tab w:val="left" w:pos="-14628"/>
      </w:tabs>
      <w:suppressAutoHyphens w:val="0"/>
      <w:spacing w:line="360" w:lineRule="auto"/>
      <w:ind w:left="-17486"/>
      <w:jc w:val="both"/>
    </w:pPr>
    <w:rPr>
      <w:sz w:val="24"/>
      <w:szCs w:val="24"/>
    </w:rPr>
  </w:style>
  <w:style w:type="paragraph" w:customStyle="1" w:styleId="1ff3">
    <w:name w:val="Маркированный список1"/>
    <w:basedOn w:val="1ff2"/>
    <w:rsid w:val="00D647B4"/>
    <w:pPr>
      <w:tabs>
        <w:tab w:val="left" w:pos="1026"/>
        <w:tab w:val="left" w:pos="2858"/>
      </w:tabs>
      <w:ind w:left="0" w:firstLine="741"/>
    </w:pPr>
  </w:style>
  <w:style w:type="paragraph" w:customStyle="1" w:styleId="214">
    <w:name w:val="Маркированный список 21"/>
    <w:basedOn w:val="1ff3"/>
    <w:rsid w:val="00D647B4"/>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3"/>
    <w:rsid w:val="00D647B4"/>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3"/>
    <w:rsid w:val="00D647B4"/>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3"/>
    <w:rsid w:val="00D647B4"/>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4">
    <w:name w:val="Продолжение списка1"/>
    <w:basedOn w:val="afffc"/>
    <w:rsid w:val="00D647B4"/>
    <w:pPr>
      <w:ind w:firstLine="0"/>
    </w:pPr>
  </w:style>
  <w:style w:type="paragraph" w:customStyle="1" w:styleId="215">
    <w:name w:val="Продолжение списка 21"/>
    <w:basedOn w:val="1ff4"/>
    <w:rsid w:val="00D647B4"/>
    <w:pPr>
      <w:ind w:left="2160"/>
    </w:pPr>
  </w:style>
  <w:style w:type="paragraph" w:customStyle="1" w:styleId="315">
    <w:name w:val="Продолжение списка 31"/>
    <w:basedOn w:val="1ff4"/>
    <w:rsid w:val="00D647B4"/>
    <w:pPr>
      <w:ind w:left="2520"/>
    </w:pPr>
  </w:style>
  <w:style w:type="paragraph" w:customStyle="1" w:styleId="412">
    <w:name w:val="Продолжение списка 41"/>
    <w:basedOn w:val="1ff4"/>
    <w:rsid w:val="00D647B4"/>
    <w:pPr>
      <w:ind w:left="2880"/>
    </w:pPr>
  </w:style>
  <w:style w:type="paragraph" w:customStyle="1" w:styleId="512">
    <w:name w:val="Продолжение списка 51"/>
    <w:basedOn w:val="1ff4"/>
    <w:rsid w:val="00D647B4"/>
    <w:pPr>
      <w:ind w:left="3240"/>
    </w:pPr>
  </w:style>
  <w:style w:type="paragraph" w:customStyle="1" w:styleId="1ff5">
    <w:name w:val="Нумерованный список1"/>
    <w:basedOn w:val="a0"/>
    <w:rsid w:val="00D647B4"/>
    <w:pPr>
      <w:suppressAutoHyphens w:val="0"/>
      <w:spacing w:before="280" w:after="280" w:line="360" w:lineRule="auto"/>
      <w:ind w:firstLine="709"/>
      <w:jc w:val="both"/>
    </w:pPr>
    <w:rPr>
      <w:sz w:val="28"/>
      <w:szCs w:val="28"/>
    </w:rPr>
  </w:style>
  <w:style w:type="paragraph" w:customStyle="1" w:styleId="216">
    <w:name w:val="Нумерованный список 21"/>
    <w:basedOn w:val="1ff5"/>
    <w:rsid w:val="00D647B4"/>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5"/>
    <w:rsid w:val="00D647B4"/>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5"/>
    <w:rsid w:val="00D647B4"/>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5"/>
    <w:rsid w:val="00D647B4"/>
    <w:pPr>
      <w:spacing w:before="0" w:after="240" w:line="240" w:lineRule="atLeast"/>
      <w:ind w:left="2880" w:hanging="360"/>
    </w:pPr>
    <w:rPr>
      <w:rFonts w:ascii="Arial" w:hAnsi="Arial" w:cs="Arial"/>
      <w:spacing w:val="-5"/>
      <w:sz w:val="20"/>
      <w:szCs w:val="20"/>
    </w:rPr>
  </w:style>
  <w:style w:type="paragraph" w:customStyle="1" w:styleId="afffff1">
    <w:name w:val="Содержимое таблицы"/>
    <w:basedOn w:val="a0"/>
    <w:rsid w:val="00D647B4"/>
    <w:pPr>
      <w:suppressLineNumbers/>
      <w:suppressAutoHyphens w:val="0"/>
      <w:spacing w:line="360" w:lineRule="auto"/>
      <w:ind w:firstLine="680"/>
      <w:jc w:val="both"/>
    </w:pPr>
    <w:rPr>
      <w:sz w:val="24"/>
      <w:szCs w:val="24"/>
    </w:rPr>
  </w:style>
  <w:style w:type="paragraph" w:customStyle="1" w:styleId="afffff2">
    <w:name w:val="Заголовок таблицы"/>
    <w:basedOn w:val="a0"/>
    <w:rsid w:val="00D647B4"/>
    <w:pPr>
      <w:suppressAutoHyphens w:val="0"/>
      <w:spacing w:before="60" w:line="360" w:lineRule="auto"/>
      <w:ind w:firstLine="709"/>
      <w:jc w:val="center"/>
    </w:pPr>
    <w:rPr>
      <w:rFonts w:ascii="Arial Black" w:hAnsi="Arial Black" w:cs="Arial Black"/>
      <w:spacing w:val="-5"/>
      <w:sz w:val="16"/>
      <w:szCs w:val="16"/>
    </w:rPr>
  </w:style>
  <w:style w:type="paragraph" w:customStyle="1" w:styleId="1ff6">
    <w:name w:val="Шапка1"/>
    <w:basedOn w:val="a2"/>
    <w:rsid w:val="00D647B4"/>
    <w:pPr>
      <w:keepLines/>
      <w:tabs>
        <w:tab w:val="left" w:pos="5760"/>
        <w:tab w:val="left" w:pos="6840"/>
      </w:tabs>
      <w:suppressAutoHyphens w:val="0"/>
      <w:spacing w:line="280" w:lineRule="exact"/>
      <w:ind w:left="1080" w:right="2160" w:hanging="1080"/>
      <w:jc w:val="both"/>
    </w:pPr>
    <w:rPr>
      <w:rFonts w:ascii="Arial" w:hAnsi="Arial" w:cs="Arial"/>
      <w:sz w:val="22"/>
      <w:szCs w:val="22"/>
      <w:lang w:val="x-none"/>
    </w:rPr>
  </w:style>
  <w:style w:type="paragraph" w:customStyle="1" w:styleId="1ff7">
    <w:name w:val="Обычный отступ1"/>
    <w:basedOn w:val="a0"/>
    <w:rsid w:val="00D647B4"/>
    <w:pPr>
      <w:suppressAutoHyphens w:val="0"/>
      <w:spacing w:line="360" w:lineRule="auto"/>
      <w:ind w:left="1440" w:firstLine="709"/>
      <w:jc w:val="both"/>
    </w:pPr>
    <w:rPr>
      <w:rFonts w:ascii="Arial" w:hAnsi="Arial" w:cs="Arial"/>
      <w:spacing w:val="-5"/>
    </w:rPr>
  </w:style>
  <w:style w:type="paragraph" w:customStyle="1" w:styleId="afffff3">
    <w:name w:val="Подзаголовок части"/>
    <w:basedOn w:val="a0"/>
    <w:next w:val="a2"/>
    <w:rsid w:val="00D647B4"/>
    <w:pPr>
      <w:keepNext/>
      <w:suppressAutoHyphens w:val="0"/>
      <w:spacing w:before="360" w:after="120" w:line="360" w:lineRule="auto"/>
      <w:ind w:left="1080" w:firstLine="709"/>
      <w:jc w:val="both"/>
    </w:pPr>
    <w:rPr>
      <w:rFonts w:ascii="Arial" w:hAnsi="Arial" w:cs="Arial"/>
      <w:i/>
      <w:iCs/>
      <w:spacing w:val="-5"/>
      <w:kern w:val="1"/>
      <w:sz w:val="26"/>
      <w:szCs w:val="26"/>
    </w:rPr>
  </w:style>
  <w:style w:type="paragraph" w:customStyle="1" w:styleId="afffff4">
    <w:name w:val="Обратный адрес"/>
    <w:basedOn w:val="a0"/>
    <w:rsid w:val="00D647B4"/>
    <w:pPr>
      <w:keepLines/>
      <w:tabs>
        <w:tab w:val="left" w:pos="2160"/>
      </w:tabs>
      <w:suppressAutoHyphens w:val="0"/>
      <w:spacing w:line="160" w:lineRule="atLeast"/>
      <w:ind w:firstLine="709"/>
      <w:jc w:val="both"/>
    </w:pPr>
    <w:rPr>
      <w:rFonts w:ascii="Arial" w:hAnsi="Arial" w:cs="Arial"/>
      <w:sz w:val="14"/>
      <w:szCs w:val="14"/>
    </w:rPr>
  </w:style>
  <w:style w:type="paragraph" w:customStyle="1" w:styleId="afffff5">
    <w:name w:val="Заглавие раздела"/>
    <w:basedOn w:val="2"/>
    <w:rsid w:val="00D647B4"/>
    <w:pPr>
      <w:keepNext w:val="0"/>
      <w:tabs>
        <w:tab w:val="left" w:pos="360"/>
        <w:tab w:val="left" w:pos="570"/>
        <w:tab w:val="left" w:pos="2509"/>
      </w:tabs>
      <w:spacing w:before="0" w:after="240" w:line="360" w:lineRule="auto"/>
      <w:ind w:left="360"/>
      <w:jc w:val="center"/>
    </w:pPr>
    <w:rPr>
      <w:i/>
      <w:caps w:val="0"/>
      <w:lang w:eastAsia="ar-SA"/>
    </w:rPr>
  </w:style>
  <w:style w:type="paragraph" w:customStyle="1" w:styleId="afffff6">
    <w:name w:val="Название раздела"/>
    <w:basedOn w:val="a1"/>
    <w:next w:val="a2"/>
    <w:rsid w:val="00D647B4"/>
    <w:pPr>
      <w:pBdr>
        <w:bottom w:val="single" w:sz="4" w:space="2" w:color="000000"/>
      </w:pBdr>
      <w:spacing w:before="360" w:after="960"/>
      <w:ind w:left="0"/>
    </w:pPr>
    <w:rPr>
      <w:rFonts w:ascii="Arial Black" w:hAnsi="Arial Black" w:cs="Arial Black"/>
      <w:spacing w:val="-35"/>
      <w:sz w:val="54"/>
      <w:szCs w:val="54"/>
    </w:rPr>
  </w:style>
  <w:style w:type="paragraph" w:customStyle="1" w:styleId="afffff7">
    <w:name w:val="Подзаголовок титульного листа"/>
    <w:basedOn w:val="affff7"/>
    <w:next w:val="a2"/>
    <w:rsid w:val="00D647B4"/>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8">
    <w:name w:val="База оглавления"/>
    <w:basedOn w:val="a0"/>
    <w:rsid w:val="00D647B4"/>
    <w:pPr>
      <w:tabs>
        <w:tab w:val="right" w:leader="dot" w:pos="6480"/>
      </w:tabs>
      <w:suppressAutoHyphens w:val="0"/>
      <w:spacing w:after="240" w:line="240" w:lineRule="atLeast"/>
      <w:ind w:firstLine="709"/>
      <w:jc w:val="both"/>
    </w:pPr>
    <w:rPr>
      <w:rFonts w:ascii="Arial" w:hAnsi="Arial" w:cs="Arial"/>
      <w:spacing w:val="-5"/>
    </w:rPr>
  </w:style>
  <w:style w:type="paragraph" w:styleId="HTML7">
    <w:name w:val="HTML Address"/>
    <w:basedOn w:val="a0"/>
    <w:link w:val="HTML8"/>
    <w:rsid w:val="00D647B4"/>
    <w:pPr>
      <w:suppressAutoHyphens w:val="0"/>
      <w:spacing w:line="360" w:lineRule="auto"/>
      <w:ind w:left="1080" w:firstLine="709"/>
      <w:jc w:val="both"/>
    </w:pPr>
    <w:rPr>
      <w:rFonts w:ascii="Arial" w:hAnsi="Arial" w:cs="Arial"/>
      <w:i/>
      <w:iCs/>
      <w:spacing w:val="-5"/>
    </w:rPr>
  </w:style>
  <w:style w:type="character" w:customStyle="1" w:styleId="HTML8">
    <w:name w:val="Адрес HTML Знак"/>
    <w:basedOn w:val="a3"/>
    <w:link w:val="HTML7"/>
    <w:rsid w:val="00D647B4"/>
    <w:rPr>
      <w:rFonts w:ascii="Arial" w:eastAsia="Times New Roman" w:hAnsi="Arial" w:cs="Arial"/>
      <w:i/>
      <w:iCs/>
      <w:spacing w:val="-5"/>
      <w:sz w:val="20"/>
      <w:szCs w:val="20"/>
      <w:lang w:eastAsia="ar-SA"/>
    </w:rPr>
  </w:style>
  <w:style w:type="paragraph" w:customStyle="1" w:styleId="1ff8">
    <w:name w:val="Дата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9">
    <w:name w:val="Заголовок записки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a">
    <w:name w:val="Красная строка1"/>
    <w:basedOn w:val="a2"/>
    <w:rsid w:val="00D647B4"/>
    <w:pPr>
      <w:suppressAutoHyphens w:val="0"/>
      <w:spacing w:line="360" w:lineRule="auto"/>
      <w:ind w:left="1080" w:firstLine="210"/>
      <w:jc w:val="both"/>
    </w:pPr>
    <w:rPr>
      <w:rFonts w:ascii="Arial" w:hAnsi="Arial" w:cs="Arial"/>
      <w:spacing w:val="-5"/>
      <w:lang w:val="x-none"/>
    </w:rPr>
  </w:style>
  <w:style w:type="paragraph" w:customStyle="1" w:styleId="217">
    <w:name w:val="Красная строка 21"/>
    <w:basedOn w:val="ae"/>
    <w:rsid w:val="00D647B4"/>
    <w:pPr>
      <w:spacing w:line="360" w:lineRule="auto"/>
      <w:ind w:firstLine="210"/>
    </w:pPr>
    <w:rPr>
      <w:rFonts w:ascii="Arial" w:hAnsi="Arial" w:cs="Arial"/>
      <w:spacing w:val="-5"/>
      <w:sz w:val="20"/>
      <w:szCs w:val="20"/>
      <w:lang w:eastAsia="ar-SA"/>
    </w:rPr>
  </w:style>
  <w:style w:type="paragraph" w:customStyle="1" w:styleId="1ffb">
    <w:name w:val="Приветствие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c">
    <w:name w:val="Прощание1"/>
    <w:basedOn w:val="a0"/>
    <w:rsid w:val="00D647B4"/>
    <w:pPr>
      <w:suppressAutoHyphens w:val="0"/>
      <w:spacing w:line="360" w:lineRule="auto"/>
      <w:ind w:left="4252" w:firstLine="709"/>
      <w:jc w:val="both"/>
    </w:pPr>
    <w:rPr>
      <w:rFonts w:ascii="Arial" w:hAnsi="Arial" w:cs="Arial"/>
      <w:spacing w:val="-5"/>
    </w:rPr>
  </w:style>
  <w:style w:type="paragraph" w:styleId="HTML9">
    <w:name w:val="HTML Preformatted"/>
    <w:basedOn w:val="a0"/>
    <w:link w:val="HTMLa"/>
    <w:uiPriority w:val="99"/>
    <w:rsid w:val="00D647B4"/>
    <w:pPr>
      <w:suppressAutoHyphens w:val="0"/>
      <w:spacing w:line="360" w:lineRule="auto"/>
      <w:ind w:left="1080" w:firstLine="709"/>
      <w:jc w:val="both"/>
    </w:pPr>
    <w:rPr>
      <w:rFonts w:ascii="Courier New" w:hAnsi="Courier New"/>
      <w:spacing w:val="-5"/>
      <w:lang w:val="x-none"/>
    </w:rPr>
  </w:style>
  <w:style w:type="character" w:customStyle="1" w:styleId="HTMLa">
    <w:name w:val="Стандартный HTML Знак"/>
    <w:basedOn w:val="a3"/>
    <w:link w:val="HTML9"/>
    <w:uiPriority w:val="99"/>
    <w:rsid w:val="00D647B4"/>
    <w:rPr>
      <w:rFonts w:ascii="Courier New" w:eastAsia="Times New Roman" w:hAnsi="Courier New" w:cs="Times New Roman"/>
      <w:spacing w:val="-5"/>
      <w:sz w:val="20"/>
      <w:szCs w:val="20"/>
      <w:lang w:val="x-none" w:eastAsia="ar-SA"/>
    </w:rPr>
  </w:style>
  <w:style w:type="paragraph" w:customStyle="1" w:styleId="1ffd">
    <w:name w:val="Текст1"/>
    <w:basedOn w:val="a0"/>
    <w:rsid w:val="00D647B4"/>
    <w:pPr>
      <w:suppressAutoHyphens w:val="0"/>
      <w:spacing w:line="360" w:lineRule="auto"/>
      <w:ind w:left="1080" w:firstLine="709"/>
      <w:jc w:val="both"/>
    </w:pPr>
    <w:rPr>
      <w:rFonts w:ascii="Courier New" w:hAnsi="Courier New" w:cs="Courier New"/>
      <w:spacing w:val="-5"/>
    </w:rPr>
  </w:style>
  <w:style w:type="paragraph" w:styleId="afffff9">
    <w:name w:val="E-mail Signature"/>
    <w:basedOn w:val="a0"/>
    <w:link w:val="afffffa"/>
    <w:rsid w:val="00D647B4"/>
    <w:pPr>
      <w:suppressAutoHyphens w:val="0"/>
      <w:spacing w:line="360" w:lineRule="auto"/>
      <w:ind w:left="1080" w:firstLine="709"/>
      <w:jc w:val="both"/>
    </w:pPr>
    <w:rPr>
      <w:rFonts w:ascii="Arial" w:hAnsi="Arial" w:cs="Arial"/>
      <w:spacing w:val="-5"/>
    </w:rPr>
  </w:style>
  <w:style w:type="character" w:customStyle="1" w:styleId="afffffa">
    <w:name w:val="Электронная подпись Знак"/>
    <w:basedOn w:val="a3"/>
    <w:link w:val="afffff9"/>
    <w:rsid w:val="00D647B4"/>
    <w:rPr>
      <w:rFonts w:ascii="Arial" w:eastAsia="Times New Roman" w:hAnsi="Arial" w:cs="Arial"/>
      <w:spacing w:val="-5"/>
      <w:sz w:val="20"/>
      <w:szCs w:val="20"/>
      <w:lang w:eastAsia="ar-SA"/>
    </w:rPr>
  </w:style>
  <w:style w:type="paragraph" w:customStyle="1" w:styleId="2b">
    <w:name w:val="Название объекта2"/>
    <w:basedOn w:val="a0"/>
    <w:rsid w:val="00D647B4"/>
    <w:pPr>
      <w:suppressAutoHyphens w:val="0"/>
      <w:spacing w:line="360" w:lineRule="auto"/>
      <w:ind w:left="1080" w:firstLine="709"/>
      <w:jc w:val="both"/>
    </w:pPr>
    <w:rPr>
      <w:rFonts w:ascii="Arial" w:hAnsi="Arial" w:cs="Arial"/>
      <w:spacing w:val="-5"/>
    </w:rPr>
  </w:style>
  <w:style w:type="paragraph" w:customStyle="1" w:styleId="afffffb">
    <w:name w:val="Обычный в таблице Знак"/>
    <w:basedOn w:val="a0"/>
    <w:rsid w:val="00D647B4"/>
    <w:pPr>
      <w:suppressAutoHyphens w:val="0"/>
      <w:spacing w:line="360" w:lineRule="auto"/>
      <w:ind w:hanging="6"/>
      <w:jc w:val="center"/>
    </w:pPr>
    <w:rPr>
      <w:sz w:val="24"/>
      <w:szCs w:val="24"/>
    </w:rPr>
  </w:style>
  <w:style w:type="paragraph" w:customStyle="1" w:styleId="220">
    <w:name w:val="Основной текст 22"/>
    <w:basedOn w:val="a0"/>
    <w:rsid w:val="00D647B4"/>
    <w:pPr>
      <w:suppressAutoHyphens w:val="0"/>
      <w:spacing w:line="360" w:lineRule="auto"/>
      <w:ind w:left="426" w:hanging="426"/>
      <w:jc w:val="both"/>
    </w:pPr>
    <w:rPr>
      <w:b/>
      <w:sz w:val="28"/>
    </w:rPr>
  </w:style>
  <w:style w:type="paragraph" w:customStyle="1" w:styleId="2c">
    <w:name w:val="Цитата2"/>
    <w:basedOn w:val="a0"/>
    <w:rsid w:val="00D647B4"/>
    <w:pPr>
      <w:suppressAutoHyphens w:val="0"/>
      <w:spacing w:line="360" w:lineRule="auto"/>
      <w:ind w:left="526" w:right="43" w:firstLine="709"/>
      <w:jc w:val="both"/>
    </w:pPr>
    <w:rPr>
      <w:sz w:val="28"/>
    </w:rPr>
  </w:style>
  <w:style w:type="paragraph" w:customStyle="1" w:styleId="2d">
    <w:name w:val="Маркированный список2"/>
    <w:basedOn w:val="a0"/>
    <w:rsid w:val="00D647B4"/>
    <w:pPr>
      <w:suppressAutoHyphens w:val="0"/>
      <w:spacing w:before="280" w:after="280" w:line="360" w:lineRule="auto"/>
      <w:ind w:firstLine="709"/>
      <w:jc w:val="both"/>
    </w:pPr>
    <w:rPr>
      <w:sz w:val="28"/>
      <w:szCs w:val="24"/>
    </w:rPr>
  </w:style>
  <w:style w:type="paragraph" w:customStyle="1" w:styleId="2e">
    <w:name w:val="Нумерованный список2"/>
    <w:basedOn w:val="a0"/>
    <w:rsid w:val="00D647B4"/>
    <w:pPr>
      <w:suppressAutoHyphens w:val="0"/>
      <w:spacing w:before="280" w:after="280" w:line="360" w:lineRule="auto"/>
      <w:ind w:firstLine="709"/>
      <w:jc w:val="both"/>
    </w:pPr>
    <w:rPr>
      <w:sz w:val="28"/>
      <w:szCs w:val="24"/>
    </w:rPr>
  </w:style>
  <w:style w:type="paragraph" w:customStyle="1" w:styleId="1ffe">
    <w:name w:val="Маркированный_1 Знак"/>
    <w:basedOn w:val="a0"/>
    <w:rsid w:val="00D647B4"/>
    <w:pPr>
      <w:tabs>
        <w:tab w:val="left" w:pos="-28960"/>
        <w:tab w:val="left" w:pos="-17556"/>
      </w:tabs>
      <w:suppressAutoHyphens w:val="0"/>
      <w:spacing w:line="360" w:lineRule="auto"/>
      <w:ind w:left="-20902"/>
      <w:jc w:val="both"/>
    </w:pPr>
    <w:rPr>
      <w:sz w:val="24"/>
      <w:szCs w:val="24"/>
    </w:rPr>
  </w:style>
  <w:style w:type="paragraph" w:customStyle="1" w:styleId="1fff">
    <w:name w:val="Заголовок_1 Знак"/>
    <w:basedOn w:val="a0"/>
    <w:rsid w:val="00D647B4"/>
    <w:pPr>
      <w:suppressAutoHyphens w:val="0"/>
      <w:spacing w:line="360" w:lineRule="auto"/>
      <w:ind w:firstLine="709"/>
      <w:jc w:val="center"/>
    </w:pPr>
    <w:rPr>
      <w:b/>
      <w:caps/>
      <w:sz w:val="24"/>
      <w:szCs w:val="24"/>
    </w:rPr>
  </w:style>
  <w:style w:type="paragraph" w:customStyle="1" w:styleId="afffffc">
    <w:name w:val="Подчеркнутый"/>
    <w:basedOn w:val="a0"/>
    <w:rsid w:val="00D647B4"/>
    <w:pPr>
      <w:suppressAutoHyphens w:val="0"/>
      <w:spacing w:line="360" w:lineRule="auto"/>
      <w:ind w:firstLine="709"/>
      <w:jc w:val="both"/>
    </w:pPr>
    <w:rPr>
      <w:sz w:val="24"/>
      <w:szCs w:val="24"/>
      <w:u w:val="single"/>
    </w:rPr>
  </w:style>
  <w:style w:type="paragraph" w:customStyle="1" w:styleId="xl47">
    <w:name w:val="xl4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1fff0">
    <w:name w:val="Заголовок_1"/>
    <w:basedOn w:val="a0"/>
    <w:rsid w:val="00D647B4"/>
    <w:pPr>
      <w:suppressAutoHyphens w:val="0"/>
      <w:spacing w:line="360" w:lineRule="auto"/>
      <w:ind w:firstLine="709"/>
      <w:jc w:val="center"/>
    </w:pPr>
    <w:rPr>
      <w:b/>
      <w:caps/>
      <w:sz w:val="24"/>
      <w:szCs w:val="24"/>
    </w:rPr>
  </w:style>
  <w:style w:type="paragraph" w:customStyle="1" w:styleId="xl24">
    <w:name w:val="xl2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5">
    <w:name w:val="xl2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6">
    <w:name w:val="xl2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7">
    <w:name w:val="xl2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8">
    <w:name w:val="xl28"/>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9">
    <w:name w:val="xl2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0">
    <w:name w:val="xl3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1">
    <w:name w:val="xl3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2">
    <w:name w:val="xl3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3">
    <w:name w:val="xl3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4">
    <w:name w:val="xl3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5">
    <w:name w:val="xl3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6">
    <w:name w:val="xl3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7">
    <w:name w:val="xl3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8">
    <w:name w:val="xl38"/>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9">
    <w:name w:val="xl3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40">
    <w:name w:val="xl4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1">
    <w:name w:val="xl4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42">
    <w:name w:val="xl4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3">
    <w:name w:val="xl4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4">
    <w:name w:val="xl4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5">
    <w:name w:val="xl4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46">
    <w:name w:val="xl4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font5">
    <w:name w:val="font5"/>
    <w:basedOn w:val="a0"/>
    <w:rsid w:val="00D647B4"/>
    <w:pPr>
      <w:suppressAutoHyphens w:val="0"/>
      <w:spacing w:before="280" w:after="280"/>
    </w:pPr>
    <w:rPr>
      <w:rFonts w:ascii="Tahoma" w:hAnsi="Tahoma" w:cs="Tahoma"/>
      <w:color w:val="000000"/>
      <w:sz w:val="16"/>
      <w:szCs w:val="16"/>
    </w:rPr>
  </w:style>
  <w:style w:type="paragraph" w:customStyle="1" w:styleId="xl48">
    <w:name w:val="xl48"/>
    <w:basedOn w:val="a0"/>
    <w:rsid w:val="00D647B4"/>
    <w:pPr>
      <w:pBdr>
        <w:top w:val="single" w:sz="4" w:space="0" w:color="000000"/>
        <w:left w:val="single" w:sz="4" w:space="0" w:color="000000"/>
        <w:right w:val="single" w:sz="4" w:space="0" w:color="000000"/>
      </w:pBdr>
      <w:suppressAutoHyphens w:val="0"/>
      <w:spacing w:before="280" w:after="280"/>
      <w:jc w:val="center"/>
    </w:pPr>
    <w:rPr>
      <w:sz w:val="24"/>
      <w:szCs w:val="24"/>
    </w:rPr>
  </w:style>
  <w:style w:type="paragraph" w:customStyle="1" w:styleId="xl49">
    <w:name w:val="xl49"/>
    <w:basedOn w:val="a0"/>
    <w:rsid w:val="00D647B4"/>
    <w:pPr>
      <w:pBdr>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50">
    <w:name w:val="xl5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51">
    <w:name w:val="xl51"/>
    <w:basedOn w:val="a0"/>
    <w:rsid w:val="00D647B4"/>
    <w:pPr>
      <w:pBdr>
        <w:left w:val="single" w:sz="4" w:space="0" w:color="000000"/>
        <w:right w:val="single" w:sz="4" w:space="0" w:color="000000"/>
      </w:pBdr>
      <w:suppressAutoHyphens w:val="0"/>
      <w:spacing w:before="280" w:after="280"/>
      <w:jc w:val="center"/>
    </w:pPr>
    <w:rPr>
      <w:sz w:val="24"/>
      <w:szCs w:val="24"/>
    </w:rPr>
  </w:style>
  <w:style w:type="paragraph" w:customStyle="1" w:styleId="xl52">
    <w:name w:val="xl52"/>
    <w:basedOn w:val="a0"/>
    <w:rsid w:val="00D647B4"/>
    <w:pPr>
      <w:pBdr>
        <w:left w:val="single" w:sz="4" w:space="0" w:color="000000"/>
        <w:right w:val="single" w:sz="4" w:space="0" w:color="000000"/>
      </w:pBdr>
      <w:suppressAutoHyphens w:val="0"/>
      <w:spacing w:before="280" w:after="280"/>
    </w:pPr>
    <w:rPr>
      <w:sz w:val="24"/>
      <w:szCs w:val="24"/>
    </w:rPr>
  </w:style>
  <w:style w:type="paragraph" w:customStyle="1" w:styleId="xl53">
    <w:name w:val="xl53"/>
    <w:basedOn w:val="a0"/>
    <w:rsid w:val="00D647B4"/>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4">
    <w:name w:val="xl54"/>
    <w:basedOn w:val="a0"/>
    <w:rsid w:val="00D647B4"/>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5">
    <w:name w:val="xl55"/>
    <w:basedOn w:val="a0"/>
    <w:rsid w:val="00D647B4"/>
    <w:pPr>
      <w:pBdr>
        <w:left w:val="single" w:sz="4" w:space="0" w:color="000000"/>
        <w:right w:val="single" w:sz="4" w:space="0" w:color="000000"/>
      </w:pBdr>
      <w:suppressAutoHyphens w:val="0"/>
      <w:spacing w:before="280" w:after="280"/>
    </w:pPr>
    <w:rPr>
      <w:b/>
      <w:bCs/>
      <w:sz w:val="24"/>
      <w:szCs w:val="24"/>
    </w:rPr>
  </w:style>
  <w:style w:type="paragraph" w:customStyle="1" w:styleId="S11">
    <w:name w:val="S_Заголовок 1"/>
    <w:basedOn w:val="a0"/>
    <w:rsid w:val="00D647B4"/>
    <w:pPr>
      <w:suppressAutoHyphens w:val="0"/>
      <w:spacing w:line="360" w:lineRule="auto"/>
      <w:jc w:val="center"/>
    </w:pPr>
    <w:rPr>
      <w:b/>
      <w:caps/>
      <w:sz w:val="24"/>
      <w:szCs w:val="24"/>
    </w:rPr>
  </w:style>
  <w:style w:type="paragraph" w:customStyle="1" w:styleId="S20">
    <w:name w:val="S_Заголовок 2"/>
    <w:basedOn w:val="2"/>
    <w:rsid w:val="00D647B4"/>
    <w:pPr>
      <w:keepNext w:val="0"/>
      <w:tabs>
        <w:tab w:val="left" w:pos="570"/>
      </w:tabs>
      <w:spacing w:before="0" w:line="360" w:lineRule="auto"/>
      <w:jc w:val="both"/>
    </w:pPr>
    <w:rPr>
      <w:bCs w:val="0"/>
      <w:iCs w:val="0"/>
      <w:caps w:val="0"/>
      <w:lang w:eastAsia="ar-SA"/>
    </w:rPr>
  </w:style>
  <w:style w:type="paragraph" w:customStyle="1" w:styleId="S31">
    <w:name w:val="S_Заголовок 3"/>
    <w:basedOn w:val="3"/>
    <w:rsid w:val="00D647B4"/>
    <w:pPr>
      <w:keepNext w:val="0"/>
      <w:keepLines w:val="0"/>
      <w:tabs>
        <w:tab w:val="left" w:pos="539"/>
      </w:tabs>
      <w:suppressAutoHyphens w:val="0"/>
      <w:spacing w:before="0" w:line="360" w:lineRule="auto"/>
      <w:ind w:left="371"/>
    </w:pPr>
    <w:rPr>
      <w:rFonts w:ascii="Times New Roman" w:eastAsia="Times New Roman" w:hAnsi="Times New Roman" w:cs="Times New Roman"/>
      <w:b w:val="0"/>
      <w:bCs w:val="0"/>
      <w:color w:val="auto"/>
      <w:sz w:val="28"/>
      <w:szCs w:val="28"/>
      <w:u w:val="single"/>
      <w:lang w:val="x-none"/>
    </w:rPr>
  </w:style>
  <w:style w:type="paragraph" w:customStyle="1" w:styleId="S41">
    <w:name w:val="S_Заголовок 4"/>
    <w:basedOn w:val="4"/>
    <w:rsid w:val="00D647B4"/>
    <w:pPr>
      <w:keepNext w:val="0"/>
      <w:tabs>
        <w:tab w:val="left" w:pos="539"/>
      </w:tabs>
      <w:spacing w:before="0" w:after="0"/>
    </w:pPr>
    <w:rPr>
      <w:rFonts w:eastAsia="Times New Roman"/>
      <w:b w:val="0"/>
      <w:bCs w:val="0"/>
      <w:i/>
      <w:sz w:val="24"/>
      <w:szCs w:val="24"/>
      <w:lang w:eastAsia="ar-SA"/>
    </w:rPr>
  </w:style>
  <w:style w:type="paragraph" w:customStyle="1" w:styleId="S">
    <w:name w:val="S_Таблица"/>
    <w:basedOn w:val="a0"/>
    <w:link w:val="Sc"/>
    <w:rsid w:val="00D647B4"/>
    <w:pPr>
      <w:numPr>
        <w:numId w:val="8"/>
      </w:numPr>
      <w:tabs>
        <w:tab w:val="left" w:pos="8943"/>
      </w:tabs>
      <w:suppressAutoHyphens w:val="0"/>
      <w:spacing w:line="360" w:lineRule="auto"/>
      <w:jc w:val="right"/>
    </w:pPr>
    <w:rPr>
      <w:sz w:val="24"/>
      <w:szCs w:val="24"/>
      <w:lang w:val="x-none"/>
    </w:rPr>
  </w:style>
  <w:style w:type="paragraph" w:customStyle="1" w:styleId="S0">
    <w:name w:val="S_рисунок"/>
    <w:basedOn w:val="a0"/>
    <w:rsid w:val="00D647B4"/>
    <w:pPr>
      <w:numPr>
        <w:numId w:val="9"/>
      </w:numPr>
      <w:tabs>
        <w:tab w:val="left" w:pos="-3309"/>
      </w:tabs>
      <w:suppressAutoHyphens w:val="0"/>
      <w:jc w:val="center"/>
    </w:pPr>
    <w:rPr>
      <w:sz w:val="24"/>
      <w:szCs w:val="24"/>
    </w:rPr>
  </w:style>
  <w:style w:type="paragraph" w:customStyle="1" w:styleId="S222">
    <w:name w:val="Стиль S_Маркированный + полужирный Первая строка:  222 см"/>
    <w:basedOn w:val="a0"/>
    <w:rsid w:val="00D647B4"/>
    <w:pPr>
      <w:suppressAutoHyphens w:val="0"/>
      <w:spacing w:line="360" w:lineRule="auto"/>
      <w:jc w:val="both"/>
    </w:pPr>
    <w:rPr>
      <w:sz w:val="24"/>
      <w:szCs w:val="24"/>
    </w:rPr>
  </w:style>
  <w:style w:type="paragraph" w:customStyle="1" w:styleId="afffffd">
    <w:name w:val="Обычный в таблице"/>
    <w:basedOn w:val="a0"/>
    <w:rsid w:val="00D647B4"/>
    <w:pPr>
      <w:suppressAutoHyphens w:val="0"/>
      <w:spacing w:line="360" w:lineRule="auto"/>
      <w:ind w:firstLine="709"/>
      <w:jc w:val="both"/>
    </w:pPr>
    <w:rPr>
      <w:sz w:val="28"/>
      <w:szCs w:val="28"/>
    </w:rPr>
  </w:style>
  <w:style w:type="paragraph" w:customStyle="1" w:styleId="Sd">
    <w:name w:val="S_Обычный в таблице"/>
    <w:basedOn w:val="a0"/>
    <w:rsid w:val="00D647B4"/>
    <w:pPr>
      <w:suppressAutoHyphens w:val="0"/>
      <w:spacing w:line="360" w:lineRule="auto"/>
      <w:jc w:val="center"/>
    </w:pPr>
    <w:rPr>
      <w:sz w:val="24"/>
      <w:szCs w:val="24"/>
    </w:rPr>
  </w:style>
  <w:style w:type="paragraph" w:customStyle="1" w:styleId="xl56">
    <w:name w:val="xl5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4"/>
      <w:szCs w:val="24"/>
    </w:rPr>
  </w:style>
  <w:style w:type="paragraph" w:customStyle="1" w:styleId="xl57">
    <w:name w:val="xl5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58">
    <w:name w:val="xl58"/>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59">
    <w:name w:val="xl59"/>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0">
    <w:name w:val="xl60"/>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color w:val="FF0000"/>
      <w:sz w:val="24"/>
      <w:szCs w:val="24"/>
    </w:rPr>
  </w:style>
  <w:style w:type="paragraph" w:customStyle="1" w:styleId="xl61">
    <w:name w:val="xl6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2">
    <w:name w:val="xl6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3">
    <w:name w:val="xl6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4">
    <w:name w:val="xl6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5">
    <w:name w:val="xl6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6">
    <w:name w:val="xl6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7">
    <w:name w:val="xl67"/>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8">
    <w:name w:val="xl68"/>
    <w:basedOn w:val="a0"/>
    <w:rsid w:val="00D647B4"/>
    <w:pPr>
      <w:pBdr>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xl69">
    <w:name w:val="xl69"/>
    <w:basedOn w:val="a0"/>
    <w:rsid w:val="00D647B4"/>
    <w:pPr>
      <w:pBdr>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70">
    <w:name w:val="xl7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4"/>
      <w:szCs w:val="24"/>
      <w:u w:val="single"/>
    </w:rPr>
  </w:style>
  <w:style w:type="paragraph" w:customStyle="1" w:styleId="xl71">
    <w:name w:val="xl71"/>
    <w:basedOn w:val="a0"/>
    <w:rsid w:val="00D647B4"/>
    <w:pPr>
      <w:pBdr>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2">
    <w:name w:val="xl72"/>
    <w:basedOn w:val="a0"/>
    <w:rsid w:val="00D647B4"/>
    <w:pPr>
      <w:pBdr>
        <w:top w:val="single" w:sz="4" w:space="0" w:color="000000"/>
        <w:left w:val="single" w:sz="4" w:space="0" w:color="000000"/>
        <w:bottom w:val="single" w:sz="4" w:space="0" w:color="000000"/>
      </w:pBdr>
      <w:suppressAutoHyphens w:val="0"/>
      <w:spacing w:before="280" w:after="280"/>
      <w:jc w:val="center"/>
      <w:textAlignment w:val="center"/>
    </w:pPr>
    <w:rPr>
      <w:b/>
      <w:bCs/>
      <w:sz w:val="24"/>
      <w:szCs w:val="24"/>
    </w:rPr>
  </w:style>
  <w:style w:type="paragraph" w:customStyle="1" w:styleId="xl73">
    <w:name w:val="xl73"/>
    <w:basedOn w:val="a0"/>
    <w:rsid w:val="00D647B4"/>
    <w:pPr>
      <w:pBdr>
        <w:top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4">
    <w:name w:val="xl74"/>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75">
    <w:name w:val="xl7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xl76">
    <w:name w:val="xl7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sz w:val="24"/>
      <w:szCs w:val="24"/>
    </w:rPr>
  </w:style>
  <w:style w:type="paragraph" w:customStyle="1" w:styleId="xl77">
    <w:name w:val="xl7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both"/>
      <w:textAlignment w:val="center"/>
    </w:pPr>
    <w:rPr>
      <w:b/>
      <w:bCs/>
      <w:sz w:val="24"/>
      <w:szCs w:val="24"/>
    </w:rPr>
  </w:style>
  <w:style w:type="paragraph" w:customStyle="1" w:styleId="xl78">
    <w:name w:val="xl7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79">
    <w:name w:val="xl7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i/>
      <w:iCs/>
      <w:sz w:val="24"/>
      <w:szCs w:val="24"/>
    </w:rPr>
  </w:style>
  <w:style w:type="paragraph" w:customStyle="1" w:styleId="xl80">
    <w:name w:val="xl80"/>
    <w:basedOn w:val="a0"/>
    <w:rsid w:val="00D647B4"/>
    <w:pPr>
      <w:pBdr>
        <w:top w:val="single" w:sz="4" w:space="0" w:color="000000"/>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1">
    <w:name w:val="xl81"/>
    <w:basedOn w:val="a0"/>
    <w:rsid w:val="00D647B4"/>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2">
    <w:name w:val="xl82"/>
    <w:basedOn w:val="a0"/>
    <w:rsid w:val="00D647B4"/>
    <w:pPr>
      <w:pBdr>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3">
    <w:name w:val="xl83"/>
    <w:basedOn w:val="a0"/>
    <w:rsid w:val="00D647B4"/>
    <w:pPr>
      <w:pBdr>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4">
    <w:name w:val="xl84"/>
    <w:basedOn w:val="a0"/>
    <w:rsid w:val="00D647B4"/>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right"/>
      <w:textAlignment w:val="center"/>
    </w:pPr>
    <w:rPr>
      <w:sz w:val="24"/>
      <w:szCs w:val="24"/>
    </w:rPr>
  </w:style>
  <w:style w:type="paragraph" w:customStyle="1" w:styleId="xl85">
    <w:name w:val="xl85"/>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86">
    <w:name w:val="xl86"/>
    <w:basedOn w:val="a0"/>
    <w:rsid w:val="00D647B4"/>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87">
    <w:name w:val="xl87"/>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88">
    <w:name w:val="xl8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89">
    <w:name w:val="xl89"/>
    <w:basedOn w:val="a0"/>
    <w:rsid w:val="00D647B4"/>
    <w:pPr>
      <w:pBdr>
        <w:top w:val="single" w:sz="4" w:space="0" w:color="000000"/>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0">
    <w:name w:val="xl90"/>
    <w:basedOn w:val="a0"/>
    <w:rsid w:val="00D647B4"/>
    <w:pPr>
      <w:pBdr>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1">
    <w:name w:val="xl91"/>
    <w:basedOn w:val="a0"/>
    <w:rsid w:val="00D647B4"/>
    <w:pPr>
      <w:pBdr>
        <w:left w:val="single" w:sz="4" w:space="0" w:color="000000"/>
        <w:bottom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2">
    <w:name w:val="xl92"/>
    <w:basedOn w:val="a0"/>
    <w:rsid w:val="00D647B4"/>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93">
    <w:name w:val="xl93"/>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94">
    <w:name w:val="xl94"/>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95">
    <w:name w:val="xl95"/>
    <w:basedOn w:val="a0"/>
    <w:rsid w:val="00D647B4"/>
    <w:pPr>
      <w:pBdr>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96">
    <w:name w:val="xl96"/>
    <w:basedOn w:val="a0"/>
    <w:rsid w:val="00D647B4"/>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97">
    <w:name w:val="xl97"/>
    <w:basedOn w:val="a0"/>
    <w:rsid w:val="00D647B4"/>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98">
    <w:name w:val="xl9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99">
    <w:name w:val="xl99"/>
    <w:basedOn w:val="a0"/>
    <w:rsid w:val="00D647B4"/>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100">
    <w:name w:val="xl100"/>
    <w:basedOn w:val="a0"/>
    <w:rsid w:val="00D647B4"/>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101">
    <w:name w:val="xl10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2">
    <w:name w:val="xl10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3">
    <w:name w:val="xl103"/>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104">
    <w:name w:val="xl104"/>
    <w:basedOn w:val="a0"/>
    <w:rsid w:val="00D647B4"/>
    <w:pPr>
      <w:pBdr>
        <w:top w:val="single" w:sz="4" w:space="0" w:color="000000"/>
        <w:left w:val="single" w:sz="4" w:space="0" w:color="000000"/>
        <w:bottom w:val="single" w:sz="4" w:space="0" w:color="000000"/>
        <w:right w:val="single" w:sz="4" w:space="0" w:color="000000"/>
      </w:pBdr>
      <w:shd w:val="clear" w:color="auto" w:fill="CCFFFF"/>
      <w:suppressAutoHyphens w:val="0"/>
      <w:spacing w:before="280" w:after="280"/>
      <w:jc w:val="center"/>
      <w:textAlignment w:val="center"/>
    </w:pPr>
    <w:rPr>
      <w:sz w:val="24"/>
      <w:szCs w:val="24"/>
    </w:rPr>
  </w:style>
  <w:style w:type="paragraph" w:customStyle="1" w:styleId="xl105">
    <w:name w:val="xl105"/>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Se">
    <w:name w:val="S_Обычный с подчеркиванием"/>
    <w:basedOn w:val="a0"/>
    <w:rsid w:val="00D647B4"/>
    <w:pPr>
      <w:suppressAutoHyphens w:val="0"/>
      <w:spacing w:line="360" w:lineRule="auto"/>
      <w:ind w:firstLine="709"/>
      <w:jc w:val="both"/>
    </w:pPr>
    <w:rPr>
      <w:sz w:val="24"/>
      <w:szCs w:val="24"/>
      <w:u w:val="single"/>
    </w:rPr>
  </w:style>
  <w:style w:type="paragraph" w:customStyle="1" w:styleId="1fff1">
    <w:name w:val="Стиль1"/>
    <w:basedOn w:val="a0"/>
    <w:rsid w:val="00D647B4"/>
    <w:pPr>
      <w:suppressAutoHyphens w:val="0"/>
      <w:spacing w:line="360" w:lineRule="auto"/>
      <w:ind w:firstLine="540"/>
      <w:jc w:val="center"/>
    </w:pPr>
    <w:rPr>
      <w:b/>
      <w:sz w:val="24"/>
      <w:szCs w:val="24"/>
    </w:rPr>
  </w:style>
  <w:style w:type="paragraph" w:customStyle="1" w:styleId="2f">
    <w:name w:val="Стиль2"/>
    <w:basedOn w:val="a0"/>
    <w:next w:val="1fff1"/>
    <w:rsid w:val="00D647B4"/>
    <w:pPr>
      <w:suppressAutoHyphens w:val="0"/>
      <w:spacing w:line="360" w:lineRule="auto"/>
      <w:ind w:right="-8" w:firstLine="720"/>
      <w:jc w:val="center"/>
    </w:pPr>
    <w:rPr>
      <w:b/>
      <w:caps/>
      <w:sz w:val="24"/>
      <w:szCs w:val="24"/>
    </w:rPr>
  </w:style>
  <w:style w:type="paragraph" w:customStyle="1" w:styleId="afffffe">
    <w:name w:val="Статья"/>
    <w:basedOn w:val="a0"/>
    <w:rsid w:val="00D647B4"/>
    <w:pPr>
      <w:suppressAutoHyphens w:val="0"/>
      <w:jc w:val="both"/>
    </w:pPr>
    <w:rPr>
      <w:sz w:val="24"/>
      <w:szCs w:val="24"/>
    </w:rPr>
  </w:style>
  <w:style w:type="paragraph" w:customStyle="1" w:styleId="affffff">
    <w:name w:val="Заголовок таблици"/>
    <w:basedOn w:val="18"/>
    <w:rsid w:val="00D647B4"/>
    <w:rPr>
      <w:sz w:val="22"/>
      <w:lang w:eastAsia="ar-SA"/>
    </w:rPr>
  </w:style>
  <w:style w:type="paragraph" w:customStyle="1" w:styleId="affffff0">
    <w:name w:val="Номер таблици"/>
    <w:basedOn w:val="a0"/>
    <w:next w:val="a0"/>
    <w:rsid w:val="00D647B4"/>
    <w:pPr>
      <w:suppressAutoHyphens w:val="0"/>
      <w:jc w:val="right"/>
    </w:pPr>
    <w:rPr>
      <w:b/>
      <w:szCs w:val="24"/>
    </w:rPr>
  </w:style>
  <w:style w:type="paragraph" w:customStyle="1" w:styleId="affffff1">
    <w:name w:val="Приложение"/>
    <w:basedOn w:val="a0"/>
    <w:next w:val="a0"/>
    <w:rsid w:val="00D647B4"/>
    <w:pPr>
      <w:suppressAutoHyphens w:val="0"/>
      <w:jc w:val="right"/>
    </w:pPr>
    <w:rPr>
      <w:szCs w:val="24"/>
    </w:rPr>
  </w:style>
  <w:style w:type="paragraph" w:customStyle="1" w:styleId="affffff2">
    <w:name w:val="Обычный по таблице"/>
    <w:basedOn w:val="a0"/>
    <w:rsid w:val="00D647B4"/>
    <w:pPr>
      <w:suppressAutoHyphens w:val="0"/>
    </w:pPr>
    <w:rPr>
      <w:sz w:val="24"/>
      <w:szCs w:val="24"/>
    </w:rPr>
  </w:style>
  <w:style w:type="paragraph" w:customStyle="1" w:styleId="font6">
    <w:name w:val="font6"/>
    <w:basedOn w:val="a0"/>
    <w:rsid w:val="00D647B4"/>
    <w:pPr>
      <w:suppressAutoHyphens w:val="0"/>
      <w:spacing w:before="280" w:after="280"/>
    </w:pPr>
    <w:rPr>
      <w:b/>
      <w:bCs/>
      <w:sz w:val="22"/>
      <w:szCs w:val="22"/>
    </w:rPr>
  </w:style>
  <w:style w:type="paragraph" w:customStyle="1" w:styleId="xl23">
    <w:name w:val="xl23"/>
    <w:basedOn w:val="a0"/>
    <w:rsid w:val="00D647B4"/>
    <w:pPr>
      <w:pBdr>
        <w:left w:val="single" w:sz="8" w:space="0" w:color="000000"/>
        <w:bottom w:val="single" w:sz="8" w:space="0" w:color="000000"/>
        <w:right w:val="single" w:sz="8" w:space="0" w:color="000000"/>
      </w:pBdr>
      <w:suppressAutoHyphens w:val="0"/>
      <w:spacing w:before="280" w:after="280"/>
      <w:jc w:val="center"/>
    </w:pPr>
    <w:rPr>
      <w:sz w:val="24"/>
      <w:szCs w:val="24"/>
    </w:rPr>
  </w:style>
  <w:style w:type="paragraph" w:customStyle="1" w:styleId="1fff2">
    <w:name w:val="Таблица 1 + Обычный"/>
    <w:basedOn w:val="a0"/>
    <w:rsid w:val="00D647B4"/>
    <w:pPr>
      <w:suppressAutoHyphens w:val="0"/>
      <w:spacing w:line="360" w:lineRule="auto"/>
      <w:jc w:val="right"/>
    </w:pPr>
    <w:rPr>
      <w:spacing w:val="2"/>
      <w:sz w:val="24"/>
      <w:szCs w:val="24"/>
    </w:rPr>
  </w:style>
  <w:style w:type="paragraph" w:customStyle="1" w:styleId="affffff3">
    <w:name w:val="Заголовок таблицы + Обычный"/>
    <w:basedOn w:val="a0"/>
    <w:rsid w:val="00D647B4"/>
    <w:pPr>
      <w:shd w:val="clear" w:color="auto" w:fill="FFFFFF"/>
      <w:suppressAutoHyphens w:val="0"/>
      <w:spacing w:line="360" w:lineRule="auto"/>
      <w:ind w:right="76"/>
      <w:jc w:val="right"/>
    </w:pPr>
    <w:rPr>
      <w:spacing w:val="2"/>
      <w:sz w:val="24"/>
      <w:szCs w:val="24"/>
    </w:rPr>
  </w:style>
  <w:style w:type="paragraph" w:customStyle="1" w:styleId="1fff3">
    <w:name w:val="Рисунок 1 + Обычный"/>
    <w:basedOn w:val="S1"/>
    <w:rsid w:val="00D647B4"/>
    <w:pPr>
      <w:ind w:firstLine="0"/>
      <w:jc w:val="right"/>
    </w:pPr>
  </w:style>
  <w:style w:type="paragraph" w:customStyle="1" w:styleId="S00">
    <w:name w:val="Стиль S_Маркированный+Обычеый + Первая строка:  0 см"/>
    <w:basedOn w:val="a0"/>
    <w:rsid w:val="00D647B4"/>
    <w:pPr>
      <w:tabs>
        <w:tab w:val="left" w:pos="1080"/>
      </w:tabs>
      <w:suppressAutoHyphens w:val="0"/>
      <w:spacing w:line="360" w:lineRule="auto"/>
      <w:ind w:firstLine="720"/>
    </w:pPr>
    <w:rPr>
      <w:sz w:val="24"/>
    </w:rPr>
  </w:style>
  <w:style w:type="paragraph" w:customStyle="1" w:styleId="-S">
    <w:name w:val="- S_Маркированный"/>
    <w:basedOn w:val="a0"/>
    <w:rsid w:val="00D647B4"/>
    <w:pPr>
      <w:suppressAutoHyphens w:val="0"/>
      <w:spacing w:line="360" w:lineRule="auto"/>
      <w:jc w:val="both"/>
    </w:pPr>
    <w:rPr>
      <w:sz w:val="24"/>
      <w:szCs w:val="24"/>
    </w:rPr>
  </w:style>
  <w:style w:type="paragraph" w:customStyle="1" w:styleId="Sf">
    <w:name w:val="S_Обычный Знак Знак"/>
    <w:basedOn w:val="a0"/>
    <w:rsid w:val="00D647B4"/>
    <w:pPr>
      <w:suppressAutoHyphens w:val="0"/>
      <w:spacing w:line="360" w:lineRule="auto"/>
      <w:ind w:firstLine="709"/>
      <w:jc w:val="both"/>
    </w:pPr>
    <w:rPr>
      <w:sz w:val="24"/>
      <w:szCs w:val="24"/>
    </w:rPr>
  </w:style>
  <w:style w:type="paragraph" w:customStyle="1" w:styleId="1fff4">
    <w:name w:val="Рисунок 1"/>
    <w:basedOn w:val="a0"/>
    <w:rsid w:val="00D647B4"/>
    <w:pPr>
      <w:suppressAutoHyphens w:val="0"/>
      <w:spacing w:line="360" w:lineRule="auto"/>
      <w:ind w:left="1069"/>
      <w:jc w:val="right"/>
    </w:pPr>
    <w:rPr>
      <w:sz w:val="24"/>
      <w:szCs w:val="24"/>
    </w:rPr>
  </w:style>
  <w:style w:type="paragraph" w:customStyle="1" w:styleId="affffff4">
    <w:name w:val="Т"/>
    <w:basedOn w:val="a0"/>
    <w:rsid w:val="00D647B4"/>
    <w:pPr>
      <w:suppressAutoHyphens w:val="0"/>
      <w:spacing w:line="360" w:lineRule="auto"/>
      <w:ind w:right="-158"/>
      <w:jc w:val="right"/>
    </w:pPr>
    <w:rPr>
      <w:sz w:val="24"/>
      <w:szCs w:val="24"/>
    </w:rPr>
  </w:style>
  <w:style w:type="paragraph" w:customStyle="1" w:styleId="45">
    <w:name w:val="Стиль4"/>
    <w:basedOn w:val="a0"/>
    <w:rsid w:val="00D647B4"/>
    <w:pPr>
      <w:suppressAutoHyphens w:val="0"/>
      <w:spacing w:line="360" w:lineRule="auto"/>
      <w:jc w:val="both"/>
    </w:pPr>
    <w:rPr>
      <w:sz w:val="24"/>
      <w:szCs w:val="24"/>
    </w:rPr>
  </w:style>
  <w:style w:type="paragraph" w:customStyle="1" w:styleId="2TimesNewRoman12">
    <w:name w:val="Стиль Заголовок 2 + Times New Roman 12 пт не полужирный не курси..."/>
    <w:basedOn w:val="2"/>
    <w:rsid w:val="00D647B4"/>
    <w:pPr>
      <w:tabs>
        <w:tab w:val="left" w:pos="570"/>
      </w:tabs>
      <w:spacing w:before="240" w:after="60" w:line="360" w:lineRule="auto"/>
      <w:jc w:val="both"/>
    </w:pPr>
    <w:rPr>
      <w:b w:val="0"/>
      <w:bCs w:val="0"/>
      <w:iCs w:val="0"/>
      <w:caps w:val="0"/>
      <w:szCs w:val="20"/>
      <w:lang w:eastAsia="ar-SA"/>
    </w:rPr>
  </w:style>
  <w:style w:type="paragraph" w:customStyle="1" w:styleId="S2254">
    <w:name w:val="Стиль S_Заголовок 2 + Слева:  254 см"/>
    <w:basedOn w:val="a0"/>
    <w:rsid w:val="00D647B4"/>
    <w:pPr>
      <w:suppressAutoHyphens w:val="0"/>
      <w:spacing w:line="360" w:lineRule="auto"/>
      <w:jc w:val="both"/>
    </w:pPr>
    <w:rPr>
      <w:sz w:val="24"/>
    </w:rPr>
  </w:style>
  <w:style w:type="paragraph" w:customStyle="1" w:styleId="55">
    <w:name w:val="Стиль5"/>
    <w:basedOn w:val="S2254"/>
    <w:rsid w:val="00D647B4"/>
  </w:style>
  <w:style w:type="paragraph" w:customStyle="1" w:styleId="65">
    <w:name w:val="Стиль6"/>
    <w:basedOn w:val="a0"/>
    <w:rsid w:val="00D647B4"/>
    <w:pPr>
      <w:suppressAutoHyphens w:val="0"/>
      <w:spacing w:line="360" w:lineRule="auto"/>
      <w:jc w:val="both"/>
    </w:pPr>
    <w:rPr>
      <w:sz w:val="24"/>
      <w:szCs w:val="24"/>
    </w:rPr>
  </w:style>
  <w:style w:type="paragraph" w:customStyle="1" w:styleId="75">
    <w:name w:val="Стиль7"/>
    <w:basedOn w:val="a0"/>
    <w:rsid w:val="00D647B4"/>
    <w:pPr>
      <w:keepNext/>
      <w:suppressAutoHyphens w:val="0"/>
      <w:spacing w:before="240" w:after="60" w:line="360" w:lineRule="auto"/>
      <w:jc w:val="both"/>
    </w:pPr>
    <w:rPr>
      <w:bCs/>
      <w:iCs/>
      <w:sz w:val="24"/>
      <w:szCs w:val="24"/>
    </w:rPr>
  </w:style>
  <w:style w:type="paragraph" w:customStyle="1" w:styleId="101">
    <w:name w:val="Оглавление 10"/>
    <w:basedOn w:val="1fc"/>
    <w:rsid w:val="00D647B4"/>
    <w:pPr>
      <w:tabs>
        <w:tab w:val="right" w:leader="dot" w:pos="14731"/>
      </w:tabs>
      <w:ind w:left="2547" w:firstLine="0"/>
    </w:pPr>
  </w:style>
  <w:style w:type="paragraph" w:customStyle="1" w:styleId="affffff5">
    <w:name w:val="Содержимое врезки"/>
    <w:basedOn w:val="a2"/>
    <w:rsid w:val="00D647B4"/>
    <w:pPr>
      <w:suppressAutoHyphens w:val="0"/>
      <w:spacing w:line="360" w:lineRule="auto"/>
      <w:ind w:firstLine="684"/>
      <w:jc w:val="both"/>
    </w:pPr>
    <w:rPr>
      <w:sz w:val="24"/>
      <w:szCs w:val="24"/>
      <w:lang w:val="x-none"/>
    </w:rPr>
  </w:style>
  <w:style w:type="paragraph" w:customStyle="1" w:styleId="3c">
    <w:name w:val="Стиль3"/>
    <w:basedOn w:val="S"/>
    <w:rsid w:val="00D647B4"/>
    <w:pPr>
      <w:ind w:left="1134" w:firstLine="6237"/>
    </w:pPr>
  </w:style>
  <w:style w:type="paragraph" w:customStyle="1" w:styleId="85">
    <w:name w:val="Стиль8"/>
    <w:basedOn w:val="3c"/>
    <w:rsid w:val="00D647B4"/>
    <w:pPr>
      <w:ind w:left="9858" w:hanging="360"/>
    </w:pPr>
  </w:style>
  <w:style w:type="character" w:customStyle="1" w:styleId="S12">
    <w:name w:val="S_Маркированный Знак Знак1"/>
    <w:rsid w:val="00D647B4"/>
    <w:rPr>
      <w:sz w:val="24"/>
      <w:szCs w:val="24"/>
      <w:lang w:val="ru-RU" w:eastAsia="ar-SA" w:bidi="ar-SA"/>
    </w:rPr>
  </w:style>
  <w:style w:type="character" w:customStyle="1" w:styleId="rvts23">
    <w:name w:val="rvts23"/>
    <w:basedOn w:val="a3"/>
    <w:rsid w:val="00D647B4"/>
  </w:style>
  <w:style w:type="paragraph" w:customStyle="1" w:styleId="rvps59">
    <w:name w:val="rvps59"/>
    <w:basedOn w:val="a0"/>
    <w:rsid w:val="00D647B4"/>
    <w:pPr>
      <w:suppressAutoHyphens w:val="0"/>
      <w:spacing w:before="100" w:beforeAutospacing="1" w:after="100" w:afterAutospacing="1"/>
    </w:pPr>
    <w:rPr>
      <w:sz w:val="24"/>
      <w:szCs w:val="24"/>
      <w:lang w:eastAsia="ru-RU"/>
    </w:rPr>
  </w:style>
  <w:style w:type="paragraph" w:customStyle="1" w:styleId="Style9">
    <w:name w:val="Style9"/>
    <w:basedOn w:val="a0"/>
    <w:rsid w:val="00D647B4"/>
    <w:pPr>
      <w:widowControl w:val="0"/>
      <w:suppressAutoHyphens w:val="0"/>
      <w:autoSpaceDE w:val="0"/>
      <w:autoSpaceDN w:val="0"/>
      <w:adjustRightInd w:val="0"/>
      <w:spacing w:line="254" w:lineRule="exact"/>
      <w:jc w:val="both"/>
    </w:pPr>
    <w:rPr>
      <w:sz w:val="24"/>
      <w:szCs w:val="24"/>
      <w:lang w:eastAsia="ru-RU"/>
    </w:rPr>
  </w:style>
  <w:style w:type="paragraph" w:customStyle="1" w:styleId="Style15">
    <w:name w:val="Style15"/>
    <w:basedOn w:val="a0"/>
    <w:rsid w:val="00D647B4"/>
    <w:pPr>
      <w:widowControl w:val="0"/>
      <w:suppressAutoHyphens w:val="0"/>
      <w:autoSpaceDE w:val="0"/>
      <w:autoSpaceDN w:val="0"/>
      <w:adjustRightInd w:val="0"/>
      <w:spacing w:line="281" w:lineRule="exact"/>
      <w:jc w:val="both"/>
    </w:pPr>
    <w:rPr>
      <w:sz w:val="24"/>
      <w:szCs w:val="24"/>
      <w:lang w:eastAsia="ru-RU"/>
    </w:rPr>
  </w:style>
  <w:style w:type="character" w:customStyle="1" w:styleId="FontStyle93">
    <w:name w:val="Font Style93"/>
    <w:rsid w:val="00D647B4"/>
    <w:rPr>
      <w:rFonts w:ascii="Times New Roman" w:hAnsi="Times New Roman" w:cs="Times New Roman"/>
      <w:spacing w:val="20"/>
      <w:sz w:val="18"/>
      <w:szCs w:val="18"/>
    </w:rPr>
  </w:style>
  <w:style w:type="paragraph" w:customStyle="1" w:styleId="Style13">
    <w:name w:val="Style13"/>
    <w:basedOn w:val="a0"/>
    <w:rsid w:val="00D647B4"/>
    <w:pPr>
      <w:widowControl w:val="0"/>
      <w:suppressAutoHyphens w:val="0"/>
      <w:autoSpaceDE w:val="0"/>
      <w:autoSpaceDN w:val="0"/>
      <w:adjustRightInd w:val="0"/>
    </w:pPr>
    <w:rPr>
      <w:sz w:val="24"/>
      <w:szCs w:val="24"/>
      <w:lang w:eastAsia="ru-RU"/>
    </w:rPr>
  </w:style>
  <w:style w:type="paragraph" w:customStyle="1" w:styleId="Style37">
    <w:name w:val="Style37"/>
    <w:basedOn w:val="a0"/>
    <w:rsid w:val="00D647B4"/>
    <w:pPr>
      <w:widowControl w:val="0"/>
      <w:suppressAutoHyphens w:val="0"/>
      <w:autoSpaceDE w:val="0"/>
      <w:autoSpaceDN w:val="0"/>
      <w:adjustRightInd w:val="0"/>
    </w:pPr>
    <w:rPr>
      <w:sz w:val="24"/>
      <w:szCs w:val="24"/>
      <w:lang w:eastAsia="ru-RU"/>
    </w:rPr>
  </w:style>
  <w:style w:type="paragraph" w:customStyle="1" w:styleId="Style38">
    <w:name w:val="Style38"/>
    <w:basedOn w:val="a0"/>
    <w:rsid w:val="00D647B4"/>
    <w:pPr>
      <w:widowControl w:val="0"/>
      <w:suppressAutoHyphens w:val="0"/>
      <w:autoSpaceDE w:val="0"/>
      <w:autoSpaceDN w:val="0"/>
      <w:adjustRightInd w:val="0"/>
      <w:jc w:val="center"/>
    </w:pPr>
    <w:rPr>
      <w:sz w:val="24"/>
      <w:szCs w:val="24"/>
      <w:lang w:eastAsia="ru-RU"/>
    </w:rPr>
  </w:style>
  <w:style w:type="paragraph" w:customStyle="1" w:styleId="Style39">
    <w:name w:val="Style39"/>
    <w:basedOn w:val="a0"/>
    <w:rsid w:val="00D647B4"/>
    <w:pPr>
      <w:widowControl w:val="0"/>
      <w:suppressAutoHyphens w:val="0"/>
      <w:autoSpaceDE w:val="0"/>
      <w:autoSpaceDN w:val="0"/>
      <w:adjustRightInd w:val="0"/>
      <w:spacing w:line="209" w:lineRule="exact"/>
      <w:jc w:val="center"/>
    </w:pPr>
    <w:rPr>
      <w:sz w:val="24"/>
      <w:szCs w:val="24"/>
      <w:lang w:eastAsia="ru-RU"/>
    </w:rPr>
  </w:style>
  <w:style w:type="character" w:customStyle="1" w:styleId="FontStyle74">
    <w:name w:val="Font Style74"/>
    <w:rsid w:val="00D647B4"/>
    <w:rPr>
      <w:rFonts w:ascii="Times New Roman" w:hAnsi="Times New Roman" w:cs="Times New Roman"/>
      <w:b/>
      <w:bCs/>
      <w:spacing w:val="10"/>
      <w:sz w:val="16"/>
      <w:szCs w:val="16"/>
    </w:rPr>
  </w:style>
  <w:style w:type="character" w:customStyle="1" w:styleId="FontStyle85">
    <w:name w:val="Font Style85"/>
    <w:rsid w:val="00D647B4"/>
    <w:rPr>
      <w:rFonts w:ascii="Times New Roman" w:hAnsi="Times New Roman" w:cs="Times New Roman"/>
      <w:b/>
      <w:bCs/>
      <w:spacing w:val="10"/>
      <w:sz w:val="18"/>
      <w:szCs w:val="18"/>
    </w:rPr>
  </w:style>
  <w:style w:type="character" w:customStyle="1" w:styleId="FontStyle92">
    <w:name w:val="Font Style92"/>
    <w:rsid w:val="00D647B4"/>
    <w:rPr>
      <w:rFonts w:ascii="Times New Roman" w:hAnsi="Times New Roman" w:cs="Times New Roman"/>
      <w:spacing w:val="20"/>
      <w:sz w:val="18"/>
      <w:szCs w:val="18"/>
    </w:rPr>
  </w:style>
  <w:style w:type="character" w:customStyle="1" w:styleId="FontStyle102">
    <w:name w:val="Font Style102"/>
    <w:rsid w:val="00D647B4"/>
    <w:rPr>
      <w:rFonts w:ascii="Times New Roman" w:hAnsi="Times New Roman" w:cs="Times New Roman"/>
      <w:b/>
      <w:bCs/>
      <w:i/>
      <w:iCs/>
      <w:spacing w:val="-10"/>
      <w:sz w:val="18"/>
      <w:szCs w:val="18"/>
    </w:rPr>
  </w:style>
  <w:style w:type="paragraph" w:customStyle="1" w:styleId="Style40">
    <w:name w:val="Style40"/>
    <w:basedOn w:val="a0"/>
    <w:rsid w:val="00D647B4"/>
    <w:pPr>
      <w:widowControl w:val="0"/>
      <w:suppressAutoHyphens w:val="0"/>
      <w:autoSpaceDE w:val="0"/>
      <w:autoSpaceDN w:val="0"/>
      <w:adjustRightInd w:val="0"/>
      <w:spacing w:line="257" w:lineRule="exact"/>
      <w:ind w:firstLine="410"/>
      <w:jc w:val="both"/>
    </w:pPr>
    <w:rPr>
      <w:sz w:val="24"/>
      <w:szCs w:val="24"/>
      <w:lang w:eastAsia="ru-RU"/>
    </w:rPr>
  </w:style>
  <w:style w:type="character" w:customStyle="1" w:styleId="FontStyle91">
    <w:name w:val="Font Style91"/>
    <w:rsid w:val="00D647B4"/>
    <w:rPr>
      <w:rFonts w:ascii="Times New Roman" w:hAnsi="Times New Roman" w:cs="Times New Roman"/>
      <w:sz w:val="18"/>
      <w:szCs w:val="18"/>
    </w:rPr>
  </w:style>
  <w:style w:type="paragraph" w:customStyle="1" w:styleId="Style11">
    <w:name w:val="Style11"/>
    <w:basedOn w:val="a0"/>
    <w:rsid w:val="00D647B4"/>
    <w:pPr>
      <w:widowControl w:val="0"/>
      <w:suppressAutoHyphens w:val="0"/>
      <w:autoSpaceDE w:val="0"/>
      <w:autoSpaceDN w:val="0"/>
      <w:adjustRightInd w:val="0"/>
      <w:spacing w:line="253" w:lineRule="exact"/>
      <w:ind w:firstLine="691"/>
      <w:jc w:val="both"/>
    </w:pPr>
    <w:rPr>
      <w:sz w:val="24"/>
      <w:szCs w:val="24"/>
      <w:lang w:eastAsia="ru-RU"/>
    </w:rPr>
  </w:style>
  <w:style w:type="paragraph" w:customStyle="1" w:styleId="Style47">
    <w:name w:val="Style47"/>
    <w:basedOn w:val="a0"/>
    <w:rsid w:val="00D647B4"/>
    <w:pPr>
      <w:widowControl w:val="0"/>
      <w:suppressAutoHyphens w:val="0"/>
      <w:autoSpaceDE w:val="0"/>
      <w:autoSpaceDN w:val="0"/>
      <w:adjustRightInd w:val="0"/>
    </w:pPr>
    <w:rPr>
      <w:sz w:val="24"/>
      <w:szCs w:val="24"/>
      <w:lang w:eastAsia="ru-RU"/>
    </w:rPr>
  </w:style>
  <w:style w:type="paragraph" w:customStyle="1" w:styleId="Style51">
    <w:name w:val="Style51"/>
    <w:basedOn w:val="a0"/>
    <w:rsid w:val="00D647B4"/>
    <w:pPr>
      <w:widowControl w:val="0"/>
      <w:suppressAutoHyphens w:val="0"/>
      <w:autoSpaceDE w:val="0"/>
      <w:autoSpaceDN w:val="0"/>
      <w:adjustRightInd w:val="0"/>
    </w:pPr>
    <w:rPr>
      <w:sz w:val="24"/>
      <w:szCs w:val="24"/>
      <w:lang w:eastAsia="ru-RU"/>
    </w:rPr>
  </w:style>
  <w:style w:type="character" w:customStyle="1" w:styleId="FontStyle75">
    <w:name w:val="Font Style75"/>
    <w:rsid w:val="00D647B4"/>
    <w:rPr>
      <w:rFonts w:ascii="Times New Roman" w:hAnsi="Times New Roman" w:cs="Times New Roman"/>
      <w:spacing w:val="10"/>
      <w:sz w:val="16"/>
      <w:szCs w:val="16"/>
    </w:rPr>
  </w:style>
  <w:style w:type="character" w:customStyle="1" w:styleId="FontStyle77">
    <w:name w:val="Font Style77"/>
    <w:rsid w:val="00D647B4"/>
    <w:rPr>
      <w:rFonts w:ascii="Times New Roman" w:hAnsi="Times New Roman" w:cs="Times New Roman"/>
      <w:b/>
      <w:bCs/>
      <w:smallCaps/>
      <w:spacing w:val="10"/>
      <w:sz w:val="14"/>
      <w:szCs w:val="14"/>
    </w:rPr>
  </w:style>
  <w:style w:type="character" w:customStyle="1" w:styleId="FontStyle81">
    <w:name w:val="Font Style81"/>
    <w:rsid w:val="00D647B4"/>
    <w:rPr>
      <w:rFonts w:ascii="Times New Roman" w:hAnsi="Times New Roman" w:cs="Times New Roman"/>
      <w:b/>
      <w:bCs/>
      <w:sz w:val="8"/>
      <w:szCs w:val="8"/>
    </w:rPr>
  </w:style>
  <w:style w:type="paragraph" w:customStyle="1" w:styleId="Style44">
    <w:name w:val="Style44"/>
    <w:basedOn w:val="a0"/>
    <w:rsid w:val="00D647B4"/>
    <w:pPr>
      <w:widowControl w:val="0"/>
      <w:suppressAutoHyphens w:val="0"/>
      <w:autoSpaceDE w:val="0"/>
      <w:autoSpaceDN w:val="0"/>
      <w:adjustRightInd w:val="0"/>
      <w:spacing w:line="278" w:lineRule="exact"/>
      <w:ind w:firstLine="288"/>
      <w:jc w:val="both"/>
    </w:pPr>
    <w:rPr>
      <w:sz w:val="24"/>
      <w:szCs w:val="24"/>
      <w:lang w:eastAsia="ru-RU"/>
    </w:rPr>
  </w:style>
  <w:style w:type="paragraph" w:customStyle="1" w:styleId="Style5">
    <w:name w:val="Style5"/>
    <w:basedOn w:val="a0"/>
    <w:rsid w:val="00D647B4"/>
    <w:pPr>
      <w:widowControl w:val="0"/>
      <w:suppressAutoHyphens w:val="0"/>
      <w:autoSpaceDE w:val="0"/>
      <w:autoSpaceDN w:val="0"/>
      <w:adjustRightInd w:val="0"/>
      <w:spacing w:line="256" w:lineRule="exact"/>
    </w:pPr>
    <w:rPr>
      <w:sz w:val="24"/>
      <w:szCs w:val="24"/>
      <w:lang w:eastAsia="ru-RU"/>
    </w:rPr>
  </w:style>
  <w:style w:type="paragraph" w:customStyle="1" w:styleId="Style46">
    <w:name w:val="Style46"/>
    <w:basedOn w:val="a0"/>
    <w:rsid w:val="00D647B4"/>
    <w:pPr>
      <w:widowControl w:val="0"/>
      <w:suppressAutoHyphens w:val="0"/>
      <w:autoSpaceDE w:val="0"/>
      <w:autoSpaceDN w:val="0"/>
      <w:adjustRightInd w:val="0"/>
      <w:spacing w:line="252" w:lineRule="exact"/>
      <w:ind w:firstLine="569"/>
    </w:pPr>
    <w:rPr>
      <w:sz w:val="24"/>
      <w:szCs w:val="24"/>
      <w:lang w:eastAsia="ru-RU"/>
    </w:rPr>
  </w:style>
  <w:style w:type="character" w:customStyle="1" w:styleId="FontStyle76">
    <w:name w:val="Font Style76"/>
    <w:rsid w:val="00D647B4"/>
    <w:rPr>
      <w:rFonts w:ascii="Trebuchet MS" w:hAnsi="Trebuchet MS" w:cs="Trebuchet MS"/>
      <w:i/>
      <w:iCs/>
      <w:sz w:val="16"/>
      <w:szCs w:val="16"/>
    </w:rPr>
  </w:style>
  <w:style w:type="paragraph" w:customStyle="1" w:styleId="Style7">
    <w:name w:val="Style7"/>
    <w:basedOn w:val="a0"/>
    <w:rsid w:val="00D647B4"/>
    <w:pPr>
      <w:widowControl w:val="0"/>
      <w:suppressAutoHyphens w:val="0"/>
      <w:autoSpaceDE w:val="0"/>
      <w:autoSpaceDN w:val="0"/>
      <w:adjustRightInd w:val="0"/>
      <w:spacing w:line="252" w:lineRule="exact"/>
      <w:ind w:firstLine="720"/>
    </w:pPr>
    <w:rPr>
      <w:sz w:val="24"/>
      <w:szCs w:val="24"/>
      <w:lang w:eastAsia="ru-RU"/>
    </w:rPr>
  </w:style>
  <w:style w:type="paragraph" w:customStyle="1" w:styleId="Style3">
    <w:name w:val="Style3"/>
    <w:basedOn w:val="a0"/>
    <w:rsid w:val="00D647B4"/>
    <w:pPr>
      <w:widowControl w:val="0"/>
      <w:suppressAutoHyphens w:val="0"/>
      <w:autoSpaceDE w:val="0"/>
      <w:autoSpaceDN w:val="0"/>
      <w:adjustRightInd w:val="0"/>
      <w:spacing w:line="295" w:lineRule="exact"/>
      <w:jc w:val="both"/>
    </w:pPr>
    <w:rPr>
      <w:sz w:val="24"/>
      <w:szCs w:val="24"/>
      <w:lang w:eastAsia="ru-RU"/>
    </w:rPr>
  </w:style>
  <w:style w:type="paragraph" w:customStyle="1" w:styleId="Style6">
    <w:name w:val="Style6"/>
    <w:basedOn w:val="a0"/>
    <w:rsid w:val="00D647B4"/>
    <w:pPr>
      <w:widowControl w:val="0"/>
      <w:suppressAutoHyphens w:val="0"/>
      <w:autoSpaceDE w:val="0"/>
      <w:autoSpaceDN w:val="0"/>
      <w:adjustRightInd w:val="0"/>
      <w:spacing w:line="253" w:lineRule="exact"/>
    </w:pPr>
    <w:rPr>
      <w:sz w:val="24"/>
      <w:szCs w:val="24"/>
      <w:lang w:eastAsia="ru-RU"/>
    </w:rPr>
  </w:style>
  <w:style w:type="paragraph" w:customStyle="1" w:styleId="Style24">
    <w:name w:val="Style24"/>
    <w:basedOn w:val="a0"/>
    <w:rsid w:val="00D647B4"/>
    <w:pPr>
      <w:widowControl w:val="0"/>
      <w:suppressAutoHyphens w:val="0"/>
      <w:autoSpaceDE w:val="0"/>
      <w:autoSpaceDN w:val="0"/>
      <w:adjustRightInd w:val="0"/>
      <w:spacing w:line="274" w:lineRule="exact"/>
    </w:pPr>
    <w:rPr>
      <w:sz w:val="24"/>
      <w:szCs w:val="24"/>
      <w:lang w:eastAsia="ru-RU"/>
    </w:rPr>
  </w:style>
  <w:style w:type="paragraph" w:customStyle="1" w:styleId="Style59">
    <w:name w:val="Style59"/>
    <w:basedOn w:val="a0"/>
    <w:rsid w:val="00D647B4"/>
    <w:pPr>
      <w:widowControl w:val="0"/>
      <w:suppressAutoHyphens w:val="0"/>
      <w:autoSpaceDE w:val="0"/>
      <w:autoSpaceDN w:val="0"/>
      <w:adjustRightInd w:val="0"/>
      <w:jc w:val="right"/>
    </w:pPr>
    <w:rPr>
      <w:sz w:val="24"/>
      <w:szCs w:val="24"/>
      <w:lang w:eastAsia="ru-RU"/>
    </w:rPr>
  </w:style>
  <w:style w:type="paragraph" w:customStyle="1" w:styleId="Style65">
    <w:name w:val="Style65"/>
    <w:basedOn w:val="a0"/>
    <w:rsid w:val="00D647B4"/>
    <w:pPr>
      <w:widowControl w:val="0"/>
      <w:suppressAutoHyphens w:val="0"/>
      <w:autoSpaceDE w:val="0"/>
      <w:autoSpaceDN w:val="0"/>
      <w:adjustRightInd w:val="0"/>
      <w:spacing w:line="278" w:lineRule="exact"/>
      <w:ind w:firstLine="310"/>
      <w:jc w:val="both"/>
    </w:pPr>
    <w:rPr>
      <w:sz w:val="24"/>
      <w:szCs w:val="24"/>
      <w:lang w:eastAsia="ru-RU"/>
    </w:rPr>
  </w:style>
  <w:style w:type="paragraph" w:customStyle="1" w:styleId="Style27">
    <w:name w:val="Style27"/>
    <w:basedOn w:val="a0"/>
    <w:rsid w:val="00D647B4"/>
    <w:pPr>
      <w:widowControl w:val="0"/>
      <w:suppressAutoHyphens w:val="0"/>
      <w:autoSpaceDE w:val="0"/>
      <w:autoSpaceDN w:val="0"/>
      <w:adjustRightInd w:val="0"/>
      <w:spacing w:line="274" w:lineRule="exact"/>
      <w:ind w:firstLine="720"/>
    </w:pPr>
    <w:rPr>
      <w:sz w:val="24"/>
      <w:szCs w:val="24"/>
      <w:lang w:eastAsia="ru-RU"/>
    </w:rPr>
  </w:style>
  <w:style w:type="paragraph" w:customStyle="1" w:styleId="Style18">
    <w:name w:val="Style18"/>
    <w:basedOn w:val="a0"/>
    <w:rsid w:val="00D647B4"/>
    <w:pPr>
      <w:widowControl w:val="0"/>
      <w:suppressAutoHyphens w:val="0"/>
      <w:autoSpaceDE w:val="0"/>
      <w:autoSpaceDN w:val="0"/>
      <w:adjustRightInd w:val="0"/>
      <w:spacing w:line="281" w:lineRule="exact"/>
      <w:ind w:firstLine="382"/>
      <w:jc w:val="both"/>
    </w:pPr>
    <w:rPr>
      <w:sz w:val="24"/>
      <w:szCs w:val="24"/>
      <w:lang w:eastAsia="ru-RU"/>
    </w:rPr>
  </w:style>
  <w:style w:type="paragraph" w:customStyle="1" w:styleId="Style20">
    <w:name w:val="Style20"/>
    <w:basedOn w:val="a0"/>
    <w:rsid w:val="00D647B4"/>
    <w:pPr>
      <w:widowControl w:val="0"/>
      <w:suppressAutoHyphens w:val="0"/>
      <w:autoSpaceDE w:val="0"/>
      <w:autoSpaceDN w:val="0"/>
      <w:adjustRightInd w:val="0"/>
      <w:jc w:val="center"/>
    </w:pPr>
    <w:rPr>
      <w:sz w:val="24"/>
      <w:szCs w:val="24"/>
      <w:lang w:eastAsia="ru-RU"/>
    </w:rPr>
  </w:style>
  <w:style w:type="paragraph" w:customStyle="1" w:styleId="Style49">
    <w:name w:val="Style49"/>
    <w:basedOn w:val="a0"/>
    <w:rsid w:val="00D647B4"/>
    <w:pPr>
      <w:widowControl w:val="0"/>
      <w:suppressAutoHyphens w:val="0"/>
      <w:autoSpaceDE w:val="0"/>
      <w:autoSpaceDN w:val="0"/>
      <w:adjustRightInd w:val="0"/>
      <w:spacing w:line="256" w:lineRule="exact"/>
      <w:ind w:firstLine="684"/>
      <w:jc w:val="both"/>
    </w:pPr>
    <w:rPr>
      <w:sz w:val="24"/>
      <w:szCs w:val="24"/>
      <w:lang w:eastAsia="ru-RU"/>
    </w:rPr>
  </w:style>
  <w:style w:type="paragraph" w:customStyle="1" w:styleId="Style60">
    <w:name w:val="Style60"/>
    <w:basedOn w:val="a0"/>
    <w:rsid w:val="00D647B4"/>
    <w:pPr>
      <w:widowControl w:val="0"/>
      <w:suppressAutoHyphens w:val="0"/>
      <w:autoSpaceDE w:val="0"/>
      <w:autoSpaceDN w:val="0"/>
      <w:adjustRightInd w:val="0"/>
    </w:pPr>
    <w:rPr>
      <w:sz w:val="24"/>
      <w:szCs w:val="24"/>
      <w:lang w:eastAsia="ru-RU"/>
    </w:rPr>
  </w:style>
  <w:style w:type="paragraph" w:customStyle="1" w:styleId="Style61">
    <w:name w:val="Style61"/>
    <w:basedOn w:val="a0"/>
    <w:rsid w:val="00D647B4"/>
    <w:pPr>
      <w:widowControl w:val="0"/>
      <w:suppressAutoHyphens w:val="0"/>
      <w:autoSpaceDE w:val="0"/>
      <w:autoSpaceDN w:val="0"/>
      <w:adjustRightInd w:val="0"/>
      <w:spacing w:line="252" w:lineRule="exact"/>
      <w:ind w:firstLine="698"/>
    </w:pPr>
    <w:rPr>
      <w:sz w:val="24"/>
      <w:szCs w:val="24"/>
      <w:lang w:eastAsia="ru-RU"/>
    </w:rPr>
  </w:style>
  <w:style w:type="character" w:customStyle="1" w:styleId="FontStyle101">
    <w:name w:val="Font Style101"/>
    <w:rsid w:val="00D647B4"/>
    <w:rPr>
      <w:rFonts w:ascii="Times New Roman" w:hAnsi="Times New Roman" w:cs="Times New Roman"/>
      <w:b/>
      <w:bCs/>
      <w:sz w:val="18"/>
      <w:szCs w:val="18"/>
    </w:rPr>
  </w:style>
  <w:style w:type="paragraph" w:customStyle="1" w:styleId="Style8">
    <w:name w:val="Style8"/>
    <w:basedOn w:val="a0"/>
    <w:rsid w:val="00D647B4"/>
    <w:pPr>
      <w:widowControl w:val="0"/>
      <w:suppressAutoHyphens w:val="0"/>
      <w:autoSpaceDE w:val="0"/>
      <w:autoSpaceDN w:val="0"/>
      <w:adjustRightInd w:val="0"/>
      <w:spacing w:line="288" w:lineRule="exact"/>
      <w:ind w:firstLine="706"/>
      <w:jc w:val="both"/>
    </w:pPr>
    <w:rPr>
      <w:sz w:val="24"/>
      <w:szCs w:val="24"/>
      <w:lang w:eastAsia="ru-RU"/>
    </w:rPr>
  </w:style>
  <w:style w:type="character" w:customStyle="1" w:styleId="FontStyle60">
    <w:name w:val="Font Style60"/>
    <w:rsid w:val="00D647B4"/>
    <w:rPr>
      <w:rFonts w:ascii="Times New Roman" w:hAnsi="Times New Roman" w:cs="Times New Roman"/>
      <w:sz w:val="22"/>
      <w:szCs w:val="22"/>
    </w:rPr>
  </w:style>
  <w:style w:type="character" w:customStyle="1" w:styleId="FontStyle61">
    <w:name w:val="Font Style61"/>
    <w:rsid w:val="00D647B4"/>
    <w:rPr>
      <w:rFonts w:ascii="Times New Roman" w:hAnsi="Times New Roman" w:cs="Times New Roman"/>
      <w:b/>
      <w:bCs/>
      <w:sz w:val="24"/>
      <w:szCs w:val="24"/>
    </w:rPr>
  </w:style>
  <w:style w:type="character" w:customStyle="1" w:styleId="FontStyle62">
    <w:name w:val="Font Style62"/>
    <w:rsid w:val="00D647B4"/>
    <w:rPr>
      <w:rFonts w:ascii="Times New Roman" w:hAnsi="Times New Roman" w:cs="Times New Roman"/>
      <w:sz w:val="14"/>
      <w:szCs w:val="14"/>
    </w:rPr>
  </w:style>
  <w:style w:type="paragraph" w:customStyle="1" w:styleId="Style10">
    <w:name w:val="Style10"/>
    <w:basedOn w:val="a0"/>
    <w:rsid w:val="00D647B4"/>
    <w:pPr>
      <w:widowControl w:val="0"/>
      <w:suppressAutoHyphens w:val="0"/>
      <w:autoSpaceDE w:val="0"/>
      <w:autoSpaceDN w:val="0"/>
      <w:adjustRightInd w:val="0"/>
    </w:pPr>
    <w:rPr>
      <w:sz w:val="24"/>
      <w:szCs w:val="24"/>
      <w:lang w:eastAsia="ru-RU"/>
    </w:rPr>
  </w:style>
  <w:style w:type="paragraph" w:customStyle="1" w:styleId="Style35">
    <w:name w:val="Style35"/>
    <w:basedOn w:val="a0"/>
    <w:rsid w:val="00D647B4"/>
    <w:pPr>
      <w:widowControl w:val="0"/>
      <w:suppressAutoHyphens w:val="0"/>
      <w:autoSpaceDE w:val="0"/>
      <w:autoSpaceDN w:val="0"/>
      <w:adjustRightInd w:val="0"/>
      <w:spacing w:line="281" w:lineRule="exact"/>
    </w:pPr>
    <w:rPr>
      <w:sz w:val="24"/>
      <w:szCs w:val="24"/>
      <w:lang w:eastAsia="ru-RU"/>
    </w:rPr>
  </w:style>
  <w:style w:type="character" w:styleId="affffff6">
    <w:name w:val="FollowedHyperlink"/>
    <w:rsid w:val="00D647B4"/>
    <w:rPr>
      <w:color w:val="800080"/>
      <w:u w:val="single"/>
    </w:rPr>
  </w:style>
  <w:style w:type="character" w:customStyle="1" w:styleId="affffff7">
    <w:name w:val="Цветовое выделение"/>
    <w:uiPriority w:val="99"/>
    <w:rsid w:val="00D647B4"/>
    <w:rPr>
      <w:b/>
      <w:color w:val="000080"/>
    </w:rPr>
  </w:style>
  <w:style w:type="character" w:customStyle="1" w:styleId="affffff8">
    <w:name w:val="Гипертекстовая ссылка"/>
    <w:uiPriority w:val="99"/>
    <w:rsid w:val="00D647B4"/>
    <w:rPr>
      <w:rFonts w:cs="Times New Roman"/>
      <w:b/>
      <w:color w:val="0000FF"/>
      <w:sz w:val="28"/>
      <w:szCs w:val="28"/>
      <w:u w:val="single"/>
    </w:rPr>
  </w:style>
  <w:style w:type="paragraph" w:styleId="affffff9">
    <w:name w:val="TOC Heading"/>
    <w:basedOn w:val="1"/>
    <w:next w:val="a0"/>
    <w:uiPriority w:val="39"/>
    <w:semiHidden/>
    <w:unhideWhenUsed/>
    <w:qFormat/>
    <w:rsid w:val="00D647B4"/>
    <w:pPr>
      <w:spacing w:line="276" w:lineRule="auto"/>
      <w:jc w:val="left"/>
      <w:outlineLvl w:val="9"/>
    </w:pPr>
    <w:rPr>
      <w:rFonts w:ascii="Cambria" w:eastAsia="Times New Roman" w:hAnsi="Cambria"/>
      <w:color w:val="365F91"/>
      <w:sz w:val="28"/>
      <w:lang w:eastAsia="en-US"/>
    </w:rPr>
  </w:style>
  <w:style w:type="character" w:customStyle="1" w:styleId="Sc">
    <w:name w:val="S_Таблица Знак Знак"/>
    <w:link w:val="S"/>
    <w:rsid w:val="00D647B4"/>
    <w:rPr>
      <w:rFonts w:ascii="Times New Roman" w:eastAsia="Times New Roman" w:hAnsi="Times New Roman" w:cs="Times New Roman"/>
      <w:sz w:val="24"/>
      <w:szCs w:val="24"/>
      <w:lang w:val="x-none" w:eastAsia="ar-SA"/>
    </w:rPr>
  </w:style>
  <w:style w:type="paragraph" w:customStyle="1" w:styleId="affffffa">
    <w:name w:val="Абзац"/>
    <w:basedOn w:val="a0"/>
    <w:link w:val="affffffb"/>
    <w:qFormat/>
    <w:rsid w:val="00D647B4"/>
    <w:pPr>
      <w:suppressAutoHyphens w:val="0"/>
      <w:spacing w:before="120" w:after="60"/>
      <w:ind w:firstLine="567"/>
      <w:jc w:val="both"/>
    </w:pPr>
    <w:rPr>
      <w:sz w:val="24"/>
      <w:szCs w:val="24"/>
      <w:lang w:val="x-none" w:eastAsia="x-none"/>
    </w:rPr>
  </w:style>
  <w:style w:type="character" w:customStyle="1" w:styleId="affffffb">
    <w:name w:val="Абзац Знак"/>
    <w:link w:val="affffffa"/>
    <w:rsid w:val="00D647B4"/>
    <w:rPr>
      <w:rFonts w:ascii="Times New Roman" w:eastAsia="Times New Roman" w:hAnsi="Times New Roman" w:cs="Times New Roman"/>
      <w:sz w:val="24"/>
      <w:szCs w:val="24"/>
      <w:lang w:val="x-none" w:eastAsia="x-none"/>
    </w:rPr>
  </w:style>
  <w:style w:type="paragraph" w:customStyle="1" w:styleId="affffffc">
    <w:name w:val="таблица"/>
    <w:basedOn w:val="a2"/>
    <w:rsid w:val="00D647B4"/>
    <w:pPr>
      <w:suppressAutoHyphens w:val="0"/>
      <w:spacing w:after="0"/>
      <w:jc w:val="both"/>
    </w:pPr>
    <w:rPr>
      <w:sz w:val="24"/>
      <w:lang w:val="x-none" w:eastAsia="ru-RU"/>
    </w:rPr>
  </w:style>
  <w:style w:type="character" w:customStyle="1" w:styleId="14">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6"/>
    <w:locked/>
    <w:rsid w:val="00D647B4"/>
    <w:rPr>
      <w:rFonts w:ascii="Verdana" w:eastAsia="Times New Roman" w:hAnsi="Verdana" w:cs="Times New Roman"/>
      <w:color w:val="000000"/>
      <w:sz w:val="18"/>
      <w:szCs w:val="18"/>
      <w:lang w:val="x-none" w:eastAsia="x-none"/>
    </w:rPr>
  </w:style>
  <w:style w:type="character" w:customStyle="1" w:styleId="apple-converted-space">
    <w:name w:val="apple-converted-space"/>
    <w:rsid w:val="00D647B4"/>
  </w:style>
  <w:style w:type="paragraph" w:customStyle="1" w:styleId="1fff5">
    <w:name w:val="Знак Знак Знак Знак Знак Знак Знак Знак1 Знак"/>
    <w:basedOn w:val="a0"/>
    <w:rsid w:val="00D647B4"/>
    <w:pPr>
      <w:suppressAutoHyphens w:val="0"/>
      <w:spacing w:before="100" w:beforeAutospacing="1" w:after="100" w:afterAutospacing="1"/>
    </w:pPr>
    <w:rPr>
      <w:rFonts w:ascii="Tahoma" w:hAnsi="Tahoma"/>
      <w:lang w:val="en-US" w:eastAsia="en-US"/>
    </w:rPr>
  </w:style>
  <w:style w:type="character" w:customStyle="1" w:styleId="2f0">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D647B4"/>
    <w:rPr>
      <w:rFonts w:ascii="Courier New" w:hAnsi="Courier New" w:cs="Courier New"/>
      <w:sz w:val="22"/>
      <w:szCs w:val="22"/>
      <w:lang w:val="ru-RU" w:eastAsia="ru-RU" w:bidi="ar-SA"/>
    </w:rPr>
  </w:style>
  <w:style w:type="paragraph" w:customStyle="1" w:styleId="1256">
    <w:name w:val="ОСНОВНОЙ(1256)"/>
    <w:basedOn w:val="a0"/>
    <w:link w:val="12560"/>
    <w:rsid w:val="00D647B4"/>
    <w:pPr>
      <w:keepLines/>
      <w:suppressAutoHyphens w:val="0"/>
      <w:autoSpaceDE w:val="0"/>
      <w:autoSpaceDN w:val="0"/>
      <w:adjustRightInd w:val="0"/>
      <w:spacing w:before="120"/>
      <w:ind w:firstLine="709"/>
      <w:jc w:val="both"/>
    </w:pPr>
    <w:rPr>
      <w:sz w:val="26"/>
      <w:lang w:val="x-none" w:eastAsia="x-none"/>
    </w:rPr>
  </w:style>
  <w:style w:type="character" w:customStyle="1" w:styleId="12560">
    <w:name w:val="ОСНОВНОЙ(1256) Знак"/>
    <w:link w:val="1256"/>
    <w:rsid w:val="00D647B4"/>
    <w:rPr>
      <w:rFonts w:ascii="Times New Roman" w:eastAsia="Times New Roman" w:hAnsi="Times New Roman" w:cs="Times New Roman"/>
      <w:sz w:val="26"/>
      <w:szCs w:val="20"/>
      <w:lang w:val="x-none" w:eastAsia="x-none"/>
    </w:rPr>
  </w:style>
  <w:style w:type="paragraph" w:customStyle="1" w:styleId="300">
    <w:name w:val="3_СПИСОКМАРК(0 пт)"/>
    <w:basedOn w:val="a0"/>
    <w:rsid w:val="00D647B4"/>
    <w:pPr>
      <w:widowControl w:val="0"/>
      <w:tabs>
        <w:tab w:val="num" w:pos="720"/>
      </w:tabs>
      <w:suppressAutoHyphens w:val="0"/>
      <w:autoSpaceDE w:val="0"/>
      <w:autoSpaceDN w:val="0"/>
      <w:adjustRightInd w:val="0"/>
      <w:ind w:left="357" w:hanging="357"/>
      <w:jc w:val="both"/>
    </w:pPr>
    <w:rPr>
      <w:sz w:val="26"/>
      <w:lang w:eastAsia="ru-RU"/>
    </w:rPr>
  </w:style>
  <w:style w:type="paragraph" w:customStyle="1" w:styleId="S21">
    <w:name w:val="S_Заголовок 2 Знак"/>
    <w:basedOn w:val="2"/>
    <w:next w:val="a0"/>
    <w:autoRedefine/>
    <w:rsid w:val="00D647B4"/>
    <w:pPr>
      <w:keepNext w:val="0"/>
      <w:spacing w:before="0"/>
      <w:outlineLvl w:val="9"/>
    </w:pPr>
    <w:rPr>
      <w:rFonts w:eastAsia="Calibri"/>
      <w:caps w:val="0"/>
      <w:lang w:val="ru-RU" w:eastAsia="en-US"/>
    </w:rPr>
  </w:style>
  <w:style w:type="character" w:customStyle="1" w:styleId="FontStyle15">
    <w:name w:val="Font Style15"/>
    <w:rsid w:val="00D647B4"/>
    <w:rPr>
      <w:rFonts w:ascii="Times New Roman" w:hAnsi="Times New Roman" w:cs="Times New Roman"/>
      <w:sz w:val="24"/>
      <w:szCs w:val="24"/>
    </w:rPr>
  </w:style>
  <w:style w:type="paragraph" w:customStyle="1" w:styleId="formattext">
    <w:name w:val="formattext"/>
    <w:basedOn w:val="a0"/>
    <w:rsid w:val="00D647B4"/>
    <w:pPr>
      <w:suppressAutoHyphens w:val="0"/>
      <w:spacing w:before="100" w:beforeAutospacing="1" w:after="100" w:afterAutospacing="1"/>
    </w:pPr>
    <w:rPr>
      <w:sz w:val="24"/>
      <w:szCs w:val="24"/>
      <w:lang w:eastAsia="ru-RU"/>
    </w:rPr>
  </w:style>
  <w:style w:type="character" w:customStyle="1" w:styleId="submenu-table">
    <w:name w:val="submenu-table"/>
    <w:basedOn w:val="a3"/>
    <w:rsid w:val="00D647B4"/>
  </w:style>
  <w:style w:type="paragraph" w:customStyle="1" w:styleId="Style1">
    <w:name w:val="Style1"/>
    <w:basedOn w:val="a0"/>
    <w:rsid w:val="00D647B4"/>
    <w:pPr>
      <w:widowControl w:val="0"/>
      <w:suppressAutoHyphens w:val="0"/>
      <w:autoSpaceDE w:val="0"/>
      <w:autoSpaceDN w:val="0"/>
      <w:adjustRightInd w:val="0"/>
      <w:spacing w:line="278" w:lineRule="exact"/>
      <w:jc w:val="right"/>
    </w:pPr>
    <w:rPr>
      <w:sz w:val="24"/>
      <w:szCs w:val="24"/>
      <w:lang w:eastAsia="ru-RU"/>
    </w:rPr>
  </w:style>
  <w:style w:type="paragraph" w:customStyle="1" w:styleId="Style29">
    <w:name w:val="Style29"/>
    <w:basedOn w:val="a0"/>
    <w:rsid w:val="00D647B4"/>
    <w:pPr>
      <w:widowControl w:val="0"/>
      <w:suppressAutoHyphens w:val="0"/>
      <w:autoSpaceDE w:val="0"/>
      <w:autoSpaceDN w:val="0"/>
      <w:adjustRightInd w:val="0"/>
      <w:spacing w:line="323" w:lineRule="exact"/>
      <w:ind w:firstLine="716"/>
      <w:jc w:val="both"/>
    </w:pPr>
    <w:rPr>
      <w:sz w:val="24"/>
      <w:szCs w:val="24"/>
      <w:lang w:eastAsia="ru-RU"/>
    </w:rPr>
  </w:style>
  <w:style w:type="paragraph" w:customStyle="1" w:styleId="Style70">
    <w:name w:val="Style70"/>
    <w:basedOn w:val="a0"/>
    <w:rsid w:val="00D647B4"/>
    <w:pPr>
      <w:widowControl w:val="0"/>
      <w:suppressAutoHyphens w:val="0"/>
      <w:autoSpaceDE w:val="0"/>
      <w:autoSpaceDN w:val="0"/>
      <w:adjustRightInd w:val="0"/>
      <w:spacing w:line="323" w:lineRule="exact"/>
      <w:ind w:firstLine="720"/>
      <w:jc w:val="both"/>
    </w:pPr>
    <w:rPr>
      <w:sz w:val="24"/>
      <w:szCs w:val="24"/>
      <w:lang w:eastAsia="ru-RU"/>
    </w:rPr>
  </w:style>
  <w:style w:type="paragraph" w:styleId="affffffd">
    <w:name w:val="Document Map"/>
    <w:basedOn w:val="a0"/>
    <w:link w:val="affffffe"/>
    <w:uiPriority w:val="99"/>
    <w:semiHidden/>
    <w:unhideWhenUsed/>
    <w:rsid w:val="00D647B4"/>
    <w:pPr>
      <w:suppressAutoHyphens w:val="0"/>
    </w:pPr>
    <w:rPr>
      <w:rFonts w:ascii="Tahoma" w:eastAsia="SimSun" w:hAnsi="Tahoma"/>
      <w:sz w:val="16"/>
      <w:szCs w:val="16"/>
      <w:lang w:val="x-none" w:eastAsia="zh-CN"/>
    </w:rPr>
  </w:style>
  <w:style w:type="character" w:customStyle="1" w:styleId="affffffe">
    <w:name w:val="Схема документа Знак"/>
    <w:basedOn w:val="a3"/>
    <w:link w:val="affffffd"/>
    <w:uiPriority w:val="99"/>
    <w:semiHidden/>
    <w:rsid w:val="00D647B4"/>
    <w:rPr>
      <w:rFonts w:ascii="Tahoma" w:eastAsia="SimSun" w:hAnsi="Tahoma" w:cs="Times New Roman"/>
      <w:sz w:val="16"/>
      <w:szCs w:val="16"/>
      <w:lang w:val="x-none" w:eastAsia="zh-CN"/>
    </w:rPr>
  </w:style>
  <w:style w:type="paragraph" w:customStyle="1" w:styleId="Heading">
    <w:name w:val="Heading"/>
    <w:rsid w:val="00D647B4"/>
    <w:pPr>
      <w:snapToGrid w:val="0"/>
      <w:spacing w:after="0" w:line="240" w:lineRule="auto"/>
    </w:pPr>
    <w:rPr>
      <w:rFonts w:ascii="Arial" w:eastAsia="Times New Roman" w:hAnsi="Arial" w:cs="Times New Roman"/>
      <w:b/>
      <w:szCs w:val="20"/>
      <w:lang w:eastAsia="ru-RU"/>
    </w:rPr>
  </w:style>
  <w:style w:type="paragraph" w:customStyle="1" w:styleId="Twordizme">
    <w:name w:val="Tword_izme"/>
    <w:basedOn w:val="a0"/>
    <w:rsid w:val="00D647B4"/>
    <w:pPr>
      <w:suppressAutoHyphens w:val="0"/>
      <w:jc w:val="center"/>
    </w:pPr>
    <w:rPr>
      <w:rFonts w:ascii="Arial" w:hAnsi="Arial"/>
      <w:i/>
      <w:sz w:val="16"/>
      <w:lang w:eastAsia="ru-RU"/>
    </w:rPr>
  </w:style>
  <w:style w:type="paragraph" w:customStyle="1" w:styleId="Twordfami">
    <w:name w:val="Tword_fami"/>
    <w:basedOn w:val="a0"/>
    <w:rsid w:val="00D647B4"/>
    <w:pPr>
      <w:suppressAutoHyphens w:val="0"/>
    </w:pPr>
    <w:rPr>
      <w:rFonts w:ascii="Arial" w:hAnsi="Arial" w:cs="Arial"/>
      <w:i/>
      <w:sz w:val="18"/>
      <w:lang w:eastAsia="ru-RU"/>
    </w:rPr>
  </w:style>
  <w:style w:type="paragraph" w:customStyle="1" w:styleId="Twordjobs">
    <w:name w:val="Tword_jobs"/>
    <w:basedOn w:val="a0"/>
    <w:rsid w:val="00D647B4"/>
    <w:pPr>
      <w:suppressAutoHyphens w:val="0"/>
    </w:pPr>
    <w:rPr>
      <w:rFonts w:ascii="Arial" w:hAnsi="Arial"/>
      <w:i/>
      <w:sz w:val="18"/>
      <w:lang w:eastAsia="ru-RU"/>
    </w:rPr>
  </w:style>
  <w:style w:type="paragraph" w:customStyle="1" w:styleId="Tworddate">
    <w:name w:val="Tword_date"/>
    <w:basedOn w:val="a0"/>
    <w:link w:val="TworddateChar"/>
    <w:rsid w:val="00D647B4"/>
    <w:pPr>
      <w:suppressAutoHyphens w:val="0"/>
      <w:jc w:val="center"/>
    </w:pPr>
    <w:rPr>
      <w:rFonts w:ascii="Arial Narrow" w:hAnsi="Arial Narrow"/>
      <w:i/>
      <w:sz w:val="16"/>
      <w:lang w:val="x-none" w:eastAsia="x-none"/>
    </w:rPr>
  </w:style>
  <w:style w:type="character" w:customStyle="1" w:styleId="TworddateChar">
    <w:name w:val="Tword_date Char"/>
    <w:link w:val="Tworddate"/>
    <w:locked/>
    <w:rsid w:val="00D647B4"/>
    <w:rPr>
      <w:rFonts w:ascii="Arial Narrow" w:eastAsia="Times New Roman" w:hAnsi="Arial Narrow" w:cs="Times New Roman"/>
      <w:i/>
      <w:sz w:val="16"/>
      <w:szCs w:val="20"/>
      <w:lang w:val="x-none" w:eastAsia="x-none"/>
    </w:rPr>
  </w:style>
  <w:style w:type="paragraph" w:customStyle="1" w:styleId="Twordoboz">
    <w:name w:val="Tword_oboz"/>
    <w:basedOn w:val="a0"/>
    <w:rsid w:val="00D647B4"/>
    <w:pPr>
      <w:suppressAutoHyphens w:val="0"/>
      <w:jc w:val="center"/>
    </w:pPr>
    <w:rPr>
      <w:rFonts w:ascii="Arial" w:hAnsi="Arial" w:cs="Arial"/>
      <w:i/>
      <w:sz w:val="36"/>
      <w:szCs w:val="36"/>
      <w:lang w:eastAsia="ru-RU"/>
    </w:rPr>
  </w:style>
  <w:style w:type="paragraph" w:customStyle="1" w:styleId="Twordpage">
    <w:name w:val="Tword_page"/>
    <w:basedOn w:val="a0"/>
    <w:rsid w:val="00D647B4"/>
    <w:pPr>
      <w:suppressAutoHyphens w:val="0"/>
      <w:jc w:val="center"/>
    </w:pPr>
    <w:rPr>
      <w:rFonts w:ascii="Arial" w:hAnsi="Arial"/>
      <w:i/>
      <w:sz w:val="18"/>
      <w:lang w:eastAsia="ru-RU"/>
    </w:rPr>
  </w:style>
  <w:style w:type="paragraph" w:customStyle="1" w:styleId="Twordaddfield">
    <w:name w:val="Tword_add_field"/>
    <w:basedOn w:val="a0"/>
    <w:rsid w:val="00D647B4"/>
    <w:pPr>
      <w:suppressAutoHyphens w:val="0"/>
      <w:jc w:val="center"/>
    </w:pPr>
    <w:rPr>
      <w:rFonts w:ascii="Arial" w:hAnsi="Arial" w:cs="Arial"/>
      <w:i/>
      <w:sz w:val="18"/>
      <w:lang w:eastAsia="ru-RU"/>
    </w:rPr>
  </w:style>
  <w:style w:type="numbering" w:customStyle="1" w:styleId="218">
    <w:name w:val="Статья / Раздел21"/>
    <w:basedOn w:val="a5"/>
    <w:next w:val="a"/>
    <w:semiHidden/>
    <w:rsid w:val="00D647B4"/>
  </w:style>
  <w:style w:type="numbering" w:styleId="a">
    <w:name w:val="Outline List 3"/>
    <w:basedOn w:val="a5"/>
    <w:uiPriority w:val="99"/>
    <w:semiHidden/>
    <w:unhideWhenUsed/>
    <w:rsid w:val="00D647B4"/>
    <w:pPr>
      <w:numPr>
        <w:numId w:val="10"/>
      </w:numPr>
    </w:pPr>
  </w:style>
  <w:style w:type="paragraph" w:customStyle="1" w:styleId="Twordaddfielddate">
    <w:name w:val="Tword_add_field_date"/>
    <w:basedOn w:val="a0"/>
    <w:rsid w:val="00D647B4"/>
    <w:pPr>
      <w:suppressAutoHyphens w:val="0"/>
      <w:jc w:val="right"/>
    </w:pPr>
    <w:rPr>
      <w:rFonts w:ascii="Arial" w:hAnsi="Arial"/>
      <w:i/>
      <w:lang w:eastAsia="ru-RU"/>
    </w:rPr>
  </w:style>
  <w:style w:type="paragraph" w:customStyle="1" w:styleId="Standarduser">
    <w:name w:val="Standard (user)"/>
    <w:rsid w:val="00D647B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hgkelc">
    <w:name w:val="hgkelc"/>
    <w:basedOn w:val="a3"/>
    <w:rsid w:val="00E97631"/>
  </w:style>
  <w:style w:type="paragraph" w:customStyle="1" w:styleId="2f1">
    <w:name w:val="Обычный2"/>
    <w:rsid w:val="00ED2ABB"/>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f2">
    <w:name w:val="Основной текст с отступом2"/>
    <w:basedOn w:val="a0"/>
    <w:rsid w:val="00ED2ABB"/>
    <w:pPr>
      <w:widowControl w:val="0"/>
      <w:tabs>
        <w:tab w:val="left" w:pos="3600"/>
      </w:tabs>
      <w:overflowPunct w:val="0"/>
      <w:autoSpaceDE w:val="0"/>
      <w:ind w:left="3600" w:hanging="2700"/>
    </w:pPr>
    <w:rPr>
      <w:sz w:val="28"/>
    </w:rPr>
  </w:style>
  <w:style w:type="character" w:customStyle="1" w:styleId="afffffff">
    <w:name w:val="Знак"/>
    <w:rsid w:val="00ED2ABB"/>
    <w:rPr>
      <w:rFonts w:ascii="Arial" w:hAnsi="Arial" w:cs="Arial"/>
      <w:b/>
      <w:bCs/>
      <w:i/>
      <w:iCs/>
      <w:sz w:val="28"/>
      <w:szCs w:val="28"/>
      <w:lang w:val="ru-RU" w:eastAsia="ar-SA" w:bidi="ar-SA"/>
    </w:rPr>
  </w:style>
  <w:style w:type="character" w:customStyle="1" w:styleId="1fff6">
    <w:name w:val="Знак Знак Знак1"/>
    <w:rsid w:val="00ED2ABB"/>
    <w:rPr>
      <w:sz w:val="24"/>
      <w:szCs w:val="24"/>
      <w:lang w:val="ru-RU" w:eastAsia="ar-SA" w:bidi="ar-SA"/>
    </w:rPr>
  </w:style>
  <w:style w:type="character" w:customStyle="1" w:styleId="afffffff0">
    <w:name w:val="Знак Знак Знак Знак"/>
    <w:rsid w:val="00ED2ABB"/>
    <w:rPr>
      <w:sz w:val="24"/>
      <w:szCs w:val="24"/>
      <w:lang w:val="ru-RU" w:eastAsia="ar-SA" w:bidi="ar-SA"/>
    </w:rPr>
  </w:style>
  <w:style w:type="character" w:customStyle="1" w:styleId="1fff7">
    <w:name w:val="Знак1"/>
    <w:rsid w:val="00ED2ABB"/>
    <w:rPr>
      <w:rFonts w:ascii="Arial" w:hAnsi="Arial" w:cs="Arial"/>
      <w:b/>
      <w:bCs/>
      <w:i/>
      <w:iCs/>
      <w:sz w:val="28"/>
      <w:szCs w:val="28"/>
      <w:lang w:val="ru-RU" w:eastAsia="ar-SA" w:bidi="ar-SA"/>
    </w:rPr>
  </w:style>
  <w:style w:type="paragraph" w:customStyle="1" w:styleId="3d">
    <w:name w:val="Название объекта3"/>
    <w:basedOn w:val="a0"/>
    <w:rsid w:val="00ED2ABB"/>
    <w:pPr>
      <w:suppressAutoHyphens w:val="0"/>
      <w:spacing w:line="360" w:lineRule="auto"/>
      <w:ind w:left="1080" w:firstLine="709"/>
      <w:jc w:val="both"/>
    </w:pPr>
    <w:rPr>
      <w:rFonts w:ascii="Arial" w:hAnsi="Arial" w:cs="Arial"/>
      <w:spacing w:val="-5"/>
    </w:rPr>
  </w:style>
  <w:style w:type="paragraph" w:customStyle="1" w:styleId="230">
    <w:name w:val="Основной текст 23"/>
    <w:basedOn w:val="a0"/>
    <w:rsid w:val="00ED2ABB"/>
    <w:pPr>
      <w:suppressAutoHyphens w:val="0"/>
      <w:spacing w:line="360" w:lineRule="auto"/>
      <w:ind w:left="426" w:hanging="426"/>
      <w:jc w:val="both"/>
    </w:pPr>
    <w:rPr>
      <w:b/>
      <w:sz w:val="28"/>
    </w:rPr>
  </w:style>
  <w:style w:type="paragraph" w:customStyle="1" w:styleId="3e">
    <w:name w:val="Цитата3"/>
    <w:basedOn w:val="a0"/>
    <w:rsid w:val="00ED2ABB"/>
    <w:pPr>
      <w:suppressAutoHyphens w:val="0"/>
      <w:spacing w:line="360" w:lineRule="auto"/>
      <w:ind w:left="526" w:right="43" w:firstLine="709"/>
      <w:jc w:val="both"/>
    </w:pPr>
    <w:rPr>
      <w:sz w:val="28"/>
    </w:rPr>
  </w:style>
  <w:style w:type="paragraph" w:customStyle="1" w:styleId="3f">
    <w:name w:val="Маркированный список3"/>
    <w:basedOn w:val="a0"/>
    <w:rsid w:val="00ED2ABB"/>
    <w:pPr>
      <w:suppressAutoHyphens w:val="0"/>
      <w:spacing w:before="280" w:after="280" w:line="360" w:lineRule="auto"/>
      <w:ind w:firstLine="709"/>
      <w:jc w:val="both"/>
    </w:pPr>
    <w:rPr>
      <w:sz w:val="28"/>
      <w:szCs w:val="24"/>
    </w:rPr>
  </w:style>
  <w:style w:type="paragraph" w:customStyle="1" w:styleId="3f0">
    <w:name w:val="Нумерованный список3"/>
    <w:basedOn w:val="a0"/>
    <w:rsid w:val="00ED2ABB"/>
    <w:pPr>
      <w:suppressAutoHyphens w:val="0"/>
      <w:spacing w:before="280" w:after="280" w:line="360" w:lineRule="auto"/>
      <w:ind w:firstLine="709"/>
      <w:jc w:val="both"/>
    </w:pPr>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47B4"/>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 Знак Знак,новая страница,Заголовок 1 Знак1 Знак2,Заголовок 1 Знак1 Знак Знак2,Заголовок 1 Знак1 Знак3,Заголовок 1 Знак Знак2,Заголовок 1 Знак1 Знак1 Знак,Заголовок 1 Знак Знак Знак1 Знак,Раздел,Заголовок А,Заголовок к1,ё,р,З"/>
    <w:basedOn w:val="a0"/>
    <w:next w:val="a0"/>
    <w:link w:val="11"/>
    <w:autoRedefine/>
    <w:qFormat/>
    <w:rsid w:val="00D647B4"/>
    <w:pPr>
      <w:keepNext/>
      <w:keepLines/>
      <w:suppressAutoHyphens w:val="0"/>
      <w:spacing w:before="480"/>
      <w:jc w:val="center"/>
      <w:outlineLvl w:val="0"/>
    </w:pPr>
    <w:rPr>
      <w:rFonts w:eastAsia="Calibri"/>
      <w:bCs/>
      <w:i/>
      <w:sz w:val="24"/>
      <w:szCs w:val="16"/>
      <w:lang w:val="x-none" w:eastAsia="x-none"/>
    </w:rPr>
  </w:style>
  <w:style w:type="paragraph" w:styleId="2">
    <w:name w:val="heading 2"/>
    <w:basedOn w:val="a0"/>
    <w:next w:val="a0"/>
    <w:link w:val="21"/>
    <w:autoRedefine/>
    <w:qFormat/>
    <w:rsid w:val="00D647B4"/>
    <w:pPr>
      <w:keepNext/>
      <w:suppressAutoHyphens w:val="0"/>
      <w:spacing w:before="120"/>
      <w:ind w:left="11"/>
      <w:outlineLvl w:val="1"/>
    </w:pPr>
    <w:rPr>
      <w:b/>
      <w:bCs/>
      <w:iCs/>
      <w:caps/>
      <w:sz w:val="24"/>
      <w:szCs w:val="24"/>
      <w:lang w:val="x-none" w:eastAsia="x-none"/>
    </w:rPr>
  </w:style>
  <w:style w:type="paragraph" w:styleId="3">
    <w:name w:val="heading 3"/>
    <w:basedOn w:val="a0"/>
    <w:next w:val="a0"/>
    <w:link w:val="30"/>
    <w:unhideWhenUsed/>
    <w:qFormat/>
    <w:rsid w:val="00D647B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D647B4"/>
    <w:pPr>
      <w:keepNext/>
      <w:numPr>
        <w:ilvl w:val="3"/>
        <w:numId w:val="3"/>
      </w:numPr>
      <w:suppressAutoHyphens w:val="0"/>
      <w:spacing w:before="240" w:after="60"/>
      <w:outlineLvl w:val="3"/>
    </w:pPr>
    <w:rPr>
      <w:rFonts w:eastAsia="SimSun"/>
      <w:b/>
      <w:bCs/>
      <w:sz w:val="28"/>
      <w:szCs w:val="28"/>
      <w:lang w:val="x-none" w:eastAsia="zh-CN"/>
    </w:rPr>
  </w:style>
  <w:style w:type="paragraph" w:styleId="5">
    <w:name w:val="heading 5"/>
    <w:basedOn w:val="a0"/>
    <w:next w:val="a0"/>
    <w:link w:val="50"/>
    <w:unhideWhenUsed/>
    <w:qFormat/>
    <w:rsid w:val="00D647B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D647B4"/>
    <w:pPr>
      <w:numPr>
        <w:ilvl w:val="5"/>
        <w:numId w:val="3"/>
      </w:numPr>
      <w:tabs>
        <w:tab w:val="left" w:pos="720"/>
        <w:tab w:val="left" w:pos="1872"/>
      </w:tabs>
      <w:suppressAutoHyphens w:val="0"/>
      <w:spacing w:before="240" w:after="60" w:line="360" w:lineRule="auto"/>
      <w:jc w:val="both"/>
      <w:outlineLvl w:val="5"/>
    </w:pPr>
    <w:rPr>
      <w:b/>
      <w:bCs/>
      <w:sz w:val="22"/>
      <w:szCs w:val="22"/>
    </w:rPr>
  </w:style>
  <w:style w:type="paragraph" w:styleId="7">
    <w:name w:val="heading 7"/>
    <w:basedOn w:val="a1"/>
    <w:next w:val="a2"/>
    <w:link w:val="70"/>
    <w:qFormat/>
    <w:rsid w:val="00D647B4"/>
    <w:pPr>
      <w:numPr>
        <w:ilvl w:val="6"/>
        <w:numId w:val="3"/>
      </w:numPr>
      <w:tabs>
        <w:tab w:val="left" w:pos="709"/>
        <w:tab w:val="left" w:pos="4719"/>
      </w:tabs>
      <w:outlineLvl w:val="6"/>
    </w:pPr>
    <w:rPr>
      <w:sz w:val="20"/>
      <w:szCs w:val="20"/>
    </w:rPr>
  </w:style>
  <w:style w:type="paragraph" w:styleId="8">
    <w:name w:val="heading 8"/>
    <w:basedOn w:val="a0"/>
    <w:next w:val="a0"/>
    <w:link w:val="80"/>
    <w:qFormat/>
    <w:rsid w:val="00D647B4"/>
    <w:pPr>
      <w:numPr>
        <w:ilvl w:val="7"/>
        <w:numId w:val="3"/>
      </w:numPr>
      <w:tabs>
        <w:tab w:val="left" w:pos="709"/>
        <w:tab w:val="left" w:pos="5007"/>
      </w:tabs>
      <w:suppressAutoHyphens w:val="0"/>
      <w:spacing w:before="240" w:after="60" w:line="360" w:lineRule="auto"/>
      <w:jc w:val="both"/>
      <w:outlineLvl w:val="7"/>
    </w:pPr>
    <w:rPr>
      <w:i/>
      <w:iCs/>
      <w:sz w:val="28"/>
      <w:szCs w:val="28"/>
    </w:rPr>
  </w:style>
  <w:style w:type="paragraph" w:styleId="9">
    <w:name w:val="heading 9"/>
    <w:basedOn w:val="a1"/>
    <w:next w:val="a2"/>
    <w:link w:val="90"/>
    <w:qFormat/>
    <w:rsid w:val="00D647B4"/>
    <w:pPr>
      <w:numPr>
        <w:ilvl w:val="8"/>
        <w:numId w:val="3"/>
      </w:numPr>
      <w:tabs>
        <w:tab w:val="left" w:pos="709"/>
        <w:tab w:val="left" w:pos="5295"/>
      </w:tabs>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rsid w:val="00D647B4"/>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3"/>
    <w:link w:val="3"/>
    <w:rsid w:val="00D647B4"/>
    <w:rPr>
      <w:rFonts w:asciiTheme="majorHAnsi" w:eastAsiaTheme="majorEastAsia" w:hAnsiTheme="majorHAnsi" w:cstheme="majorBidi"/>
      <w:b/>
      <w:bCs/>
      <w:color w:val="4F81BD" w:themeColor="accent1"/>
      <w:sz w:val="20"/>
      <w:szCs w:val="20"/>
      <w:lang w:eastAsia="ar-SA"/>
    </w:rPr>
  </w:style>
  <w:style w:type="character" w:customStyle="1" w:styleId="50">
    <w:name w:val="Заголовок 5 Знак"/>
    <w:basedOn w:val="a3"/>
    <w:link w:val="5"/>
    <w:uiPriority w:val="9"/>
    <w:rsid w:val="00D647B4"/>
    <w:rPr>
      <w:rFonts w:asciiTheme="majorHAnsi" w:eastAsiaTheme="majorEastAsia" w:hAnsiTheme="majorHAnsi" w:cstheme="majorBidi"/>
      <w:color w:val="243F60" w:themeColor="accent1" w:themeShade="7F"/>
      <w:sz w:val="20"/>
      <w:szCs w:val="20"/>
      <w:lang w:eastAsia="ar-SA"/>
    </w:rPr>
  </w:style>
  <w:style w:type="table" w:customStyle="1" w:styleId="10">
    <w:name w:val="Сетка таблицы1"/>
    <w:basedOn w:val="a4"/>
    <w:next w:val="a6"/>
    <w:uiPriority w:val="59"/>
    <w:rsid w:val="00D647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4"/>
    <w:uiPriority w:val="39"/>
    <w:rsid w:val="00D64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nhideWhenUsed/>
    <w:rsid w:val="00D647B4"/>
    <w:rPr>
      <w:rFonts w:ascii="Tahoma" w:hAnsi="Tahoma" w:cs="Tahoma"/>
      <w:sz w:val="16"/>
      <w:szCs w:val="16"/>
    </w:rPr>
  </w:style>
  <w:style w:type="character" w:customStyle="1" w:styleId="a8">
    <w:name w:val="Текст выноски Знак"/>
    <w:basedOn w:val="a3"/>
    <w:link w:val="a7"/>
    <w:rsid w:val="00D647B4"/>
    <w:rPr>
      <w:rFonts w:ascii="Tahoma" w:eastAsia="Times New Roman" w:hAnsi="Tahoma" w:cs="Tahoma"/>
      <w:sz w:val="16"/>
      <w:szCs w:val="16"/>
      <w:lang w:eastAsia="ar-SA"/>
    </w:rPr>
  </w:style>
  <w:style w:type="paragraph" w:styleId="a9">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0"/>
    <w:link w:val="aa"/>
    <w:uiPriority w:val="1"/>
    <w:qFormat/>
    <w:rsid w:val="00D647B4"/>
    <w:pPr>
      <w:ind w:left="720"/>
      <w:contextualSpacing/>
    </w:pPr>
  </w:style>
  <w:style w:type="character" w:customStyle="1" w:styleId="21">
    <w:name w:val="Заголовок 2 Знак1"/>
    <w:link w:val="2"/>
    <w:rsid w:val="00D647B4"/>
    <w:rPr>
      <w:rFonts w:ascii="Times New Roman" w:eastAsia="Times New Roman" w:hAnsi="Times New Roman" w:cs="Times New Roman"/>
      <w:b/>
      <w:bCs/>
      <w:iCs/>
      <w:caps/>
      <w:sz w:val="24"/>
      <w:szCs w:val="24"/>
      <w:lang w:val="x-none" w:eastAsia="x-none"/>
    </w:rPr>
  </w:style>
  <w:style w:type="paragraph" w:customStyle="1" w:styleId="S1">
    <w:name w:val="S_Обычный"/>
    <w:basedOn w:val="a0"/>
    <w:link w:val="S2"/>
    <w:qFormat/>
    <w:rsid w:val="00D647B4"/>
    <w:pPr>
      <w:suppressAutoHyphens w:val="0"/>
      <w:ind w:firstLine="709"/>
      <w:jc w:val="both"/>
    </w:pPr>
    <w:rPr>
      <w:sz w:val="24"/>
      <w:szCs w:val="24"/>
    </w:rPr>
  </w:style>
  <w:style w:type="character" w:customStyle="1" w:styleId="aa">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9"/>
    <w:uiPriority w:val="1"/>
    <w:locked/>
    <w:rsid w:val="00D647B4"/>
    <w:rPr>
      <w:rFonts w:ascii="Times New Roman" w:eastAsia="Times New Roman" w:hAnsi="Times New Roman" w:cs="Times New Roman"/>
      <w:sz w:val="20"/>
      <w:szCs w:val="20"/>
      <w:lang w:eastAsia="ar-SA"/>
    </w:rPr>
  </w:style>
  <w:style w:type="paragraph" w:styleId="ab">
    <w:name w:val="caption"/>
    <w:basedOn w:val="a0"/>
    <w:next w:val="a0"/>
    <w:uiPriority w:val="35"/>
    <w:unhideWhenUsed/>
    <w:qFormat/>
    <w:rsid w:val="00D647B4"/>
    <w:pPr>
      <w:suppressAutoHyphens w:val="0"/>
    </w:pPr>
    <w:rPr>
      <w:rFonts w:eastAsia="SimSun"/>
      <w:b/>
      <w:bCs/>
      <w:lang w:eastAsia="zh-CN"/>
    </w:rPr>
  </w:style>
  <w:style w:type="character" w:customStyle="1" w:styleId="S2">
    <w:name w:val="S_Обычный Знак"/>
    <w:link w:val="S1"/>
    <w:locked/>
    <w:rsid w:val="00D647B4"/>
    <w:rPr>
      <w:rFonts w:ascii="Times New Roman" w:eastAsia="Times New Roman" w:hAnsi="Times New Roman" w:cs="Times New Roman"/>
      <w:sz w:val="24"/>
      <w:szCs w:val="24"/>
      <w:lang w:eastAsia="ar-SA"/>
    </w:rPr>
  </w:style>
  <w:style w:type="paragraph" w:styleId="ac">
    <w:name w:val="No Spacing"/>
    <w:basedOn w:val="a0"/>
    <w:link w:val="ad"/>
    <w:qFormat/>
    <w:rsid w:val="00D647B4"/>
    <w:pPr>
      <w:suppressAutoHyphens w:val="0"/>
    </w:pPr>
    <w:rPr>
      <w:rFonts w:eastAsia="SimSun"/>
      <w:sz w:val="24"/>
      <w:szCs w:val="24"/>
      <w:lang w:eastAsia="zh-CN"/>
    </w:rPr>
  </w:style>
  <w:style w:type="character" w:customStyle="1" w:styleId="ad">
    <w:name w:val="Без интервала Знак"/>
    <w:link w:val="ac"/>
    <w:rsid w:val="00D647B4"/>
    <w:rPr>
      <w:rFonts w:ascii="Times New Roman" w:eastAsia="SimSun" w:hAnsi="Times New Roman" w:cs="Times New Roman"/>
      <w:sz w:val="24"/>
      <w:szCs w:val="24"/>
      <w:lang w:eastAsia="zh-CN"/>
    </w:rPr>
  </w:style>
  <w:style w:type="paragraph" w:styleId="ae">
    <w:name w:val="Body Text Indent"/>
    <w:basedOn w:val="a0"/>
    <w:link w:val="af"/>
    <w:rsid w:val="00D647B4"/>
    <w:pPr>
      <w:suppressAutoHyphens w:val="0"/>
      <w:spacing w:after="120"/>
      <w:ind w:left="283"/>
    </w:pPr>
    <w:rPr>
      <w:sz w:val="24"/>
      <w:szCs w:val="24"/>
      <w:lang w:val="x-none" w:eastAsia="x-none"/>
    </w:rPr>
  </w:style>
  <w:style w:type="character" w:customStyle="1" w:styleId="af">
    <w:name w:val="Основной текст с отступом Знак"/>
    <w:basedOn w:val="a3"/>
    <w:link w:val="ae"/>
    <w:rsid w:val="00D647B4"/>
    <w:rPr>
      <w:rFonts w:ascii="Times New Roman" w:eastAsia="Times New Roman" w:hAnsi="Times New Roman" w:cs="Times New Roman"/>
      <w:sz w:val="24"/>
      <w:szCs w:val="24"/>
      <w:lang w:val="x-none" w:eastAsia="x-none"/>
    </w:rPr>
  </w:style>
  <w:style w:type="paragraph" w:customStyle="1" w:styleId="S3">
    <w:name w:val="S_Маркированный"/>
    <w:basedOn w:val="a0"/>
    <w:link w:val="S10"/>
    <w:autoRedefine/>
    <w:qFormat/>
    <w:rsid w:val="00815D1F"/>
    <w:pPr>
      <w:suppressAutoHyphens w:val="0"/>
      <w:spacing w:line="276" w:lineRule="auto"/>
      <w:ind w:firstLine="709"/>
      <w:jc w:val="both"/>
    </w:pPr>
    <w:rPr>
      <w:rFonts w:ascii="PT Astra Serif" w:hAnsi="PT Astra Serif"/>
      <w:sz w:val="28"/>
      <w:szCs w:val="28"/>
      <w:lang w:val="x-none"/>
    </w:rPr>
  </w:style>
  <w:style w:type="character" w:customStyle="1" w:styleId="S10">
    <w:name w:val="S_Маркированный Знак1"/>
    <w:link w:val="S3"/>
    <w:locked/>
    <w:rsid w:val="00815D1F"/>
    <w:rPr>
      <w:rFonts w:ascii="PT Astra Serif" w:eastAsia="Times New Roman" w:hAnsi="PT Astra Serif" w:cs="Times New Roman"/>
      <w:sz w:val="28"/>
      <w:szCs w:val="28"/>
      <w:lang w:val="x-none" w:eastAsia="ar-SA"/>
    </w:rPr>
  </w:style>
  <w:style w:type="paragraph" w:customStyle="1" w:styleId="S4">
    <w:name w:val="S_Заголовок таблицы"/>
    <w:basedOn w:val="S1"/>
    <w:rsid w:val="00D647B4"/>
    <w:pPr>
      <w:jc w:val="center"/>
    </w:pPr>
    <w:rPr>
      <w:u w:val="single"/>
      <w:lang w:val="x-none"/>
    </w:rPr>
  </w:style>
  <w:style w:type="paragraph" w:styleId="a2">
    <w:name w:val="Body Text"/>
    <w:basedOn w:val="a0"/>
    <w:link w:val="af0"/>
    <w:unhideWhenUsed/>
    <w:rsid w:val="00D647B4"/>
    <w:pPr>
      <w:spacing w:after="120"/>
    </w:pPr>
  </w:style>
  <w:style w:type="character" w:customStyle="1" w:styleId="af0">
    <w:name w:val="Основной текст Знак"/>
    <w:basedOn w:val="a3"/>
    <w:link w:val="a2"/>
    <w:rsid w:val="00D647B4"/>
    <w:rPr>
      <w:rFonts w:ascii="Times New Roman" w:eastAsia="Times New Roman" w:hAnsi="Times New Roman" w:cs="Times New Roman"/>
      <w:sz w:val="20"/>
      <w:szCs w:val="20"/>
      <w:lang w:eastAsia="ar-SA"/>
    </w:rPr>
  </w:style>
  <w:style w:type="paragraph" w:styleId="31">
    <w:name w:val="Body Text 3"/>
    <w:basedOn w:val="a0"/>
    <w:link w:val="32"/>
    <w:rsid w:val="00D647B4"/>
    <w:pPr>
      <w:suppressAutoHyphens w:val="0"/>
      <w:spacing w:after="120"/>
    </w:pPr>
    <w:rPr>
      <w:sz w:val="16"/>
      <w:szCs w:val="16"/>
      <w:lang w:val="x-none" w:eastAsia="x-none"/>
    </w:rPr>
  </w:style>
  <w:style w:type="character" w:customStyle="1" w:styleId="32">
    <w:name w:val="Основной текст 3 Знак"/>
    <w:basedOn w:val="a3"/>
    <w:link w:val="31"/>
    <w:rsid w:val="00D647B4"/>
    <w:rPr>
      <w:rFonts w:ascii="Times New Roman" w:eastAsia="Times New Roman" w:hAnsi="Times New Roman" w:cs="Times New Roman"/>
      <w:sz w:val="16"/>
      <w:szCs w:val="16"/>
      <w:lang w:val="x-none" w:eastAsia="x-none"/>
    </w:rPr>
  </w:style>
  <w:style w:type="character" w:customStyle="1" w:styleId="af1">
    <w:name w:val="Основной текст_"/>
    <w:link w:val="100"/>
    <w:rsid w:val="00D647B4"/>
    <w:rPr>
      <w:rFonts w:ascii="Times New Roman" w:eastAsia="Times New Roman" w:hAnsi="Times New Roman"/>
      <w:sz w:val="23"/>
      <w:szCs w:val="23"/>
      <w:shd w:val="clear" w:color="auto" w:fill="FFFFFF"/>
    </w:rPr>
  </w:style>
  <w:style w:type="paragraph" w:customStyle="1" w:styleId="100">
    <w:name w:val="Основной текст10"/>
    <w:basedOn w:val="a0"/>
    <w:link w:val="af1"/>
    <w:rsid w:val="00D647B4"/>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2">
    <w:name w:val="header"/>
    <w:basedOn w:val="a0"/>
    <w:link w:val="af3"/>
    <w:uiPriority w:val="99"/>
    <w:unhideWhenUsed/>
    <w:rsid w:val="00D647B4"/>
    <w:pPr>
      <w:tabs>
        <w:tab w:val="center" w:pos="4677"/>
        <w:tab w:val="right" w:pos="9355"/>
      </w:tabs>
    </w:pPr>
  </w:style>
  <w:style w:type="character" w:customStyle="1" w:styleId="af3">
    <w:name w:val="Верхний колонтитул Знак"/>
    <w:basedOn w:val="a3"/>
    <w:link w:val="af2"/>
    <w:uiPriority w:val="99"/>
    <w:rsid w:val="00D647B4"/>
    <w:rPr>
      <w:rFonts w:ascii="Times New Roman" w:eastAsia="Times New Roman" w:hAnsi="Times New Roman" w:cs="Times New Roman"/>
      <w:sz w:val="20"/>
      <w:szCs w:val="20"/>
      <w:lang w:eastAsia="ar-SA"/>
    </w:rPr>
  </w:style>
  <w:style w:type="paragraph" w:styleId="af4">
    <w:name w:val="footer"/>
    <w:basedOn w:val="a0"/>
    <w:link w:val="af5"/>
    <w:uiPriority w:val="99"/>
    <w:unhideWhenUsed/>
    <w:rsid w:val="00D647B4"/>
    <w:pPr>
      <w:tabs>
        <w:tab w:val="center" w:pos="4677"/>
        <w:tab w:val="right" w:pos="9355"/>
      </w:tabs>
    </w:pPr>
  </w:style>
  <w:style w:type="character" w:customStyle="1" w:styleId="af5">
    <w:name w:val="Нижний колонтитул Знак"/>
    <w:basedOn w:val="a3"/>
    <w:link w:val="af4"/>
    <w:uiPriority w:val="99"/>
    <w:rsid w:val="00D647B4"/>
    <w:rPr>
      <w:rFonts w:ascii="Times New Roman" w:eastAsia="Times New Roman" w:hAnsi="Times New Roman" w:cs="Times New Roman"/>
      <w:sz w:val="20"/>
      <w:szCs w:val="20"/>
      <w:lang w:eastAsia="ar-SA"/>
    </w:rPr>
  </w:style>
  <w:style w:type="character" w:customStyle="1" w:styleId="12">
    <w:name w:val="Заголовок 1 Знак"/>
    <w:aliases w:val="Заголовок 1 Знак1 Знак,новая страница Знак,Заголовок 1 Знак1 Знак2 Знак,Заголовок 1 Знак1 Знак Знак2 Знак,Заголовок 1 Знак1 Знак3 Знак,Заголовок 1 Знак Знак2 Знак,Заголовок 1 Знак1 Знак1 Знак Знак,З-1 Знак,§1 Знак"/>
    <w:basedOn w:val="a3"/>
    <w:rsid w:val="00D647B4"/>
    <w:rPr>
      <w:rFonts w:asciiTheme="majorHAnsi" w:eastAsiaTheme="majorEastAsia" w:hAnsiTheme="majorHAnsi" w:cstheme="majorBidi"/>
      <w:b/>
      <w:bCs/>
      <w:color w:val="365F91" w:themeColor="accent1" w:themeShade="BF"/>
      <w:sz w:val="28"/>
      <w:szCs w:val="28"/>
      <w:lang w:eastAsia="ar-SA"/>
    </w:rPr>
  </w:style>
  <w:style w:type="character" w:customStyle="1" w:styleId="40">
    <w:name w:val="Заголовок 4 Знак"/>
    <w:basedOn w:val="a3"/>
    <w:link w:val="4"/>
    <w:rsid w:val="00D647B4"/>
    <w:rPr>
      <w:rFonts w:ascii="Times New Roman" w:eastAsia="SimSun" w:hAnsi="Times New Roman" w:cs="Times New Roman"/>
      <w:b/>
      <w:bCs/>
      <w:sz w:val="28"/>
      <w:szCs w:val="28"/>
      <w:lang w:val="x-none" w:eastAsia="zh-CN"/>
    </w:rPr>
  </w:style>
  <w:style w:type="character" w:customStyle="1" w:styleId="60">
    <w:name w:val="Заголовок 6 Знак"/>
    <w:basedOn w:val="a3"/>
    <w:link w:val="6"/>
    <w:rsid w:val="00D647B4"/>
    <w:rPr>
      <w:rFonts w:ascii="Times New Roman" w:eastAsia="Times New Roman" w:hAnsi="Times New Roman" w:cs="Times New Roman"/>
      <w:b/>
      <w:bCs/>
      <w:lang w:eastAsia="ar-SA"/>
    </w:rPr>
  </w:style>
  <w:style w:type="character" w:customStyle="1" w:styleId="70">
    <w:name w:val="Заголовок 7 Знак"/>
    <w:basedOn w:val="a3"/>
    <w:link w:val="7"/>
    <w:rsid w:val="00D647B4"/>
    <w:rPr>
      <w:rFonts w:ascii="Arial" w:eastAsia="Times New Roman" w:hAnsi="Arial" w:cs="Arial"/>
      <w:spacing w:val="-4"/>
      <w:kern w:val="1"/>
      <w:sz w:val="20"/>
      <w:szCs w:val="20"/>
      <w:lang w:eastAsia="ar-SA"/>
    </w:rPr>
  </w:style>
  <w:style w:type="character" w:customStyle="1" w:styleId="80">
    <w:name w:val="Заголовок 8 Знак"/>
    <w:basedOn w:val="a3"/>
    <w:link w:val="8"/>
    <w:rsid w:val="00D647B4"/>
    <w:rPr>
      <w:rFonts w:ascii="Times New Roman" w:eastAsia="Times New Roman" w:hAnsi="Times New Roman" w:cs="Times New Roman"/>
      <w:i/>
      <w:iCs/>
      <w:sz w:val="28"/>
      <w:szCs w:val="28"/>
      <w:lang w:eastAsia="ar-SA"/>
    </w:rPr>
  </w:style>
  <w:style w:type="character" w:customStyle="1" w:styleId="90">
    <w:name w:val="Заголовок 9 Знак"/>
    <w:basedOn w:val="a3"/>
    <w:link w:val="9"/>
    <w:rsid w:val="00D647B4"/>
    <w:rPr>
      <w:rFonts w:ascii="Arial" w:eastAsia="Times New Roman" w:hAnsi="Arial" w:cs="Arial"/>
      <w:spacing w:val="-4"/>
      <w:kern w:val="1"/>
      <w:sz w:val="18"/>
      <w:szCs w:val="18"/>
      <w:lang w:eastAsia="ar-SA"/>
    </w:rPr>
  </w:style>
  <w:style w:type="character" w:customStyle="1" w:styleId="11">
    <w:name w:val="Заголовок 1 Знак1"/>
    <w:aliases w:val=" Знак Знак Знак,новая страница Знак1,Заголовок 1 Знак1 Знак2 Знак1,Заголовок 1 Знак1 Знак Знак2 Знак1,Заголовок 1 Знак1 Знак3 Знак1,Заголовок 1 Знак Знак2 Знак1,Заголовок 1 Знак1 Знак1 Знак Знак1,Заголовок 1 Знак Знак Знак1 Знак Знак"/>
    <w:link w:val="1"/>
    <w:rsid w:val="00D647B4"/>
    <w:rPr>
      <w:rFonts w:ascii="Times New Roman" w:eastAsia="Calibri" w:hAnsi="Times New Roman" w:cs="Times New Roman"/>
      <w:bCs/>
      <w:i/>
      <w:sz w:val="24"/>
      <w:szCs w:val="16"/>
      <w:lang w:val="x-none" w:eastAsia="x-none"/>
    </w:rPr>
  </w:style>
  <w:style w:type="character" w:customStyle="1" w:styleId="310">
    <w:name w:val="Заголовок 3 Знак1"/>
    <w:rsid w:val="00D647B4"/>
    <w:rPr>
      <w:rFonts w:ascii="Times New Roman" w:eastAsia="SimSun" w:hAnsi="Times New Roman"/>
      <w:b/>
      <w:bCs/>
      <w:sz w:val="28"/>
      <w:szCs w:val="28"/>
      <w:lang w:val="x-none" w:eastAsia="zh-CN"/>
    </w:rPr>
  </w:style>
  <w:style w:type="paragraph" w:customStyle="1" w:styleId="a1">
    <w:name w:val="База заголовка"/>
    <w:basedOn w:val="a0"/>
    <w:next w:val="a2"/>
    <w:rsid w:val="00D647B4"/>
    <w:pPr>
      <w:keepNext/>
      <w:keepLines/>
      <w:suppressAutoHyphens w:val="0"/>
      <w:spacing w:before="140" w:line="220" w:lineRule="atLeast"/>
      <w:ind w:left="1080" w:firstLine="709"/>
      <w:jc w:val="both"/>
    </w:pPr>
    <w:rPr>
      <w:rFonts w:ascii="Arial" w:hAnsi="Arial" w:cs="Arial"/>
      <w:spacing w:val="-4"/>
      <w:kern w:val="1"/>
      <w:sz w:val="22"/>
      <w:szCs w:val="22"/>
    </w:rPr>
  </w:style>
  <w:style w:type="character" w:customStyle="1" w:styleId="13">
    <w:name w:val="Основной текст Знак1"/>
    <w:rsid w:val="00D647B4"/>
    <w:rPr>
      <w:rFonts w:ascii="Times New Roman" w:eastAsia="Times New Roman" w:hAnsi="Times New Roman" w:cs="Times New Roman"/>
      <w:b/>
      <w:bCs/>
      <w:sz w:val="24"/>
      <w:szCs w:val="24"/>
      <w:lang w:eastAsia="ru-RU"/>
    </w:rPr>
  </w:style>
  <w:style w:type="paragraph" w:customStyle="1" w:styleId="ConsNormal">
    <w:name w:val="ConsNormal"/>
    <w:rsid w:val="00D647B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D647B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D647B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D647B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D647B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f6">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0"/>
    <w:link w:val="14"/>
    <w:qFormat/>
    <w:rsid w:val="00D647B4"/>
    <w:pPr>
      <w:suppressAutoHyphens w:val="0"/>
      <w:spacing w:before="75" w:after="75"/>
      <w:ind w:left="75" w:right="75" w:firstLine="225"/>
      <w:jc w:val="both"/>
    </w:pPr>
    <w:rPr>
      <w:rFonts w:ascii="Verdana" w:hAnsi="Verdana"/>
      <w:color w:val="000000"/>
      <w:sz w:val="18"/>
      <w:szCs w:val="18"/>
      <w:lang w:val="x-none" w:eastAsia="x-none"/>
    </w:rPr>
  </w:style>
  <w:style w:type="paragraph" w:styleId="af7">
    <w:name w:val="Title"/>
    <w:basedOn w:val="a0"/>
    <w:link w:val="af8"/>
    <w:qFormat/>
    <w:rsid w:val="00D647B4"/>
    <w:pPr>
      <w:suppressAutoHyphens w:val="0"/>
      <w:jc w:val="center"/>
    </w:pPr>
    <w:rPr>
      <w:sz w:val="28"/>
      <w:szCs w:val="28"/>
      <w:lang w:val="x-none" w:eastAsia="ru-RU"/>
    </w:rPr>
  </w:style>
  <w:style w:type="character" w:customStyle="1" w:styleId="af8">
    <w:name w:val="Название Знак"/>
    <w:basedOn w:val="a3"/>
    <w:link w:val="af7"/>
    <w:rsid w:val="00D647B4"/>
    <w:rPr>
      <w:rFonts w:ascii="Times New Roman" w:eastAsia="Times New Roman" w:hAnsi="Times New Roman" w:cs="Times New Roman"/>
      <w:sz w:val="28"/>
      <w:szCs w:val="28"/>
      <w:lang w:val="x-none" w:eastAsia="ru-RU"/>
    </w:rPr>
  </w:style>
  <w:style w:type="paragraph" w:customStyle="1" w:styleId="--">
    <w:name w:val="- СТРАНИЦА -"/>
    <w:rsid w:val="00D647B4"/>
    <w:pPr>
      <w:spacing w:after="0" w:line="240" w:lineRule="auto"/>
    </w:pPr>
    <w:rPr>
      <w:rFonts w:ascii="Times New Roman" w:eastAsia="Times New Roman" w:hAnsi="Times New Roman" w:cs="Times New Roman"/>
      <w:sz w:val="20"/>
      <w:szCs w:val="20"/>
      <w:lang w:eastAsia="ru-RU"/>
    </w:rPr>
  </w:style>
  <w:style w:type="character" w:customStyle="1" w:styleId="15">
    <w:name w:val="Нижний колонтитул Знак1"/>
    <w:uiPriority w:val="99"/>
    <w:rsid w:val="00D647B4"/>
    <w:rPr>
      <w:rFonts w:ascii="Times New Roman" w:eastAsia="SimSun" w:hAnsi="Times New Roman" w:cs="Times New Roman"/>
      <w:sz w:val="24"/>
      <w:szCs w:val="24"/>
      <w:lang w:eastAsia="zh-CN"/>
    </w:rPr>
  </w:style>
  <w:style w:type="character" w:styleId="af9">
    <w:name w:val="page number"/>
    <w:basedOn w:val="a3"/>
    <w:rsid w:val="00D647B4"/>
  </w:style>
  <w:style w:type="paragraph" w:customStyle="1" w:styleId="afa">
    <w:name w:val="Îáû÷íûé"/>
    <w:rsid w:val="00D647B4"/>
    <w:pPr>
      <w:spacing w:after="0" w:line="240" w:lineRule="auto"/>
    </w:pPr>
    <w:rPr>
      <w:rFonts w:ascii="Times New Roman" w:eastAsia="Times New Roman" w:hAnsi="Times New Roman" w:cs="Times New Roman"/>
      <w:sz w:val="20"/>
      <w:szCs w:val="20"/>
      <w:lang w:val="en-US" w:eastAsia="ru-RU"/>
    </w:rPr>
  </w:style>
  <w:style w:type="paragraph" w:styleId="afb">
    <w:name w:val="Block Text"/>
    <w:basedOn w:val="a0"/>
    <w:rsid w:val="00D647B4"/>
    <w:pPr>
      <w:tabs>
        <w:tab w:val="left" w:pos="10440"/>
      </w:tabs>
      <w:suppressAutoHyphens w:val="0"/>
      <w:spacing w:before="120"/>
      <w:ind w:left="360" w:right="333"/>
      <w:jc w:val="both"/>
    </w:pPr>
    <w:rPr>
      <w:b/>
      <w:bCs/>
      <w:sz w:val="24"/>
      <w:szCs w:val="24"/>
      <w:lang w:eastAsia="ru-RU"/>
    </w:rPr>
  </w:style>
  <w:style w:type="paragraph" w:styleId="22">
    <w:name w:val="Body Text Indent 2"/>
    <w:basedOn w:val="a0"/>
    <w:link w:val="23"/>
    <w:rsid w:val="00D647B4"/>
    <w:pPr>
      <w:suppressAutoHyphens w:val="0"/>
      <w:spacing w:after="120" w:line="480" w:lineRule="auto"/>
      <w:ind w:left="283"/>
    </w:pPr>
    <w:rPr>
      <w:sz w:val="24"/>
      <w:szCs w:val="24"/>
      <w:lang w:val="x-none" w:eastAsia="ru-RU"/>
    </w:rPr>
  </w:style>
  <w:style w:type="character" w:customStyle="1" w:styleId="23">
    <w:name w:val="Основной текст с отступом 2 Знак"/>
    <w:basedOn w:val="a3"/>
    <w:link w:val="22"/>
    <w:rsid w:val="00D647B4"/>
    <w:rPr>
      <w:rFonts w:ascii="Times New Roman" w:eastAsia="Times New Roman" w:hAnsi="Times New Roman" w:cs="Times New Roman"/>
      <w:sz w:val="24"/>
      <w:szCs w:val="24"/>
      <w:lang w:val="x-none" w:eastAsia="ru-RU"/>
    </w:rPr>
  </w:style>
  <w:style w:type="paragraph" w:styleId="24">
    <w:name w:val="Body Text 2"/>
    <w:basedOn w:val="a0"/>
    <w:link w:val="25"/>
    <w:rsid w:val="00D647B4"/>
    <w:pPr>
      <w:widowControl w:val="0"/>
      <w:suppressAutoHyphens w:val="0"/>
      <w:autoSpaceDE w:val="0"/>
      <w:autoSpaceDN w:val="0"/>
      <w:adjustRightInd w:val="0"/>
      <w:ind w:left="540" w:firstLine="720"/>
      <w:jc w:val="both"/>
    </w:pPr>
    <w:rPr>
      <w:color w:val="FF0000"/>
      <w:lang w:val="x-none" w:eastAsia="ru-RU"/>
    </w:rPr>
  </w:style>
  <w:style w:type="character" w:customStyle="1" w:styleId="25">
    <w:name w:val="Основной текст 2 Знак"/>
    <w:basedOn w:val="a3"/>
    <w:link w:val="24"/>
    <w:rsid w:val="00D647B4"/>
    <w:rPr>
      <w:rFonts w:ascii="Times New Roman" w:eastAsia="Times New Roman" w:hAnsi="Times New Roman" w:cs="Times New Roman"/>
      <w:color w:val="FF0000"/>
      <w:sz w:val="20"/>
      <w:szCs w:val="20"/>
      <w:lang w:val="x-none" w:eastAsia="ru-RU"/>
    </w:rPr>
  </w:style>
  <w:style w:type="paragraph" w:styleId="33">
    <w:name w:val="Body Text Indent 3"/>
    <w:basedOn w:val="a0"/>
    <w:link w:val="34"/>
    <w:rsid w:val="00D647B4"/>
    <w:pPr>
      <w:suppressAutoHyphens w:val="0"/>
      <w:ind w:left="540" w:firstLine="720"/>
      <w:jc w:val="both"/>
    </w:pPr>
    <w:rPr>
      <w:lang w:val="x-none" w:eastAsia="ru-RU"/>
    </w:rPr>
  </w:style>
  <w:style w:type="character" w:customStyle="1" w:styleId="34">
    <w:name w:val="Основной текст с отступом 3 Знак"/>
    <w:basedOn w:val="a3"/>
    <w:link w:val="33"/>
    <w:rsid w:val="00D647B4"/>
    <w:rPr>
      <w:rFonts w:ascii="Times New Roman" w:eastAsia="Times New Roman" w:hAnsi="Times New Roman" w:cs="Times New Roman"/>
      <w:sz w:val="20"/>
      <w:szCs w:val="20"/>
      <w:lang w:val="x-none" w:eastAsia="ru-RU"/>
    </w:rPr>
  </w:style>
  <w:style w:type="character" w:customStyle="1" w:styleId="16">
    <w:name w:val="Заголовок 1 Знак Знак"/>
    <w:rsid w:val="00D647B4"/>
    <w:rPr>
      <w:b/>
      <w:bCs/>
      <w:sz w:val="28"/>
      <w:szCs w:val="28"/>
      <w:lang w:val="ru-RU" w:eastAsia="ru-RU" w:bidi="ar-SA"/>
    </w:rPr>
  </w:style>
  <w:style w:type="character" w:customStyle="1" w:styleId="17">
    <w:name w:val="Верхний колонтитул Знак1"/>
    <w:uiPriority w:val="99"/>
    <w:rsid w:val="00D647B4"/>
    <w:rPr>
      <w:rFonts w:ascii="Times New Roman" w:eastAsia="Times New Roman" w:hAnsi="Times New Roman" w:cs="Times New Roman"/>
      <w:sz w:val="24"/>
      <w:szCs w:val="24"/>
      <w:lang w:eastAsia="ru-RU"/>
    </w:rPr>
  </w:style>
  <w:style w:type="character" w:styleId="afc">
    <w:name w:val="Emphasis"/>
    <w:qFormat/>
    <w:rsid w:val="00D647B4"/>
    <w:rPr>
      <w:i/>
      <w:iCs/>
    </w:rPr>
  </w:style>
  <w:style w:type="paragraph" w:customStyle="1" w:styleId="ConsPlusNormal">
    <w:name w:val="ConsPlusNormal"/>
    <w:rsid w:val="00D647B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647B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647B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8">
    <w:name w:val="текст 1"/>
    <w:basedOn w:val="a0"/>
    <w:next w:val="a0"/>
    <w:rsid w:val="00D647B4"/>
    <w:pPr>
      <w:suppressAutoHyphens w:val="0"/>
      <w:ind w:firstLine="540"/>
      <w:jc w:val="both"/>
    </w:pPr>
    <w:rPr>
      <w:szCs w:val="24"/>
      <w:lang w:eastAsia="ru-RU"/>
    </w:rPr>
  </w:style>
  <w:style w:type="paragraph" w:customStyle="1" w:styleId="S5">
    <w:name w:val="S_Титульный"/>
    <w:basedOn w:val="a0"/>
    <w:rsid w:val="00D647B4"/>
    <w:pPr>
      <w:suppressAutoHyphens w:val="0"/>
      <w:spacing w:line="360" w:lineRule="auto"/>
      <w:ind w:left="3060"/>
      <w:jc w:val="right"/>
    </w:pPr>
    <w:rPr>
      <w:b/>
      <w:caps/>
      <w:sz w:val="24"/>
      <w:szCs w:val="24"/>
      <w:lang w:eastAsia="ru-RU"/>
    </w:rPr>
  </w:style>
  <w:style w:type="paragraph" w:customStyle="1" w:styleId="afd">
    <w:name w:val="Таблица"/>
    <w:basedOn w:val="a0"/>
    <w:rsid w:val="00D647B4"/>
    <w:pPr>
      <w:suppressAutoHyphens w:val="0"/>
      <w:jc w:val="both"/>
    </w:pPr>
    <w:rPr>
      <w:sz w:val="24"/>
      <w:szCs w:val="24"/>
      <w:lang w:eastAsia="ru-RU"/>
    </w:rPr>
  </w:style>
  <w:style w:type="paragraph" w:styleId="afe">
    <w:name w:val="footnote text"/>
    <w:basedOn w:val="a0"/>
    <w:link w:val="aff"/>
    <w:semiHidden/>
    <w:rsid w:val="00D647B4"/>
    <w:pPr>
      <w:suppressAutoHyphens w:val="0"/>
    </w:pPr>
    <w:rPr>
      <w:lang w:val="x-none" w:eastAsia="ru-RU"/>
    </w:rPr>
  </w:style>
  <w:style w:type="character" w:customStyle="1" w:styleId="aff">
    <w:name w:val="Текст сноски Знак"/>
    <w:basedOn w:val="a3"/>
    <w:link w:val="afe"/>
    <w:semiHidden/>
    <w:rsid w:val="00D647B4"/>
    <w:rPr>
      <w:rFonts w:ascii="Times New Roman" w:eastAsia="Times New Roman" w:hAnsi="Times New Roman" w:cs="Times New Roman"/>
      <w:sz w:val="20"/>
      <w:szCs w:val="20"/>
      <w:lang w:val="x-none" w:eastAsia="ru-RU"/>
    </w:rPr>
  </w:style>
  <w:style w:type="paragraph" w:styleId="aff0">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0"/>
    <w:link w:val="aff1"/>
    <w:qFormat/>
    <w:rsid w:val="00D647B4"/>
    <w:pPr>
      <w:suppressAutoHyphens w:val="0"/>
    </w:pPr>
    <w:rPr>
      <w:rFonts w:ascii="Courier New" w:hAnsi="Courier New"/>
      <w:lang w:val="x-none" w:eastAsia="ru-RU"/>
    </w:rPr>
  </w:style>
  <w:style w:type="character" w:customStyle="1" w:styleId="aff1">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1,Знак Знак Знак Знак Знак Знак Знак Знак2"/>
    <w:basedOn w:val="a3"/>
    <w:link w:val="aff0"/>
    <w:rsid w:val="00D647B4"/>
    <w:rPr>
      <w:rFonts w:ascii="Courier New" w:eastAsia="Times New Roman" w:hAnsi="Courier New" w:cs="Times New Roman"/>
      <w:sz w:val="20"/>
      <w:szCs w:val="20"/>
      <w:lang w:val="x-none" w:eastAsia="ru-RU"/>
    </w:rPr>
  </w:style>
  <w:style w:type="character" w:customStyle="1" w:styleId="19">
    <w:name w:val="Текст выноски Знак1"/>
    <w:rsid w:val="00D647B4"/>
    <w:rPr>
      <w:rFonts w:ascii="Tahoma" w:eastAsia="SimSun" w:hAnsi="Tahoma" w:cs="Tahoma"/>
      <w:sz w:val="16"/>
      <w:szCs w:val="16"/>
      <w:lang w:eastAsia="zh-CN"/>
    </w:rPr>
  </w:style>
  <w:style w:type="character" w:customStyle="1" w:styleId="aff2">
    <w:name w:val="Стиль полужирный"/>
    <w:rsid w:val="00D647B4"/>
    <w:rPr>
      <w:b/>
      <w:bCs/>
    </w:rPr>
  </w:style>
  <w:style w:type="paragraph" w:customStyle="1" w:styleId="35">
    <w:name w:val="Стиль Заголовок 3 + Черный"/>
    <w:basedOn w:val="3"/>
    <w:link w:val="36"/>
    <w:autoRedefine/>
    <w:rsid w:val="00D647B4"/>
    <w:pPr>
      <w:keepLines w:val="0"/>
      <w:suppressAutoHyphens w:val="0"/>
      <w:spacing w:before="0"/>
      <w:ind w:left="371"/>
      <w:jc w:val="center"/>
    </w:pPr>
    <w:rPr>
      <w:rFonts w:ascii="Times New Roman" w:eastAsia="SimSun" w:hAnsi="Times New Roman" w:cs="Arial"/>
      <w:caps/>
      <w:color w:val="000000"/>
      <w:sz w:val="24"/>
      <w:szCs w:val="24"/>
      <w:u w:val="single"/>
      <w:lang w:eastAsia="zh-CN"/>
    </w:rPr>
  </w:style>
  <w:style w:type="character" w:customStyle="1" w:styleId="36">
    <w:name w:val="Стиль Заголовок 3 + Черный Знак"/>
    <w:link w:val="35"/>
    <w:rsid w:val="00D647B4"/>
    <w:rPr>
      <w:rFonts w:ascii="Times New Roman" w:eastAsia="SimSun" w:hAnsi="Times New Roman" w:cs="Arial"/>
      <w:b/>
      <w:bCs/>
      <w:caps/>
      <w:color w:val="000000"/>
      <w:sz w:val="24"/>
      <w:szCs w:val="24"/>
      <w:u w:val="single"/>
      <w:lang w:eastAsia="zh-CN"/>
    </w:rPr>
  </w:style>
  <w:style w:type="paragraph" w:styleId="1a">
    <w:name w:val="toc 1"/>
    <w:basedOn w:val="a0"/>
    <w:next w:val="a0"/>
    <w:autoRedefine/>
    <w:uiPriority w:val="39"/>
    <w:qFormat/>
    <w:rsid w:val="00D647B4"/>
    <w:pPr>
      <w:suppressAutoHyphens w:val="0"/>
      <w:spacing w:before="120" w:after="120"/>
      <w:jc w:val="center"/>
    </w:pPr>
    <w:rPr>
      <w:rFonts w:eastAsia="SimSun"/>
      <w:b/>
      <w:bCs/>
      <w:caps/>
      <w:sz w:val="24"/>
      <w:szCs w:val="24"/>
      <w:lang w:eastAsia="zh-CN"/>
    </w:rPr>
  </w:style>
  <w:style w:type="paragraph" w:styleId="26">
    <w:name w:val="toc 2"/>
    <w:basedOn w:val="a0"/>
    <w:next w:val="a0"/>
    <w:autoRedefine/>
    <w:uiPriority w:val="39"/>
    <w:qFormat/>
    <w:rsid w:val="00D647B4"/>
    <w:pPr>
      <w:suppressAutoHyphens w:val="0"/>
      <w:ind w:left="240"/>
    </w:pPr>
    <w:rPr>
      <w:rFonts w:eastAsia="SimSun"/>
      <w:smallCaps/>
      <w:lang w:eastAsia="zh-CN"/>
    </w:rPr>
  </w:style>
  <w:style w:type="paragraph" w:styleId="37">
    <w:name w:val="toc 3"/>
    <w:basedOn w:val="a0"/>
    <w:next w:val="a0"/>
    <w:autoRedefine/>
    <w:uiPriority w:val="39"/>
    <w:qFormat/>
    <w:rsid w:val="00D647B4"/>
    <w:pPr>
      <w:tabs>
        <w:tab w:val="right" w:leader="dot" w:pos="9498"/>
      </w:tabs>
      <w:suppressAutoHyphens w:val="0"/>
      <w:ind w:left="284"/>
      <w:jc w:val="center"/>
    </w:pPr>
    <w:rPr>
      <w:rFonts w:eastAsia="SimSun"/>
      <w:i/>
      <w:iCs/>
      <w:lang w:eastAsia="zh-CN"/>
    </w:rPr>
  </w:style>
  <w:style w:type="character" w:styleId="aff3">
    <w:name w:val="Hyperlink"/>
    <w:uiPriority w:val="99"/>
    <w:rsid w:val="00D647B4"/>
    <w:rPr>
      <w:color w:val="0000FF"/>
      <w:u w:val="single"/>
    </w:rPr>
  </w:style>
  <w:style w:type="paragraph" w:customStyle="1" w:styleId="1b">
    <w:name w:val="Обычный1"/>
    <w:rsid w:val="00D647B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c">
    <w:name w:val="Основной текст с отступом1"/>
    <w:basedOn w:val="a0"/>
    <w:rsid w:val="00D647B4"/>
    <w:pPr>
      <w:widowControl w:val="0"/>
      <w:tabs>
        <w:tab w:val="left" w:pos="3600"/>
      </w:tabs>
      <w:overflowPunct w:val="0"/>
      <w:autoSpaceDE w:val="0"/>
      <w:ind w:left="3600" w:hanging="2700"/>
    </w:pPr>
    <w:rPr>
      <w:sz w:val="28"/>
    </w:rPr>
  </w:style>
  <w:style w:type="paragraph" w:styleId="41">
    <w:name w:val="toc 4"/>
    <w:basedOn w:val="a0"/>
    <w:next w:val="a0"/>
    <w:autoRedefine/>
    <w:uiPriority w:val="39"/>
    <w:rsid w:val="00D647B4"/>
    <w:pPr>
      <w:suppressAutoHyphens w:val="0"/>
      <w:ind w:left="720"/>
    </w:pPr>
    <w:rPr>
      <w:rFonts w:eastAsia="SimSun"/>
      <w:sz w:val="18"/>
      <w:szCs w:val="18"/>
      <w:lang w:eastAsia="zh-CN"/>
    </w:rPr>
  </w:style>
  <w:style w:type="paragraph" w:styleId="51">
    <w:name w:val="toc 5"/>
    <w:basedOn w:val="a0"/>
    <w:next w:val="a0"/>
    <w:autoRedefine/>
    <w:uiPriority w:val="39"/>
    <w:rsid w:val="00D647B4"/>
    <w:pPr>
      <w:suppressAutoHyphens w:val="0"/>
      <w:ind w:left="960"/>
    </w:pPr>
    <w:rPr>
      <w:rFonts w:eastAsia="SimSun"/>
      <w:sz w:val="18"/>
      <w:szCs w:val="18"/>
      <w:lang w:eastAsia="zh-CN"/>
    </w:rPr>
  </w:style>
  <w:style w:type="paragraph" w:styleId="61">
    <w:name w:val="toc 6"/>
    <w:basedOn w:val="a0"/>
    <w:next w:val="a0"/>
    <w:autoRedefine/>
    <w:uiPriority w:val="39"/>
    <w:rsid w:val="00D647B4"/>
    <w:pPr>
      <w:suppressAutoHyphens w:val="0"/>
      <w:ind w:left="1200"/>
    </w:pPr>
    <w:rPr>
      <w:rFonts w:eastAsia="SimSun"/>
      <w:sz w:val="18"/>
      <w:szCs w:val="18"/>
      <w:lang w:eastAsia="zh-CN"/>
    </w:rPr>
  </w:style>
  <w:style w:type="paragraph" w:styleId="71">
    <w:name w:val="toc 7"/>
    <w:basedOn w:val="a0"/>
    <w:next w:val="a0"/>
    <w:autoRedefine/>
    <w:uiPriority w:val="39"/>
    <w:rsid w:val="00D647B4"/>
    <w:pPr>
      <w:suppressAutoHyphens w:val="0"/>
      <w:ind w:left="1440"/>
    </w:pPr>
    <w:rPr>
      <w:rFonts w:eastAsia="SimSun"/>
      <w:sz w:val="18"/>
      <w:szCs w:val="18"/>
      <w:lang w:eastAsia="zh-CN"/>
    </w:rPr>
  </w:style>
  <w:style w:type="paragraph" w:styleId="81">
    <w:name w:val="toc 8"/>
    <w:basedOn w:val="a0"/>
    <w:next w:val="a0"/>
    <w:autoRedefine/>
    <w:uiPriority w:val="39"/>
    <w:rsid w:val="00D647B4"/>
    <w:pPr>
      <w:suppressAutoHyphens w:val="0"/>
      <w:ind w:left="1680"/>
    </w:pPr>
    <w:rPr>
      <w:rFonts w:eastAsia="SimSun"/>
      <w:sz w:val="18"/>
      <w:szCs w:val="18"/>
      <w:lang w:eastAsia="zh-CN"/>
    </w:rPr>
  </w:style>
  <w:style w:type="paragraph" w:styleId="91">
    <w:name w:val="toc 9"/>
    <w:basedOn w:val="a0"/>
    <w:next w:val="a0"/>
    <w:autoRedefine/>
    <w:uiPriority w:val="39"/>
    <w:rsid w:val="00D647B4"/>
    <w:pPr>
      <w:suppressAutoHyphens w:val="0"/>
      <w:ind w:left="1920"/>
    </w:pPr>
    <w:rPr>
      <w:rFonts w:eastAsia="SimSun"/>
      <w:sz w:val="18"/>
      <w:szCs w:val="18"/>
      <w:lang w:eastAsia="zh-CN"/>
    </w:rPr>
  </w:style>
  <w:style w:type="paragraph" w:customStyle="1" w:styleId="38">
    <w:name w:val="Стиль Заголовок 3 + подчеркивание"/>
    <w:basedOn w:val="3"/>
    <w:rsid w:val="00D647B4"/>
    <w:pPr>
      <w:keepLines w:val="0"/>
      <w:suppressAutoHyphens w:val="0"/>
      <w:spacing w:before="0"/>
      <w:ind w:left="371"/>
      <w:jc w:val="center"/>
    </w:pPr>
    <w:rPr>
      <w:rFonts w:ascii="Times New Roman" w:eastAsia="SimSun" w:hAnsi="Times New Roman" w:cs="Times New Roman"/>
      <w:color w:val="auto"/>
      <w:sz w:val="28"/>
      <w:szCs w:val="28"/>
      <w:u w:val="single"/>
      <w:lang w:val="x-none" w:eastAsia="zh-CN"/>
    </w:rPr>
  </w:style>
  <w:style w:type="character" w:styleId="aff4">
    <w:name w:val="annotation reference"/>
    <w:uiPriority w:val="99"/>
    <w:semiHidden/>
    <w:unhideWhenUsed/>
    <w:rsid w:val="00D647B4"/>
    <w:rPr>
      <w:sz w:val="16"/>
      <w:szCs w:val="16"/>
    </w:rPr>
  </w:style>
  <w:style w:type="paragraph" w:styleId="aff5">
    <w:name w:val="annotation text"/>
    <w:basedOn w:val="a0"/>
    <w:link w:val="aff6"/>
    <w:uiPriority w:val="99"/>
    <w:semiHidden/>
    <w:unhideWhenUsed/>
    <w:rsid w:val="00D647B4"/>
    <w:pPr>
      <w:suppressAutoHyphens w:val="0"/>
    </w:pPr>
    <w:rPr>
      <w:rFonts w:eastAsia="SimSun"/>
      <w:lang w:val="x-none" w:eastAsia="zh-CN"/>
    </w:rPr>
  </w:style>
  <w:style w:type="character" w:customStyle="1" w:styleId="aff6">
    <w:name w:val="Текст примечания Знак"/>
    <w:basedOn w:val="a3"/>
    <w:link w:val="aff5"/>
    <w:uiPriority w:val="99"/>
    <w:semiHidden/>
    <w:rsid w:val="00D647B4"/>
    <w:rPr>
      <w:rFonts w:ascii="Times New Roman" w:eastAsia="SimSun" w:hAnsi="Times New Roman" w:cs="Times New Roman"/>
      <w:sz w:val="20"/>
      <w:szCs w:val="20"/>
      <w:lang w:val="x-none" w:eastAsia="zh-CN"/>
    </w:rPr>
  </w:style>
  <w:style w:type="paragraph" w:styleId="aff7">
    <w:name w:val="annotation subject"/>
    <w:basedOn w:val="aff5"/>
    <w:next w:val="aff5"/>
    <w:link w:val="aff8"/>
    <w:uiPriority w:val="99"/>
    <w:semiHidden/>
    <w:unhideWhenUsed/>
    <w:rsid w:val="00D647B4"/>
    <w:rPr>
      <w:b/>
      <w:bCs/>
    </w:rPr>
  </w:style>
  <w:style w:type="character" w:customStyle="1" w:styleId="aff8">
    <w:name w:val="Тема примечания Знак"/>
    <w:basedOn w:val="aff6"/>
    <w:link w:val="aff7"/>
    <w:uiPriority w:val="99"/>
    <w:semiHidden/>
    <w:rsid w:val="00D647B4"/>
    <w:rPr>
      <w:rFonts w:ascii="Times New Roman" w:eastAsia="SimSun" w:hAnsi="Times New Roman" w:cs="Times New Roman"/>
      <w:b/>
      <w:bCs/>
      <w:sz w:val="20"/>
      <w:szCs w:val="20"/>
      <w:lang w:val="x-none" w:eastAsia="zh-CN"/>
    </w:rPr>
  </w:style>
  <w:style w:type="paragraph" w:styleId="aff9">
    <w:name w:val="Subtitle"/>
    <w:basedOn w:val="a0"/>
    <w:next w:val="a0"/>
    <w:link w:val="affa"/>
    <w:uiPriority w:val="11"/>
    <w:qFormat/>
    <w:rsid w:val="00D647B4"/>
    <w:pPr>
      <w:suppressAutoHyphens w:val="0"/>
      <w:spacing w:after="60"/>
      <w:jc w:val="center"/>
      <w:outlineLvl w:val="1"/>
    </w:pPr>
    <w:rPr>
      <w:rFonts w:ascii="Cambria" w:hAnsi="Cambria"/>
      <w:sz w:val="24"/>
      <w:szCs w:val="24"/>
      <w:lang w:val="x-none" w:eastAsia="zh-CN"/>
    </w:rPr>
  </w:style>
  <w:style w:type="character" w:customStyle="1" w:styleId="affa">
    <w:name w:val="Подзаголовок Знак"/>
    <w:basedOn w:val="a3"/>
    <w:link w:val="aff9"/>
    <w:uiPriority w:val="11"/>
    <w:rsid w:val="00D647B4"/>
    <w:rPr>
      <w:rFonts w:ascii="Cambria" w:eastAsia="Times New Roman" w:hAnsi="Cambria" w:cs="Times New Roman"/>
      <w:sz w:val="24"/>
      <w:szCs w:val="24"/>
      <w:lang w:val="x-none" w:eastAsia="zh-CN"/>
    </w:rPr>
  </w:style>
  <w:style w:type="character" w:customStyle="1" w:styleId="WW8Num2z0">
    <w:name w:val="WW8Num2z0"/>
    <w:rsid w:val="00D647B4"/>
    <w:rPr>
      <w:rFonts w:ascii="Symbol" w:hAnsi="Symbol"/>
    </w:rPr>
  </w:style>
  <w:style w:type="character" w:customStyle="1" w:styleId="WW8Num3z0">
    <w:name w:val="WW8Num3z0"/>
    <w:rsid w:val="00D647B4"/>
    <w:rPr>
      <w:rFonts w:ascii="Symbol" w:hAnsi="Symbol"/>
    </w:rPr>
  </w:style>
  <w:style w:type="character" w:customStyle="1" w:styleId="WW8Num4z0">
    <w:name w:val="WW8Num4z0"/>
    <w:rsid w:val="00D647B4"/>
    <w:rPr>
      <w:rFonts w:ascii="Symbol" w:hAnsi="Symbol"/>
    </w:rPr>
  </w:style>
  <w:style w:type="character" w:customStyle="1" w:styleId="WW8Num5z0">
    <w:name w:val="WW8Num5z0"/>
    <w:rsid w:val="00D647B4"/>
    <w:rPr>
      <w:color w:val="auto"/>
    </w:rPr>
  </w:style>
  <w:style w:type="character" w:customStyle="1" w:styleId="WW8Num7z0">
    <w:name w:val="WW8Num7z0"/>
    <w:rsid w:val="00D647B4"/>
    <w:rPr>
      <w:rFonts w:ascii="Symbol" w:hAnsi="Symbol"/>
      <w:color w:val="auto"/>
    </w:rPr>
  </w:style>
  <w:style w:type="character" w:customStyle="1" w:styleId="WW8Num8z0">
    <w:name w:val="WW8Num8z0"/>
    <w:rsid w:val="00D647B4"/>
    <w:rPr>
      <w:rFonts w:ascii="Symbol" w:hAnsi="Symbol"/>
    </w:rPr>
  </w:style>
  <w:style w:type="character" w:customStyle="1" w:styleId="WW8Num9z0">
    <w:name w:val="WW8Num9z0"/>
    <w:rsid w:val="00D647B4"/>
    <w:rPr>
      <w:rFonts w:ascii="Symbol" w:hAnsi="Symbol"/>
    </w:rPr>
  </w:style>
  <w:style w:type="character" w:customStyle="1" w:styleId="WW8Num10z0">
    <w:name w:val="WW8Num10z0"/>
    <w:rsid w:val="00D647B4"/>
    <w:rPr>
      <w:rFonts w:ascii="Symbol" w:hAnsi="Symbol"/>
    </w:rPr>
  </w:style>
  <w:style w:type="character" w:customStyle="1" w:styleId="WW8Num11z0">
    <w:name w:val="WW8Num11z0"/>
    <w:rsid w:val="00D647B4"/>
    <w:rPr>
      <w:rFonts w:ascii="Symbol" w:hAnsi="Symbol"/>
    </w:rPr>
  </w:style>
  <w:style w:type="character" w:customStyle="1" w:styleId="WW8Num12z0">
    <w:name w:val="WW8Num12z0"/>
    <w:rsid w:val="00D647B4"/>
    <w:rPr>
      <w:rFonts w:ascii="Symbol" w:hAnsi="Symbol"/>
    </w:rPr>
  </w:style>
  <w:style w:type="character" w:customStyle="1" w:styleId="WW8Num12z2">
    <w:name w:val="WW8Num12z2"/>
    <w:rsid w:val="00D647B4"/>
    <w:rPr>
      <w:rFonts w:ascii="Wingdings" w:hAnsi="Wingdings"/>
    </w:rPr>
  </w:style>
  <w:style w:type="character" w:customStyle="1" w:styleId="WW8Num12z4">
    <w:name w:val="WW8Num12z4"/>
    <w:rsid w:val="00D647B4"/>
    <w:rPr>
      <w:rFonts w:ascii="Courier New" w:hAnsi="Courier New" w:cs="Courier New"/>
    </w:rPr>
  </w:style>
  <w:style w:type="character" w:customStyle="1" w:styleId="WW8Num14z0">
    <w:name w:val="WW8Num14z0"/>
    <w:rsid w:val="00D647B4"/>
    <w:rPr>
      <w:rFonts w:cs="Times New Roman"/>
    </w:rPr>
  </w:style>
  <w:style w:type="character" w:customStyle="1" w:styleId="WW8Num15z0">
    <w:name w:val="WW8Num15z0"/>
    <w:rsid w:val="00D647B4"/>
    <w:rPr>
      <w:b/>
    </w:rPr>
  </w:style>
  <w:style w:type="character" w:customStyle="1" w:styleId="WW8Num16z0">
    <w:name w:val="WW8Num16z0"/>
    <w:rsid w:val="00D647B4"/>
    <w:rPr>
      <w:rFonts w:ascii="Symbol" w:hAnsi="Symbol"/>
      <w:color w:val="auto"/>
    </w:rPr>
  </w:style>
  <w:style w:type="character" w:customStyle="1" w:styleId="WW8Num17z0">
    <w:name w:val="WW8Num17z0"/>
    <w:rsid w:val="00D647B4"/>
    <w:rPr>
      <w:rFonts w:ascii="Symbol" w:hAnsi="Symbol"/>
      <w:color w:val="auto"/>
    </w:rPr>
  </w:style>
  <w:style w:type="character" w:customStyle="1" w:styleId="WW8Num18z0">
    <w:name w:val="WW8Num18z0"/>
    <w:rsid w:val="00D647B4"/>
    <w:rPr>
      <w:b/>
    </w:rPr>
  </w:style>
  <w:style w:type="character" w:customStyle="1" w:styleId="WW8Num19z0">
    <w:name w:val="WW8Num19z0"/>
    <w:rsid w:val="00D647B4"/>
    <w:rPr>
      <w:rFonts w:ascii="Times New Roman" w:hAnsi="Times New Roman" w:cs="Times New Roman"/>
    </w:rPr>
  </w:style>
  <w:style w:type="character" w:customStyle="1" w:styleId="WW8Num20z0">
    <w:name w:val="WW8Num20z0"/>
    <w:rsid w:val="00D647B4"/>
    <w:rPr>
      <w:rFonts w:ascii="Symbol" w:hAnsi="Symbol"/>
    </w:rPr>
  </w:style>
  <w:style w:type="character" w:customStyle="1" w:styleId="WW8Num20z1">
    <w:name w:val="WW8Num20z1"/>
    <w:rsid w:val="00D647B4"/>
    <w:rPr>
      <w:rFonts w:ascii="Courier New" w:hAnsi="Courier New" w:cs="Courier New"/>
    </w:rPr>
  </w:style>
  <w:style w:type="character" w:customStyle="1" w:styleId="WW8Num20z2">
    <w:name w:val="WW8Num20z2"/>
    <w:rsid w:val="00D647B4"/>
    <w:rPr>
      <w:rFonts w:ascii="Wingdings" w:hAnsi="Wingdings"/>
    </w:rPr>
  </w:style>
  <w:style w:type="character" w:customStyle="1" w:styleId="WW8Num21z0">
    <w:name w:val="WW8Num21z0"/>
    <w:rsid w:val="00D647B4"/>
    <w:rPr>
      <w:rFonts w:ascii="Symbol" w:hAnsi="Symbol"/>
    </w:rPr>
  </w:style>
  <w:style w:type="character" w:customStyle="1" w:styleId="WW8Num21z1">
    <w:name w:val="WW8Num21z1"/>
    <w:rsid w:val="00D647B4"/>
    <w:rPr>
      <w:rFonts w:ascii="Courier New" w:hAnsi="Courier New" w:cs="Courier New"/>
    </w:rPr>
  </w:style>
  <w:style w:type="character" w:customStyle="1" w:styleId="WW8Num21z2">
    <w:name w:val="WW8Num21z2"/>
    <w:rsid w:val="00D647B4"/>
    <w:rPr>
      <w:rFonts w:ascii="Wingdings" w:hAnsi="Wingdings"/>
    </w:rPr>
  </w:style>
  <w:style w:type="character" w:customStyle="1" w:styleId="WW8Num22z0">
    <w:name w:val="WW8Num22z0"/>
    <w:rsid w:val="00D647B4"/>
    <w:rPr>
      <w:rFonts w:ascii="Symbol" w:hAnsi="Symbol"/>
    </w:rPr>
  </w:style>
  <w:style w:type="character" w:customStyle="1" w:styleId="WW8Num22z1">
    <w:name w:val="WW8Num22z1"/>
    <w:rsid w:val="00D647B4"/>
    <w:rPr>
      <w:rFonts w:ascii="Courier New" w:hAnsi="Courier New" w:cs="Courier New"/>
    </w:rPr>
  </w:style>
  <w:style w:type="character" w:customStyle="1" w:styleId="WW8Num22z2">
    <w:name w:val="WW8Num22z2"/>
    <w:rsid w:val="00D647B4"/>
    <w:rPr>
      <w:rFonts w:ascii="Wingdings" w:hAnsi="Wingdings"/>
    </w:rPr>
  </w:style>
  <w:style w:type="character" w:customStyle="1" w:styleId="WW8Num23z0">
    <w:name w:val="WW8Num23z0"/>
    <w:rsid w:val="00D647B4"/>
    <w:rPr>
      <w:rFonts w:ascii="Symbol" w:hAnsi="Symbol"/>
    </w:rPr>
  </w:style>
  <w:style w:type="character" w:customStyle="1" w:styleId="WW8Num23z1">
    <w:name w:val="WW8Num23z1"/>
    <w:rsid w:val="00D647B4"/>
    <w:rPr>
      <w:rFonts w:ascii="Courier New" w:hAnsi="Courier New" w:cs="Courier New"/>
    </w:rPr>
  </w:style>
  <w:style w:type="character" w:customStyle="1" w:styleId="WW8Num23z2">
    <w:name w:val="WW8Num23z2"/>
    <w:rsid w:val="00D647B4"/>
    <w:rPr>
      <w:rFonts w:ascii="Wingdings" w:hAnsi="Wingdings"/>
    </w:rPr>
  </w:style>
  <w:style w:type="character" w:customStyle="1" w:styleId="WW8Num24z0">
    <w:name w:val="WW8Num24z0"/>
    <w:rsid w:val="00D647B4"/>
    <w:rPr>
      <w:rFonts w:ascii="Symbol" w:hAnsi="Symbol"/>
    </w:rPr>
  </w:style>
  <w:style w:type="character" w:customStyle="1" w:styleId="WW8Num24z1">
    <w:name w:val="WW8Num24z1"/>
    <w:rsid w:val="00D647B4"/>
    <w:rPr>
      <w:rFonts w:ascii="Courier New" w:hAnsi="Courier New"/>
    </w:rPr>
  </w:style>
  <w:style w:type="character" w:customStyle="1" w:styleId="WW8Num24z2">
    <w:name w:val="WW8Num24z2"/>
    <w:rsid w:val="00D647B4"/>
    <w:rPr>
      <w:rFonts w:ascii="Wingdings" w:hAnsi="Wingdings"/>
    </w:rPr>
  </w:style>
  <w:style w:type="character" w:customStyle="1" w:styleId="WW8Num25z0">
    <w:name w:val="WW8Num25z0"/>
    <w:rsid w:val="00D647B4"/>
    <w:rPr>
      <w:rFonts w:ascii="Symbol" w:hAnsi="Symbol"/>
    </w:rPr>
  </w:style>
  <w:style w:type="character" w:customStyle="1" w:styleId="WW8Num25z1">
    <w:name w:val="WW8Num25z1"/>
    <w:rsid w:val="00D647B4"/>
    <w:rPr>
      <w:rFonts w:ascii="Courier New" w:hAnsi="Courier New" w:cs="Courier New"/>
    </w:rPr>
  </w:style>
  <w:style w:type="character" w:customStyle="1" w:styleId="WW8Num25z2">
    <w:name w:val="WW8Num25z2"/>
    <w:rsid w:val="00D647B4"/>
    <w:rPr>
      <w:rFonts w:ascii="Wingdings" w:hAnsi="Wingdings"/>
    </w:rPr>
  </w:style>
  <w:style w:type="character" w:customStyle="1" w:styleId="WW8Num26z0">
    <w:name w:val="WW8Num26z0"/>
    <w:rsid w:val="00D647B4"/>
    <w:rPr>
      <w:rFonts w:ascii="Symbol" w:hAnsi="Symbol"/>
    </w:rPr>
  </w:style>
  <w:style w:type="character" w:customStyle="1" w:styleId="WW8Num27z0">
    <w:name w:val="WW8Num27z0"/>
    <w:rsid w:val="00D647B4"/>
    <w:rPr>
      <w:rFonts w:ascii="Symbol" w:hAnsi="Symbol"/>
    </w:rPr>
  </w:style>
  <w:style w:type="character" w:customStyle="1" w:styleId="WW8Num27z1">
    <w:name w:val="WW8Num27z1"/>
    <w:rsid w:val="00D647B4"/>
    <w:rPr>
      <w:rFonts w:ascii="Courier New" w:hAnsi="Courier New" w:cs="Courier New"/>
    </w:rPr>
  </w:style>
  <w:style w:type="character" w:customStyle="1" w:styleId="WW8Num27z2">
    <w:name w:val="WW8Num27z2"/>
    <w:rsid w:val="00D647B4"/>
    <w:rPr>
      <w:rFonts w:ascii="Wingdings" w:hAnsi="Wingdings"/>
    </w:rPr>
  </w:style>
  <w:style w:type="character" w:customStyle="1" w:styleId="WW8Num28z0">
    <w:name w:val="WW8Num28z0"/>
    <w:rsid w:val="00D647B4"/>
    <w:rPr>
      <w:rFonts w:ascii="Symbol" w:hAnsi="Symbol"/>
      <w:color w:val="auto"/>
    </w:rPr>
  </w:style>
  <w:style w:type="character" w:customStyle="1" w:styleId="WW8Num28z1">
    <w:name w:val="WW8Num28z1"/>
    <w:rsid w:val="00D647B4"/>
    <w:rPr>
      <w:rFonts w:ascii="Courier New" w:hAnsi="Courier New" w:cs="Courier New"/>
    </w:rPr>
  </w:style>
  <w:style w:type="character" w:customStyle="1" w:styleId="WW8Num28z2">
    <w:name w:val="WW8Num28z2"/>
    <w:rsid w:val="00D647B4"/>
    <w:rPr>
      <w:rFonts w:ascii="Wingdings" w:hAnsi="Wingdings"/>
    </w:rPr>
  </w:style>
  <w:style w:type="character" w:customStyle="1" w:styleId="WW8Num28z3">
    <w:name w:val="WW8Num28z3"/>
    <w:rsid w:val="00D647B4"/>
    <w:rPr>
      <w:rFonts w:ascii="Symbol" w:hAnsi="Symbol"/>
    </w:rPr>
  </w:style>
  <w:style w:type="character" w:customStyle="1" w:styleId="WW8Num29z0">
    <w:name w:val="WW8Num29z0"/>
    <w:rsid w:val="00D647B4"/>
    <w:rPr>
      <w:rFonts w:ascii="Symbol" w:hAnsi="Symbol"/>
    </w:rPr>
  </w:style>
  <w:style w:type="character" w:customStyle="1" w:styleId="WW8Num29z1">
    <w:name w:val="WW8Num29z1"/>
    <w:rsid w:val="00D647B4"/>
    <w:rPr>
      <w:rFonts w:ascii="Courier New" w:hAnsi="Courier New" w:cs="Courier New"/>
    </w:rPr>
  </w:style>
  <w:style w:type="character" w:customStyle="1" w:styleId="WW8Num29z2">
    <w:name w:val="WW8Num29z2"/>
    <w:rsid w:val="00D647B4"/>
    <w:rPr>
      <w:rFonts w:ascii="Wingdings" w:hAnsi="Wingdings"/>
    </w:rPr>
  </w:style>
  <w:style w:type="character" w:customStyle="1" w:styleId="WW8Num30z0">
    <w:name w:val="WW8Num30z0"/>
    <w:rsid w:val="00D647B4"/>
    <w:rPr>
      <w:rFonts w:ascii="Symbol" w:hAnsi="Symbol"/>
    </w:rPr>
  </w:style>
  <w:style w:type="character" w:customStyle="1" w:styleId="WW8Num30z1">
    <w:name w:val="WW8Num30z1"/>
    <w:rsid w:val="00D647B4"/>
    <w:rPr>
      <w:rFonts w:ascii="Courier New" w:hAnsi="Courier New" w:cs="Courier New"/>
    </w:rPr>
  </w:style>
  <w:style w:type="character" w:customStyle="1" w:styleId="WW8Num30z2">
    <w:name w:val="WW8Num30z2"/>
    <w:rsid w:val="00D647B4"/>
    <w:rPr>
      <w:rFonts w:ascii="Wingdings" w:hAnsi="Wingdings"/>
    </w:rPr>
  </w:style>
  <w:style w:type="character" w:customStyle="1" w:styleId="WW8Num31z0">
    <w:name w:val="WW8Num31z0"/>
    <w:rsid w:val="00D647B4"/>
    <w:rPr>
      <w:rFonts w:ascii="Wingdings" w:hAnsi="Wingdings"/>
    </w:rPr>
  </w:style>
  <w:style w:type="character" w:customStyle="1" w:styleId="WW8Num31z1">
    <w:name w:val="WW8Num31z1"/>
    <w:rsid w:val="00D647B4"/>
    <w:rPr>
      <w:rFonts w:ascii="Courier New" w:hAnsi="Courier New" w:cs="Courier New"/>
    </w:rPr>
  </w:style>
  <w:style w:type="character" w:customStyle="1" w:styleId="WW8Num31z2">
    <w:name w:val="WW8Num31z2"/>
    <w:rsid w:val="00D647B4"/>
    <w:rPr>
      <w:rFonts w:ascii="Wingdings" w:hAnsi="Wingdings"/>
    </w:rPr>
  </w:style>
  <w:style w:type="character" w:customStyle="1" w:styleId="WW8Num32z0">
    <w:name w:val="WW8Num32z0"/>
    <w:rsid w:val="00D647B4"/>
    <w:rPr>
      <w:rFonts w:ascii="Symbol" w:hAnsi="Symbol"/>
    </w:rPr>
  </w:style>
  <w:style w:type="character" w:customStyle="1" w:styleId="WW8Num32z1">
    <w:name w:val="WW8Num32z1"/>
    <w:rsid w:val="00D647B4"/>
    <w:rPr>
      <w:rFonts w:ascii="Courier New" w:hAnsi="Courier New" w:cs="Courier New"/>
    </w:rPr>
  </w:style>
  <w:style w:type="character" w:customStyle="1" w:styleId="WW8Num32z2">
    <w:name w:val="WW8Num32z2"/>
    <w:rsid w:val="00D647B4"/>
    <w:rPr>
      <w:rFonts w:ascii="Wingdings" w:hAnsi="Wingdings"/>
    </w:rPr>
  </w:style>
  <w:style w:type="character" w:customStyle="1" w:styleId="WW8Num33z0">
    <w:name w:val="WW8Num33z0"/>
    <w:rsid w:val="00D647B4"/>
    <w:rPr>
      <w:rFonts w:ascii="Symbol" w:hAnsi="Symbol"/>
    </w:rPr>
  </w:style>
  <w:style w:type="character" w:customStyle="1" w:styleId="WW8Num33z1">
    <w:name w:val="WW8Num33z1"/>
    <w:rsid w:val="00D647B4"/>
    <w:rPr>
      <w:rFonts w:ascii="Courier New" w:hAnsi="Courier New" w:cs="Courier New"/>
    </w:rPr>
  </w:style>
  <w:style w:type="character" w:customStyle="1" w:styleId="WW8Num33z2">
    <w:name w:val="WW8Num33z2"/>
    <w:rsid w:val="00D647B4"/>
    <w:rPr>
      <w:rFonts w:ascii="Wingdings" w:hAnsi="Wingdings"/>
    </w:rPr>
  </w:style>
  <w:style w:type="character" w:customStyle="1" w:styleId="WW8Num34z0">
    <w:name w:val="WW8Num34z0"/>
    <w:rsid w:val="00D647B4"/>
    <w:rPr>
      <w:rFonts w:ascii="Symbol" w:hAnsi="Symbol"/>
    </w:rPr>
  </w:style>
  <w:style w:type="character" w:customStyle="1" w:styleId="WW8Num34z1">
    <w:name w:val="WW8Num34z1"/>
    <w:rsid w:val="00D647B4"/>
    <w:rPr>
      <w:sz w:val="24"/>
      <w:lang w:val="ru-RU" w:eastAsia="ar-SA" w:bidi="ar-SA"/>
    </w:rPr>
  </w:style>
  <w:style w:type="character" w:customStyle="1" w:styleId="WW8Num34z2">
    <w:name w:val="WW8Num34z2"/>
    <w:rsid w:val="00D647B4"/>
    <w:rPr>
      <w:rFonts w:ascii="Wingdings" w:hAnsi="Wingdings"/>
    </w:rPr>
  </w:style>
  <w:style w:type="character" w:customStyle="1" w:styleId="WW8Num35z0">
    <w:name w:val="WW8Num35z0"/>
    <w:rsid w:val="00D647B4"/>
    <w:rPr>
      <w:rFonts w:ascii="Courier New" w:hAnsi="Courier New"/>
    </w:rPr>
  </w:style>
  <w:style w:type="character" w:customStyle="1" w:styleId="WW8Num35z1">
    <w:name w:val="WW8Num35z1"/>
    <w:rsid w:val="00D647B4"/>
    <w:rPr>
      <w:rFonts w:ascii="Courier New" w:hAnsi="Courier New" w:cs="Courier New"/>
    </w:rPr>
  </w:style>
  <w:style w:type="character" w:customStyle="1" w:styleId="WW8Num35z2">
    <w:name w:val="WW8Num35z2"/>
    <w:rsid w:val="00D647B4"/>
    <w:rPr>
      <w:rFonts w:ascii="Wingdings" w:hAnsi="Wingdings"/>
    </w:rPr>
  </w:style>
  <w:style w:type="character" w:customStyle="1" w:styleId="WW8Num36z0">
    <w:name w:val="WW8Num36z0"/>
    <w:rsid w:val="00D647B4"/>
    <w:rPr>
      <w:rFonts w:ascii="Symbol" w:hAnsi="Symbol"/>
    </w:rPr>
  </w:style>
  <w:style w:type="character" w:customStyle="1" w:styleId="WW8Num36z1">
    <w:name w:val="WW8Num36z1"/>
    <w:rsid w:val="00D647B4"/>
    <w:rPr>
      <w:rFonts w:ascii="Courier New" w:hAnsi="Courier New" w:cs="Courier New"/>
    </w:rPr>
  </w:style>
  <w:style w:type="character" w:customStyle="1" w:styleId="WW8Num36z2">
    <w:name w:val="WW8Num36z2"/>
    <w:rsid w:val="00D647B4"/>
    <w:rPr>
      <w:rFonts w:ascii="Wingdings" w:hAnsi="Wingdings"/>
    </w:rPr>
  </w:style>
  <w:style w:type="character" w:customStyle="1" w:styleId="WW8Num37z0">
    <w:name w:val="WW8Num37z0"/>
    <w:rsid w:val="00D647B4"/>
    <w:rPr>
      <w:rFonts w:ascii="Symbol" w:hAnsi="Symbol"/>
      <w:color w:val="auto"/>
    </w:rPr>
  </w:style>
  <w:style w:type="character" w:customStyle="1" w:styleId="WW8Num37z1">
    <w:name w:val="WW8Num37z1"/>
    <w:rsid w:val="00D647B4"/>
    <w:rPr>
      <w:rFonts w:ascii="Courier New" w:hAnsi="Courier New" w:cs="Courier New"/>
    </w:rPr>
  </w:style>
  <w:style w:type="character" w:customStyle="1" w:styleId="WW8Num37z2">
    <w:name w:val="WW8Num37z2"/>
    <w:rsid w:val="00D647B4"/>
    <w:rPr>
      <w:rFonts w:ascii="Wingdings" w:hAnsi="Wingdings"/>
    </w:rPr>
  </w:style>
  <w:style w:type="character" w:customStyle="1" w:styleId="WW8Num38z0">
    <w:name w:val="WW8Num38z0"/>
    <w:rsid w:val="00D647B4"/>
    <w:rPr>
      <w:rFonts w:ascii="Symbol" w:hAnsi="Symbol"/>
    </w:rPr>
  </w:style>
  <w:style w:type="character" w:customStyle="1" w:styleId="WW8Num38z1">
    <w:name w:val="WW8Num38z1"/>
    <w:rsid w:val="00D647B4"/>
    <w:rPr>
      <w:rFonts w:ascii="Courier New" w:hAnsi="Courier New" w:cs="Courier New"/>
    </w:rPr>
  </w:style>
  <w:style w:type="character" w:customStyle="1" w:styleId="WW8Num38z2">
    <w:name w:val="WW8Num38z2"/>
    <w:rsid w:val="00D647B4"/>
    <w:rPr>
      <w:rFonts w:ascii="Wingdings" w:hAnsi="Wingdings"/>
    </w:rPr>
  </w:style>
  <w:style w:type="character" w:customStyle="1" w:styleId="WW8Num39z0">
    <w:name w:val="WW8Num39z0"/>
    <w:rsid w:val="00D647B4"/>
    <w:rPr>
      <w:rFonts w:ascii="Symbol" w:hAnsi="Symbol"/>
    </w:rPr>
  </w:style>
  <w:style w:type="character" w:customStyle="1" w:styleId="WW8Num39z1">
    <w:name w:val="WW8Num39z1"/>
    <w:rsid w:val="00D647B4"/>
    <w:rPr>
      <w:rFonts w:ascii="Courier New" w:hAnsi="Courier New" w:cs="Courier New"/>
    </w:rPr>
  </w:style>
  <w:style w:type="character" w:customStyle="1" w:styleId="WW8Num39z2">
    <w:name w:val="WW8Num39z2"/>
    <w:rsid w:val="00D647B4"/>
    <w:rPr>
      <w:rFonts w:ascii="Wingdings" w:hAnsi="Wingdings"/>
    </w:rPr>
  </w:style>
  <w:style w:type="character" w:customStyle="1" w:styleId="WW8Num40z0">
    <w:name w:val="WW8Num40z0"/>
    <w:rsid w:val="00D647B4"/>
    <w:rPr>
      <w:rFonts w:ascii="Symbol" w:hAnsi="Symbol"/>
    </w:rPr>
  </w:style>
  <w:style w:type="character" w:customStyle="1" w:styleId="WW8Num40z1">
    <w:name w:val="WW8Num40z1"/>
    <w:rsid w:val="00D647B4"/>
    <w:rPr>
      <w:rFonts w:ascii="Courier New" w:hAnsi="Courier New" w:cs="Courier New"/>
    </w:rPr>
  </w:style>
  <w:style w:type="character" w:customStyle="1" w:styleId="WW8Num40z2">
    <w:name w:val="WW8Num40z2"/>
    <w:rsid w:val="00D647B4"/>
    <w:rPr>
      <w:rFonts w:ascii="Wingdings" w:hAnsi="Wingdings"/>
    </w:rPr>
  </w:style>
  <w:style w:type="character" w:customStyle="1" w:styleId="82">
    <w:name w:val="Основной шрифт абзаца8"/>
    <w:rsid w:val="00D647B4"/>
  </w:style>
  <w:style w:type="character" w:customStyle="1" w:styleId="72">
    <w:name w:val="Основной шрифт абзаца7"/>
    <w:rsid w:val="00D647B4"/>
  </w:style>
  <w:style w:type="character" w:customStyle="1" w:styleId="WW8Num12z3">
    <w:name w:val="WW8Num12z3"/>
    <w:rsid w:val="00D647B4"/>
    <w:rPr>
      <w:rFonts w:ascii="Symbol" w:hAnsi="Symbol"/>
    </w:rPr>
  </w:style>
  <w:style w:type="character" w:customStyle="1" w:styleId="62">
    <w:name w:val="Основной шрифт абзаца6"/>
    <w:rsid w:val="00D647B4"/>
  </w:style>
  <w:style w:type="character" w:customStyle="1" w:styleId="WW8Num1z0">
    <w:name w:val="WW8Num1z0"/>
    <w:rsid w:val="00D647B4"/>
    <w:rPr>
      <w:rFonts w:ascii="Symbol" w:hAnsi="Symbol"/>
      <w:color w:val="auto"/>
    </w:rPr>
  </w:style>
  <w:style w:type="character" w:customStyle="1" w:styleId="WW8Num6z0">
    <w:name w:val="WW8Num6z0"/>
    <w:rsid w:val="00D647B4"/>
    <w:rPr>
      <w:rFonts w:ascii="Symbol" w:hAnsi="Symbol"/>
      <w:color w:val="auto"/>
    </w:rPr>
  </w:style>
  <w:style w:type="character" w:customStyle="1" w:styleId="WW8Num13z0">
    <w:name w:val="WW8Num13z0"/>
    <w:rsid w:val="00D647B4"/>
    <w:rPr>
      <w:rFonts w:ascii="Symbol" w:hAnsi="Symbol"/>
    </w:rPr>
  </w:style>
  <w:style w:type="character" w:customStyle="1" w:styleId="WW8Num14z2">
    <w:name w:val="WW8Num14z2"/>
    <w:rsid w:val="00D647B4"/>
    <w:rPr>
      <w:rFonts w:ascii="Wingdings" w:hAnsi="Wingdings"/>
    </w:rPr>
  </w:style>
  <w:style w:type="character" w:customStyle="1" w:styleId="WW8Num14z3">
    <w:name w:val="WW8Num14z3"/>
    <w:rsid w:val="00D647B4"/>
    <w:rPr>
      <w:rFonts w:ascii="Symbol" w:hAnsi="Symbol"/>
    </w:rPr>
  </w:style>
  <w:style w:type="character" w:customStyle="1" w:styleId="WW8Num14z4">
    <w:name w:val="WW8Num14z4"/>
    <w:rsid w:val="00D647B4"/>
    <w:rPr>
      <w:rFonts w:ascii="Courier New" w:hAnsi="Courier New" w:cs="Courier New"/>
    </w:rPr>
  </w:style>
  <w:style w:type="character" w:customStyle="1" w:styleId="52">
    <w:name w:val="Основной шрифт абзаца5"/>
    <w:rsid w:val="00D647B4"/>
  </w:style>
  <w:style w:type="character" w:customStyle="1" w:styleId="42">
    <w:name w:val="Основной шрифт абзаца4"/>
    <w:rsid w:val="00D647B4"/>
  </w:style>
  <w:style w:type="character" w:customStyle="1" w:styleId="39">
    <w:name w:val="Основной шрифт абзаца3"/>
    <w:rsid w:val="00D647B4"/>
  </w:style>
  <w:style w:type="character" w:customStyle="1" w:styleId="27">
    <w:name w:val="Основной шрифт абзаца2"/>
    <w:rsid w:val="00D647B4"/>
  </w:style>
  <w:style w:type="character" w:customStyle="1" w:styleId="Absatz-Standardschriftart">
    <w:name w:val="Absatz-Standardschriftart"/>
    <w:rsid w:val="00D647B4"/>
  </w:style>
  <w:style w:type="character" w:customStyle="1" w:styleId="WW-Absatz-Standardschriftart">
    <w:name w:val="WW-Absatz-Standardschriftart"/>
    <w:rsid w:val="00D647B4"/>
  </w:style>
  <w:style w:type="character" w:customStyle="1" w:styleId="WW-Absatz-Standardschriftart1">
    <w:name w:val="WW-Absatz-Standardschriftart1"/>
    <w:rsid w:val="00D647B4"/>
  </w:style>
  <w:style w:type="character" w:customStyle="1" w:styleId="WW-Absatz-Standardschriftart11">
    <w:name w:val="WW-Absatz-Standardschriftart11"/>
    <w:rsid w:val="00D647B4"/>
  </w:style>
  <w:style w:type="character" w:customStyle="1" w:styleId="WW8Num5z1">
    <w:name w:val="WW8Num5z1"/>
    <w:rsid w:val="00D647B4"/>
    <w:rPr>
      <w:rFonts w:ascii="Symbol" w:hAnsi="Symbol"/>
    </w:rPr>
  </w:style>
  <w:style w:type="character" w:customStyle="1" w:styleId="WW8Num6z1">
    <w:name w:val="WW8Num6z1"/>
    <w:rsid w:val="00D647B4"/>
    <w:rPr>
      <w:rFonts w:ascii="Courier New" w:hAnsi="Courier New" w:cs="Courier New"/>
    </w:rPr>
  </w:style>
  <w:style w:type="character" w:customStyle="1" w:styleId="WW8Num6z2">
    <w:name w:val="WW8Num6z2"/>
    <w:rsid w:val="00D647B4"/>
    <w:rPr>
      <w:rFonts w:ascii="Wingdings" w:hAnsi="Wingdings"/>
    </w:rPr>
  </w:style>
  <w:style w:type="character" w:customStyle="1" w:styleId="WW8Num6z3">
    <w:name w:val="WW8Num6z3"/>
    <w:rsid w:val="00D647B4"/>
    <w:rPr>
      <w:rFonts w:ascii="Symbol" w:hAnsi="Symbol"/>
    </w:rPr>
  </w:style>
  <w:style w:type="character" w:customStyle="1" w:styleId="WW8Num8z1">
    <w:name w:val="WW8Num8z1"/>
    <w:rsid w:val="00D647B4"/>
    <w:rPr>
      <w:rFonts w:ascii="Courier New" w:hAnsi="Courier New" w:cs="Courier New"/>
    </w:rPr>
  </w:style>
  <w:style w:type="character" w:customStyle="1" w:styleId="WW8Num8z2">
    <w:name w:val="WW8Num8z2"/>
    <w:rsid w:val="00D647B4"/>
    <w:rPr>
      <w:rFonts w:ascii="Wingdings" w:hAnsi="Wingdings"/>
    </w:rPr>
  </w:style>
  <w:style w:type="character" w:customStyle="1" w:styleId="WW8Num9z1">
    <w:name w:val="WW8Num9z1"/>
    <w:rsid w:val="00D647B4"/>
    <w:rPr>
      <w:rFonts w:ascii="Courier New" w:hAnsi="Courier New" w:cs="Courier New"/>
    </w:rPr>
  </w:style>
  <w:style w:type="character" w:customStyle="1" w:styleId="WW8Num9z2">
    <w:name w:val="WW8Num9z2"/>
    <w:rsid w:val="00D647B4"/>
    <w:rPr>
      <w:rFonts w:ascii="Wingdings" w:hAnsi="Wingdings"/>
    </w:rPr>
  </w:style>
  <w:style w:type="character" w:customStyle="1" w:styleId="WW8Num10z1">
    <w:name w:val="WW8Num10z1"/>
    <w:rsid w:val="00D647B4"/>
    <w:rPr>
      <w:rFonts w:ascii="Courier New" w:hAnsi="Courier New" w:cs="Courier New"/>
    </w:rPr>
  </w:style>
  <w:style w:type="character" w:customStyle="1" w:styleId="WW8Num10z2">
    <w:name w:val="WW8Num10z2"/>
    <w:rsid w:val="00D647B4"/>
    <w:rPr>
      <w:rFonts w:ascii="Wingdings" w:hAnsi="Wingdings"/>
    </w:rPr>
  </w:style>
  <w:style w:type="character" w:customStyle="1" w:styleId="WW8Num16z1">
    <w:name w:val="WW8Num16z1"/>
    <w:rsid w:val="00D647B4"/>
    <w:rPr>
      <w:rFonts w:ascii="Courier New" w:hAnsi="Courier New" w:cs="Courier New"/>
    </w:rPr>
  </w:style>
  <w:style w:type="character" w:customStyle="1" w:styleId="WW8Num16z2">
    <w:name w:val="WW8Num16z2"/>
    <w:rsid w:val="00D647B4"/>
    <w:rPr>
      <w:rFonts w:ascii="Wingdings" w:hAnsi="Wingdings"/>
    </w:rPr>
  </w:style>
  <w:style w:type="character" w:customStyle="1" w:styleId="WW8Num16z3">
    <w:name w:val="WW8Num16z3"/>
    <w:rsid w:val="00D647B4"/>
    <w:rPr>
      <w:rFonts w:ascii="Symbol" w:hAnsi="Symbol"/>
    </w:rPr>
  </w:style>
  <w:style w:type="character" w:customStyle="1" w:styleId="WW8Num17z1">
    <w:name w:val="WW8Num17z1"/>
    <w:rsid w:val="00D647B4"/>
    <w:rPr>
      <w:rFonts w:ascii="Courier New" w:hAnsi="Courier New" w:cs="Courier New"/>
    </w:rPr>
  </w:style>
  <w:style w:type="character" w:customStyle="1" w:styleId="WW8Num17z2">
    <w:name w:val="WW8Num17z2"/>
    <w:rsid w:val="00D647B4"/>
    <w:rPr>
      <w:rFonts w:ascii="Wingdings" w:hAnsi="Wingdings"/>
    </w:rPr>
  </w:style>
  <w:style w:type="character" w:customStyle="1" w:styleId="WW8Num17z3">
    <w:name w:val="WW8Num17z3"/>
    <w:rsid w:val="00D647B4"/>
    <w:rPr>
      <w:rFonts w:ascii="Symbol" w:hAnsi="Symbol"/>
    </w:rPr>
  </w:style>
  <w:style w:type="character" w:customStyle="1" w:styleId="WW8Num18z1">
    <w:name w:val="WW8Num18z1"/>
    <w:rsid w:val="00D647B4"/>
    <w:rPr>
      <w:rFonts w:ascii="Times New Roman" w:hAnsi="Times New Roman" w:cs="Times New Roman"/>
      <w:b w:val="0"/>
      <w:i w:val="0"/>
      <w:sz w:val="24"/>
      <w:szCs w:val="24"/>
    </w:rPr>
  </w:style>
  <w:style w:type="character" w:customStyle="1" w:styleId="WW8Num26z1">
    <w:name w:val="WW8Num26z1"/>
    <w:rsid w:val="00D647B4"/>
    <w:rPr>
      <w:rFonts w:ascii="Courier New" w:hAnsi="Courier New" w:cs="Courier New"/>
    </w:rPr>
  </w:style>
  <w:style w:type="character" w:customStyle="1" w:styleId="WW8Num26z2">
    <w:name w:val="WW8Num26z2"/>
    <w:rsid w:val="00D647B4"/>
    <w:rPr>
      <w:rFonts w:ascii="Wingdings" w:hAnsi="Wingdings"/>
    </w:rPr>
  </w:style>
  <w:style w:type="character" w:customStyle="1" w:styleId="WW8Num28z4">
    <w:name w:val="WW8Num28z4"/>
    <w:rsid w:val="00D647B4"/>
    <w:rPr>
      <w:rFonts w:ascii="Courier New" w:hAnsi="Courier New" w:cs="Courier New"/>
    </w:rPr>
  </w:style>
  <w:style w:type="character" w:customStyle="1" w:styleId="WW8Num31z3">
    <w:name w:val="WW8Num31z3"/>
    <w:rsid w:val="00D647B4"/>
    <w:rPr>
      <w:rFonts w:ascii="Symbol" w:hAnsi="Symbol"/>
    </w:rPr>
  </w:style>
  <w:style w:type="character" w:customStyle="1" w:styleId="WW8Num35z3">
    <w:name w:val="WW8Num35z3"/>
    <w:rsid w:val="00D647B4"/>
    <w:rPr>
      <w:rFonts w:ascii="Symbol" w:hAnsi="Symbol"/>
    </w:rPr>
  </w:style>
  <w:style w:type="character" w:customStyle="1" w:styleId="WW8Num37z3">
    <w:name w:val="WW8Num37z3"/>
    <w:rsid w:val="00D647B4"/>
    <w:rPr>
      <w:rFonts w:ascii="Symbol" w:hAnsi="Symbol"/>
    </w:rPr>
  </w:style>
  <w:style w:type="character" w:customStyle="1" w:styleId="WW8NumSt13z0">
    <w:name w:val="WW8NumSt13z0"/>
    <w:rsid w:val="00D647B4"/>
    <w:rPr>
      <w:rFonts w:ascii="Times New Roman" w:hAnsi="Times New Roman" w:cs="Times New Roman"/>
    </w:rPr>
  </w:style>
  <w:style w:type="character" w:customStyle="1" w:styleId="1d">
    <w:name w:val="Основной шрифт абзаца1"/>
    <w:rsid w:val="00D647B4"/>
  </w:style>
  <w:style w:type="character" w:customStyle="1" w:styleId="1e">
    <w:name w:val="Знак примечания1"/>
    <w:rsid w:val="00D647B4"/>
    <w:rPr>
      <w:sz w:val="16"/>
      <w:szCs w:val="16"/>
    </w:rPr>
  </w:style>
  <w:style w:type="character" w:customStyle="1" w:styleId="affb">
    <w:name w:val="Вступление"/>
    <w:rsid w:val="00D647B4"/>
    <w:rPr>
      <w:rFonts w:ascii="Arial Black" w:hAnsi="Arial Black" w:cs="Arial Black"/>
      <w:spacing w:val="-4"/>
      <w:sz w:val="18"/>
      <w:szCs w:val="18"/>
    </w:rPr>
  </w:style>
  <w:style w:type="character" w:customStyle="1" w:styleId="affc">
    <w:name w:val="Девиз"/>
    <w:rsid w:val="00D647B4"/>
    <w:rPr>
      <w:i/>
      <w:iCs/>
      <w:spacing w:val="-6"/>
      <w:sz w:val="24"/>
      <w:szCs w:val="24"/>
      <w:lang w:val="ru-RU"/>
    </w:rPr>
  </w:style>
  <w:style w:type="character" w:customStyle="1" w:styleId="affd">
    <w:name w:val="Надстрочный"/>
    <w:rsid w:val="00D647B4"/>
    <w:rPr>
      <w:b/>
      <w:bCs/>
      <w:vertAlign w:val="superscript"/>
    </w:rPr>
  </w:style>
  <w:style w:type="character" w:styleId="HTML">
    <w:name w:val="HTML Acronym"/>
    <w:rsid w:val="00D647B4"/>
    <w:rPr>
      <w:lang w:val="ru-RU"/>
    </w:rPr>
  </w:style>
  <w:style w:type="character" w:styleId="HTML0">
    <w:name w:val="HTML Keyboard"/>
    <w:rsid w:val="00D647B4"/>
    <w:rPr>
      <w:rFonts w:ascii="Courier New" w:hAnsi="Courier New" w:cs="Courier New"/>
      <w:sz w:val="20"/>
      <w:szCs w:val="20"/>
      <w:lang w:val="ru-RU"/>
    </w:rPr>
  </w:style>
  <w:style w:type="character" w:styleId="HTML1">
    <w:name w:val="HTML Code"/>
    <w:rsid w:val="00D647B4"/>
    <w:rPr>
      <w:rFonts w:ascii="Courier New" w:hAnsi="Courier New" w:cs="Courier New"/>
      <w:sz w:val="20"/>
      <w:szCs w:val="20"/>
      <w:lang w:val="ru-RU"/>
    </w:rPr>
  </w:style>
  <w:style w:type="character" w:styleId="HTML2">
    <w:name w:val="HTML Sample"/>
    <w:rsid w:val="00D647B4"/>
    <w:rPr>
      <w:rFonts w:ascii="Courier New" w:hAnsi="Courier New" w:cs="Courier New"/>
      <w:lang w:val="ru-RU"/>
    </w:rPr>
  </w:style>
  <w:style w:type="character" w:styleId="HTML3">
    <w:name w:val="HTML Definition"/>
    <w:rsid w:val="00D647B4"/>
    <w:rPr>
      <w:i/>
      <w:iCs/>
      <w:lang w:val="ru-RU"/>
    </w:rPr>
  </w:style>
  <w:style w:type="character" w:styleId="HTML4">
    <w:name w:val="HTML Variable"/>
    <w:rsid w:val="00D647B4"/>
    <w:rPr>
      <w:i/>
      <w:iCs/>
      <w:lang w:val="ru-RU"/>
    </w:rPr>
  </w:style>
  <w:style w:type="character" w:styleId="HTML5">
    <w:name w:val="HTML Typewriter"/>
    <w:rsid w:val="00D647B4"/>
    <w:rPr>
      <w:rFonts w:ascii="Courier New" w:hAnsi="Courier New" w:cs="Courier New"/>
      <w:sz w:val="20"/>
      <w:szCs w:val="20"/>
      <w:lang w:val="ru-RU"/>
    </w:rPr>
  </w:style>
  <w:style w:type="character" w:styleId="affe">
    <w:name w:val="Strong"/>
    <w:uiPriority w:val="22"/>
    <w:qFormat/>
    <w:rsid w:val="00D647B4"/>
    <w:rPr>
      <w:b/>
      <w:bCs/>
      <w:lang w:val="ru-RU"/>
    </w:rPr>
  </w:style>
  <w:style w:type="character" w:styleId="HTML6">
    <w:name w:val="HTML Cite"/>
    <w:rsid w:val="00D647B4"/>
    <w:rPr>
      <w:i/>
      <w:iCs/>
      <w:lang w:val="ru-RU"/>
    </w:rPr>
  </w:style>
  <w:style w:type="character" w:customStyle="1" w:styleId="afff">
    <w:name w:val="Знак"/>
    <w:rsid w:val="00D647B4"/>
    <w:rPr>
      <w:rFonts w:ascii="Arial" w:hAnsi="Arial" w:cs="Arial"/>
      <w:b/>
      <w:bCs/>
      <w:i/>
      <w:iCs/>
      <w:sz w:val="28"/>
      <w:szCs w:val="28"/>
      <w:lang w:val="ru-RU" w:eastAsia="ar-SA" w:bidi="ar-SA"/>
    </w:rPr>
  </w:style>
  <w:style w:type="character" w:customStyle="1" w:styleId="1f">
    <w:name w:val="Заголовок 1 Знак Знак Знак Знак"/>
    <w:rsid w:val="00D647B4"/>
    <w:rPr>
      <w:bCs/>
      <w:sz w:val="28"/>
      <w:szCs w:val="28"/>
      <w:lang w:val="ru-RU" w:eastAsia="ar-SA" w:bidi="ar-SA"/>
    </w:rPr>
  </w:style>
  <w:style w:type="character" w:customStyle="1" w:styleId="1f0">
    <w:name w:val="Заголовок_1 Знак Знак"/>
    <w:rsid w:val="00D647B4"/>
    <w:rPr>
      <w:b/>
      <w:caps/>
      <w:sz w:val="24"/>
      <w:szCs w:val="24"/>
      <w:lang w:val="ru-RU" w:eastAsia="ar-SA" w:bidi="ar-SA"/>
    </w:rPr>
  </w:style>
  <w:style w:type="character" w:customStyle="1" w:styleId="afff0">
    <w:name w:val="Подчеркнутый Знак"/>
    <w:rsid w:val="00D647B4"/>
    <w:rPr>
      <w:sz w:val="24"/>
      <w:szCs w:val="24"/>
      <w:u w:val="single"/>
      <w:lang w:val="ru-RU" w:eastAsia="ar-SA" w:bidi="ar-SA"/>
    </w:rPr>
  </w:style>
  <w:style w:type="character" w:customStyle="1" w:styleId="1f1">
    <w:name w:val="Маркированный_1 Знак Знак"/>
    <w:rsid w:val="00D647B4"/>
    <w:rPr>
      <w:sz w:val="24"/>
      <w:szCs w:val="24"/>
    </w:rPr>
  </w:style>
  <w:style w:type="character" w:customStyle="1" w:styleId="afff1">
    <w:name w:val="Подчеркнутый Знак Знак"/>
    <w:rsid w:val="00D647B4"/>
    <w:rPr>
      <w:sz w:val="24"/>
      <w:szCs w:val="24"/>
      <w:u w:val="single"/>
      <w:lang w:val="ru-RU" w:eastAsia="ar-SA" w:bidi="ar-SA"/>
    </w:rPr>
  </w:style>
  <w:style w:type="character" w:customStyle="1" w:styleId="afff2">
    <w:name w:val="Знак"/>
    <w:rsid w:val="00D647B4"/>
    <w:rPr>
      <w:sz w:val="24"/>
      <w:szCs w:val="24"/>
      <w:lang w:val="ru-RU" w:eastAsia="ar-SA" w:bidi="ar-SA"/>
    </w:rPr>
  </w:style>
  <w:style w:type="character" w:customStyle="1" w:styleId="1f2">
    <w:name w:val="Знак Знак Знак1"/>
    <w:rsid w:val="00D647B4"/>
    <w:rPr>
      <w:sz w:val="24"/>
      <w:szCs w:val="24"/>
      <w:lang w:val="ru-RU" w:eastAsia="ar-SA" w:bidi="ar-SA"/>
    </w:rPr>
  </w:style>
  <w:style w:type="character" w:customStyle="1" w:styleId="1f3">
    <w:name w:val="Маркированный_1 Знак Знак Знак"/>
    <w:rsid w:val="00D647B4"/>
    <w:rPr>
      <w:sz w:val="24"/>
      <w:szCs w:val="24"/>
      <w:lang w:val="ru-RU" w:eastAsia="ar-SA" w:bidi="ar-SA"/>
    </w:rPr>
  </w:style>
  <w:style w:type="character" w:customStyle="1" w:styleId="afff3">
    <w:name w:val="Знак Знак Знак Знак"/>
    <w:rsid w:val="00D647B4"/>
    <w:rPr>
      <w:sz w:val="24"/>
      <w:szCs w:val="24"/>
      <w:lang w:val="ru-RU" w:eastAsia="ar-SA" w:bidi="ar-SA"/>
    </w:rPr>
  </w:style>
  <w:style w:type="character" w:customStyle="1" w:styleId="afff4">
    <w:name w:val="Знак Знак"/>
    <w:rsid w:val="00D647B4"/>
    <w:rPr>
      <w:sz w:val="24"/>
      <w:szCs w:val="24"/>
      <w:lang w:val="ru-RU" w:eastAsia="ar-SA" w:bidi="ar-SA"/>
    </w:rPr>
  </w:style>
  <w:style w:type="character" w:customStyle="1" w:styleId="210">
    <w:name w:val="21"/>
    <w:rsid w:val="00D647B4"/>
    <w:rPr>
      <w:rFonts w:ascii="Tahoma" w:hAnsi="Tahoma" w:cs="Tahoma"/>
      <w:b w:val="0"/>
      <w:bCs w:val="0"/>
      <w:i w:val="0"/>
      <w:iCs w:val="0"/>
      <w:caps w:val="0"/>
      <w:smallCaps w:val="0"/>
      <w:sz w:val="31"/>
      <w:szCs w:val="31"/>
    </w:rPr>
  </w:style>
  <w:style w:type="character" w:customStyle="1" w:styleId="afff5">
    <w:name w:val="Знак Знак Знак"/>
    <w:rsid w:val="00D647B4"/>
    <w:rPr>
      <w:b/>
      <w:sz w:val="24"/>
      <w:szCs w:val="24"/>
      <w:u w:val="single"/>
      <w:lang w:val="ru-RU" w:eastAsia="ar-SA" w:bidi="ar-SA"/>
    </w:rPr>
  </w:style>
  <w:style w:type="character" w:customStyle="1" w:styleId="afff6">
    <w:name w:val="Обычный в таблице Знак Знак"/>
    <w:rsid w:val="00D647B4"/>
    <w:rPr>
      <w:sz w:val="24"/>
      <w:szCs w:val="24"/>
      <w:lang w:val="ru-RU" w:eastAsia="ar-SA" w:bidi="ar-SA"/>
    </w:rPr>
  </w:style>
  <w:style w:type="character" w:customStyle="1" w:styleId="S6">
    <w:name w:val="S_Маркированный Знак Знак"/>
    <w:rsid w:val="00D647B4"/>
    <w:rPr>
      <w:sz w:val="24"/>
      <w:szCs w:val="24"/>
    </w:rPr>
  </w:style>
  <w:style w:type="character" w:customStyle="1" w:styleId="110">
    <w:name w:val="Маркированный_1 Знак1"/>
    <w:rsid w:val="00D647B4"/>
    <w:rPr>
      <w:sz w:val="24"/>
      <w:szCs w:val="24"/>
    </w:rPr>
  </w:style>
  <w:style w:type="character" w:customStyle="1" w:styleId="S7">
    <w:name w:val="S_Заголовок таблицы Знак"/>
    <w:rsid w:val="00D647B4"/>
    <w:rPr>
      <w:sz w:val="24"/>
      <w:szCs w:val="24"/>
      <w:u w:val="single"/>
      <w:lang w:val="ru-RU" w:eastAsia="ar-SA" w:bidi="ar-SA"/>
    </w:rPr>
  </w:style>
  <w:style w:type="character" w:customStyle="1" w:styleId="S8">
    <w:name w:val="S_Таблица Знак"/>
    <w:rsid w:val="00D647B4"/>
    <w:rPr>
      <w:sz w:val="24"/>
      <w:szCs w:val="24"/>
      <w:lang w:val="ru-RU" w:eastAsia="ar-SA" w:bidi="ar-SA"/>
    </w:rPr>
  </w:style>
  <w:style w:type="character" w:customStyle="1" w:styleId="S9">
    <w:name w:val="S_Маркированный Знак"/>
    <w:rsid w:val="00D647B4"/>
    <w:rPr>
      <w:sz w:val="24"/>
      <w:szCs w:val="24"/>
      <w:lang w:val="ru-RU" w:eastAsia="ar-SA" w:bidi="ar-SA"/>
    </w:rPr>
  </w:style>
  <w:style w:type="character" w:customStyle="1" w:styleId="S30">
    <w:name w:val="S_Заголовок 3 Знак"/>
    <w:rsid w:val="00D647B4"/>
    <w:rPr>
      <w:sz w:val="24"/>
      <w:szCs w:val="24"/>
      <w:u w:val="single"/>
    </w:rPr>
  </w:style>
  <w:style w:type="character" w:customStyle="1" w:styleId="Sa">
    <w:name w:val="S_Обычный в таблице Знак"/>
    <w:rsid w:val="00D647B4"/>
    <w:rPr>
      <w:sz w:val="24"/>
      <w:szCs w:val="24"/>
      <w:lang w:val="ru-RU" w:eastAsia="ar-SA" w:bidi="ar-SA"/>
    </w:rPr>
  </w:style>
  <w:style w:type="character" w:customStyle="1" w:styleId="1f4">
    <w:name w:val="Заголовок_1 Знак Знак Знак"/>
    <w:rsid w:val="00D647B4"/>
    <w:rPr>
      <w:b/>
      <w:caps/>
      <w:sz w:val="24"/>
      <w:szCs w:val="24"/>
      <w:lang w:val="ru-RU" w:eastAsia="ar-SA" w:bidi="ar-SA"/>
    </w:rPr>
  </w:style>
  <w:style w:type="character" w:customStyle="1" w:styleId="1f5">
    <w:name w:val="Знак1"/>
    <w:rsid w:val="00D647B4"/>
    <w:rPr>
      <w:rFonts w:ascii="Arial" w:hAnsi="Arial" w:cs="Arial"/>
      <w:b/>
      <w:bCs/>
      <w:i/>
      <w:iCs/>
      <w:sz w:val="28"/>
      <w:szCs w:val="28"/>
      <w:lang w:val="ru-RU" w:eastAsia="ar-SA" w:bidi="ar-SA"/>
    </w:rPr>
  </w:style>
  <w:style w:type="character" w:customStyle="1" w:styleId="afff7">
    <w:name w:val="Подчеркнутый Знак Знак Знак"/>
    <w:rsid w:val="00D647B4"/>
    <w:rPr>
      <w:sz w:val="24"/>
      <w:szCs w:val="24"/>
      <w:u w:val="single"/>
      <w:lang w:val="ru-RU" w:eastAsia="ar-SA" w:bidi="ar-SA"/>
    </w:rPr>
  </w:style>
  <w:style w:type="character" w:customStyle="1" w:styleId="1f6">
    <w:name w:val="Маркированный_1 Знак Знак Знак Знак"/>
    <w:rsid w:val="00D647B4"/>
    <w:rPr>
      <w:sz w:val="24"/>
      <w:szCs w:val="24"/>
      <w:lang w:val="ru-RU" w:eastAsia="ar-SA" w:bidi="ar-SA"/>
    </w:rPr>
  </w:style>
  <w:style w:type="character" w:customStyle="1" w:styleId="1f7">
    <w:name w:val="Подчеркнутый Знак Знак1"/>
    <w:rsid w:val="00D647B4"/>
    <w:rPr>
      <w:sz w:val="24"/>
      <w:szCs w:val="24"/>
      <w:u w:val="single"/>
      <w:lang w:val="ru-RU" w:eastAsia="ar-SA" w:bidi="ar-SA"/>
    </w:rPr>
  </w:style>
  <w:style w:type="character" w:customStyle="1" w:styleId="28">
    <w:name w:val="Знак2"/>
    <w:rsid w:val="00D647B4"/>
    <w:rPr>
      <w:b/>
      <w:bCs/>
      <w:sz w:val="24"/>
      <w:szCs w:val="24"/>
      <w:lang w:val="ru-RU" w:eastAsia="ar-SA" w:bidi="ar-SA"/>
    </w:rPr>
  </w:style>
  <w:style w:type="character" w:customStyle="1" w:styleId="S40">
    <w:name w:val="S_Заголовок 4 Знак"/>
    <w:rsid w:val="00D647B4"/>
    <w:rPr>
      <w:i/>
      <w:sz w:val="24"/>
      <w:szCs w:val="24"/>
    </w:rPr>
  </w:style>
  <w:style w:type="character" w:customStyle="1" w:styleId="1f8">
    <w:name w:val="Заголовок_1 Знак Знак Знак Знак"/>
    <w:rsid w:val="00D647B4"/>
    <w:rPr>
      <w:b/>
      <w:caps/>
      <w:sz w:val="24"/>
      <w:szCs w:val="24"/>
      <w:lang w:val="ru-RU" w:eastAsia="ar-SA" w:bidi="ar-SA"/>
    </w:rPr>
  </w:style>
  <w:style w:type="character" w:customStyle="1" w:styleId="afff8">
    <w:name w:val="Заголовок таблицы + Обычный Знак"/>
    <w:rsid w:val="00D647B4"/>
    <w:rPr>
      <w:spacing w:val="2"/>
      <w:sz w:val="24"/>
      <w:szCs w:val="24"/>
      <w:shd w:val="clear" w:color="auto" w:fill="FFFFFF"/>
    </w:rPr>
  </w:style>
  <w:style w:type="character" w:customStyle="1" w:styleId="afff9">
    <w:name w:val="Подчеркнутый Знак Знак Знак Знак"/>
    <w:rsid w:val="00D647B4"/>
    <w:rPr>
      <w:sz w:val="24"/>
      <w:szCs w:val="24"/>
      <w:u w:val="single"/>
      <w:lang w:val="ru-RU" w:eastAsia="ar-SA" w:bidi="ar-SA"/>
    </w:rPr>
  </w:style>
  <w:style w:type="character" w:customStyle="1" w:styleId="1f9">
    <w:name w:val="Маркированный_1 Знак Знак Знак Знак Знак"/>
    <w:rsid w:val="00D647B4"/>
    <w:rPr>
      <w:sz w:val="24"/>
      <w:szCs w:val="24"/>
      <w:lang w:val="ru-RU" w:eastAsia="ar-SA" w:bidi="ar-SA"/>
    </w:rPr>
  </w:style>
  <w:style w:type="character" w:customStyle="1" w:styleId="1fa">
    <w:name w:val="Заголовок_1 Знак Знак Знак Знак Знак"/>
    <w:rsid w:val="00D647B4"/>
    <w:rPr>
      <w:b/>
      <w:caps/>
      <w:sz w:val="24"/>
      <w:szCs w:val="24"/>
      <w:lang w:val="ru-RU" w:eastAsia="ar-SA" w:bidi="ar-SA"/>
    </w:rPr>
  </w:style>
  <w:style w:type="character" w:customStyle="1" w:styleId="111">
    <w:name w:val="Маркированный_1 Знак Знак1"/>
    <w:rsid w:val="00D647B4"/>
    <w:rPr>
      <w:sz w:val="24"/>
      <w:szCs w:val="24"/>
      <w:lang w:val="ru-RU" w:eastAsia="ar-SA" w:bidi="ar-SA"/>
    </w:rPr>
  </w:style>
  <w:style w:type="character" w:customStyle="1" w:styleId="Sb">
    <w:name w:val="S_Обычный Знак Знак Знак"/>
    <w:rsid w:val="00D647B4"/>
    <w:rPr>
      <w:sz w:val="24"/>
      <w:szCs w:val="24"/>
    </w:rPr>
  </w:style>
  <w:style w:type="character" w:customStyle="1" w:styleId="afffa">
    <w:name w:val="Маркеры списка"/>
    <w:rsid w:val="00D647B4"/>
    <w:rPr>
      <w:rFonts w:ascii="StarSymbol" w:eastAsia="StarSymbol" w:hAnsi="StarSymbol" w:cs="StarSymbol"/>
      <w:sz w:val="18"/>
      <w:szCs w:val="18"/>
    </w:rPr>
  </w:style>
  <w:style w:type="paragraph" w:customStyle="1" w:styleId="afffb">
    <w:basedOn w:val="a0"/>
    <w:next w:val="a2"/>
    <w:rsid w:val="00D647B4"/>
    <w:pPr>
      <w:keepNext/>
      <w:suppressAutoHyphens w:val="0"/>
      <w:spacing w:before="240" w:after="120" w:line="360" w:lineRule="auto"/>
      <w:ind w:firstLine="680"/>
      <w:jc w:val="both"/>
    </w:pPr>
    <w:rPr>
      <w:rFonts w:ascii="Arial" w:eastAsia="Lucida Sans Unicode" w:hAnsi="Arial" w:cs="Tahoma"/>
      <w:sz w:val="28"/>
      <w:szCs w:val="28"/>
    </w:rPr>
  </w:style>
  <w:style w:type="paragraph" w:styleId="afffc">
    <w:name w:val="List"/>
    <w:basedOn w:val="a2"/>
    <w:semiHidden/>
    <w:rsid w:val="00D647B4"/>
    <w:pPr>
      <w:suppressAutoHyphens w:val="0"/>
      <w:spacing w:after="240" w:line="240" w:lineRule="atLeast"/>
      <w:ind w:left="1440" w:hanging="360"/>
      <w:jc w:val="both"/>
    </w:pPr>
    <w:rPr>
      <w:rFonts w:ascii="Arial" w:hAnsi="Arial" w:cs="Arial"/>
      <w:spacing w:val="-5"/>
      <w:lang w:val="x-none"/>
    </w:rPr>
  </w:style>
  <w:style w:type="paragraph" w:customStyle="1" w:styleId="83">
    <w:name w:val="Название8"/>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84">
    <w:name w:val="Указатель8"/>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211">
    <w:name w:val="Основной текст 21"/>
    <w:basedOn w:val="a0"/>
    <w:rsid w:val="00D647B4"/>
    <w:pPr>
      <w:suppressAutoHyphens w:val="0"/>
      <w:spacing w:line="360" w:lineRule="auto"/>
      <w:ind w:firstLine="680"/>
      <w:jc w:val="center"/>
    </w:pPr>
    <w:rPr>
      <w:b/>
      <w:bCs/>
      <w:caps/>
      <w:sz w:val="24"/>
      <w:szCs w:val="24"/>
    </w:rPr>
  </w:style>
  <w:style w:type="paragraph" w:customStyle="1" w:styleId="73">
    <w:name w:val="Название7"/>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74">
    <w:name w:val="Указатель7"/>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63">
    <w:name w:val="Название6"/>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64">
    <w:name w:val="Указатель6"/>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53">
    <w:name w:val="Название5"/>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54">
    <w:name w:val="Указатель5"/>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43">
    <w:name w:val="Название4"/>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44">
    <w:name w:val="Указатель4"/>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3a">
    <w:name w:val="Название3"/>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3b">
    <w:name w:val="Указатель3"/>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29">
    <w:name w:val="Название2"/>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2a">
    <w:name w:val="Указатель2"/>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1fb">
    <w:name w:val="Название1"/>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1fc">
    <w:name w:val="Указатель1"/>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xl22">
    <w:name w:val="xl22"/>
    <w:basedOn w:val="a0"/>
    <w:rsid w:val="00D647B4"/>
    <w:pPr>
      <w:suppressAutoHyphens w:val="0"/>
      <w:spacing w:before="280" w:after="280" w:line="360" w:lineRule="auto"/>
      <w:ind w:firstLine="680"/>
      <w:jc w:val="center"/>
    </w:pPr>
    <w:rPr>
      <w:rFonts w:ascii="Times New Roman CYR" w:hAnsi="Times New Roman CYR" w:cs="Times New Roman CYR"/>
      <w:sz w:val="24"/>
      <w:szCs w:val="24"/>
    </w:rPr>
  </w:style>
  <w:style w:type="paragraph" w:customStyle="1" w:styleId="212">
    <w:name w:val="Основной текст с отступом 21"/>
    <w:basedOn w:val="a0"/>
    <w:rsid w:val="00D647B4"/>
    <w:pPr>
      <w:suppressAutoHyphens w:val="0"/>
      <w:spacing w:after="120" w:line="480" w:lineRule="auto"/>
      <w:ind w:left="283" w:firstLine="680"/>
      <w:jc w:val="both"/>
    </w:pPr>
    <w:rPr>
      <w:sz w:val="24"/>
      <w:szCs w:val="24"/>
    </w:rPr>
  </w:style>
  <w:style w:type="paragraph" w:customStyle="1" w:styleId="1fd">
    <w:name w:val="Название объекта1"/>
    <w:basedOn w:val="a0"/>
    <w:next w:val="a0"/>
    <w:rsid w:val="00D647B4"/>
    <w:pPr>
      <w:suppressAutoHyphens w:val="0"/>
      <w:spacing w:line="360" w:lineRule="auto"/>
      <w:ind w:firstLine="680"/>
      <w:jc w:val="both"/>
    </w:pPr>
    <w:rPr>
      <w:b/>
      <w:bCs/>
    </w:rPr>
  </w:style>
  <w:style w:type="paragraph" w:customStyle="1" w:styleId="1fe">
    <w:name w:val="Текст примечания1"/>
    <w:basedOn w:val="a0"/>
    <w:rsid w:val="00D647B4"/>
    <w:pPr>
      <w:suppressAutoHyphens w:val="0"/>
      <w:spacing w:line="360" w:lineRule="auto"/>
      <w:ind w:firstLine="680"/>
      <w:jc w:val="both"/>
    </w:pPr>
  </w:style>
  <w:style w:type="paragraph" w:customStyle="1" w:styleId="1ff">
    <w:name w:val="Заголовок1"/>
    <w:basedOn w:val="a0"/>
    <w:rsid w:val="00D647B4"/>
    <w:pPr>
      <w:tabs>
        <w:tab w:val="left" w:pos="8460"/>
      </w:tabs>
      <w:suppressAutoHyphens w:val="0"/>
      <w:spacing w:line="360" w:lineRule="auto"/>
      <w:ind w:firstLine="540"/>
      <w:jc w:val="center"/>
    </w:pPr>
    <w:rPr>
      <w:caps/>
      <w:sz w:val="24"/>
      <w:szCs w:val="24"/>
    </w:rPr>
  </w:style>
  <w:style w:type="paragraph" w:customStyle="1" w:styleId="311">
    <w:name w:val="Основной текст 31"/>
    <w:basedOn w:val="a0"/>
    <w:rsid w:val="00D647B4"/>
    <w:pPr>
      <w:suppressAutoHyphens w:val="0"/>
      <w:spacing w:after="120" w:line="360" w:lineRule="auto"/>
      <w:ind w:firstLine="680"/>
      <w:jc w:val="both"/>
    </w:pPr>
    <w:rPr>
      <w:sz w:val="16"/>
      <w:szCs w:val="16"/>
    </w:rPr>
  </w:style>
  <w:style w:type="paragraph" w:customStyle="1" w:styleId="312">
    <w:name w:val="Основной текст с отступом 31"/>
    <w:basedOn w:val="a0"/>
    <w:rsid w:val="00D647B4"/>
    <w:pPr>
      <w:suppressAutoHyphens w:val="0"/>
      <w:spacing w:line="360" w:lineRule="auto"/>
      <w:ind w:left="708" w:firstLine="709"/>
      <w:jc w:val="both"/>
    </w:pPr>
    <w:rPr>
      <w:sz w:val="28"/>
      <w:szCs w:val="28"/>
    </w:rPr>
  </w:style>
  <w:style w:type="paragraph" w:customStyle="1" w:styleId="1ff0">
    <w:name w:val="Цитата1"/>
    <w:basedOn w:val="a0"/>
    <w:rsid w:val="00D647B4"/>
    <w:pPr>
      <w:suppressAutoHyphens w:val="0"/>
      <w:spacing w:line="360" w:lineRule="auto"/>
      <w:ind w:left="526" w:right="43" w:firstLine="709"/>
      <w:jc w:val="both"/>
    </w:pPr>
    <w:rPr>
      <w:sz w:val="28"/>
      <w:szCs w:val="28"/>
    </w:rPr>
  </w:style>
  <w:style w:type="paragraph" w:customStyle="1" w:styleId="1ff1">
    <w:name w:val="Схема документа1"/>
    <w:basedOn w:val="a0"/>
    <w:rsid w:val="00D647B4"/>
    <w:pPr>
      <w:shd w:val="clear" w:color="auto" w:fill="000080"/>
      <w:suppressAutoHyphens w:val="0"/>
      <w:spacing w:line="360" w:lineRule="auto"/>
      <w:ind w:firstLine="709"/>
      <w:jc w:val="both"/>
    </w:pPr>
    <w:rPr>
      <w:rFonts w:ascii="Tahoma" w:hAnsi="Tahoma" w:cs="Tahoma"/>
      <w:sz w:val="28"/>
      <w:szCs w:val="28"/>
    </w:rPr>
  </w:style>
  <w:style w:type="paragraph" w:customStyle="1" w:styleId="afffd">
    <w:name w:val="Цитаты"/>
    <w:basedOn w:val="a0"/>
    <w:rsid w:val="00D647B4"/>
    <w:pPr>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hAnsi="Arial Narrow" w:cs="Arial Narrow"/>
      <w:spacing w:val="-5"/>
    </w:rPr>
  </w:style>
  <w:style w:type="paragraph" w:customStyle="1" w:styleId="afffe">
    <w:name w:val="Неразрывный основной текст"/>
    <w:basedOn w:val="a2"/>
    <w:rsid w:val="00D647B4"/>
    <w:pPr>
      <w:keepNext/>
      <w:suppressAutoHyphens w:val="0"/>
      <w:spacing w:after="240" w:line="240" w:lineRule="atLeast"/>
      <w:ind w:left="1080" w:firstLine="709"/>
      <w:jc w:val="both"/>
    </w:pPr>
    <w:rPr>
      <w:rFonts w:ascii="Arial" w:hAnsi="Arial" w:cs="Arial"/>
      <w:spacing w:val="-5"/>
      <w:lang w:val="x-none"/>
    </w:rPr>
  </w:style>
  <w:style w:type="paragraph" w:customStyle="1" w:styleId="affff">
    <w:name w:val="Рисунок"/>
    <w:basedOn w:val="a0"/>
    <w:next w:val="1fd"/>
    <w:rsid w:val="00D647B4"/>
    <w:pPr>
      <w:keepNext/>
      <w:suppressAutoHyphens w:val="0"/>
      <w:spacing w:line="360" w:lineRule="auto"/>
      <w:ind w:left="1080" w:firstLine="709"/>
      <w:jc w:val="both"/>
    </w:pPr>
    <w:rPr>
      <w:rFonts w:ascii="Arial" w:hAnsi="Arial" w:cs="Arial"/>
      <w:spacing w:val="-5"/>
    </w:rPr>
  </w:style>
  <w:style w:type="paragraph" w:customStyle="1" w:styleId="affff0">
    <w:name w:val="Название части"/>
    <w:basedOn w:val="a0"/>
    <w:rsid w:val="00D647B4"/>
    <w:pPr>
      <w:shd w:val="clear" w:color="auto" w:fill="000000"/>
      <w:suppressAutoHyphens w:val="0"/>
      <w:spacing w:line="360" w:lineRule="exact"/>
      <w:ind w:firstLine="709"/>
      <w:jc w:val="center"/>
    </w:pPr>
    <w:rPr>
      <w:rFonts w:ascii="Arial" w:hAnsi="Arial" w:cs="Arial"/>
      <w:color w:val="FFFFFF"/>
      <w:spacing w:val="-16"/>
      <w:sz w:val="26"/>
      <w:szCs w:val="26"/>
    </w:rPr>
  </w:style>
  <w:style w:type="paragraph" w:customStyle="1" w:styleId="affff1">
    <w:name w:val="Заголовок части"/>
    <w:basedOn w:val="a0"/>
    <w:rsid w:val="00D647B4"/>
    <w:pPr>
      <w:shd w:val="clear" w:color="auto" w:fill="000000"/>
      <w:suppressAutoHyphens w:val="0"/>
      <w:spacing w:line="660" w:lineRule="exact"/>
      <w:ind w:firstLine="709"/>
      <w:jc w:val="center"/>
    </w:pPr>
    <w:rPr>
      <w:rFonts w:ascii="Arial Black" w:hAnsi="Arial Black" w:cs="Arial Black"/>
      <w:color w:val="FFFFFF"/>
      <w:spacing w:val="-40"/>
      <w:sz w:val="84"/>
      <w:szCs w:val="84"/>
    </w:rPr>
  </w:style>
  <w:style w:type="paragraph" w:customStyle="1" w:styleId="affff2">
    <w:name w:val="Подзаголовок главы"/>
    <w:basedOn w:val="aff9"/>
    <w:rsid w:val="00D647B4"/>
    <w:pPr>
      <w:keepNext/>
      <w:keepLines/>
      <w:spacing w:before="60" w:after="120" w:line="340" w:lineRule="atLeast"/>
      <w:ind w:firstLine="709"/>
      <w:jc w:val="left"/>
      <w:outlineLvl w:val="9"/>
    </w:pPr>
    <w:rPr>
      <w:rFonts w:ascii="Arial" w:hAnsi="Arial" w:cs="Arial"/>
      <w:spacing w:val="-16"/>
      <w:kern w:val="1"/>
      <w:sz w:val="32"/>
      <w:szCs w:val="32"/>
      <w:lang w:eastAsia="ar-SA"/>
    </w:rPr>
  </w:style>
  <w:style w:type="paragraph" w:customStyle="1" w:styleId="affff3">
    <w:name w:val="Название предприятия"/>
    <w:basedOn w:val="a0"/>
    <w:rsid w:val="00D647B4"/>
    <w:pPr>
      <w:keepNext/>
      <w:keepLines/>
      <w:suppressAutoHyphens w:val="0"/>
      <w:spacing w:line="220" w:lineRule="atLeast"/>
      <w:ind w:firstLine="709"/>
      <w:jc w:val="both"/>
    </w:pPr>
    <w:rPr>
      <w:rFonts w:ascii="Arial Black" w:hAnsi="Arial Black" w:cs="Arial Black"/>
      <w:spacing w:val="-25"/>
      <w:kern w:val="1"/>
      <w:sz w:val="32"/>
      <w:szCs w:val="32"/>
    </w:rPr>
  </w:style>
  <w:style w:type="paragraph" w:customStyle="1" w:styleId="affff4">
    <w:name w:val="Заголовок главы"/>
    <w:basedOn w:val="a0"/>
    <w:rsid w:val="00D647B4"/>
    <w:pPr>
      <w:suppressAutoHyphens w:val="0"/>
      <w:spacing w:before="120" w:line="660" w:lineRule="exact"/>
      <w:ind w:firstLine="709"/>
      <w:jc w:val="center"/>
    </w:pPr>
    <w:rPr>
      <w:rFonts w:ascii="Arial Black" w:hAnsi="Arial Black" w:cs="Arial Black"/>
      <w:color w:val="FFFFFF"/>
      <w:spacing w:val="-40"/>
      <w:sz w:val="84"/>
      <w:szCs w:val="84"/>
    </w:rPr>
  </w:style>
  <w:style w:type="paragraph" w:customStyle="1" w:styleId="affff5">
    <w:name w:val="База сноски"/>
    <w:basedOn w:val="a0"/>
    <w:rsid w:val="00D647B4"/>
    <w:pPr>
      <w:keepLines/>
      <w:suppressAutoHyphens w:val="0"/>
      <w:spacing w:line="200" w:lineRule="atLeast"/>
      <w:ind w:left="1080" w:firstLine="709"/>
      <w:jc w:val="both"/>
    </w:pPr>
    <w:rPr>
      <w:rFonts w:ascii="Arial" w:hAnsi="Arial" w:cs="Arial"/>
      <w:spacing w:val="-5"/>
      <w:sz w:val="16"/>
      <w:szCs w:val="16"/>
    </w:rPr>
  </w:style>
  <w:style w:type="paragraph" w:customStyle="1" w:styleId="affff6">
    <w:name w:val="Текст таблицы"/>
    <w:basedOn w:val="a0"/>
    <w:rsid w:val="00D647B4"/>
    <w:pPr>
      <w:suppressAutoHyphens w:val="0"/>
      <w:spacing w:before="60" w:line="360" w:lineRule="auto"/>
      <w:ind w:firstLine="709"/>
      <w:jc w:val="both"/>
    </w:pPr>
    <w:rPr>
      <w:rFonts w:ascii="Arial" w:hAnsi="Arial" w:cs="Arial"/>
      <w:spacing w:val="-5"/>
      <w:sz w:val="16"/>
      <w:szCs w:val="16"/>
    </w:rPr>
  </w:style>
  <w:style w:type="paragraph" w:customStyle="1" w:styleId="affff7">
    <w:name w:val="Заголовок титульного листа"/>
    <w:basedOn w:val="a1"/>
    <w:next w:val="a0"/>
    <w:rsid w:val="00D647B4"/>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8">
    <w:name w:val="Название документа"/>
    <w:basedOn w:val="affff7"/>
    <w:rsid w:val="00D647B4"/>
  </w:style>
  <w:style w:type="paragraph" w:customStyle="1" w:styleId="affff9">
    <w:name w:val="База верхнего колонтитула"/>
    <w:basedOn w:val="a0"/>
    <w:rsid w:val="00D647B4"/>
    <w:pPr>
      <w:keepLines/>
      <w:tabs>
        <w:tab w:val="center" w:pos="6480"/>
        <w:tab w:val="right" w:pos="10800"/>
      </w:tabs>
      <w:suppressAutoHyphens w:val="0"/>
      <w:spacing w:line="190" w:lineRule="atLeast"/>
      <w:ind w:left="1080" w:firstLine="709"/>
      <w:jc w:val="both"/>
    </w:pPr>
    <w:rPr>
      <w:rFonts w:ascii="Arial" w:hAnsi="Arial" w:cs="Arial"/>
      <w:caps/>
      <w:spacing w:val="-5"/>
      <w:sz w:val="15"/>
      <w:szCs w:val="15"/>
    </w:rPr>
  </w:style>
  <w:style w:type="paragraph" w:customStyle="1" w:styleId="affffa">
    <w:name w:val="Нижний колонтитул (четн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b">
    <w:name w:val="Нижний колонтитул (перв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c">
    <w:name w:val="Нижний колонтитул (нечетн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d">
    <w:name w:val="Верхний колонтитул (четный)"/>
    <w:basedOn w:val="af2"/>
    <w:rsid w:val="00D647B4"/>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e">
    <w:name w:val="Верхний колонтитул (первый)"/>
    <w:basedOn w:val="af2"/>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line="190" w:lineRule="atLeast"/>
      <w:ind w:left="1080" w:firstLine="709"/>
      <w:jc w:val="right"/>
    </w:pPr>
    <w:rPr>
      <w:rFonts w:ascii="Arial" w:hAnsi="Arial" w:cs="Arial"/>
      <w:caps/>
      <w:spacing w:val="-5"/>
      <w:sz w:val="15"/>
      <w:szCs w:val="15"/>
      <w:lang w:val="x-none"/>
    </w:rPr>
  </w:style>
  <w:style w:type="paragraph" w:customStyle="1" w:styleId="afffff">
    <w:name w:val="Верхний колонтитул (нечетный)"/>
    <w:basedOn w:val="af2"/>
    <w:rsid w:val="00D647B4"/>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0">
    <w:name w:val="База указателя"/>
    <w:basedOn w:val="a0"/>
    <w:rsid w:val="00D647B4"/>
    <w:pPr>
      <w:suppressAutoHyphens w:val="0"/>
      <w:spacing w:line="240" w:lineRule="atLeast"/>
      <w:ind w:left="360" w:hanging="360"/>
      <w:jc w:val="both"/>
    </w:pPr>
    <w:rPr>
      <w:rFonts w:ascii="Arial" w:hAnsi="Arial" w:cs="Arial"/>
      <w:spacing w:val="-5"/>
      <w:sz w:val="18"/>
      <w:szCs w:val="18"/>
    </w:rPr>
  </w:style>
  <w:style w:type="paragraph" w:customStyle="1" w:styleId="213">
    <w:name w:val="Список 21"/>
    <w:basedOn w:val="afffc"/>
    <w:rsid w:val="00D647B4"/>
    <w:pPr>
      <w:ind w:left="1800"/>
    </w:pPr>
  </w:style>
  <w:style w:type="paragraph" w:customStyle="1" w:styleId="313">
    <w:name w:val="Список 31"/>
    <w:basedOn w:val="afffc"/>
    <w:rsid w:val="00D647B4"/>
    <w:pPr>
      <w:ind w:left="2160"/>
    </w:pPr>
  </w:style>
  <w:style w:type="paragraph" w:customStyle="1" w:styleId="410">
    <w:name w:val="Список 41"/>
    <w:basedOn w:val="afffc"/>
    <w:rsid w:val="00D647B4"/>
    <w:pPr>
      <w:ind w:left="2520"/>
    </w:pPr>
  </w:style>
  <w:style w:type="paragraph" w:customStyle="1" w:styleId="510">
    <w:name w:val="Список 51"/>
    <w:basedOn w:val="afffc"/>
    <w:rsid w:val="00D647B4"/>
    <w:pPr>
      <w:ind w:left="2880"/>
    </w:pPr>
  </w:style>
  <w:style w:type="paragraph" w:customStyle="1" w:styleId="1ff2">
    <w:name w:val="Маркированный_1"/>
    <w:basedOn w:val="a0"/>
    <w:rsid w:val="00D647B4"/>
    <w:pPr>
      <w:tabs>
        <w:tab w:val="left" w:pos="-14628"/>
      </w:tabs>
      <w:suppressAutoHyphens w:val="0"/>
      <w:spacing w:line="360" w:lineRule="auto"/>
      <w:ind w:left="-17486"/>
      <w:jc w:val="both"/>
    </w:pPr>
    <w:rPr>
      <w:sz w:val="24"/>
      <w:szCs w:val="24"/>
    </w:rPr>
  </w:style>
  <w:style w:type="paragraph" w:customStyle="1" w:styleId="1ff3">
    <w:name w:val="Маркированный список1"/>
    <w:basedOn w:val="1ff2"/>
    <w:rsid w:val="00D647B4"/>
    <w:pPr>
      <w:tabs>
        <w:tab w:val="left" w:pos="1026"/>
        <w:tab w:val="left" w:pos="2858"/>
      </w:tabs>
      <w:ind w:left="0" w:firstLine="741"/>
    </w:pPr>
  </w:style>
  <w:style w:type="paragraph" w:customStyle="1" w:styleId="214">
    <w:name w:val="Маркированный список 21"/>
    <w:basedOn w:val="1ff3"/>
    <w:rsid w:val="00D647B4"/>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3"/>
    <w:rsid w:val="00D647B4"/>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3"/>
    <w:rsid w:val="00D647B4"/>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3"/>
    <w:rsid w:val="00D647B4"/>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4">
    <w:name w:val="Продолжение списка1"/>
    <w:basedOn w:val="afffc"/>
    <w:rsid w:val="00D647B4"/>
    <w:pPr>
      <w:ind w:firstLine="0"/>
    </w:pPr>
  </w:style>
  <w:style w:type="paragraph" w:customStyle="1" w:styleId="215">
    <w:name w:val="Продолжение списка 21"/>
    <w:basedOn w:val="1ff4"/>
    <w:rsid w:val="00D647B4"/>
    <w:pPr>
      <w:ind w:left="2160"/>
    </w:pPr>
  </w:style>
  <w:style w:type="paragraph" w:customStyle="1" w:styleId="315">
    <w:name w:val="Продолжение списка 31"/>
    <w:basedOn w:val="1ff4"/>
    <w:rsid w:val="00D647B4"/>
    <w:pPr>
      <w:ind w:left="2520"/>
    </w:pPr>
  </w:style>
  <w:style w:type="paragraph" w:customStyle="1" w:styleId="412">
    <w:name w:val="Продолжение списка 41"/>
    <w:basedOn w:val="1ff4"/>
    <w:rsid w:val="00D647B4"/>
    <w:pPr>
      <w:ind w:left="2880"/>
    </w:pPr>
  </w:style>
  <w:style w:type="paragraph" w:customStyle="1" w:styleId="512">
    <w:name w:val="Продолжение списка 51"/>
    <w:basedOn w:val="1ff4"/>
    <w:rsid w:val="00D647B4"/>
    <w:pPr>
      <w:ind w:left="3240"/>
    </w:pPr>
  </w:style>
  <w:style w:type="paragraph" w:customStyle="1" w:styleId="1ff5">
    <w:name w:val="Нумерованный список1"/>
    <w:basedOn w:val="a0"/>
    <w:rsid w:val="00D647B4"/>
    <w:pPr>
      <w:suppressAutoHyphens w:val="0"/>
      <w:spacing w:before="280" w:after="280" w:line="360" w:lineRule="auto"/>
      <w:ind w:firstLine="709"/>
      <w:jc w:val="both"/>
    </w:pPr>
    <w:rPr>
      <w:sz w:val="28"/>
      <w:szCs w:val="28"/>
    </w:rPr>
  </w:style>
  <w:style w:type="paragraph" w:customStyle="1" w:styleId="216">
    <w:name w:val="Нумерованный список 21"/>
    <w:basedOn w:val="1ff5"/>
    <w:rsid w:val="00D647B4"/>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5"/>
    <w:rsid w:val="00D647B4"/>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5"/>
    <w:rsid w:val="00D647B4"/>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5"/>
    <w:rsid w:val="00D647B4"/>
    <w:pPr>
      <w:spacing w:before="0" w:after="240" w:line="240" w:lineRule="atLeast"/>
      <w:ind w:left="2880" w:hanging="360"/>
    </w:pPr>
    <w:rPr>
      <w:rFonts w:ascii="Arial" w:hAnsi="Arial" w:cs="Arial"/>
      <w:spacing w:val="-5"/>
      <w:sz w:val="20"/>
      <w:szCs w:val="20"/>
    </w:rPr>
  </w:style>
  <w:style w:type="paragraph" w:customStyle="1" w:styleId="afffff1">
    <w:name w:val="Содержимое таблицы"/>
    <w:basedOn w:val="a0"/>
    <w:rsid w:val="00D647B4"/>
    <w:pPr>
      <w:suppressLineNumbers/>
      <w:suppressAutoHyphens w:val="0"/>
      <w:spacing w:line="360" w:lineRule="auto"/>
      <w:ind w:firstLine="680"/>
      <w:jc w:val="both"/>
    </w:pPr>
    <w:rPr>
      <w:sz w:val="24"/>
      <w:szCs w:val="24"/>
    </w:rPr>
  </w:style>
  <w:style w:type="paragraph" w:customStyle="1" w:styleId="afffff2">
    <w:name w:val="Заголовок таблицы"/>
    <w:basedOn w:val="a0"/>
    <w:rsid w:val="00D647B4"/>
    <w:pPr>
      <w:suppressAutoHyphens w:val="0"/>
      <w:spacing w:before="60" w:line="360" w:lineRule="auto"/>
      <w:ind w:firstLine="709"/>
      <w:jc w:val="center"/>
    </w:pPr>
    <w:rPr>
      <w:rFonts w:ascii="Arial Black" w:hAnsi="Arial Black" w:cs="Arial Black"/>
      <w:spacing w:val="-5"/>
      <w:sz w:val="16"/>
      <w:szCs w:val="16"/>
    </w:rPr>
  </w:style>
  <w:style w:type="paragraph" w:customStyle="1" w:styleId="1ff6">
    <w:name w:val="Шапка1"/>
    <w:basedOn w:val="a2"/>
    <w:rsid w:val="00D647B4"/>
    <w:pPr>
      <w:keepLines/>
      <w:tabs>
        <w:tab w:val="left" w:pos="5760"/>
        <w:tab w:val="left" w:pos="6840"/>
      </w:tabs>
      <w:suppressAutoHyphens w:val="0"/>
      <w:spacing w:line="280" w:lineRule="exact"/>
      <w:ind w:left="1080" w:right="2160" w:hanging="1080"/>
      <w:jc w:val="both"/>
    </w:pPr>
    <w:rPr>
      <w:rFonts w:ascii="Arial" w:hAnsi="Arial" w:cs="Arial"/>
      <w:sz w:val="22"/>
      <w:szCs w:val="22"/>
      <w:lang w:val="x-none"/>
    </w:rPr>
  </w:style>
  <w:style w:type="paragraph" w:customStyle="1" w:styleId="1ff7">
    <w:name w:val="Обычный отступ1"/>
    <w:basedOn w:val="a0"/>
    <w:rsid w:val="00D647B4"/>
    <w:pPr>
      <w:suppressAutoHyphens w:val="0"/>
      <w:spacing w:line="360" w:lineRule="auto"/>
      <w:ind w:left="1440" w:firstLine="709"/>
      <w:jc w:val="both"/>
    </w:pPr>
    <w:rPr>
      <w:rFonts w:ascii="Arial" w:hAnsi="Arial" w:cs="Arial"/>
      <w:spacing w:val="-5"/>
    </w:rPr>
  </w:style>
  <w:style w:type="paragraph" w:customStyle="1" w:styleId="afffff3">
    <w:name w:val="Подзаголовок части"/>
    <w:basedOn w:val="a0"/>
    <w:next w:val="a2"/>
    <w:rsid w:val="00D647B4"/>
    <w:pPr>
      <w:keepNext/>
      <w:suppressAutoHyphens w:val="0"/>
      <w:spacing w:before="360" w:after="120" w:line="360" w:lineRule="auto"/>
      <w:ind w:left="1080" w:firstLine="709"/>
      <w:jc w:val="both"/>
    </w:pPr>
    <w:rPr>
      <w:rFonts w:ascii="Arial" w:hAnsi="Arial" w:cs="Arial"/>
      <w:i/>
      <w:iCs/>
      <w:spacing w:val="-5"/>
      <w:kern w:val="1"/>
      <w:sz w:val="26"/>
      <w:szCs w:val="26"/>
    </w:rPr>
  </w:style>
  <w:style w:type="paragraph" w:customStyle="1" w:styleId="afffff4">
    <w:name w:val="Обратный адрес"/>
    <w:basedOn w:val="a0"/>
    <w:rsid w:val="00D647B4"/>
    <w:pPr>
      <w:keepLines/>
      <w:tabs>
        <w:tab w:val="left" w:pos="2160"/>
      </w:tabs>
      <w:suppressAutoHyphens w:val="0"/>
      <w:spacing w:line="160" w:lineRule="atLeast"/>
      <w:ind w:firstLine="709"/>
      <w:jc w:val="both"/>
    </w:pPr>
    <w:rPr>
      <w:rFonts w:ascii="Arial" w:hAnsi="Arial" w:cs="Arial"/>
      <w:sz w:val="14"/>
      <w:szCs w:val="14"/>
    </w:rPr>
  </w:style>
  <w:style w:type="paragraph" w:customStyle="1" w:styleId="afffff5">
    <w:name w:val="Заглавие раздела"/>
    <w:basedOn w:val="2"/>
    <w:rsid w:val="00D647B4"/>
    <w:pPr>
      <w:keepNext w:val="0"/>
      <w:tabs>
        <w:tab w:val="left" w:pos="360"/>
        <w:tab w:val="left" w:pos="570"/>
        <w:tab w:val="left" w:pos="2509"/>
      </w:tabs>
      <w:spacing w:before="0" w:after="240" w:line="360" w:lineRule="auto"/>
      <w:ind w:left="360"/>
      <w:jc w:val="center"/>
    </w:pPr>
    <w:rPr>
      <w:i/>
      <w:caps w:val="0"/>
      <w:lang w:eastAsia="ar-SA"/>
    </w:rPr>
  </w:style>
  <w:style w:type="paragraph" w:customStyle="1" w:styleId="afffff6">
    <w:name w:val="Название раздела"/>
    <w:basedOn w:val="a1"/>
    <w:next w:val="a2"/>
    <w:rsid w:val="00D647B4"/>
    <w:pPr>
      <w:pBdr>
        <w:bottom w:val="single" w:sz="4" w:space="2" w:color="000000"/>
      </w:pBdr>
      <w:spacing w:before="360" w:after="960"/>
      <w:ind w:left="0"/>
    </w:pPr>
    <w:rPr>
      <w:rFonts w:ascii="Arial Black" w:hAnsi="Arial Black" w:cs="Arial Black"/>
      <w:spacing w:val="-35"/>
      <w:sz w:val="54"/>
      <w:szCs w:val="54"/>
    </w:rPr>
  </w:style>
  <w:style w:type="paragraph" w:customStyle="1" w:styleId="afffff7">
    <w:name w:val="Подзаголовок титульного листа"/>
    <w:basedOn w:val="affff7"/>
    <w:next w:val="a2"/>
    <w:rsid w:val="00D647B4"/>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8">
    <w:name w:val="База оглавления"/>
    <w:basedOn w:val="a0"/>
    <w:rsid w:val="00D647B4"/>
    <w:pPr>
      <w:tabs>
        <w:tab w:val="right" w:leader="dot" w:pos="6480"/>
      </w:tabs>
      <w:suppressAutoHyphens w:val="0"/>
      <w:spacing w:after="240" w:line="240" w:lineRule="atLeast"/>
      <w:ind w:firstLine="709"/>
      <w:jc w:val="both"/>
    </w:pPr>
    <w:rPr>
      <w:rFonts w:ascii="Arial" w:hAnsi="Arial" w:cs="Arial"/>
      <w:spacing w:val="-5"/>
    </w:rPr>
  </w:style>
  <w:style w:type="paragraph" w:styleId="HTML7">
    <w:name w:val="HTML Address"/>
    <w:basedOn w:val="a0"/>
    <w:link w:val="HTML8"/>
    <w:rsid w:val="00D647B4"/>
    <w:pPr>
      <w:suppressAutoHyphens w:val="0"/>
      <w:spacing w:line="360" w:lineRule="auto"/>
      <w:ind w:left="1080" w:firstLine="709"/>
      <w:jc w:val="both"/>
    </w:pPr>
    <w:rPr>
      <w:rFonts w:ascii="Arial" w:hAnsi="Arial" w:cs="Arial"/>
      <w:i/>
      <w:iCs/>
      <w:spacing w:val="-5"/>
    </w:rPr>
  </w:style>
  <w:style w:type="character" w:customStyle="1" w:styleId="HTML8">
    <w:name w:val="Адрес HTML Знак"/>
    <w:basedOn w:val="a3"/>
    <w:link w:val="HTML7"/>
    <w:rsid w:val="00D647B4"/>
    <w:rPr>
      <w:rFonts w:ascii="Arial" w:eastAsia="Times New Roman" w:hAnsi="Arial" w:cs="Arial"/>
      <w:i/>
      <w:iCs/>
      <w:spacing w:val="-5"/>
      <w:sz w:val="20"/>
      <w:szCs w:val="20"/>
      <w:lang w:eastAsia="ar-SA"/>
    </w:rPr>
  </w:style>
  <w:style w:type="paragraph" w:customStyle="1" w:styleId="1ff8">
    <w:name w:val="Дата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9">
    <w:name w:val="Заголовок записки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a">
    <w:name w:val="Красная строка1"/>
    <w:basedOn w:val="a2"/>
    <w:rsid w:val="00D647B4"/>
    <w:pPr>
      <w:suppressAutoHyphens w:val="0"/>
      <w:spacing w:line="360" w:lineRule="auto"/>
      <w:ind w:left="1080" w:firstLine="210"/>
      <w:jc w:val="both"/>
    </w:pPr>
    <w:rPr>
      <w:rFonts w:ascii="Arial" w:hAnsi="Arial" w:cs="Arial"/>
      <w:spacing w:val="-5"/>
      <w:lang w:val="x-none"/>
    </w:rPr>
  </w:style>
  <w:style w:type="paragraph" w:customStyle="1" w:styleId="217">
    <w:name w:val="Красная строка 21"/>
    <w:basedOn w:val="ae"/>
    <w:rsid w:val="00D647B4"/>
    <w:pPr>
      <w:spacing w:line="360" w:lineRule="auto"/>
      <w:ind w:firstLine="210"/>
    </w:pPr>
    <w:rPr>
      <w:rFonts w:ascii="Arial" w:hAnsi="Arial" w:cs="Arial"/>
      <w:spacing w:val="-5"/>
      <w:sz w:val="20"/>
      <w:szCs w:val="20"/>
      <w:lang w:eastAsia="ar-SA"/>
    </w:rPr>
  </w:style>
  <w:style w:type="paragraph" w:customStyle="1" w:styleId="1ffb">
    <w:name w:val="Приветствие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c">
    <w:name w:val="Прощание1"/>
    <w:basedOn w:val="a0"/>
    <w:rsid w:val="00D647B4"/>
    <w:pPr>
      <w:suppressAutoHyphens w:val="0"/>
      <w:spacing w:line="360" w:lineRule="auto"/>
      <w:ind w:left="4252" w:firstLine="709"/>
      <w:jc w:val="both"/>
    </w:pPr>
    <w:rPr>
      <w:rFonts w:ascii="Arial" w:hAnsi="Arial" w:cs="Arial"/>
      <w:spacing w:val="-5"/>
    </w:rPr>
  </w:style>
  <w:style w:type="paragraph" w:styleId="HTML9">
    <w:name w:val="HTML Preformatted"/>
    <w:basedOn w:val="a0"/>
    <w:link w:val="HTMLa"/>
    <w:uiPriority w:val="99"/>
    <w:rsid w:val="00D647B4"/>
    <w:pPr>
      <w:suppressAutoHyphens w:val="0"/>
      <w:spacing w:line="360" w:lineRule="auto"/>
      <w:ind w:left="1080" w:firstLine="709"/>
      <w:jc w:val="both"/>
    </w:pPr>
    <w:rPr>
      <w:rFonts w:ascii="Courier New" w:hAnsi="Courier New"/>
      <w:spacing w:val="-5"/>
      <w:lang w:val="x-none"/>
    </w:rPr>
  </w:style>
  <w:style w:type="character" w:customStyle="1" w:styleId="HTMLa">
    <w:name w:val="Стандартный HTML Знак"/>
    <w:basedOn w:val="a3"/>
    <w:link w:val="HTML9"/>
    <w:uiPriority w:val="99"/>
    <w:rsid w:val="00D647B4"/>
    <w:rPr>
      <w:rFonts w:ascii="Courier New" w:eastAsia="Times New Roman" w:hAnsi="Courier New" w:cs="Times New Roman"/>
      <w:spacing w:val="-5"/>
      <w:sz w:val="20"/>
      <w:szCs w:val="20"/>
      <w:lang w:val="x-none" w:eastAsia="ar-SA"/>
    </w:rPr>
  </w:style>
  <w:style w:type="paragraph" w:customStyle="1" w:styleId="1ffd">
    <w:name w:val="Текст1"/>
    <w:basedOn w:val="a0"/>
    <w:rsid w:val="00D647B4"/>
    <w:pPr>
      <w:suppressAutoHyphens w:val="0"/>
      <w:spacing w:line="360" w:lineRule="auto"/>
      <w:ind w:left="1080" w:firstLine="709"/>
      <w:jc w:val="both"/>
    </w:pPr>
    <w:rPr>
      <w:rFonts w:ascii="Courier New" w:hAnsi="Courier New" w:cs="Courier New"/>
      <w:spacing w:val="-5"/>
    </w:rPr>
  </w:style>
  <w:style w:type="paragraph" w:styleId="afffff9">
    <w:name w:val="E-mail Signature"/>
    <w:basedOn w:val="a0"/>
    <w:link w:val="afffffa"/>
    <w:rsid w:val="00D647B4"/>
    <w:pPr>
      <w:suppressAutoHyphens w:val="0"/>
      <w:spacing w:line="360" w:lineRule="auto"/>
      <w:ind w:left="1080" w:firstLine="709"/>
      <w:jc w:val="both"/>
    </w:pPr>
    <w:rPr>
      <w:rFonts w:ascii="Arial" w:hAnsi="Arial" w:cs="Arial"/>
      <w:spacing w:val="-5"/>
    </w:rPr>
  </w:style>
  <w:style w:type="character" w:customStyle="1" w:styleId="afffffa">
    <w:name w:val="Электронная подпись Знак"/>
    <w:basedOn w:val="a3"/>
    <w:link w:val="afffff9"/>
    <w:rsid w:val="00D647B4"/>
    <w:rPr>
      <w:rFonts w:ascii="Arial" w:eastAsia="Times New Roman" w:hAnsi="Arial" w:cs="Arial"/>
      <w:spacing w:val="-5"/>
      <w:sz w:val="20"/>
      <w:szCs w:val="20"/>
      <w:lang w:eastAsia="ar-SA"/>
    </w:rPr>
  </w:style>
  <w:style w:type="paragraph" w:customStyle="1" w:styleId="2b">
    <w:name w:val="Название объекта2"/>
    <w:basedOn w:val="a0"/>
    <w:rsid w:val="00D647B4"/>
    <w:pPr>
      <w:suppressAutoHyphens w:val="0"/>
      <w:spacing w:line="360" w:lineRule="auto"/>
      <w:ind w:left="1080" w:firstLine="709"/>
      <w:jc w:val="both"/>
    </w:pPr>
    <w:rPr>
      <w:rFonts w:ascii="Arial" w:hAnsi="Arial" w:cs="Arial"/>
      <w:spacing w:val="-5"/>
    </w:rPr>
  </w:style>
  <w:style w:type="paragraph" w:customStyle="1" w:styleId="afffffb">
    <w:name w:val="Обычный в таблице Знак"/>
    <w:basedOn w:val="a0"/>
    <w:rsid w:val="00D647B4"/>
    <w:pPr>
      <w:suppressAutoHyphens w:val="0"/>
      <w:spacing w:line="360" w:lineRule="auto"/>
      <w:ind w:hanging="6"/>
      <w:jc w:val="center"/>
    </w:pPr>
    <w:rPr>
      <w:sz w:val="24"/>
      <w:szCs w:val="24"/>
    </w:rPr>
  </w:style>
  <w:style w:type="paragraph" w:customStyle="1" w:styleId="220">
    <w:name w:val="Основной текст 22"/>
    <w:basedOn w:val="a0"/>
    <w:rsid w:val="00D647B4"/>
    <w:pPr>
      <w:suppressAutoHyphens w:val="0"/>
      <w:spacing w:line="360" w:lineRule="auto"/>
      <w:ind w:left="426" w:hanging="426"/>
      <w:jc w:val="both"/>
    </w:pPr>
    <w:rPr>
      <w:b/>
      <w:sz w:val="28"/>
    </w:rPr>
  </w:style>
  <w:style w:type="paragraph" w:customStyle="1" w:styleId="2c">
    <w:name w:val="Цитата2"/>
    <w:basedOn w:val="a0"/>
    <w:rsid w:val="00D647B4"/>
    <w:pPr>
      <w:suppressAutoHyphens w:val="0"/>
      <w:spacing w:line="360" w:lineRule="auto"/>
      <w:ind w:left="526" w:right="43" w:firstLine="709"/>
      <w:jc w:val="both"/>
    </w:pPr>
    <w:rPr>
      <w:sz w:val="28"/>
    </w:rPr>
  </w:style>
  <w:style w:type="paragraph" w:customStyle="1" w:styleId="2d">
    <w:name w:val="Маркированный список2"/>
    <w:basedOn w:val="a0"/>
    <w:rsid w:val="00D647B4"/>
    <w:pPr>
      <w:suppressAutoHyphens w:val="0"/>
      <w:spacing w:before="280" w:after="280" w:line="360" w:lineRule="auto"/>
      <w:ind w:firstLine="709"/>
      <w:jc w:val="both"/>
    </w:pPr>
    <w:rPr>
      <w:sz w:val="28"/>
      <w:szCs w:val="24"/>
    </w:rPr>
  </w:style>
  <w:style w:type="paragraph" w:customStyle="1" w:styleId="2e">
    <w:name w:val="Нумерованный список2"/>
    <w:basedOn w:val="a0"/>
    <w:rsid w:val="00D647B4"/>
    <w:pPr>
      <w:suppressAutoHyphens w:val="0"/>
      <w:spacing w:before="280" w:after="280" w:line="360" w:lineRule="auto"/>
      <w:ind w:firstLine="709"/>
      <w:jc w:val="both"/>
    </w:pPr>
    <w:rPr>
      <w:sz w:val="28"/>
      <w:szCs w:val="24"/>
    </w:rPr>
  </w:style>
  <w:style w:type="paragraph" w:customStyle="1" w:styleId="1ffe">
    <w:name w:val="Маркированный_1 Знак"/>
    <w:basedOn w:val="a0"/>
    <w:rsid w:val="00D647B4"/>
    <w:pPr>
      <w:tabs>
        <w:tab w:val="left" w:pos="-28960"/>
        <w:tab w:val="left" w:pos="-17556"/>
      </w:tabs>
      <w:suppressAutoHyphens w:val="0"/>
      <w:spacing w:line="360" w:lineRule="auto"/>
      <w:ind w:left="-20902"/>
      <w:jc w:val="both"/>
    </w:pPr>
    <w:rPr>
      <w:sz w:val="24"/>
      <w:szCs w:val="24"/>
    </w:rPr>
  </w:style>
  <w:style w:type="paragraph" w:customStyle="1" w:styleId="1fff">
    <w:name w:val="Заголовок_1 Знак"/>
    <w:basedOn w:val="a0"/>
    <w:rsid w:val="00D647B4"/>
    <w:pPr>
      <w:suppressAutoHyphens w:val="0"/>
      <w:spacing w:line="360" w:lineRule="auto"/>
      <w:ind w:firstLine="709"/>
      <w:jc w:val="center"/>
    </w:pPr>
    <w:rPr>
      <w:b/>
      <w:caps/>
      <w:sz w:val="24"/>
      <w:szCs w:val="24"/>
    </w:rPr>
  </w:style>
  <w:style w:type="paragraph" w:customStyle="1" w:styleId="afffffc">
    <w:name w:val="Подчеркнутый"/>
    <w:basedOn w:val="a0"/>
    <w:rsid w:val="00D647B4"/>
    <w:pPr>
      <w:suppressAutoHyphens w:val="0"/>
      <w:spacing w:line="360" w:lineRule="auto"/>
      <w:ind w:firstLine="709"/>
      <w:jc w:val="both"/>
    </w:pPr>
    <w:rPr>
      <w:sz w:val="24"/>
      <w:szCs w:val="24"/>
      <w:u w:val="single"/>
    </w:rPr>
  </w:style>
  <w:style w:type="paragraph" w:customStyle="1" w:styleId="xl47">
    <w:name w:val="xl4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1fff0">
    <w:name w:val="Заголовок_1"/>
    <w:basedOn w:val="a0"/>
    <w:rsid w:val="00D647B4"/>
    <w:pPr>
      <w:suppressAutoHyphens w:val="0"/>
      <w:spacing w:line="360" w:lineRule="auto"/>
      <w:ind w:firstLine="709"/>
      <w:jc w:val="center"/>
    </w:pPr>
    <w:rPr>
      <w:b/>
      <w:caps/>
      <w:sz w:val="24"/>
      <w:szCs w:val="24"/>
    </w:rPr>
  </w:style>
  <w:style w:type="paragraph" w:customStyle="1" w:styleId="xl24">
    <w:name w:val="xl2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5">
    <w:name w:val="xl2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6">
    <w:name w:val="xl2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7">
    <w:name w:val="xl2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8">
    <w:name w:val="xl28"/>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9">
    <w:name w:val="xl2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0">
    <w:name w:val="xl3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1">
    <w:name w:val="xl3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2">
    <w:name w:val="xl3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3">
    <w:name w:val="xl3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4">
    <w:name w:val="xl3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5">
    <w:name w:val="xl3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6">
    <w:name w:val="xl3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7">
    <w:name w:val="xl3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8">
    <w:name w:val="xl38"/>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9">
    <w:name w:val="xl3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40">
    <w:name w:val="xl4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1">
    <w:name w:val="xl4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42">
    <w:name w:val="xl4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3">
    <w:name w:val="xl4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4">
    <w:name w:val="xl4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5">
    <w:name w:val="xl4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46">
    <w:name w:val="xl4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font5">
    <w:name w:val="font5"/>
    <w:basedOn w:val="a0"/>
    <w:rsid w:val="00D647B4"/>
    <w:pPr>
      <w:suppressAutoHyphens w:val="0"/>
      <w:spacing w:before="280" w:after="280"/>
    </w:pPr>
    <w:rPr>
      <w:rFonts w:ascii="Tahoma" w:hAnsi="Tahoma" w:cs="Tahoma"/>
      <w:color w:val="000000"/>
      <w:sz w:val="16"/>
      <w:szCs w:val="16"/>
    </w:rPr>
  </w:style>
  <w:style w:type="paragraph" w:customStyle="1" w:styleId="xl48">
    <w:name w:val="xl48"/>
    <w:basedOn w:val="a0"/>
    <w:rsid w:val="00D647B4"/>
    <w:pPr>
      <w:pBdr>
        <w:top w:val="single" w:sz="4" w:space="0" w:color="000000"/>
        <w:left w:val="single" w:sz="4" w:space="0" w:color="000000"/>
        <w:right w:val="single" w:sz="4" w:space="0" w:color="000000"/>
      </w:pBdr>
      <w:suppressAutoHyphens w:val="0"/>
      <w:spacing w:before="280" w:after="280"/>
      <w:jc w:val="center"/>
    </w:pPr>
    <w:rPr>
      <w:sz w:val="24"/>
      <w:szCs w:val="24"/>
    </w:rPr>
  </w:style>
  <w:style w:type="paragraph" w:customStyle="1" w:styleId="xl49">
    <w:name w:val="xl49"/>
    <w:basedOn w:val="a0"/>
    <w:rsid w:val="00D647B4"/>
    <w:pPr>
      <w:pBdr>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50">
    <w:name w:val="xl5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51">
    <w:name w:val="xl51"/>
    <w:basedOn w:val="a0"/>
    <w:rsid w:val="00D647B4"/>
    <w:pPr>
      <w:pBdr>
        <w:left w:val="single" w:sz="4" w:space="0" w:color="000000"/>
        <w:right w:val="single" w:sz="4" w:space="0" w:color="000000"/>
      </w:pBdr>
      <w:suppressAutoHyphens w:val="0"/>
      <w:spacing w:before="280" w:after="280"/>
      <w:jc w:val="center"/>
    </w:pPr>
    <w:rPr>
      <w:sz w:val="24"/>
      <w:szCs w:val="24"/>
    </w:rPr>
  </w:style>
  <w:style w:type="paragraph" w:customStyle="1" w:styleId="xl52">
    <w:name w:val="xl52"/>
    <w:basedOn w:val="a0"/>
    <w:rsid w:val="00D647B4"/>
    <w:pPr>
      <w:pBdr>
        <w:left w:val="single" w:sz="4" w:space="0" w:color="000000"/>
        <w:right w:val="single" w:sz="4" w:space="0" w:color="000000"/>
      </w:pBdr>
      <w:suppressAutoHyphens w:val="0"/>
      <w:spacing w:before="280" w:after="280"/>
    </w:pPr>
    <w:rPr>
      <w:sz w:val="24"/>
      <w:szCs w:val="24"/>
    </w:rPr>
  </w:style>
  <w:style w:type="paragraph" w:customStyle="1" w:styleId="xl53">
    <w:name w:val="xl53"/>
    <w:basedOn w:val="a0"/>
    <w:rsid w:val="00D647B4"/>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4">
    <w:name w:val="xl54"/>
    <w:basedOn w:val="a0"/>
    <w:rsid w:val="00D647B4"/>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5">
    <w:name w:val="xl55"/>
    <w:basedOn w:val="a0"/>
    <w:rsid w:val="00D647B4"/>
    <w:pPr>
      <w:pBdr>
        <w:left w:val="single" w:sz="4" w:space="0" w:color="000000"/>
        <w:right w:val="single" w:sz="4" w:space="0" w:color="000000"/>
      </w:pBdr>
      <w:suppressAutoHyphens w:val="0"/>
      <w:spacing w:before="280" w:after="280"/>
    </w:pPr>
    <w:rPr>
      <w:b/>
      <w:bCs/>
      <w:sz w:val="24"/>
      <w:szCs w:val="24"/>
    </w:rPr>
  </w:style>
  <w:style w:type="paragraph" w:customStyle="1" w:styleId="S11">
    <w:name w:val="S_Заголовок 1"/>
    <w:basedOn w:val="a0"/>
    <w:rsid w:val="00D647B4"/>
    <w:pPr>
      <w:suppressAutoHyphens w:val="0"/>
      <w:spacing w:line="360" w:lineRule="auto"/>
      <w:jc w:val="center"/>
    </w:pPr>
    <w:rPr>
      <w:b/>
      <w:caps/>
      <w:sz w:val="24"/>
      <w:szCs w:val="24"/>
    </w:rPr>
  </w:style>
  <w:style w:type="paragraph" w:customStyle="1" w:styleId="S20">
    <w:name w:val="S_Заголовок 2"/>
    <w:basedOn w:val="2"/>
    <w:rsid w:val="00D647B4"/>
    <w:pPr>
      <w:keepNext w:val="0"/>
      <w:tabs>
        <w:tab w:val="left" w:pos="570"/>
      </w:tabs>
      <w:spacing w:before="0" w:line="360" w:lineRule="auto"/>
      <w:jc w:val="both"/>
    </w:pPr>
    <w:rPr>
      <w:bCs w:val="0"/>
      <w:iCs w:val="0"/>
      <w:caps w:val="0"/>
      <w:lang w:eastAsia="ar-SA"/>
    </w:rPr>
  </w:style>
  <w:style w:type="paragraph" w:customStyle="1" w:styleId="S31">
    <w:name w:val="S_Заголовок 3"/>
    <w:basedOn w:val="3"/>
    <w:rsid w:val="00D647B4"/>
    <w:pPr>
      <w:keepNext w:val="0"/>
      <w:keepLines w:val="0"/>
      <w:tabs>
        <w:tab w:val="left" w:pos="539"/>
      </w:tabs>
      <w:suppressAutoHyphens w:val="0"/>
      <w:spacing w:before="0" w:line="360" w:lineRule="auto"/>
      <w:ind w:left="371"/>
    </w:pPr>
    <w:rPr>
      <w:rFonts w:ascii="Times New Roman" w:eastAsia="Times New Roman" w:hAnsi="Times New Roman" w:cs="Times New Roman"/>
      <w:b w:val="0"/>
      <w:bCs w:val="0"/>
      <w:color w:val="auto"/>
      <w:sz w:val="28"/>
      <w:szCs w:val="28"/>
      <w:u w:val="single"/>
      <w:lang w:val="x-none"/>
    </w:rPr>
  </w:style>
  <w:style w:type="paragraph" w:customStyle="1" w:styleId="S41">
    <w:name w:val="S_Заголовок 4"/>
    <w:basedOn w:val="4"/>
    <w:rsid w:val="00D647B4"/>
    <w:pPr>
      <w:keepNext w:val="0"/>
      <w:tabs>
        <w:tab w:val="left" w:pos="539"/>
      </w:tabs>
      <w:spacing w:before="0" w:after="0"/>
    </w:pPr>
    <w:rPr>
      <w:rFonts w:eastAsia="Times New Roman"/>
      <w:b w:val="0"/>
      <w:bCs w:val="0"/>
      <w:i/>
      <w:sz w:val="24"/>
      <w:szCs w:val="24"/>
      <w:lang w:eastAsia="ar-SA"/>
    </w:rPr>
  </w:style>
  <w:style w:type="paragraph" w:customStyle="1" w:styleId="S">
    <w:name w:val="S_Таблица"/>
    <w:basedOn w:val="a0"/>
    <w:link w:val="Sc"/>
    <w:rsid w:val="00D647B4"/>
    <w:pPr>
      <w:numPr>
        <w:numId w:val="8"/>
      </w:numPr>
      <w:tabs>
        <w:tab w:val="left" w:pos="8943"/>
      </w:tabs>
      <w:suppressAutoHyphens w:val="0"/>
      <w:spacing w:line="360" w:lineRule="auto"/>
      <w:jc w:val="right"/>
    </w:pPr>
    <w:rPr>
      <w:sz w:val="24"/>
      <w:szCs w:val="24"/>
      <w:lang w:val="x-none"/>
    </w:rPr>
  </w:style>
  <w:style w:type="paragraph" w:customStyle="1" w:styleId="S0">
    <w:name w:val="S_рисунок"/>
    <w:basedOn w:val="a0"/>
    <w:rsid w:val="00D647B4"/>
    <w:pPr>
      <w:numPr>
        <w:numId w:val="9"/>
      </w:numPr>
      <w:tabs>
        <w:tab w:val="left" w:pos="-3309"/>
      </w:tabs>
      <w:suppressAutoHyphens w:val="0"/>
      <w:jc w:val="center"/>
    </w:pPr>
    <w:rPr>
      <w:sz w:val="24"/>
      <w:szCs w:val="24"/>
    </w:rPr>
  </w:style>
  <w:style w:type="paragraph" w:customStyle="1" w:styleId="S222">
    <w:name w:val="Стиль S_Маркированный + полужирный Первая строка:  222 см"/>
    <w:basedOn w:val="a0"/>
    <w:rsid w:val="00D647B4"/>
    <w:pPr>
      <w:suppressAutoHyphens w:val="0"/>
      <w:spacing w:line="360" w:lineRule="auto"/>
      <w:jc w:val="both"/>
    </w:pPr>
    <w:rPr>
      <w:sz w:val="24"/>
      <w:szCs w:val="24"/>
    </w:rPr>
  </w:style>
  <w:style w:type="paragraph" w:customStyle="1" w:styleId="afffffd">
    <w:name w:val="Обычный в таблице"/>
    <w:basedOn w:val="a0"/>
    <w:rsid w:val="00D647B4"/>
    <w:pPr>
      <w:suppressAutoHyphens w:val="0"/>
      <w:spacing w:line="360" w:lineRule="auto"/>
      <w:ind w:firstLine="709"/>
      <w:jc w:val="both"/>
    </w:pPr>
    <w:rPr>
      <w:sz w:val="28"/>
      <w:szCs w:val="28"/>
    </w:rPr>
  </w:style>
  <w:style w:type="paragraph" w:customStyle="1" w:styleId="Sd">
    <w:name w:val="S_Обычный в таблице"/>
    <w:basedOn w:val="a0"/>
    <w:rsid w:val="00D647B4"/>
    <w:pPr>
      <w:suppressAutoHyphens w:val="0"/>
      <w:spacing w:line="360" w:lineRule="auto"/>
      <w:jc w:val="center"/>
    </w:pPr>
    <w:rPr>
      <w:sz w:val="24"/>
      <w:szCs w:val="24"/>
    </w:rPr>
  </w:style>
  <w:style w:type="paragraph" w:customStyle="1" w:styleId="xl56">
    <w:name w:val="xl5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4"/>
      <w:szCs w:val="24"/>
    </w:rPr>
  </w:style>
  <w:style w:type="paragraph" w:customStyle="1" w:styleId="xl57">
    <w:name w:val="xl5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58">
    <w:name w:val="xl58"/>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59">
    <w:name w:val="xl59"/>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0">
    <w:name w:val="xl60"/>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color w:val="FF0000"/>
      <w:sz w:val="24"/>
      <w:szCs w:val="24"/>
    </w:rPr>
  </w:style>
  <w:style w:type="paragraph" w:customStyle="1" w:styleId="xl61">
    <w:name w:val="xl6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2">
    <w:name w:val="xl6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3">
    <w:name w:val="xl6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4">
    <w:name w:val="xl6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5">
    <w:name w:val="xl6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6">
    <w:name w:val="xl6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7">
    <w:name w:val="xl67"/>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8">
    <w:name w:val="xl68"/>
    <w:basedOn w:val="a0"/>
    <w:rsid w:val="00D647B4"/>
    <w:pPr>
      <w:pBdr>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xl69">
    <w:name w:val="xl69"/>
    <w:basedOn w:val="a0"/>
    <w:rsid w:val="00D647B4"/>
    <w:pPr>
      <w:pBdr>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70">
    <w:name w:val="xl7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4"/>
      <w:szCs w:val="24"/>
      <w:u w:val="single"/>
    </w:rPr>
  </w:style>
  <w:style w:type="paragraph" w:customStyle="1" w:styleId="xl71">
    <w:name w:val="xl71"/>
    <w:basedOn w:val="a0"/>
    <w:rsid w:val="00D647B4"/>
    <w:pPr>
      <w:pBdr>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2">
    <w:name w:val="xl72"/>
    <w:basedOn w:val="a0"/>
    <w:rsid w:val="00D647B4"/>
    <w:pPr>
      <w:pBdr>
        <w:top w:val="single" w:sz="4" w:space="0" w:color="000000"/>
        <w:left w:val="single" w:sz="4" w:space="0" w:color="000000"/>
        <w:bottom w:val="single" w:sz="4" w:space="0" w:color="000000"/>
      </w:pBdr>
      <w:suppressAutoHyphens w:val="0"/>
      <w:spacing w:before="280" w:after="280"/>
      <w:jc w:val="center"/>
      <w:textAlignment w:val="center"/>
    </w:pPr>
    <w:rPr>
      <w:b/>
      <w:bCs/>
      <w:sz w:val="24"/>
      <w:szCs w:val="24"/>
    </w:rPr>
  </w:style>
  <w:style w:type="paragraph" w:customStyle="1" w:styleId="xl73">
    <w:name w:val="xl73"/>
    <w:basedOn w:val="a0"/>
    <w:rsid w:val="00D647B4"/>
    <w:pPr>
      <w:pBdr>
        <w:top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4">
    <w:name w:val="xl74"/>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75">
    <w:name w:val="xl7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xl76">
    <w:name w:val="xl7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sz w:val="24"/>
      <w:szCs w:val="24"/>
    </w:rPr>
  </w:style>
  <w:style w:type="paragraph" w:customStyle="1" w:styleId="xl77">
    <w:name w:val="xl7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both"/>
      <w:textAlignment w:val="center"/>
    </w:pPr>
    <w:rPr>
      <w:b/>
      <w:bCs/>
      <w:sz w:val="24"/>
      <w:szCs w:val="24"/>
    </w:rPr>
  </w:style>
  <w:style w:type="paragraph" w:customStyle="1" w:styleId="xl78">
    <w:name w:val="xl7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79">
    <w:name w:val="xl7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i/>
      <w:iCs/>
      <w:sz w:val="24"/>
      <w:szCs w:val="24"/>
    </w:rPr>
  </w:style>
  <w:style w:type="paragraph" w:customStyle="1" w:styleId="xl80">
    <w:name w:val="xl80"/>
    <w:basedOn w:val="a0"/>
    <w:rsid w:val="00D647B4"/>
    <w:pPr>
      <w:pBdr>
        <w:top w:val="single" w:sz="4" w:space="0" w:color="000000"/>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1">
    <w:name w:val="xl81"/>
    <w:basedOn w:val="a0"/>
    <w:rsid w:val="00D647B4"/>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2">
    <w:name w:val="xl82"/>
    <w:basedOn w:val="a0"/>
    <w:rsid w:val="00D647B4"/>
    <w:pPr>
      <w:pBdr>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3">
    <w:name w:val="xl83"/>
    <w:basedOn w:val="a0"/>
    <w:rsid w:val="00D647B4"/>
    <w:pPr>
      <w:pBdr>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4">
    <w:name w:val="xl84"/>
    <w:basedOn w:val="a0"/>
    <w:rsid w:val="00D647B4"/>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right"/>
      <w:textAlignment w:val="center"/>
    </w:pPr>
    <w:rPr>
      <w:sz w:val="24"/>
      <w:szCs w:val="24"/>
    </w:rPr>
  </w:style>
  <w:style w:type="paragraph" w:customStyle="1" w:styleId="xl85">
    <w:name w:val="xl85"/>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86">
    <w:name w:val="xl86"/>
    <w:basedOn w:val="a0"/>
    <w:rsid w:val="00D647B4"/>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87">
    <w:name w:val="xl87"/>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88">
    <w:name w:val="xl8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89">
    <w:name w:val="xl89"/>
    <w:basedOn w:val="a0"/>
    <w:rsid w:val="00D647B4"/>
    <w:pPr>
      <w:pBdr>
        <w:top w:val="single" w:sz="4" w:space="0" w:color="000000"/>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0">
    <w:name w:val="xl90"/>
    <w:basedOn w:val="a0"/>
    <w:rsid w:val="00D647B4"/>
    <w:pPr>
      <w:pBdr>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1">
    <w:name w:val="xl91"/>
    <w:basedOn w:val="a0"/>
    <w:rsid w:val="00D647B4"/>
    <w:pPr>
      <w:pBdr>
        <w:left w:val="single" w:sz="4" w:space="0" w:color="000000"/>
        <w:bottom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2">
    <w:name w:val="xl92"/>
    <w:basedOn w:val="a0"/>
    <w:rsid w:val="00D647B4"/>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93">
    <w:name w:val="xl93"/>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94">
    <w:name w:val="xl94"/>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95">
    <w:name w:val="xl95"/>
    <w:basedOn w:val="a0"/>
    <w:rsid w:val="00D647B4"/>
    <w:pPr>
      <w:pBdr>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96">
    <w:name w:val="xl96"/>
    <w:basedOn w:val="a0"/>
    <w:rsid w:val="00D647B4"/>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97">
    <w:name w:val="xl97"/>
    <w:basedOn w:val="a0"/>
    <w:rsid w:val="00D647B4"/>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98">
    <w:name w:val="xl9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99">
    <w:name w:val="xl99"/>
    <w:basedOn w:val="a0"/>
    <w:rsid w:val="00D647B4"/>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100">
    <w:name w:val="xl100"/>
    <w:basedOn w:val="a0"/>
    <w:rsid w:val="00D647B4"/>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101">
    <w:name w:val="xl10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2">
    <w:name w:val="xl10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3">
    <w:name w:val="xl103"/>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104">
    <w:name w:val="xl104"/>
    <w:basedOn w:val="a0"/>
    <w:rsid w:val="00D647B4"/>
    <w:pPr>
      <w:pBdr>
        <w:top w:val="single" w:sz="4" w:space="0" w:color="000000"/>
        <w:left w:val="single" w:sz="4" w:space="0" w:color="000000"/>
        <w:bottom w:val="single" w:sz="4" w:space="0" w:color="000000"/>
        <w:right w:val="single" w:sz="4" w:space="0" w:color="000000"/>
      </w:pBdr>
      <w:shd w:val="clear" w:color="auto" w:fill="CCFFFF"/>
      <w:suppressAutoHyphens w:val="0"/>
      <w:spacing w:before="280" w:after="280"/>
      <w:jc w:val="center"/>
      <w:textAlignment w:val="center"/>
    </w:pPr>
    <w:rPr>
      <w:sz w:val="24"/>
      <w:szCs w:val="24"/>
    </w:rPr>
  </w:style>
  <w:style w:type="paragraph" w:customStyle="1" w:styleId="xl105">
    <w:name w:val="xl105"/>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Se">
    <w:name w:val="S_Обычный с подчеркиванием"/>
    <w:basedOn w:val="a0"/>
    <w:rsid w:val="00D647B4"/>
    <w:pPr>
      <w:suppressAutoHyphens w:val="0"/>
      <w:spacing w:line="360" w:lineRule="auto"/>
      <w:ind w:firstLine="709"/>
      <w:jc w:val="both"/>
    </w:pPr>
    <w:rPr>
      <w:sz w:val="24"/>
      <w:szCs w:val="24"/>
      <w:u w:val="single"/>
    </w:rPr>
  </w:style>
  <w:style w:type="paragraph" w:customStyle="1" w:styleId="1fff1">
    <w:name w:val="Стиль1"/>
    <w:basedOn w:val="a0"/>
    <w:rsid w:val="00D647B4"/>
    <w:pPr>
      <w:suppressAutoHyphens w:val="0"/>
      <w:spacing w:line="360" w:lineRule="auto"/>
      <w:ind w:firstLine="540"/>
      <w:jc w:val="center"/>
    </w:pPr>
    <w:rPr>
      <w:b/>
      <w:sz w:val="24"/>
      <w:szCs w:val="24"/>
    </w:rPr>
  </w:style>
  <w:style w:type="paragraph" w:customStyle="1" w:styleId="2f">
    <w:name w:val="Стиль2"/>
    <w:basedOn w:val="a0"/>
    <w:next w:val="1fff1"/>
    <w:rsid w:val="00D647B4"/>
    <w:pPr>
      <w:suppressAutoHyphens w:val="0"/>
      <w:spacing w:line="360" w:lineRule="auto"/>
      <w:ind w:right="-8" w:firstLine="720"/>
      <w:jc w:val="center"/>
    </w:pPr>
    <w:rPr>
      <w:b/>
      <w:caps/>
      <w:sz w:val="24"/>
      <w:szCs w:val="24"/>
    </w:rPr>
  </w:style>
  <w:style w:type="paragraph" w:customStyle="1" w:styleId="afffffe">
    <w:name w:val="Статья"/>
    <w:basedOn w:val="a0"/>
    <w:rsid w:val="00D647B4"/>
    <w:pPr>
      <w:suppressAutoHyphens w:val="0"/>
      <w:jc w:val="both"/>
    </w:pPr>
    <w:rPr>
      <w:sz w:val="24"/>
      <w:szCs w:val="24"/>
    </w:rPr>
  </w:style>
  <w:style w:type="paragraph" w:customStyle="1" w:styleId="affffff">
    <w:name w:val="Заголовок таблици"/>
    <w:basedOn w:val="18"/>
    <w:rsid w:val="00D647B4"/>
    <w:rPr>
      <w:sz w:val="22"/>
      <w:lang w:eastAsia="ar-SA"/>
    </w:rPr>
  </w:style>
  <w:style w:type="paragraph" w:customStyle="1" w:styleId="affffff0">
    <w:name w:val="Номер таблици"/>
    <w:basedOn w:val="a0"/>
    <w:next w:val="a0"/>
    <w:rsid w:val="00D647B4"/>
    <w:pPr>
      <w:suppressAutoHyphens w:val="0"/>
      <w:jc w:val="right"/>
    </w:pPr>
    <w:rPr>
      <w:b/>
      <w:szCs w:val="24"/>
    </w:rPr>
  </w:style>
  <w:style w:type="paragraph" w:customStyle="1" w:styleId="affffff1">
    <w:name w:val="Приложение"/>
    <w:basedOn w:val="a0"/>
    <w:next w:val="a0"/>
    <w:rsid w:val="00D647B4"/>
    <w:pPr>
      <w:suppressAutoHyphens w:val="0"/>
      <w:jc w:val="right"/>
    </w:pPr>
    <w:rPr>
      <w:szCs w:val="24"/>
    </w:rPr>
  </w:style>
  <w:style w:type="paragraph" w:customStyle="1" w:styleId="affffff2">
    <w:name w:val="Обычный по таблице"/>
    <w:basedOn w:val="a0"/>
    <w:rsid w:val="00D647B4"/>
    <w:pPr>
      <w:suppressAutoHyphens w:val="0"/>
    </w:pPr>
    <w:rPr>
      <w:sz w:val="24"/>
      <w:szCs w:val="24"/>
    </w:rPr>
  </w:style>
  <w:style w:type="paragraph" w:customStyle="1" w:styleId="font6">
    <w:name w:val="font6"/>
    <w:basedOn w:val="a0"/>
    <w:rsid w:val="00D647B4"/>
    <w:pPr>
      <w:suppressAutoHyphens w:val="0"/>
      <w:spacing w:before="280" w:after="280"/>
    </w:pPr>
    <w:rPr>
      <w:b/>
      <w:bCs/>
      <w:sz w:val="22"/>
      <w:szCs w:val="22"/>
    </w:rPr>
  </w:style>
  <w:style w:type="paragraph" w:customStyle="1" w:styleId="xl23">
    <w:name w:val="xl23"/>
    <w:basedOn w:val="a0"/>
    <w:rsid w:val="00D647B4"/>
    <w:pPr>
      <w:pBdr>
        <w:left w:val="single" w:sz="8" w:space="0" w:color="000000"/>
        <w:bottom w:val="single" w:sz="8" w:space="0" w:color="000000"/>
        <w:right w:val="single" w:sz="8" w:space="0" w:color="000000"/>
      </w:pBdr>
      <w:suppressAutoHyphens w:val="0"/>
      <w:spacing w:before="280" w:after="280"/>
      <w:jc w:val="center"/>
    </w:pPr>
    <w:rPr>
      <w:sz w:val="24"/>
      <w:szCs w:val="24"/>
    </w:rPr>
  </w:style>
  <w:style w:type="paragraph" w:customStyle="1" w:styleId="1fff2">
    <w:name w:val="Таблица 1 + Обычный"/>
    <w:basedOn w:val="a0"/>
    <w:rsid w:val="00D647B4"/>
    <w:pPr>
      <w:suppressAutoHyphens w:val="0"/>
      <w:spacing w:line="360" w:lineRule="auto"/>
      <w:jc w:val="right"/>
    </w:pPr>
    <w:rPr>
      <w:spacing w:val="2"/>
      <w:sz w:val="24"/>
      <w:szCs w:val="24"/>
    </w:rPr>
  </w:style>
  <w:style w:type="paragraph" w:customStyle="1" w:styleId="affffff3">
    <w:name w:val="Заголовок таблицы + Обычный"/>
    <w:basedOn w:val="a0"/>
    <w:rsid w:val="00D647B4"/>
    <w:pPr>
      <w:shd w:val="clear" w:color="auto" w:fill="FFFFFF"/>
      <w:suppressAutoHyphens w:val="0"/>
      <w:spacing w:line="360" w:lineRule="auto"/>
      <w:ind w:right="76"/>
      <w:jc w:val="right"/>
    </w:pPr>
    <w:rPr>
      <w:spacing w:val="2"/>
      <w:sz w:val="24"/>
      <w:szCs w:val="24"/>
    </w:rPr>
  </w:style>
  <w:style w:type="paragraph" w:customStyle="1" w:styleId="1fff3">
    <w:name w:val="Рисунок 1 + Обычный"/>
    <w:basedOn w:val="S1"/>
    <w:rsid w:val="00D647B4"/>
    <w:pPr>
      <w:ind w:firstLine="0"/>
      <w:jc w:val="right"/>
    </w:pPr>
  </w:style>
  <w:style w:type="paragraph" w:customStyle="1" w:styleId="S00">
    <w:name w:val="Стиль S_Маркированный+Обычеый + Первая строка:  0 см"/>
    <w:basedOn w:val="a0"/>
    <w:rsid w:val="00D647B4"/>
    <w:pPr>
      <w:tabs>
        <w:tab w:val="left" w:pos="1080"/>
      </w:tabs>
      <w:suppressAutoHyphens w:val="0"/>
      <w:spacing w:line="360" w:lineRule="auto"/>
      <w:ind w:firstLine="720"/>
    </w:pPr>
    <w:rPr>
      <w:sz w:val="24"/>
    </w:rPr>
  </w:style>
  <w:style w:type="paragraph" w:customStyle="1" w:styleId="-S">
    <w:name w:val="- S_Маркированный"/>
    <w:basedOn w:val="a0"/>
    <w:rsid w:val="00D647B4"/>
    <w:pPr>
      <w:suppressAutoHyphens w:val="0"/>
      <w:spacing w:line="360" w:lineRule="auto"/>
      <w:jc w:val="both"/>
    </w:pPr>
    <w:rPr>
      <w:sz w:val="24"/>
      <w:szCs w:val="24"/>
    </w:rPr>
  </w:style>
  <w:style w:type="paragraph" w:customStyle="1" w:styleId="Sf">
    <w:name w:val="S_Обычный Знак Знак"/>
    <w:basedOn w:val="a0"/>
    <w:rsid w:val="00D647B4"/>
    <w:pPr>
      <w:suppressAutoHyphens w:val="0"/>
      <w:spacing w:line="360" w:lineRule="auto"/>
      <w:ind w:firstLine="709"/>
      <w:jc w:val="both"/>
    </w:pPr>
    <w:rPr>
      <w:sz w:val="24"/>
      <w:szCs w:val="24"/>
    </w:rPr>
  </w:style>
  <w:style w:type="paragraph" w:customStyle="1" w:styleId="1fff4">
    <w:name w:val="Рисунок 1"/>
    <w:basedOn w:val="a0"/>
    <w:rsid w:val="00D647B4"/>
    <w:pPr>
      <w:suppressAutoHyphens w:val="0"/>
      <w:spacing w:line="360" w:lineRule="auto"/>
      <w:ind w:left="1069"/>
      <w:jc w:val="right"/>
    </w:pPr>
    <w:rPr>
      <w:sz w:val="24"/>
      <w:szCs w:val="24"/>
    </w:rPr>
  </w:style>
  <w:style w:type="paragraph" w:customStyle="1" w:styleId="affffff4">
    <w:name w:val="Т"/>
    <w:basedOn w:val="a0"/>
    <w:rsid w:val="00D647B4"/>
    <w:pPr>
      <w:suppressAutoHyphens w:val="0"/>
      <w:spacing w:line="360" w:lineRule="auto"/>
      <w:ind w:right="-158"/>
      <w:jc w:val="right"/>
    </w:pPr>
    <w:rPr>
      <w:sz w:val="24"/>
      <w:szCs w:val="24"/>
    </w:rPr>
  </w:style>
  <w:style w:type="paragraph" w:customStyle="1" w:styleId="45">
    <w:name w:val="Стиль4"/>
    <w:basedOn w:val="a0"/>
    <w:rsid w:val="00D647B4"/>
    <w:pPr>
      <w:suppressAutoHyphens w:val="0"/>
      <w:spacing w:line="360" w:lineRule="auto"/>
      <w:jc w:val="both"/>
    </w:pPr>
    <w:rPr>
      <w:sz w:val="24"/>
      <w:szCs w:val="24"/>
    </w:rPr>
  </w:style>
  <w:style w:type="paragraph" w:customStyle="1" w:styleId="2TimesNewRoman12">
    <w:name w:val="Стиль Заголовок 2 + Times New Roman 12 пт не полужирный не курси..."/>
    <w:basedOn w:val="2"/>
    <w:rsid w:val="00D647B4"/>
    <w:pPr>
      <w:tabs>
        <w:tab w:val="left" w:pos="570"/>
      </w:tabs>
      <w:spacing w:before="240" w:after="60" w:line="360" w:lineRule="auto"/>
      <w:jc w:val="both"/>
    </w:pPr>
    <w:rPr>
      <w:b w:val="0"/>
      <w:bCs w:val="0"/>
      <w:iCs w:val="0"/>
      <w:caps w:val="0"/>
      <w:szCs w:val="20"/>
      <w:lang w:eastAsia="ar-SA"/>
    </w:rPr>
  </w:style>
  <w:style w:type="paragraph" w:customStyle="1" w:styleId="S2254">
    <w:name w:val="Стиль S_Заголовок 2 + Слева:  254 см"/>
    <w:basedOn w:val="a0"/>
    <w:rsid w:val="00D647B4"/>
    <w:pPr>
      <w:suppressAutoHyphens w:val="0"/>
      <w:spacing w:line="360" w:lineRule="auto"/>
      <w:jc w:val="both"/>
    </w:pPr>
    <w:rPr>
      <w:sz w:val="24"/>
    </w:rPr>
  </w:style>
  <w:style w:type="paragraph" w:customStyle="1" w:styleId="55">
    <w:name w:val="Стиль5"/>
    <w:basedOn w:val="S2254"/>
    <w:rsid w:val="00D647B4"/>
  </w:style>
  <w:style w:type="paragraph" w:customStyle="1" w:styleId="65">
    <w:name w:val="Стиль6"/>
    <w:basedOn w:val="a0"/>
    <w:rsid w:val="00D647B4"/>
    <w:pPr>
      <w:suppressAutoHyphens w:val="0"/>
      <w:spacing w:line="360" w:lineRule="auto"/>
      <w:jc w:val="both"/>
    </w:pPr>
    <w:rPr>
      <w:sz w:val="24"/>
      <w:szCs w:val="24"/>
    </w:rPr>
  </w:style>
  <w:style w:type="paragraph" w:customStyle="1" w:styleId="75">
    <w:name w:val="Стиль7"/>
    <w:basedOn w:val="a0"/>
    <w:rsid w:val="00D647B4"/>
    <w:pPr>
      <w:keepNext/>
      <w:suppressAutoHyphens w:val="0"/>
      <w:spacing w:before="240" w:after="60" w:line="360" w:lineRule="auto"/>
      <w:jc w:val="both"/>
    </w:pPr>
    <w:rPr>
      <w:bCs/>
      <w:iCs/>
      <w:sz w:val="24"/>
      <w:szCs w:val="24"/>
    </w:rPr>
  </w:style>
  <w:style w:type="paragraph" w:customStyle="1" w:styleId="101">
    <w:name w:val="Оглавление 10"/>
    <w:basedOn w:val="1fc"/>
    <w:rsid w:val="00D647B4"/>
    <w:pPr>
      <w:tabs>
        <w:tab w:val="right" w:leader="dot" w:pos="14731"/>
      </w:tabs>
      <w:ind w:left="2547" w:firstLine="0"/>
    </w:pPr>
  </w:style>
  <w:style w:type="paragraph" w:customStyle="1" w:styleId="affffff5">
    <w:name w:val="Содержимое врезки"/>
    <w:basedOn w:val="a2"/>
    <w:rsid w:val="00D647B4"/>
    <w:pPr>
      <w:suppressAutoHyphens w:val="0"/>
      <w:spacing w:line="360" w:lineRule="auto"/>
      <w:ind w:firstLine="684"/>
      <w:jc w:val="both"/>
    </w:pPr>
    <w:rPr>
      <w:sz w:val="24"/>
      <w:szCs w:val="24"/>
      <w:lang w:val="x-none"/>
    </w:rPr>
  </w:style>
  <w:style w:type="paragraph" w:customStyle="1" w:styleId="3c">
    <w:name w:val="Стиль3"/>
    <w:basedOn w:val="S"/>
    <w:rsid w:val="00D647B4"/>
    <w:pPr>
      <w:ind w:left="1134" w:firstLine="6237"/>
    </w:pPr>
  </w:style>
  <w:style w:type="paragraph" w:customStyle="1" w:styleId="85">
    <w:name w:val="Стиль8"/>
    <w:basedOn w:val="3c"/>
    <w:rsid w:val="00D647B4"/>
    <w:pPr>
      <w:ind w:left="9858" w:hanging="360"/>
    </w:pPr>
  </w:style>
  <w:style w:type="character" w:customStyle="1" w:styleId="S12">
    <w:name w:val="S_Маркированный Знак Знак1"/>
    <w:rsid w:val="00D647B4"/>
    <w:rPr>
      <w:sz w:val="24"/>
      <w:szCs w:val="24"/>
      <w:lang w:val="ru-RU" w:eastAsia="ar-SA" w:bidi="ar-SA"/>
    </w:rPr>
  </w:style>
  <w:style w:type="character" w:customStyle="1" w:styleId="rvts23">
    <w:name w:val="rvts23"/>
    <w:basedOn w:val="a3"/>
    <w:rsid w:val="00D647B4"/>
  </w:style>
  <w:style w:type="paragraph" w:customStyle="1" w:styleId="rvps59">
    <w:name w:val="rvps59"/>
    <w:basedOn w:val="a0"/>
    <w:rsid w:val="00D647B4"/>
    <w:pPr>
      <w:suppressAutoHyphens w:val="0"/>
      <w:spacing w:before="100" w:beforeAutospacing="1" w:after="100" w:afterAutospacing="1"/>
    </w:pPr>
    <w:rPr>
      <w:sz w:val="24"/>
      <w:szCs w:val="24"/>
      <w:lang w:eastAsia="ru-RU"/>
    </w:rPr>
  </w:style>
  <w:style w:type="paragraph" w:customStyle="1" w:styleId="Style9">
    <w:name w:val="Style9"/>
    <w:basedOn w:val="a0"/>
    <w:rsid w:val="00D647B4"/>
    <w:pPr>
      <w:widowControl w:val="0"/>
      <w:suppressAutoHyphens w:val="0"/>
      <w:autoSpaceDE w:val="0"/>
      <w:autoSpaceDN w:val="0"/>
      <w:adjustRightInd w:val="0"/>
      <w:spacing w:line="254" w:lineRule="exact"/>
      <w:jc w:val="both"/>
    </w:pPr>
    <w:rPr>
      <w:sz w:val="24"/>
      <w:szCs w:val="24"/>
      <w:lang w:eastAsia="ru-RU"/>
    </w:rPr>
  </w:style>
  <w:style w:type="paragraph" w:customStyle="1" w:styleId="Style15">
    <w:name w:val="Style15"/>
    <w:basedOn w:val="a0"/>
    <w:rsid w:val="00D647B4"/>
    <w:pPr>
      <w:widowControl w:val="0"/>
      <w:suppressAutoHyphens w:val="0"/>
      <w:autoSpaceDE w:val="0"/>
      <w:autoSpaceDN w:val="0"/>
      <w:adjustRightInd w:val="0"/>
      <w:spacing w:line="281" w:lineRule="exact"/>
      <w:jc w:val="both"/>
    </w:pPr>
    <w:rPr>
      <w:sz w:val="24"/>
      <w:szCs w:val="24"/>
      <w:lang w:eastAsia="ru-RU"/>
    </w:rPr>
  </w:style>
  <w:style w:type="character" w:customStyle="1" w:styleId="FontStyle93">
    <w:name w:val="Font Style93"/>
    <w:rsid w:val="00D647B4"/>
    <w:rPr>
      <w:rFonts w:ascii="Times New Roman" w:hAnsi="Times New Roman" w:cs="Times New Roman"/>
      <w:spacing w:val="20"/>
      <w:sz w:val="18"/>
      <w:szCs w:val="18"/>
    </w:rPr>
  </w:style>
  <w:style w:type="paragraph" w:customStyle="1" w:styleId="Style13">
    <w:name w:val="Style13"/>
    <w:basedOn w:val="a0"/>
    <w:rsid w:val="00D647B4"/>
    <w:pPr>
      <w:widowControl w:val="0"/>
      <w:suppressAutoHyphens w:val="0"/>
      <w:autoSpaceDE w:val="0"/>
      <w:autoSpaceDN w:val="0"/>
      <w:adjustRightInd w:val="0"/>
    </w:pPr>
    <w:rPr>
      <w:sz w:val="24"/>
      <w:szCs w:val="24"/>
      <w:lang w:eastAsia="ru-RU"/>
    </w:rPr>
  </w:style>
  <w:style w:type="paragraph" w:customStyle="1" w:styleId="Style37">
    <w:name w:val="Style37"/>
    <w:basedOn w:val="a0"/>
    <w:rsid w:val="00D647B4"/>
    <w:pPr>
      <w:widowControl w:val="0"/>
      <w:suppressAutoHyphens w:val="0"/>
      <w:autoSpaceDE w:val="0"/>
      <w:autoSpaceDN w:val="0"/>
      <w:adjustRightInd w:val="0"/>
    </w:pPr>
    <w:rPr>
      <w:sz w:val="24"/>
      <w:szCs w:val="24"/>
      <w:lang w:eastAsia="ru-RU"/>
    </w:rPr>
  </w:style>
  <w:style w:type="paragraph" w:customStyle="1" w:styleId="Style38">
    <w:name w:val="Style38"/>
    <w:basedOn w:val="a0"/>
    <w:rsid w:val="00D647B4"/>
    <w:pPr>
      <w:widowControl w:val="0"/>
      <w:suppressAutoHyphens w:val="0"/>
      <w:autoSpaceDE w:val="0"/>
      <w:autoSpaceDN w:val="0"/>
      <w:adjustRightInd w:val="0"/>
      <w:jc w:val="center"/>
    </w:pPr>
    <w:rPr>
      <w:sz w:val="24"/>
      <w:szCs w:val="24"/>
      <w:lang w:eastAsia="ru-RU"/>
    </w:rPr>
  </w:style>
  <w:style w:type="paragraph" w:customStyle="1" w:styleId="Style39">
    <w:name w:val="Style39"/>
    <w:basedOn w:val="a0"/>
    <w:rsid w:val="00D647B4"/>
    <w:pPr>
      <w:widowControl w:val="0"/>
      <w:suppressAutoHyphens w:val="0"/>
      <w:autoSpaceDE w:val="0"/>
      <w:autoSpaceDN w:val="0"/>
      <w:adjustRightInd w:val="0"/>
      <w:spacing w:line="209" w:lineRule="exact"/>
      <w:jc w:val="center"/>
    </w:pPr>
    <w:rPr>
      <w:sz w:val="24"/>
      <w:szCs w:val="24"/>
      <w:lang w:eastAsia="ru-RU"/>
    </w:rPr>
  </w:style>
  <w:style w:type="character" w:customStyle="1" w:styleId="FontStyle74">
    <w:name w:val="Font Style74"/>
    <w:rsid w:val="00D647B4"/>
    <w:rPr>
      <w:rFonts w:ascii="Times New Roman" w:hAnsi="Times New Roman" w:cs="Times New Roman"/>
      <w:b/>
      <w:bCs/>
      <w:spacing w:val="10"/>
      <w:sz w:val="16"/>
      <w:szCs w:val="16"/>
    </w:rPr>
  </w:style>
  <w:style w:type="character" w:customStyle="1" w:styleId="FontStyle85">
    <w:name w:val="Font Style85"/>
    <w:rsid w:val="00D647B4"/>
    <w:rPr>
      <w:rFonts w:ascii="Times New Roman" w:hAnsi="Times New Roman" w:cs="Times New Roman"/>
      <w:b/>
      <w:bCs/>
      <w:spacing w:val="10"/>
      <w:sz w:val="18"/>
      <w:szCs w:val="18"/>
    </w:rPr>
  </w:style>
  <w:style w:type="character" w:customStyle="1" w:styleId="FontStyle92">
    <w:name w:val="Font Style92"/>
    <w:rsid w:val="00D647B4"/>
    <w:rPr>
      <w:rFonts w:ascii="Times New Roman" w:hAnsi="Times New Roman" w:cs="Times New Roman"/>
      <w:spacing w:val="20"/>
      <w:sz w:val="18"/>
      <w:szCs w:val="18"/>
    </w:rPr>
  </w:style>
  <w:style w:type="character" w:customStyle="1" w:styleId="FontStyle102">
    <w:name w:val="Font Style102"/>
    <w:rsid w:val="00D647B4"/>
    <w:rPr>
      <w:rFonts w:ascii="Times New Roman" w:hAnsi="Times New Roman" w:cs="Times New Roman"/>
      <w:b/>
      <w:bCs/>
      <w:i/>
      <w:iCs/>
      <w:spacing w:val="-10"/>
      <w:sz w:val="18"/>
      <w:szCs w:val="18"/>
    </w:rPr>
  </w:style>
  <w:style w:type="paragraph" w:customStyle="1" w:styleId="Style40">
    <w:name w:val="Style40"/>
    <w:basedOn w:val="a0"/>
    <w:rsid w:val="00D647B4"/>
    <w:pPr>
      <w:widowControl w:val="0"/>
      <w:suppressAutoHyphens w:val="0"/>
      <w:autoSpaceDE w:val="0"/>
      <w:autoSpaceDN w:val="0"/>
      <w:adjustRightInd w:val="0"/>
      <w:spacing w:line="257" w:lineRule="exact"/>
      <w:ind w:firstLine="410"/>
      <w:jc w:val="both"/>
    </w:pPr>
    <w:rPr>
      <w:sz w:val="24"/>
      <w:szCs w:val="24"/>
      <w:lang w:eastAsia="ru-RU"/>
    </w:rPr>
  </w:style>
  <w:style w:type="character" w:customStyle="1" w:styleId="FontStyle91">
    <w:name w:val="Font Style91"/>
    <w:rsid w:val="00D647B4"/>
    <w:rPr>
      <w:rFonts w:ascii="Times New Roman" w:hAnsi="Times New Roman" w:cs="Times New Roman"/>
      <w:sz w:val="18"/>
      <w:szCs w:val="18"/>
    </w:rPr>
  </w:style>
  <w:style w:type="paragraph" w:customStyle="1" w:styleId="Style11">
    <w:name w:val="Style11"/>
    <w:basedOn w:val="a0"/>
    <w:rsid w:val="00D647B4"/>
    <w:pPr>
      <w:widowControl w:val="0"/>
      <w:suppressAutoHyphens w:val="0"/>
      <w:autoSpaceDE w:val="0"/>
      <w:autoSpaceDN w:val="0"/>
      <w:adjustRightInd w:val="0"/>
      <w:spacing w:line="253" w:lineRule="exact"/>
      <w:ind w:firstLine="691"/>
      <w:jc w:val="both"/>
    </w:pPr>
    <w:rPr>
      <w:sz w:val="24"/>
      <w:szCs w:val="24"/>
      <w:lang w:eastAsia="ru-RU"/>
    </w:rPr>
  </w:style>
  <w:style w:type="paragraph" w:customStyle="1" w:styleId="Style47">
    <w:name w:val="Style47"/>
    <w:basedOn w:val="a0"/>
    <w:rsid w:val="00D647B4"/>
    <w:pPr>
      <w:widowControl w:val="0"/>
      <w:suppressAutoHyphens w:val="0"/>
      <w:autoSpaceDE w:val="0"/>
      <w:autoSpaceDN w:val="0"/>
      <w:adjustRightInd w:val="0"/>
    </w:pPr>
    <w:rPr>
      <w:sz w:val="24"/>
      <w:szCs w:val="24"/>
      <w:lang w:eastAsia="ru-RU"/>
    </w:rPr>
  </w:style>
  <w:style w:type="paragraph" w:customStyle="1" w:styleId="Style51">
    <w:name w:val="Style51"/>
    <w:basedOn w:val="a0"/>
    <w:rsid w:val="00D647B4"/>
    <w:pPr>
      <w:widowControl w:val="0"/>
      <w:suppressAutoHyphens w:val="0"/>
      <w:autoSpaceDE w:val="0"/>
      <w:autoSpaceDN w:val="0"/>
      <w:adjustRightInd w:val="0"/>
    </w:pPr>
    <w:rPr>
      <w:sz w:val="24"/>
      <w:szCs w:val="24"/>
      <w:lang w:eastAsia="ru-RU"/>
    </w:rPr>
  </w:style>
  <w:style w:type="character" w:customStyle="1" w:styleId="FontStyle75">
    <w:name w:val="Font Style75"/>
    <w:rsid w:val="00D647B4"/>
    <w:rPr>
      <w:rFonts w:ascii="Times New Roman" w:hAnsi="Times New Roman" w:cs="Times New Roman"/>
      <w:spacing w:val="10"/>
      <w:sz w:val="16"/>
      <w:szCs w:val="16"/>
    </w:rPr>
  </w:style>
  <w:style w:type="character" w:customStyle="1" w:styleId="FontStyle77">
    <w:name w:val="Font Style77"/>
    <w:rsid w:val="00D647B4"/>
    <w:rPr>
      <w:rFonts w:ascii="Times New Roman" w:hAnsi="Times New Roman" w:cs="Times New Roman"/>
      <w:b/>
      <w:bCs/>
      <w:smallCaps/>
      <w:spacing w:val="10"/>
      <w:sz w:val="14"/>
      <w:szCs w:val="14"/>
    </w:rPr>
  </w:style>
  <w:style w:type="character" w:customStyle="1" w:styleId="FontStyle81">
    <w:name w:val="Font Style81"/>
    <w:rsid w:val="00D647B4"/>
    <w:rPr>
      <w:rFonts w:ascii="Times New Roman" w:hAnsi="Times New Roman" w:cs="Times New Roman"/>
      <w:b/>
      <w:bCs/>
      <w:sz w:val="8"/>
      <w:szCs w:val="8"/>
    </w:rPr>
  </w:style>
  <w:style w:type="paragraph" w:customStyle="1" w:styleId="Style44">
    <w:name w:val="Style44"/>
    <w:basedOn w:val="a0"/>
    <w:rsid w:val="00D647B4"/>
    <w:pPr>
      <w:widowControl w:val="0"/>
      <w:suppressAutoHyphens w:val="0"/>
      <w:autoSpaceDE w:val="0"/>
      <w:autoSpaceDN w:val="0"/>
      <w:adjustRightInd w:val="0"/>
      <w:spacing w:line="278" w:lineRule="exact"/>
      <w:ind w:firstLine="288"/>
      <w:jc w:val="both"/>
    </w:pPr>
    <w:rPr>
      <w:sz w:val="24"/>
      <w:szCs w:val="24"/>
      <w:lang w:eastAsia="ru-RU"/>
    </w:rPr>
  </w:style>
  <w:style w:type="paragraph" w:customStyle="1" w:styleId="Style5">
    <w:name w:val="Style5"/>
    <w:basedOn w:val="a0"/>
    <w:rsid w:val="00D647B4"/>
    <w:pPr>
      <w:widowControl w:val="0"/>
      <w:suppressAutoHyphens w:val="0"/>
      <w:autoSpaceDE w:val="0"/>
      <w:autoSpaceDN w:val="0"/>
      <w:adjustRightInd w:val="0"/>
      <w:spacing w:line="256" w:lineRule="exact"/>
    </w:pPr>
    <w:rPr>
      <w:sz w:val="24"/>
      <w:szCs w:val="24"/>
      <w:lang w:eastAsia="ru-RU"/>
    </w:rPr>
  </w:style>
  <w:style w:type="paragraph" w:customStyle="1" w:styleId="Style46">
    <w:name w:val="Style46"/>
    <w:basedOn w:val="a0"/>
    <w:rsid w:val="00D647B4"/>
    <w:pPr>
      <w:widowControl w:val="0"/>
      <w:suppressAutoHyphens w:val="0"/>
      <w:autoSpaceDE w:val="0"/>
      <w:autoSpaceDN w:val="0"/>
      <w:adjustRightInd w:val="0"/>
      <w:spacing w:line="252" w:lineRule="exact"/>
      <w:ind w:firstLine="569"/>
    </w:pPr>
    <w:rPr>
      <w:sz w:val="24"/>
      <w:szCs w:val="24"/>
      <w:lang w:eastAsia="ru-RU"/>
    </w:rPr>
  </w:style>
  <w:style w:type="character" w:customStyle="1" w:styleId="FontStyle76">
    <w:name w:val="Font Style76"/>
    <w:rsid w:val="00D647B4"/>
    <w:rPr>
      <w:rFonts w:ascii="Trebuchet MS" w:hAnsi="Trebuchet MS" w:cs="Trebuchet MS"/>
      <w:i/>
      <w:iCs/>
      <w:sz w:val="16"/>
      <w:szCs w:val="16"/>
    </w:rPr>
  </w:style>
  <w:style w:type="paragraph" w:customStyle="1" w:styleId="Style7">
    <w:name w:val="Style7"/>
    <w:basedOn w:val="a0"/>
    <w:rsid w:val="00D647B4"/>
    <w:pPr>
      <w:widowControl w:val="0"/>
      <w:suppressAutoHyphens w:val="0"/>
      <w:autoSpaceDE w:val="0"/>
      <w:autoSpaceDN w:val="0"/>
      <w:adjustRightInd w:val="0"/>
      <w:spacing w:line="252" w:lineRule="exact"/>
      <w:ind w:firstLine="720"/>
    </w:pPr>
    <w:rPr>
      <w:sz w:val="24"/>
      <w:szCs w:val="24"/>
      <w:lang w:eastAsia="ru-RU"/>
    </w:rPr>
  </w:style>
  <w:style w:type="paragraph" w:customStyle="1" w:styleId="Style3">
    <w:name w:val="Style3"/>
    <w:basedOn w:val="a0"/>
    <w:rsid w:val="00D647B4"/>
    <w:pPr>
      <w:widowControl w:val="0"/>
      <w:suppressAutoHyphens w:val="0"/>
      <w:autoSpaceDE w:val="0"/>
      <w:autoSpaceDN w:val="0"/>
      <w:adjustRightInd w:val="0"/>
      <w:spacing w:line="295" w:lineRule="exact"/>
      <w:jc w:val="both"/>
    </w:pPr>
    <w:rPr>
      <w:sz w:val="24"/>
      <w:szCs w:val="24"/>
      <w:lang w:eastAsia="ru-RU"/>
    </w:rPr>
  </w:style>
  <w:style w:type="paragraph" w:customStyle="1" w:styleId="Style6">
    <w:name w:val="Style6"/>
    <w:basedOn w:val="a0"/>
    <w:rsid w:val="00D647B4"/>
    <w:pPr>
      <w:widowControl w:val="0"/>
      <w:suppressAutoHyphens w:val="0"/>
      <w:autoSpaceDE w:val="0"/>
      <w:autoSpaceDN w:val="0"/>
      <w:adjustRightInd w:val="0"/>
      <w:spacing w:line="253" w:lineRule="exact"/>
    </w:pPr>
    <w:rPr>
      <w:sz w:val="24"/>
      <w:szCs w:val="24"/>
      <w:lang w:eastAsia="ru-RU"/>
    </w:rPr>
  </w:style>
  <w:style w:type="paragraph" w:customStyle="1" w:styleId="Style24">
    <w:name w:val="Style24"/>
    <w:basedOn w:val="a0"/>
    <w:rsid w:val="00D647B4"/>
    <w:pPr>
      <w:widowControl w:val="0"/>
      <w:suppressAutoHyphens w:val="0"/>
      <w:autoSpaceDE w:val="0"/>
      <w:autoSpaceDN w:val="0"/>
      <w:adjustRightInd w:val="0"/>
      <w:spacing w:line="274" w:lineRule="exact"/>
    </w:pPr>
    <w:rPr>
      <w:sz w:val="24"/>
      <w:szCs w:val="24"/>
      <w:lang w:eastAsia="ru-RU"/>
    </w:rPr>
  </w:style>
  <w:style w:type="paragraph" w:customStyle="1" w:styleId="Style59">
    <w:name w:val="Style59"/>
    <w:basedOn w:val="a0"/>
    <w:rsid w:val="00D647B4"/>
    <w:pPr>
      <w:widowControl w:val="0"/>
      <w:suppressAutoHyphens w:val="0"/>
      <w:autoSpaceDE w:val="0"/>
      <w:autoSpaceDN w:val="0"/>
      <w:adjustRightInd w:val="0"/>
      <w:jc w:val="right"/>
    </w:pPr>
    <w:rPr>
      <w:sz w:val="24"/>
      <w:szCs w:val="24"/>
      <w:lang w:eastAsia="ru-RU"/>
    </w:rPr>
  </w:style>
  <w:style w:type="paragraph" w:customStyle="1" w:styleId="Style65">
    <w:name w:val="Style65"/>
    <w:basedOn w:val="a0"/>
    <w:rsid w:val="00D647B4"/>
    <w:pPr>
      <w:widowControl w:val="0"/>
      <w:suppressAutoHyphens w:val="0"/>
      <w:autoSpaceDE w:val="0"/>
      <w:autoSpaceDN w:val="0"/>
      <w:adjustRightInd w:val="0"/>
      <w:spacing w:line="278" w:lineRule="exact"/>
      <w:ind w:firstLine="310"/>
      <w:jc w:val="both"/>
    </w:pPr>
    <w:rPr>
      <w:sz w:val="24"/>
      <w:szCs w:val="24"/>
      <w:lang w:eastAsia="ru-RU"/>
    </w:rPr>
  </w:style>
  <w:style w:type="paragraph" w:customStyle="1" w:styleId="Style27">
    <w:name w:val="Style27"/>
    <w:basedOn w:val="a0"/>
    <w:rsid w:val="00D647B4"/>
    <w:pPr>
      <w:widowControl w:val="0"/>
      <w:suppressAutoHyphens w:val="0"/>
      <w:autoSpaceDE w:val="0"/>
      <w:autoSpaceDN w:val="0"/>
      <w:adjustRightInd w:val="0"/>
      <w:spacing w:line="274" w:lineRule="exact"/>
      <w:ind w:firstLine="720"/>
    </w:pPr>
    <w:rPr>
      <w:sz w:val="24"/>
      <w:szCs w:val="24"/>
      <w:lang w:eastAsia="ru-RU"/>
    </w:rPr>
  </w:style>
  <w:style w:type="paragraph" w:customStyle="1" w:styleId="Style18">
    <w:name w:val="Style18"/>
    <w:basedOn w:val="a0"/>
    <w:rsid w:val="00D647B4"/>
    <w:pPr>
      <w:widowControl w:val="0"/>
      <w:suppressAutoHyphens w:val="0"/>
      <w:autoSpaceDE w:val="0"/>
      <w:autoSpaceDN w:val="0"/>
      <w:adjustRightInd w:val="0"/>
      <w:spacing w:line="281" w:lineRule="exact"/>
      <w:ind w:firstLine="382"/>
      <w:jc w:val="both"/>
    </w:pPr>
    <w:rPr>
      <w:sz w:val="24"/>
      <w:szCs w:val="24"/>
      <w:lang w:eastAsia="ru-RU"/>
    </w:rPr>
  </w:style>
  <w:style w:type="paragraph" w:customStyle="1" w:styleId="Style20">
    <w:name w:val="Style20"/>
    <w:basedOn w:val="a0"/>
    <w:rsid w:val="00D647B4"/>
    <w:pPr>
      <w:widowControl w:val="0"/>
      <w:suppressAutoHyphens w:val="0"/>
      <w:autoSpaceDE w:val="0"/>
      <w:autoSpaceDN w:val="0"/>
      <w:adjustRightInd w:val="0"/>
      <w:jc w:val="center"/>
    </w:pPr>
    <w:rPr>
      <w:sz w:val="24"/>
      <w:szCs w:val="24"/>
      <w:lang w:eastAsia="ru-RU"/>
    </w:rPr>
  </w:style>
  <w:style w:type="paragraph" w:customStyle="1" w:styleId="Style49">
    <w:name w:val="Style49"/>
    <w:basedOn w:val="a0"/>
    <w:rsid w:val="00D647B4"/>
    <w:pPr>
      <w:widowControl w:val="0"/>
      <w:suppressAutoHyphens w:val="0"/>
      <w:autoSpaceDE w:val="0"/>
      <w:autoSpaceDN w:val="0"/>
      <w:adjustRightInd w:val="0"/>
      <w:spacing w:line="256" w:lineRule="exact"/>
      <w:ind w:firstLine="684"/>
      <w:jc w:val="both"/>
    </w:pPr>
    <w:rPr>
      <w:sz w:val="24"/>
      <w:szCs w:val="24"/>
      <w:lang w:eastAsia="ru-RU"/>
    </w:rPr>
  </w:style>
  <w:style w:type="paragraph" w:customStyle="1" w:styleId="Style60">
    <w:name w:val="Style60"/>
    <w:basedOn w:val="a0"/>
    <w:rsid w:val="00D647B4"/>
    <w:pPr>
      <w:widowControl w:val="0"/>
      <w:suppressAutoHyphens w:val="0"/>
      <w:autoSpaceDE w:val="0"/>
      <w:autoSpaceDN w:val="0"/>
      <w:adjustRightInd w:val="0"/>
    </w:pPr>
    <w:rPr>
      <w:sz w:val="24"/>
      <w:szCs w:val="24"/>
      <w:lang w:eastAsia="ru-RU"/>
    </w:rPr>
  </w:style>
  <w:style w:type="paragraph" w:customStyle="1" w:styleId="Style61">
    <w:name w:val="Style61"/>
    <w:basedOn w:val="a0"/>
    <w:rsid w:val="00D647B4"/>
    <w:pPr>
      <w:widowControl w:val="0"/>
      <w:suppressAutoHyphens w:val="0"/>
      <w:autoSpaceDE w:val="0"/>
      <w:autoSpaceDN w:val="0"/>
      <w:adjustRightInd w:val="0"/>
      <w:spacing w:line="252" w:lineRule="exact"/>
      <w:ind w:firstLine="698"/>
    </w:pPr>
    <w:rPr>
      <w:sz w:val="24"/>
      <w:szCs w:val="24"/>
      <w:lang w:eastAsia="ru-RU"/>
    </w:rPr>
  </w:style>
  <w:style w:type="character" w:customStyle="1" w:styleId="FontStyle101">
    <w:name w:val="Font Style101"/>
    <w:rsid w:val="00D647B4"/>
    <w:rPr>
      <w:rFonts w:ascii="Times New Roman" w:hAnsi="Times New Roman" w:cs="Times New Roman"/>
      <w:b/>
      <w:bCs/>
      <w:sz w:val="18"/>
      <w:szCs w:val="18"/>
    </w:rPr>
  </w:style>
  <w:style w:type="paragraph" w:customStyle="1" w:styleId="Style8">
    <w:name w:val="Style8"/>
    <w:basedOn w:val="a0"/>
    <w:rsid w:val="00D647B4"/>
    <w:pPr>
      <w:widowControl w:val="0"/>
      <w:suppressAutoHyphens w:val="0"/>
      <w:autoSpaceDE w:val="0"/>
      <w:autoSpaceDN w:val="0"/>
      <w:adjustRightInd w:val="0"/>
      <w:spacing w:line="288" w:lineRule="exact"/>
      <w:ind w:firstLine="706"/>
      <w:jc w:val="both"/>
    </w:pPr>
    <w:rPr>
      <w:sz w:val="24"/>
      <w:szCs w:val="24"/>
      <w:lang w:eastAsia="ru-RU"/>
    </w:rPr>
  </w:style>
  <w:style w:type="character" w:customStyle="1" w:styleId="FontStyle60">
    <w:name w:val="Font Style60"/>
    <w:rsid w:val="00D647B4"/>
    <w:rPr>
      <w:rFonts w:ascii="Times New Roman" w:hAnsi="Times New Roman" w:cs="Times New Roman"/>
      <w:sz w:val="22"/>
      <w:szCs w:val="22"/>
    </w:rPr>
  </w:style>
  <w:style w:type="character" w:customStyle="1" w:styleId="FontStyle61">
    <w:name w:val="Font Style61"/>
    <w:rsid w:val="00D647B4"/>
    <w:rPr>
      <w:rFonts w:ascii="Times New Roman" w:hAnsi="Times New Roman" w:cs="Times New Roman"/>
      <w:b/>
      <w:bCs/>
      <w:sz w:val="24"/>
      <w:szCs w:val="24"/>
    </w:rPr>
  </w:style>
  <w:style w:type="character" w:customStyle="1" w:styleId="FontStyle62">
    <w:name w:val="Font Style62"/>
    <w:rsid w:val="00D647B4"/>
    <w:rPr>
      <w:rFonts w:ascii="Times New Roman" w:hAnsi="Times New Roman" w:cs="Times New Roman"/>
      <w:sz w:val="14"/>
      <w:szCs w:val="14"/>
    </w:rPr>
  </w:style>
  <w:style w:type="paragraph" w:customStyle="1" w:styleId="Style10">
    <w:name w:val="Style10"/>
    <w:basedOn w:val="a0"/>
    <w:rsid w:val="00D647B4"/>
    <w:pPr>
      <w:widowControl w:val="0"/>
      <w:suppressAutoHyphens w:val="0"/>
      <w:autoSpaceDE w:val="0"/>
      <w:autoSpaceDN w:val="0"/>
      <w:adjustRightInd w:val="0"/>
    </w:pPr>
    <w:rPr>
      <w:sz w:val="24"/>
      <w:szCs w:val="24"/>
      <w:lang w:eastAsia="ru-RU"/>
    </w:rPr>
  </w:style>
  <w:style w:type="paragraph" w:customStyle="1" w:styleId="Style35">
    <w:name w:val="Style35"/>
    <w:basedOn w:val="a0"/>
    <w:rsid w:val="00D647B4"/>
    <w:pPr>
      <w:widowControl w:val="0"/>
      <w:suppressAutoHyphens w:val="0"/>
      <w:autoSpaceDE w:val="0"/>
      <w:autoSpaceDN w:val="0"/>
      <w:adjustRightInd w:val="0"/>
      <w:spacing w:line="281" w:lineRule="exact"/>
    </w:pPr>
    <w:rPr>
      <w:sz w:val="24"/>
      <w:szCs w:val="24"/>
      <w:lang w:eastAsia="ru-RU"/>
    </w:rPr>
  </w:style>
  <w:style w:type="character" w:styleId="affffff6">
    <w:name w:val="FollowedHyperlink"/>
    <w:rsid w:val="00D647B4"/>
    <w:rPr>
      <w:color w:val="800080"/>
      <w:u w:val="single"/>
    </w:rPr>
  </w:style>
  <w:style w:type="character" w:customStyle="1" w:styleId="affffff7">
    <w:name w:val="Цветовое выделение"/>
    <w:uiPriority w:val="99"/>
    <w:rsid w:val="00D647B4"/>
    <w:rPr>
      <w:b/>
      <w:color w:val="000080"/>
    </w:rPr>
  </w:style>
  <w:style w:type="character" w:customStyle="1" w:styleId="affffff8">
    <w:name w:val="Гипертекстовая ссылка"/>
    <w:uiPriority w:val="99"/>
    <w:rsid w:val="00D647B4"/>
    <w:rPr>
      <w:rFonts w:cs="Times New Roman"/>
      <w:b/>
      <w:color w:val="0000FF"/>
      <w:sz w:val="28"/>
      <w:szCs w:val="28"/>
      <w:u w:val="single"/>
    </w:rPr>
  </w:style>
  <w:style w:type="paragraph" w:styleId="affffff9">
    <w:name w:val="TOC Heading"/>
    <w:basedOn w:val="1"/>
    <w:next w:val="a0"/>
    <w:uiPriority w:val="39"/>
    <w:semiHidden/>
    <w:unhideWhenUsed/>
    <w:qFormat/>
    <w:rsid w:val="00D647B4"/>
    <w:pPr>
      <w:spacing w:line="276" w:lineRule="auto"/>
      <w:jc w:val="left"/>
      <w:outlineLvl w:val="9"/>
    </w:pPr>
    <w:rPr>
      <w:rFonts w:ascii="Cambria" w:eastAsia="Times New Roman" w:hAnsi="Cambria"/>
      <w:color w:val="365F91"/>
      <w:sz w:val="28"/>
      <w:lang w:eastAsia="en-US"/>
    </w:rPr>
  </w:style>
  <w:style w:type="character" w:customStyle="1" w:styleId="Sc">
    <w:name w:val="S_Таблица Знак Знак"/>
    <w:link w:val="S"/>
    <w:rsid w:val="00D647B4"/>
    <w:rPr>
      <w:rFonts w:ascii="Times New Roman" w:eastAsia="Times New Roman" w:hAnsi="Times New Roman" w:cs="Times New Roman"/>
      <w:sz w:val="24"/>
      <w:szCs w:val="24"/>
      <w:lang w:val="x-none" w:eastAsia="ar-SA"/>
    </w:rPr>
  </w:style>
  <w:style w:type="paragraph" w:customStyle="1" w:styleId="affffffa">
    <w:name w:val="Абзац"/>
    <w:basedOn w:val="a0"/>
    <w:link w:val="affffffb"/>
    <w:qFormat/>
    <w:rsid w:val="00D647B4"/>
    <w:pPr>
      <w:suppressAutoHyphens w:val="0"/>
      <w:spacing w:before="120" w:after="60"/>
      <w:ind w:firstLine="567"/>
      <w:jc w:val="both"/>
    </w:pPr>
    <w:rPr>
      <w:sz w:val="24"/>
      <w:szCs w:val="24"/>
      <w:lang w:val="x-none" w:eastAsia="x-none"/>
    </w:rPr>
  </w:style>
  <w:style w:type="character" w:customStyle="1" w:styleId="affffffb">
    <w:name w:val="Абзац Знак"/>
    <w:link w:val="affffffa"/>
    <w:rsid w:val="00D647B4"/>
    <w:rPr>
      <w:rFonts w:ascii="Times New Roman" w:eastAsia="Times New Roman" w:hAnsi="Times New Roman" w:cs="Times New Roman"/>
      <w:sz w:val="24"/>
      <w:szCs w:val="24"/>
      <w:lang w:val="x-none" w:eastAsia="x-none"/>
    </w:rPr>
  </w:style>
  <w:style w:type="paragraph" w:customStyle="1" w:styleId="affffffc">
    <w:name w:val="таблица"/>
    <w:basedOn w:val="a2"/>
    <w:rsid w:val="00D647B4"/>
    <w:pPr>
      <w:suppressAutoHyphens w:val="0"/>
      <w:spacing w:after="0"/>
      <w:jc w:val="both"/>
    </w:pPr>
    <w:rPr>
      <w:sz w:val="24"/>
      <w:lang w:val="x-none" w:eastAsia="ru-RU"/>
    </w:rPr>
  </w:style>
  <w:style w:type="character" w:customStyle="1" w:styleId="14">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6"/>
    <w:locked/>
    <w:rsid w:val="00D647B4"/>
    <w:rPr>
      <w:rFonts w:ascii="Verdana" w:eastAsia="Times New Roman" w:hAnsi="Verdana" w:cs="Times New Roman"/>
      <w:color w:val="000000"/>
      <w:sz w:val="18"/>
      <w:szCs w:val="18"/>
      <w:lang w:val="x-none" w:eastAsia="x-none"/>
    </w:rPr>
  </w:style>
  <w:style w:type="character" w:customStyle="1" w:styleId="apple-converted-space">
    <w:name w:val="apple-converted-space"/>
    <w:rsid w:val="00D647B4"/>
  </w:style>
  <w:style w:type="paragraph" w:customStyle="1" w:styleId="1fff5">
    <w:name w:val="Знак Знак Знак Знак Знак Знак Знак Знак1 Знак"/>
    <w:basedOn w:val="a0"/>
    <w:rsid w:val="00D647B4"/>
    <w:pPr>
      <w:suppressAutoHyphens w:val="0"/>
      <w:spacing w:before="100" w:beforeAutospacing="1" w:after="100" w:afterAutospacing="1"/>
    </w:pPr>
    <w:rPr>
      <w:rFonts w:ascii="Tahoma" w:hAnsi="Tahoma"/>
      <w:lang w:val="en-US" w:eastAsia="en-US"/>
    </w:rPr>
  </w:style>
  <w:style w:type="character" w:customStyle="1" w:styleId="2f0">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D647B4"/>
    <w:rPr>
      <w:rFonts w:ascii="Courier New" w:hAnsi="Courier New" w:cs="Courier New"/>
      <w:sz w:val="22"/>
      <w:szCs w:val="22"/>
      <w:lang w:val="ru-RU" w:eastAsia="ru-RU" w:bidi="ar-SA"/>
    </w:rPr>
  </w:style>
  <w:style w:type="paragraph" w:customStyle="1" w:styleId="1256">
    <w:name w:val="ОСНОВНОЙ(1256)"/>
    <w:basedOn w:val="a0"/>
    <w:link w:val="12560"/>
    <w:rsid w:val="00D647B4"/>
    <w:pPr>
      <w:keepLines/>
      <w:suppressAutoHyphens w:val="0"/>
      <w:autoSpaceDE w:val="0"/>
      <w:autoSpaceDN w:val="0"/>
      <w:adjustRightInd w:val="0"/>
      <w:spacing w:before="120"/>
      <w:ind w:firstLine="709"/>
      <w:jc w:val="both"/>
    </w:pPr>
    <w:rPr>
      <w:sz w:val="26"/>
      <w:lang w:val="x-none" w:eastAsia="x-none"/>
    </w:rPr>
  </w:style>
  <w:style w:type="character" w:customStyle="1" w:styleId="12560">
    <w:name w:val="ОСНОВНОЙ(1256) Знак"/>
    <w:link w:val="1256"/>
    <w:rsid w:val="00D647B4"/>
    <w:rPr>
      <w:rFonts w:ascii="Times New Roman" w:eastAsia="Times New Roman" w:hAnsi="Times New Roman" w:cs="Times New Roman"/>
      <w:sz w:val="26"/>
      <w:szCs w:val="20"/>
      <w:lang w:val="x-none" w:eastAsia="x-none"/>
    </w:rPr>
  </w:style>
  <w:style w:type="paragraph" w:customStyle="1" w:styleId="300">
    <w:name w:val="3_СПИСОКМАРК(0 пт)"/>
    <w:basedOn w:val="a0"/>
    <w:rsid w:val="00D647B4"/>
    <w:pPr>
      <w:widowControl w:val="0"/>
      <w:tabs>
        <w:tab w:val="num" w:pos="720"/>
      </w:tabs>
      <w:suppressAutoHyphens w:val="0"/>
      <w:autoSpaceDE w:val="0"/>
      <w:autoSpaceDN w:val="0"/>
      <w:adjustRightInd w:val="0"/>
      <w:ind w:left="357" w:hanging="357"/>
      <w:jc w:val="both"/>
    </w:pPr>
    <w:rPr>
      <w:sz w:val="26"/>
      <w:lang w:eastAsia="ru-RU"/>
    </w:rPr>
  </w:style>
  <w:style w:type="paragraph" w:customStyle="1" w:styleId="S21">
    <w:name w:val="S_Заголовок 2 Знак"/>
    <w:basedOn w:val="2"/>
    <w:next w:val="a0"/>
    <w:autoRedefine/>
    <w:rsid w:val="00D647B4"/>
    <w:pPr>
      <w:keepNext w:val="0"/>
      <w:spacing w:before="0"/>
      <w:outlineLvl w:val="9"/>
    </w:pPr>
    <w:rPr>
      <w:rFonts w:eastAsia="Calibri"/>
      <w:caps w:val="0"/>
      <w:lang w:val="ru-RU" w:eastAsia="en-US"/>
    </w:rPr>
  </w:style>
  <w:style w:type="character" w:customStyle="1" w:styleId="FontStyle15">
    <w:name w:val="Font Style15"/>
    <w:rsid w:val="00D647B4"/>
    <w:rPr>
      <w:rFonts w:ascii="Times New Roman" w:hAnsi="Times New Roman" w:cs="Times New Roman"/>
      <w:sz w:val="24"/>
      <w:szCs w:val="24"/>
    </w:rPr>
  </w:style>
  <w:style w:type="paragraph" w:customStyle="1" w:styleId="formattext">
    <w:name w:val="formattext"/>
    <w:basedOn w:val="a0"/>
    <w:rsid w:val="00D647B4"/>
    <w:pPr>
      <w:suppressAutoHyphens w:val="0"/>
      <w:spacing w:before="100" w:beforeAutospacing="1" w:after="100" w:afterAutospacing="1"/>
    </w:pPr>
    <w:rPr>
      <w:sz w:val="24"/>
      <w:szCs w:val="24"/>
      <w:lang w:eastAsia="ru-RU"/>
    </w:rPr>
  </w:style>
  <w:style w:type="character" w:customStyle="1" w:styleId="submenu-table">
    <w:name w:val="submenu-table"/>
    <w:basedOn w:val="a3"/>
    <w:rsid w:val="00D647B4"/>
  </w:style>
  <w:style w:type="paragraph" w:customStyle="1" w:styleId="Style1">
    <w:name w:val="Style1"/>
    <w:basedOn w:val="a0"/>
    <w:rsid w:val="00D647B4"/>
    <w:pPr>
      <w:widowControl w:val="0"/>
      <w:suppressAutoHyphens w:val="0"/>
      <w:autoSpaceDE w:val="0"/>
      <w:autoSpaceDN w:val="0"/>
      <w:adjustRightInd w:val="0"/>
      <w:spacing w:line="278" w:lineRule="exact"/>
      <w:jc w:val="right"/>
    </w:pPr>
    <w:rPr>
      <w:sz w:val="24"/>
      <w:szCs w:val="24"/>
      <w:lang w:eastAsia="ru-RU"/>
    </w:rPr>
  </w:style>
  <w:style w:type="paragraph" w:customStyle="1" w:styleId="Style29">
    <w:name w:val="Style29"/>
    <w:basedOn w:val="a0"/>
    <w:rsid w:val="00D647B4"/>
    <w:pPr>
      <w:widowControl w:val="0"/>
      <w:suppressAutoHyphens w:val="0"/>
      <w:autoSpaceDE w:val="0"/>
      <w:autoSpaceDN w:val="0"/>
      <w:adjustRightInd w:val="0"/>
      <w:spacing w:line="323" w:lineRule="exact"/>
      <w:ind w:firstLine="716"/>
      <w:jc w:val="both"/>
    </w:pPr>
    <w:rPr>
      <w:sz w:val="24"/>
      <w:szCs w:val="24"/>
      <w:lang w:eastAsia="ru-RU"/>
    </w:rPr>
  </w:style>
  <w:style w:type="paragraph" w:customStyle="1" w:styleId="Style70">
    <w:name w:val="Style70"/>
    <w:basedOn w:val="a0"/>
    <w:rsid w:val="00D647B4"/>
    <w:pPr>
      <w:widowControl w:val="0"/>
      <w:suppressAutoHyphens w:val="0"/>
      <w:autoSpaceDE w:val="0"/>
      <w:autoSpaceDN w:val="0"/>
      <w:adjustRightInd w:val="0"/>
      <w:spacing w:line="323" w:lineRule="exact"/>
      <w:ind w:firstLine="720"/>
      <w:jc w:val="both"/>
    </w:pPr>
    <w:rPr>
      <w:sz w:val="24"/>
      <w:szCs w:val="24"/>
      <w:lang w:eastAsia="ru-RU"/>
    </w:rPr>
  </w:style>
  <w:style w:type="paragraph" w:styleId="affffffd">
    <w:name w:val="Document Map"/>
    <w:basedOn w:val="a0"/>
    <w:link w:val="affffffe"/>
    <w:uiPriority w:val="99"/>
    <w:semiHidden/>
    <w:unhideWhenUsed/>
    <w:rsid w:val="00D647B4"/>
    <w:pPr>
      <w:suppressAutoHyphens w:val="0"/>
    </w:pPr>
    <w:rPr>
      <w:rFonts w:ascii="Tahoma" w:eastAsia="SimSun" w:hAnsi="Tahoma"/>
      <w:sz w:val="16"/>
      <w:szCs w:val="16"/>
      <w:lang w:val="x-none" w:eastAsia="zh-CN"/>
    </w:rPr>
  </w:style>
  <w:style w:type="character" w:customStyle="1" w:styleId="affffffe">
    <w:name w:val="Схема документа Знак"/>
    <w:basedOn w:val="a3"/>
    <w:link w:val="affffffd"/>
    <w:uiPriority w:val="99"/>
    <w:semiHidden/>
    <w:rsid w:val="00D647B4"/>
    <w:rPr>
      <w:rFonts w:ascii="Tahoma" w:eastAsia="SimSun" w:hAnsi="Tahoma" w:cs="Times New Roman"/>
      <w:sz w:val="16"/>
      <w:szCs w:val="16"/>
      <w:lang w:val="x-none" w:eastAsia="zh-CN"/>
    </w:rPr>
  </w:style>
  <w:style w:type="paragraph" w:customStyle="1" w:styleId="Heading">
    <w:name w:val="Heading"/>
    <w:rsid w:val="00D647B4"/>
    <w:pPr>
      <w:snapToGrid w:val="0"/>
      <w:spacing w:after="0" w:line="240" w:lineRule="auto"/>
    </w:pPr>
    <w:rPr>
      <w:rFonts w:ascii="Arial" w:eastAsia="Times New Roman" w:hAnsi="Arial" w:cs="Times New Roman"/>
      <w:b/>
      <w:szCs w:val="20"/>
      <w:lang w:eastAsia="ru-RU"/>
    </w:rPr>
  </w:style>
  <w:style w:type="paragraph" w:customStyle="1" w:styleId="Twordizme">
    <w:name w:val="Tword_izme"/>
    <w:basedOn w:val="a0"/>
    <w:rsid w:val="00D647B4"/>
    <w:pPr>
      <w:suppressAutoHyphens w:val="0"/>
      <w:jc w:val="center"/>
    </w:pPr>
    <w:rPr>
      <w:rFonts w:ascii="Arial" w:hAnsi="Arial"/>
      <w:i/>
      <w:sz w:val="16"/>
      <w:lang w:eastAsia="ru-RU"/>
    </w:rPr>
  </w:style>
  <w:style w:type="paragraph" w:customStyle="1" w:styleId="Twordfami">
    <w:name w:val="Tword_fami"/>
    <w:basedOn w:val="a0"/>
    <w:rsid w:val="00D647B4"/>
    <w:pPr>
      <w:suppressAutoHyphens w:val="0"/>
    </w:pPr>
    <w:rPr>
      <w:rFonts w:ascii="Arial" w:hAnsi="Arial" w:cs="Arial"/>
      <w:i/>
      <w:sz w:val="18"/>
      <w:lang w:eastAsia="ru-RU"/>
    </w:rPr>
  </w:style>
  <w:style w:type="paragraph" w:customStyle="1" w:styleId="Twordjobs">
    <w:name w:val="Tword_jobs"/>
    <w:basedOn w:val="a0"/>
    <w:rsid w:val="00D647B4"/>
    <w:pPr>
      <w:suppressAutoHyphens w:val="0"/>
    </w:pPr>
    <w:rPr>
      <w:rFonts w:ascii="Arial" w:hAnsi="Arial"/>
      <w:i/>
      <w:sz w:val="18"/>
      <w:lang w:eastAsia="ru-RU"/>
    </w:rPr>
  </w:style>
  <w:style w:type="paragraph" w:customStyle="1" w:styleId="Tworddate">
    <w:name w:val="Tword_date"/>
    <w:basedOn w:val="a0"/>
    <w:link w:val="TworddateChar"/>
    <w:rsid w:val="00D647B4"/>
    <w:pPr>
      <w:suppressAutoHyphens w:val="0"/>
      <w:jc w:val="center"/>
    </w:pPr>
    <w:rPr>
      <w:rFonts w:ascii="Arial Narrow" w:hAnsi="Arial Narrow"/>
      <w:i/>
      <w:sz w:val="16"/>
      <w:lang w:val="x-none" w:eastAsia="x-none"/>
    </w:rPr>
  </w:style>
  <w:style w:type="character" w:customStyle="1" w:styleId="TworddateChar">
    <w:name w:val="Tword_date Char"/>
    <w:link w:val="Tworddate"/>
    <w:locked/>
    <w:rsid w:val="00D647B4"/>
    <w:rPr>
      <w:rFonts w:ascii="Arial Narrow" w:eastAsia="Times New Roman" w:hAnsi="Arial Narrow" w:cs="Times New Roman"/>
      <w:i/>
      <w:sz w:val="16"/>
      <w:szCs w:val="20"/>
      <w:lang w:val="x-none" w:eastAsia="x-none"/>
    </w:rPr>
  </w:style>
  <w:style w:type="paragraph" w:customStyle="1" w:styleId="Twordoboz">
    <w:name w:val="Tword_oboz"/>
    <w:basedOn w:val="a0"/>
    <w:rsid w:val="00D647B4"/>
    <w:pPr>
      <w:suppressAutoHyphens w:val="0"/>
      <w:jc w:val="center"/>
    </w:pPr>
    <w:rPr>
      <w:rFonts w:ascii="Arial" w:hAnsi="Arial" w:cs="Arial"/>
      <w:i/>
      <w:sz w:val="36"/>
      <w:szCs w:val="36"/>
      <w:lang w:eastAsia="ru-RU"/>
    </w:rPr>
  </w:style>
  <w:style w:type="paragraph" w:customStyle="1" w:styleId="Twordpage">
    <w:name w:val="Tword_page"/>
    <w:basedOn w:val="a0"/>
    <w:rsid w:val="00D647B4"/>
    <w:pPr>
      <w:suppressAutoHyphens w:val="0"/>
      <w:jc w:val="center"/>
    </w:pPr>
    <w:rPr>
      <w:rFonts w:ascii="Arial" w:hAnsi="Arial"/>
      <w:i/>
      <w:sz w:val="18"/>
      <w:lang w:eastAsia="ru-RU"/>
    </w:rPr>
  </w:style>
  <w:style w:type="paragraph" w:customStyle="1" w:styleId="Twordaddfield">
    <w:name w:val="Tword_add_field"/>
    <w:basedOn w:val="a0"/>
    <w:rsid w:val="00D647B4"/>
    <w:pPr>
      <w:suppressAutoHyphens w:val="0"/>
      <w:jc w:val="center"/>
    </w:pPr>
    <w:rPr>
      <w:rFonts w:ascii="Arial" w:hAnsi="Arial" w:cs="Arial"/>
      <w:i/>
      <w:sz w:val="18"/>
      <w:lang w:eastAsia="ru-RU"/>
    </w:rPr>
  </w:style>
  <w:style w:type="numbering" w:customStyle="1" w:styleId="218">
    <w:name w:val="Статья / Раздел21"/>
    <w:basedOn w:val="a5"/>
    <w:next w:val="a"/>
    <w:semiHidden/>
    <w:rsid w:val="00D647B4"/>
  </w:style>
  <w:style w:type="numbering" w:styleId="a">
    <w:name w:val="Outline List 3"/>
    <w:basedOn w:val="a5"/>
    <w:uiPriority w:val="99"/>
    <w:semiHidden/>
    <w:unhideWhenUsed/>
    <w:rsid w:val="00D647B4"/>
    <w:pPr>
      <w:numPr>
        <w:numId w:val="10"/>
      </w:numPr>
    </w:pPr>
  </w:style>
  <w:style w:type="paragraph" w:customStyle="1" w:styleId="Twordaddfielddate">
    <w:name w:val="Tword_add_field_date"/>
    <w:basedOn w:val="a0"/>
    <w:rsid w:val="00D647B4"/>
    <w:pPr>
      <w:suppressAutoHyphens w:val="0"/>
      <w:jc w:val="right"/>
    </w:pPr>
    <w:rPr>
      <w:rFonts w:ascii="Arial" w:hAnsi="Arial"/>
      <w:i/>
      <w:lang w:eastAsia="ru-RU"/>
    </w:rPr>
  </w:style>
  <w:style w:type="paragraph" w:customStyle="1" w:styleId="Standarduser">
    <w:name w:val="Standard (user)"/>
    <w:rsid w:val="00D647B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hgkelc">
    <w:name w:val="hgkelc"/>
    <w:basedOn w:val="a3"/>
    <w:rsid w:val="00E97631"/>
  </w:style>
  <w:style w:type="paragraph" w:customStyle="1" w:styleId="2f1">
    <w:name w:val="Обычный2"/>
    <w:rsid w:val="00ED2ABB"/>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f2">
    <w:name w:val="Основной текст с отступом2"/>
    <w:basedOn w:val="a0"/>
    <w:rsid w:val="00ED2ABB"/>
    <w:pPr>
      <w:widowControl w:val="0"/>
      <w:tabs>
        <w:tab w:val="left" w:pos="3600"/>
      </w:tabs>
      <w:overflowPunct w:val="0"/>
      <w:autoSpaceDE w:val="0"/>
      <w:ind w:left="3600" w:hanging="2700"/>
    </w:pPr>
    <w:rPr>
      <w:sz w:val="28"/>
    </w:rPr>
  </w:style>
  <w:style w:type="character" w:customStyle="1" w:styleId="afffffff">
    <w:name w:val="Знак"/>
    <w:rsid w:val="00ED2ABB"/>
    <w:rPr>
      <w:rFonts w:ascii="Arial" w:hAnsi="Arial" w:cs="Arial"/>
      <w:b/>
      <w:bCs/>
      <w:i/>
      <w:iCs/>
      <w:sz w:val="28"/>
      <w:szCs w:val="28"/>
      <w:lang w:val="ru-RU" w:eastAsia="ar-SA" w:bidi="ar-SA"/>
    </w:rPr>
  </w:style>
  <w:style w:type="character" w:customStyle="1" w:styleId="1fff6">
    <w:name w:val="Знак Знак Знак1"/>
    <w:rsid w:val="00ED2ABB"/>
    <w:rPr>
      <w:sz w:val="24"/>
      <w:szCs w:val="24"/>
      <w:lang w:val="ru-RU" w:eastAsia="ar-SA" w:bidi="ar-SA"/>
    </w:rPr>
  </w:style>
  <w:style w:type="character" w:customStyle="1" w:styleId="afffffff0">
    <w:name w:val="Знак Знак Знак Знак"/>
    <w:rsid w:val="00ED2ABB"/>
    <w:rPr>
      <w:sz w:val="24"/>
      <w:szCs w:val="24"/>
      <w:lang w:val="ru-RU" w:eastAsia="ar-SA" w:bidi="ar-SA"/>
    </w:rPr>
  </w:style>
  <w:style w:type="character" w:customStyle="1" w:styleId="1fff7">
    <w:name w:val="Знак1"/>
    <w:rsid w:val="00ED2ABB"/>
    <w:rPr>
      <w:rFonts w:ascii="Arial" w:hAnsi="Arial" w:cs="Arial"/>
      <w:b/>
      <w:bCs/>
      <w:i/>
      <w:iCs/>
      <w:sz w:val="28"/>
      <w:szCs w:val="28"/>
      <w:lang w:val="ru-RU" w:eastAsia="ar-SA" w:bidi="ar-SA"/>
    </w:rPr>
  </w:style>
  <w:style w:type="paragraph" w:customStyle="1" w:styleId="3d">
    <w:name w:val="Название объекта3"/>
    <w:basedOn w:val="a0"/>
    <w:rsid w:val="00ED2ABB"/>
    <w:pPr>
      <w:suppressAutoHyphens w:val="0"/>
      <w:spacing w:line="360" w:lineRule="auto"/>
      <w:ind w:left="1080" w:firstLine="709"/>
      <w:jc w:val="both"/>
    </w:pPr>
    <w:rPr>
      <w:rFonts w:ascii="Arial" w:hAnsi="Arial" w:cs="Arial"/>
      <w:spacing w:val="-5"/>
    </w:rPr>
  </w:style>
  <w:style w:type="paragraph" w:customStyle="1" w:styleId="230">
    <w:name w:val="Основной текст 23"/>
    <w:basedOn w:val="a0"/>
    <w:rsid w:val="00ED2ABB"/>
    <w:pPr>
      <w:suppressAutoHyphens w:val="0"/>
      <w:spacing w:line="360" w:lineRule="auto"/>
      <w:ind w:left="426" w:hanging="426"/>
      <w:jc w:val="both"/>
    </w:pPr>
    <w:rPr>
      <w:b/>
      <w:sz w:val="28"/>
    </w:rPr>
  </w:style>
  <w:style w:type="paragraph" w:customStyle="1" w:styleId="3e">
    <w:name w:val="Цитата3"/>
    <w:basedOn w:val="a0"/>
    <w:rsid w:val="00ED2ABB"/>
    <w:pPr>
      <w:suppressAutoHyphens w:val="0"/>
      <w:spacing w:line="360" w:lineRule="auto"/>
      <w:ind w:left="526" w:right="43" w:firstLine="709"/>
      <w:jc w:val="both"/>
    </w:pPr>
    <w:rPr>
      <w:sz w:val="28"/>
    </w:rPr>
  </w:style>
  <w:style w:type="paragraph" w:customStyle="1" w:styleId="3f">
    <w:name w:val="Маркированный список3"/>
    <w:basedOn w:val="a0"/>
    <w:rsid w:val="00ED2ABB"/>
    <w:pPr>
      <w:suppressAutoHyphens w:val="0"/>
      <w:spacing w:before="280" w:after="280" w:line="360" w:lineRule="auto"/>
      <w:ind w:firstLine="709"/>
      <w:jc w:val="both"/>
    </w:pPr>
    <w:rPr>
      <w:sz w:val="28"/>
      <w:szCs w:val="24"/>
    </w:rPr>
  </w:style>
  <w:style w:type="paragraph" w:customStyle="1" w:styleId="3f0">
    <w:name w:val="Нумерованный список3"/>
    <w:basedOn w:val="a0"/>
    <w:rsid w:val="00ED2ABB"/>
    <w:pPr>
      <w:suppressAutoHyphens w:val="0"/>
      <w:spacing w:before="280" w:after="280" w:line="360" w:lineRule="auto"/>
      <w:ind w:firstLine="709"/>
      <w:jc w:val="both"/>
    </w:pPr>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10439">
      <w:bodyDiv w:val="1"/>
      <w:marLeft w:val="0"/>
      <w:marRight w:val="0"/>
      <w:marTop w:val="0"/>
      <w:marBottom w:val="0"/>
      <w:divBdr>
        <w:top w:val="none" w:sz="0" w:space="0" w:color="auto"/>
        <w:left w:val="none" w:sz="0" w:space="0" w:color="auto"/>
        <w:bottom w:val="none" w:sz="0" w:space="0" w:color="auto"/>
        <w:right w:val="none" w:sz="0" w:space="0" w:color="auto"/>
      </w:divBdr>
    </w:div>
    <w:div w:id="1700159482">
      <w:bodyDiv w:val="1"/>
      <w:marLeft w:val="0"/>
      <w:marRight w:val="0"/>
      <w:marTop w:val="0"/>
      <w:marBottom w:val="0"/>
      <w:divBdr>
        <w:top w:val="none" w:sz="0" w:space="0" w:color="auto"/>
        <w:left w:val="none" w:sz="0" w:space="0" w:color="auto"/>
        <w:bottom w:val="none" w:sz="0" w:space="0" w:color="auto"/>
        <w:right w:val="none" w:sz="0" w:space="0" w:color="auto"/>
      </w:divBdr>
    </w:div>
    <w:div w:id="1855925009">
      <w:bodyDiv w:val="1"/>
      <w:marLeft w:val="0"/>
      <w:marRight w:val="0"/>
      <w:marTop w:val="0"/>
      <w:marBottom w:val="0"/>
      <w:divBdr>
        <w:top w:val="none" w:sz="0" w:space="0" w:color="auto"/>
        <w:left w:val="none" w:sz="0" w:space="0" w:color="auto"/>
        <w:bottom w:val="none" w:sz="0" w:space="0" w:color="auto"/>
        <w:right w:val="none" w:sz="0" w:space="0" w:color="auto"/>
      </w:divBdr>
    </w:div>
    <w:div w:id="206945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F2ABD-5CB9-48AE-8BCF-65FB1EA73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17745</Words>
  <Characters>101152</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Сахиуллина Рафина Курбангалеевна</cp:lastModifiedBy>
  <cp:revision>3</cp:revision>
  <dcterms:created xsi:type="dcterms:W3CDTF">2024-02-08T04:48:00Z</dcterms:created>
  <dcterms:modified xsi:type="dcterms:W3CDTF">2024-02-08T04:50:00Z</dcterms:modified>
</cp:coreProperties>
</file>