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CB" w:rsidRPr="00CC7D6F" w:rsidRDefault="00AE0B3D" w:rsidP="00D04109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AE0B3D">
        <w:rPr>
          <w:b/>
          <w:bCs/>
        </w:rPr>
        <w:t xml:space="preserve">. </w:t>
      </w:r>
      <w:r w:rsidR="002E0CCB" w:rsidRPr="002E0CCB">
        <w:rPr>
          <w:b/>
          <w:bCs/>
        </w:rPr>
        <w:t xml:space="preserve"> «</w:t>
      </w:r>
      <w:r>
        <w:rPr>
          <w:b/>
          <w:color w:val="000000"/>
        </w:rPr>
        <w:t>ОБОСНОВАНИЕ  НАЧАЛЬНОЙ (МАКСИМАЛЬНОЙ) ЦЕНЫ КОНТРАКТА</w:t>
      </w:r>
      <w:r w:rsidR="002E0CCB" w:rsidRPr="002E0CCB">
        <w:rPr>
          <w:b/>
          <w:bCs/>
        </w:rPr>
        <w:t>».</w:t>
      </w:r>
    </w:p>
    <w:p w:rsidR="002E0CCB" w:rsidRPr="00CC7D6F" w:rsidRDefault="002E0CCB" w:rsidP="002E0CCB">
      <w:pPr>
        <w:keepNext/>
        <w:keepLines/>
        <w:widowControl w:val="0"/>
        <w:suppressLineNumbers/>
        <w:suppressAutoHyphens/>
        <w:spacing w:after="0"/>
        <w:ind w:left="-142" w:right="-172"/>
      </w:pPr>
    </w:p>
    <w:p w:rsidR="002E0CCB" w:rsidRPr="009B6946" w:rsidRDefault="00D04109" w:rsidP="009B6946">
      <w:pPr>
        <w:autoSpaceDE w:val="0"/>
        <w:autoSpaceDN w:val="0"/>
        <w:adjustRightInd w:val="0"/>
        <w:spacing w:after="0"/>
        <w:jc w:val="center"/>
      </w:pPr>
      <w:r w:rsidRPr="00D04109">
        <w:t xml:space="preserve">Аукцион в </w:t>
      </w:r>
      <w:r w:rsidRPr="009B6946">
        <w:t xml:space="preserve">электронной форме </w:t>
      </w:r>
      <w:r w:rsidR="009B6946" w:rsidRPr="009B6946">
        <w:t xml:space="preserve">на право заключения муниципального контракта на </w:t>
      </w:r>
      <w:r w:rsidR="009B6946" w:rsidRPr="009B6946">
        <w:br/>
      </w:r>
      <w:r w:rsidR="00547AC0" w:rsidRPr="0073763A">
        <w:t>на 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2017 год</w:t>
      </w:r>
      <w:r w:rsidRPr="009B6946">
        <w:t>.</w:t>
      </w:r>
    </w:p>
    <w:p w:rsidR="002E0CCB" w:rsidRPr="00CC7D6F" w:rsidRDefault="002E0CCB" w:rsidP="002E0CCB">
      <w:pPr>
        <w:autoSpaceDE w:val="0"/>
        <w:autoSpaceDN w:val="0"/>
        <w:adjustRightInd w:val="0"/>
        <w:spacing w:after="0"/>
        <w:rPr>
          <w:b/>
          <w:bCs/>
        </w:rPr>
      </w:pPr>
    </w:p>
    <w:tbl>
      <w:tblPr>
        <w:tblW w:w="15594" w:type="dxa"/>
        <w:tblCellSpacing w:w="5" w:type="nil"/>
        <w:tblInd w:w="-351" w:type="dxa"/>
        <w:tblCellMar>
          <w:left w:w="75" w:type="dxa"/>
          <w:right w:w="75" w:type="dxa"/>
        </w:tblCellMar>
        <w:tblLook w:val="0000"/>
      </w:tblPr>
      <w:tblGrid>
        <w:gridCol w:w="2337"/>
        <w:gridCol w:w="3098"/>
        <w:gridCol w:w="1937"/>
        <w:gridCol w:w="1843"/>
        <w:gridCol w:w="2176"/>
        <w:gridCol w:w="4203"/>
      </w:tblGrid>
      <w:tr w:rsidR="002E0CCB" w:rsidRPr="00D04109" w:rsidTr="00CC7D6F">
        <w:trPr>
          <w:trHeight w:val="861"/>
          <w:tblCellSpacing w:w="5" w:type="nil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Основные характеристики объекта закупки</w:t>
            </w:r>
          </w:p>
        </w:tc>
        <w:tc>
          <w:tcPr>
            <w:tcW w:w="1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D04109">
              <w:rPr>
                <w:bCs/>
                <w:sz w:val="22"/>
                <w:szCs w:val="22"/>
              </w:rPr>
              <w:t>Согласно приложению №2 к документации</w:t>
            </w:r>
          </w:p>
        </w:tc>
      </w:tr>
      <w:tr w:rsidR="002E0CCB" w:rsidRPr="00D04109" w:rsidTr="00CC7D6F">
        <w:trPr>
          <w:trHeight w:val="723"/>
          <w:tblCellSpacing w:w="5" w:type="nil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Используемый метод определения НМЦК с обоснованием:</w:t>
            </w:r>
          </w:p>
        </w:tc>
        <w:tc>
          <w:tcPr>
            <w:tcW w:w="1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ind w:right="156"/>
            </w:pPr>
            <w:r w:rsidRPr="00D04109">
              <w:rPr>
                <w:sz w:val="22"/>
                <w:szCs w:val="22"/>
              </w:rPr>
              <w:t>Метод сопоставимых рыночных цен.</w:t>
            </w:r>
          </w:p>
          <w:p w:rsidR="002E0CCB" w:rsidRPr="00D04109" w:rsidRDefault="002E0CCB" w:rsidP="00C213A7">
            <w:pPr>
              <w:ind w:right="156"/>
            </w:pPr>
          </w:p>
        </w:tc>
      </w:tr>
      <w:tr w:rsidR="0045048C" w:rsidRPr="00D04109" w:rsidTr="00CC7D6F">
        <w:trPr>
          <w:trHeight w:val="205"/>
          <w:tblCellSpacing w:w="5" w:type="nil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Расчет НМЦК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04109">
              <w:rPr>
                <w:color w:val="000000"/>
                <w:sz w:val="22"/>
                <w:szCs w:val="22"/>
              </w:rPr>
              <w:t>Поставщики\цены</w:t>
            </w:r>
            <w:proofErr w:type="spellEnd"/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F1D12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="0045048C" w:rsidRPr="00D04109">
              <w:rPr>
                <w:color w:val="000000"/>
                <w:sz w:val="22"/>
                <w:szCs w:val="22"/>
              </w:rPr>
              <w:t>реднее</w:t>
            </w:r>
            <w:proofErr w:type="spellEnd"/>
          </w:p>
        </w:tc>
      </w:tr>
      <w:tr w:rsidR="0045048C" w:rsidRPr="00D04109" w:rsidTr="00CC7D6F">
        <w:trPr>
          <w:trHeight w:val="705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№1</w:t>
            </w:r>
          </w:p>
          <w:p w:rsidR="0045048C" w:rsidRPr="009B6946" w:rsidRDefault="00CC7D6F" w:rsidP="001B7943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lang w:val="en-US"/>
              </w:rPr>
            </w:pPr>
            <w:r w:rsidRPr="00D04109">
              <w:rPr>
                <w:bCs/>
                <w:sz w:val="22"/>
                <w:szCs w:val="22"/>
              </w:rPr>
              <w:t>КП №</w:t>
            </w:r>
            <w:r w:rsidR="001B7943">
              <w:rPr>
                <w:bCs/>
                <w:sz w:val="22"/>
                <w:szCs w:val="22"/>
                <w:lang w:val="en-US"/>
              </w:rPr>
              <w:t>1699</w:t>
            </w:r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1B7943">
              <w:rPr>
                <w:bCs/>
                <w:sz w:val="22"/>
                <w:szCs w:val="22"/>
                <w:lang w:val="en-US"/>
              </w:rPr>
              <w:t>28</w:t>
            </w:r>
            <w:r w:rsidRPr="00D04109">
              <w:rPr>
                <w:bCs/>
                <w:sz w:val="22"/>
                <w:szCs w:val="22"/>
              </w:rPr>
              <w:t>.1</w:t>
            </w:r>
            <w:r w:rsidR="001B7943">
              <w:rPr>
                <w:bCs/>
                <w:sz w:val="22"/>
                <w:szCs w:val="22"/>
                <w:lang w:val="en-US"/>
              </w:rPr>
              <w:t>1</w:t>
            </w:r>
            <w:r w:rsidRPr="00D04109">
              <w:rPr>
                <w:bCs/>
                <w:sz w:val="22"/>
                <w:szCs w:val="22"/>
              </w:rPr>
              <w:t>.201</w:t>
            </w:r>
            <w:r w:rsidR="009B6946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№2</w:t>
            </w:r>
          </w:p>
          <w:p w:rsidR="0045048C" w:rsidRPr="009B6946" w:rsidRDefault="00CC7D6F" w:rsidP="001B7943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lang w:val="en-US"/>
              </w:rPr>
            </w:pPr>
            <w:r w:rsidRPr="00D04109">
              <w:rPr>
                <w:bCs/>
                <w:sz w:val="22"/>
                <w:szCs w:val="22"/>
              </w:rPr>
              <w:t>КП №</w:t>
            </w:r>
            <w:r w:rsidR="001B7943">
              <w:rPr>
                <w:bCs/>
                <w:sz w:val="22"/>
                <w:szCs w:val="22"/>
                <w:lang w:val="en-US"/>
              </w:rPr>
              <w:t>238</w:t>
            </w:r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1B7943">
              <w:rPr>
                <w:bCs/>
                <w:sz w:val="22"/>
                <w:szCs w:val="22"/>
                <w:lang w:val="en-US"/>
              </w:rPr>
              <w:t>28</w:t>
            </w:r>
            <w:r w:rsidRPr="00D04109">
              <w:rPr>
                <w:bCs/>
                <w:sz w:val="22"/>
                <w:szCs w:val="22"/>
              </w:rPr>
              <w:t>.1</w:t>
            </w:r>
            <w:r w:rsidR="001B7943">
              <w:rPr>
                <w:bCs/>
                <w:sz w:val="22"/>
                <w:szCs w:val="22"/>
                <w:lang w:val="en-US"/>
              </w:rPr>
              <w:t>1</w:t>
            </w:r>
            <w:r w:rsidRPr="00D04109">
              <w:rPr>
                <w:bCs/>
                <w:sz w:val="22"/>
                <w:szCs w:val="22"/>
              </w:rPr>
              <w:t>.20</w:t>
            </w:r>
            <w:r w:rsidR="009B6946">
              <w:rPr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№3</w:t>
            </w:r>
          </w:p>
          <w:p w:rsidR="0045048C" w:rsidRPr="009B6946" w:rsidRDefault="00600ABD" w:rsidP="00931B6B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lang w:val="en-US"/>
              </w:rPr>
            </w:pPr>
            <w:r w:rsidRPr="00D04109">
              <w:rPr>
                <w:bCs/>
                <w:sz w:val="22"/>
                <w:szCs w:val="22"/>
              </w:rPr>
              <w:t xml:space="preserve">КП от </w:t>
            </w:r>
            <w:r w:rsidR="00931B6B">
              <w:rPr>
                <w:bCs/>
                <w:sz w:val="22"/>
                <w:szCs w:val="22"/>
                <w:lang w:val="en-US"/>
              </w:rPr>
              <w:t>29</w:t>
            </w:r>
            <w:r w:rsidRPr="00D04109">
              <w:rPr>
                <w:bCs/>
                <w:sz w:val="22"/>
                <w:szCs w:val="22"/>
              </w:rPr>
              <w:t>.</w:t>
            </w:r>
            <w:r w:rsidR="00931B6B">
              <w:rPr>
                <w:bCs/>
                <w:sz w:val="22"/>
                <w:szCs w:val="22"/>
                <w:lang w:val="en-US"/>
              </w:rPr>
              <w:t>11</w:t>
            </w:r>
            <w:r w:rsidRPr="00D04109">
              <w:rPr>
                <w:bCs/>
                <w:sz w:val="22"/>
                <w:szCs w:val="22"/>
              </w:rPr>
              <w:t>.201</w:t>
            </w:r>
            <w:r w:rsidR="009B6946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4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</w:tr>
      <w:tr w:rsidR="0045048C" w:rsidRPr="00D04109" w:rsidTr="00CC7D6F">
        <w:trPr>
          <w:trHeight w:val="412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547AC0" w:rsidP="0045048C">
            <w:pPr>
              <w:spacing w:after="0"/>
              <w:jc w:val="center"/>
              <w:rPr>
                <w:b/>
                <w:bCs/>
              </w:rPr>
            </w:pPr>
            <w:r w:rsidRPr="0073763A">
              <w:t>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2017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</w:tr>
      <w:tr w:rsidR="0045048C" w:rsidRPr="00D04109" w:rsidTr="00CC7D6F">
        <w:trPr>
          <w:trHeight w:val="111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1B7943" w:rsidP="001B7943">
            <w:pPr>
              <w:rPr>
                <w:b/>
                <w:bCs/>
              </w:rPr>
            </w:pPr>
            <w:r w:rsidRPr="001B7943">
              <w:rPr>
                <w:rFonts w:eastAsiaTheme="minorHAnsi"/>
                <w:lang w:val="en-US"/>
              </w:rPr>
              <w:t>2 696 004,00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1B7943" w:rsidP="00CC7D6F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1B7943">
              <w:rPr>
                <w:color w:val="000000"/>
                <w:lang w:val="en-US"/>
              </w:rPr>
              <w:t>2 672 704</w:t>
            </w:r>
            <w:r w:rsidR="0045048C" w:rsidRPr="001B7943">
              <w:rPr>
                <w:color w:val="000000"/>
              </w:rPr>
              <w:t>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931B6B" w:rsidP="00DC76C3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>
              <w:rPr>
                <w:bCs/>
                <w:color w:val="000000"/>
                <w:lang w:val="en-US"/>
              </w:rPr>
              <w:t>2719304</w:t>
            </w:r>
            <w:r w:rsidR="009B6946" w:rsidRPr="001B7943">
              <w:rPr>
                <w:bCs/>
                <w:color w:val="000000"/>
              </w:rPr>
              <w:t>,00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1B7943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>
              <w:rPr>
                <w:bCs/>
                <w:color w:val="000000"/>
                <w:lang w:val="en-US"/>
              </w:rPr>
              <w:t>2696004</w:t>
            </w:r>
            <w:r w:rsidR="009B6946" w:rsidRPr="001B7943">
              <w:rPr>
                <w:bCs/>
                <w:color w:val="000000"/>
              </w:rPr>
              <w:t>,00</w:t>
            </w:r>
          </w:p>
        </w:tc>
      </w:tr>
      <w:tr w:rsidR="0045048C" w:rsidRPr="00D04109" w:rsidTr="00CC7D6F">
        <w:trPr>
          <w:trHeight w:val="1166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AA7B2F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1B7943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>
              <w:rPr>
                <w:bCs/>
                <w:color w:val="000000"/>
                <w:lang w:val="en-US"/>
              </w:rPr>
              <w:t>2696004</w:t>
            </w:r>
            <w:r w:rsidRPr="001B7943">
              <w:rPr>
                <w:bCs/>
                <w:color w:val="000000"/>
              </w:rPr>
              <w:t>,00</w:t>
            </w:r>
          </w:p>
        </w:tc>
      </w:tr>
      <w:tr w:rsidR="0045048C" w:rsidRPr="00D04109" w:rsidTr="002E0CCB">
        <w:trPr>
          <w:trHeight w:val="347"/>
          <w:tblCellSpacing w:w="5" w:type="nil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D04109" w:rsidRDefault="0045048C" w:rsidP="00931B6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en-US"/>
              </w:rPr>
            </w:pPr>
            <w:r w:rsidRPr="00D04109">
              <w:rPr>
                <w:b/>
                <w:bCs/>
                <w:sz w:val="22"/>
                <w:szCs w:val="22"/>
              </w:rPr>
              <w:t xml:space="preserve">Дата подготовки обоснования НМЦК: </w:t>
            </w:r>
            <w:r w:rsidR="001B7943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931B6B">
              <w:rPr>
                <w:b/>
                <w:bCs/>
                <w:sz w:val="22"/>
                <w:szCs w:val="22"/>
                <w:lang w:val="en-US"/>
              </w:rPr>
              <w:t>9</w:t>
            </w:r>
            <w:r w:rsidRPr="00D04109">
              <w:rPr>
                <w:b/>
                <w:bCs/>
                <w:sz w:val="22"/>
                <w:szCs w:val="22"/>
              </w:rPr>
              <w:t>.</w:t>
            </w:r>
            <w:r w:rsidR="009B6946">
              <w:rPr>
                <w:b/>
                <w:bCs/>
                <w:sz w:val="22"/>
                <w:szCs w:val="22"/>
                <w:lang w:val="en-US"/>
              </w:rPr>
              <w:t>11</w:t>
            </w:r>
            <w:r w:rsidRPr="00D04109">
              <w:rPr>
                <w:b/>
                <w:bCs/>
                <w:sz w:val="22"/>
                <w:szCs w:val="22"/>
              </w:rPr>
              <w:t>.201</w:t>
            </w:r>
            <w:r w:rsidR="009B6946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</w:tr>
    </w:tbl>
    <w:p w:rsidR="002E0CCB" w:rsidRDefault="002E0CCB" w:rsidP="002E0CCB">
      <w:pPr>
        <w:spacing w:after="0"/>
        <w:rPr>
          <w:b/>
          <w:bCs/>
          <w:color w:val="000000"/>
          <w:lang w:val="en-US"/>
        </w:rPr>
      </w:pPr>
    </w:p>
    <w:p w:rsidR="002E0CCB" w:rsidRPr="00686FB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Ф.И.О., должность лица, получившего данные сведения:</w:t>
      </w:r>
    </w:p>
    <w:p w:rsidR="002E0CCB" w:rsidRPr="00CC7D6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Начальник отдела автоматизации и информатизации  Смирнов Александр Александрович</w:t>
      </w:r>
    </w:p>
    <w:p w:rsidR="009B6946" w:rsidRPr="001B7943" w:rsidRDefault="009B6946" w:rsidP="002E0CCB">
      <w:pPr>
        <w:jc w:val="left"/>
        <w:rPr>
          <w:sz w:val="28"/>
          <w:szCs w:val="28"/>
        </w:rPr>
      </w:pPr>
    </w:p>
    <w:p w:rsidR="002E0CCB" w:rsidRDefault="002E0CCB" w:rsidP="002E0CCB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 xml:space="preserve">Подпись _____________________ </w:t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</w:p>
    <w:sectPr w:rsidR="002E0CCB" w:rsidSect="009B694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E0CCB"/>
    <w:rsid w:val="000F6A5D"/>
    <w:rsid w:val="00182C2C"/>
    <w:rsid w:val="001B7943"/>
    <w:rsid w:val="00243B28"/>
    <w:rsid w:val="002E0CCB"/>
    <w:rsid w:val="003355BB"/>
    <w:rsid w:val="00357954"/>
    <w:rsid w:val="0045048C"/>
    <w:rsid w:val="004F1D12"/>
    <w:rsid w:val="00547AC0"/>
    <w:rsid w:val="00600ABD"/>
    <w:rsid w:val="00751E09"/>
    <w:rsid w:val="008C37E9"/>
    <w:rsid w:val="00931B6B"/>
    <w:rsid w:val="009B6946"/>
    <w:rsid w:val="00AA7B2F"/>
    <w:rsid w:val="00AE0B3D"/>
    <w:rsid w:val="00C537EF"/>
    <w:rsid w:val="00CC7D6F"/>
    <w:rsid w:val="00D04109"/>
    <w:rsid w:val="00DA5087"/>
    <w:rsid w:val="00DC76C3"/>
    <w:rsid w:val="00FE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E0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E0CCB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Smirnov_AA</dc:creator>
  <cp:keywords/>
  <dc:description/>
  <cp:lastModifiedBy>Смирнов Александр Александрович</cp:lastModifiedBy>
  <cp:revision>12</cp:revision>
  <dcterms:created xsi:type="dcterms:W3CDTF">2014-11-25T07:46:00Z</dcterms:created>
  <dcterms:modified xsi:type="dcterms:W3CDTF">2016-11-28T11:29:00Z</dcterms:modified>
</cp:coreProperties>
</file>