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ayout w:type="fixed"/>
        <w:tblLook w:val="01E0" w:firstRow="1" w:lastRow="1" w:firstColumn="1" w:lastColumn="1" w:noHBand="0" w:noVBand="0"/>
      </w:tblPr>
      <w:tblGrid>
        <w:gridCol w:w="4553"/>
        <w:gridCol w:w="5760"/>
      </w:tblGrid>
      <w:tr w:rsidR="00A72B41" w:rsidRPr="004347FD" w:rsidTr="00A72B41">
        <w:tc>
          <w:tcPr>
            <w:tcW w:w="4553" w:type="dxa"/>
          </w:tcPr>
          <w:p w:rsidR="00A72B41" w:rsidRPr="004347FD" w:rsidRDefault="00A72B41" w:rsidP="00B668DC">
            <w:pPr>
              <w:keepNext/>
              <w:keepLines/>
              <w:widowControl w:val="0"/>
              <w:suppressLineNumbers/>
              <w:suppressAutoHyphens/>
              <w:jc w:val="right"/>
              <w:rPr>
                <w:rFonts w:ascii="PT Astra Serif" w:hAnsi="PT Astra Serif"/>
                <w:highlight w:val="yellow"/>
              </w:rPr>
            </w:pPr>
          </w:p>
        </w:tc>
        <w:tc>
          <w:tcPr>
            <w:tcW w:w="5760" w:type="dxa"/>
          </w:tcPr>
          <w:p w:rsidR="00A72B41" w:rsidRPr="004347FD" w:rsidRDefault="00574B62" w:rsidP="00D20700">
            <w:pPr>
              <w:keepNext/>
              <w:keepLines/>
              <w:widowControl w:val="0"/>
              <w:suppressLineNumbers/>
              <w:suppressAutoHyphens/>
              <w:spacing w:after="0"/>
              <w:jc w:val="right"/>
              <w:rPr>
                <w:rFonts w:ascii="PT Astra Serif" w:hAnsi="PT Astra Serif"/>
              </w:rPr>
            </w:pPr>
            <w:r>
              <w:rPr>
                <w:noProof/>
              </w:rPr>
              <w:drawing>
                <wp:inline distT="0" distB="0" distL="0" distR="0" wp14:anchorId="7B382F36" wp14:editId="71905E2C">
                  <wp:extent cx="3520440" cy="16687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0440" cy="1668780"/>
                          </a:xfrm>
                          <a:prstGeom prst="rect">
                            <a:avLst/>
                          </a:prstGeom>
                        </pic:spPr>
                      </pic:pic>
                    </a:graphicData>
                  </a:graphic>
                </wp:inline>
              </w:drawing>
            </w:r>
          </w:p>
        </w:tc>
      </w:tr>
    </w:tbl>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284213" w:rsidRDefault="00284213" w:rsidP="00496BD8">
      <w:pPr>
        <w:keepNext/>
        <w:keepLines/>
        <w:widowControl w:val="0"/>
        <w:suppressLineNumbers/>
        <w:suppressAutoHyphens/>
        <w:jc w:val="center"/>
        <w:rPr>
          <w:rFonts w:ascii="PT Astra Serif" w:hAnsi="PT Astra Serif"/>
        </w:rPr>
      </w:pPr>
    </w:p>
    <w:p w:rsidR="004347FD" w:rsidRDefault="004347FD" w:rsidP="00496BD8">
      <w:pPr>
        <w:keepNext/>
        <w:keepLines/>
        <w:widowControl w:val="0"/>
        <w:suppressLineNumbers/>
        <w:suppressAutoHyphens/>
        <w:jc w:val="center"/>
        <w:rPr>
          <w:rFonts w:ascii="PT Astra Serif" w:hAnsi="PT Astra Serif"/>
        </w:rPr>
      </w:pPr>
    </w:p>
    <w:p w:rsidR="004347FD" w:rsidRPr="004347FD" w:rsidRDefault="004347FD"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496BD8" w:rsidRPr="004347FD" w:rsidRDefault="00496BD8" w:rsidP="00496BD8">
      <w:pPr>
        <w:keepNext/>
        <w:keepLines/>
        <w:widowControl w:val="0"/>
        <w:suppressLineNumbers/>
        <w:suppressAutoHyphens/>
        <w:jc w:val="center"/>
        <w:rPr>
          <w:rFonts w:ascii="PT Astra Serif" w:hAnsi="PT Astra Serif"/>
          <w:b/>
          <w:bCs/>
        </w:rPr>
      </w:pPr>
      <w:r w:rsidRPr="004347FD">
        <w:rPr>
          <w:rFonts w:ascii="PT Astra Serif" w:hAnsi="PT Astra Serif"/>
          <w:b/>
          <w:bCs/>
        </w:rPr>
        <w:t>ДОКУМЕНТАЦИЯ ОБ АУКЦИОНЕ В ЭЛЕКТРОННОЙ ФОРМЕ</w:t>
      </w:r>
      <w:r w:rsidR="00745991" w:rsidRPr="004347FD">
        <w:rPr>
          <w:rFonts w:ascii="PT Astra Serif" w:hAnsi="PT Astra Serif"/>
          <w:b/>
          <w:bCs/>
        </w:rPr>
        <w:t xml:space="preserve"> </w:t>
      </w:r>
    </w:p>
    <w:p w:rsidR="00FA5F57"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 </w:t>
      </w:r>
      <w:r w:rsidR="007438BB" w:rsidRPr="004347FD">
        <w:rPr>
          <w:rFonts w:ascii="PT Astra Serif" w:hAnsi="PT Astra Serif"/>
          <w:b/>
          <w:bCs/>
        </w:rPr>
        <w:t xml:space="preserve">среди субъектов малого предпринимательства и </w:t>
      </w:r>
    </w:p>
    <w:p w:rsidR="00FA5F57" w:rsidRPr="004347FD" w:rsidRDefault="007438BB"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социально ориентированных некоммерческих организаций </w:t>
      </w:r>
    </w:p>
    <w:p w:rsidR="0040303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на пра</w:t>
      </w:r>
      <w:r w:rsidR="006C0713" w:rsidRPr="004347FD">
        <w:rPr>
          <w:rFonts w:ascii="PT Astra Serif" w:hAnsi="PT Astra Serif"/>
          <w:b/>
          <w:bCs/>
        </w:rPr>
        <w:t xml:space="preserve">во заключения </w:t>
      </w:r>
      <w:r w:rsidR="00403038" w:rsidRPr="004347FD">
        <w:rPr>
          <w:rFonts w:ascii="PT Astra Serif" w:hAnsi="PT Astra Serif"/>
          <w:b/>
          <w:bCs/>
        </w:rPr>
        <w:t xml:space="preserve">муниципального </w:t>
      </w:r>
      <w:r w:rsidRPr="004347FD">
        <w:rPr>
          <w:rFonts w:ascii="PT Astra Serif" w:hAnsi="PT Astra Serif"/>
          <w:b/>
          <w:bCs/>
        </w:rPr>
        <w:t xml:space="preserve">контракта </w:t>
      </w:r>
    </w:p>
    <w:p w:rsidR="00496BD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на </w:t>
      </w:r>
      <w:r w:rsidR="00103842" w:rsidRPr="004347FD">
        <w:rPr>
          <w:rFonts w:ascii="PT Astra Serif" w:hAnsi="PT Astra Serif"/>
          <w:b/>
          <w:bCs/>
        </w:rPr>
        <w:t xml:space="preserve">поставку </w:t>
      </w:r>
      <w:r w:rsidR="00EF10AA" w:rsidRPr="004347FD">
        <w:rPr>
          <w:rFonts w:ascii="PT Astra Serif" w:hAnsi="PT Astra Serif"/>
          <w:b/>
          <w:bCs/>
        </w:rPr>
        <w:t>запасных частей для средств вычислительной техники</w:t>
      </w: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8E7351" w:rsidRPr="004347FD" w:rsidRDefault="008E7351" w:rsidP="00496BD8">
      <w:pPr>
        <w:keepNext/>
        <w:keepLines/>
        <w:widowControl w:val="0"/>
        <w:suppressLineNumbers/>
        <w:suppressAutoHyphens/>
        <w:jc w:val="left"/>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496BD8" w:rsidRPr="004347FD" w:rsidRDefault="00A83CDB" w:rsidP="00831159">
      <w:pPr>
        <w:keepNext/>
        <w:keepLines/>
        <w:widowControl w:val="0"/>
        <w:suppressLineNumbers/>
        <w:suppressAutoHyphens/>
        <w:jc w:val="center"/>
        <w:rPr>
          <w:rFonts w:ascii="PT Astra Serif" w:hAnsi="PT Astra Serif"/>
          <w:b/>
          <w:bCs/>
        </w:rPr>
      </w:pPr>
      <w:r w:rsidRPr="004347FD">
        <w:rPr>
          <w:rFonts w:ascii="PT Astra Serif" w:hAnsi="PT Astra Serif"/>
          <w:b/>
          <w:bCs/>
        </w:rPr>
        <w:t>2021</w:t>
      </w:r>
      <w:r w:rsidR="00496BD8" w:rsidRPr="004347FD">
        <w:rPr>
          <w:rFonts w:ascii="PT Astra Serif" w:hAnsi="PT Astra Serif"/>
          <w:b/>
          <w:bCs/>
        </w:rPr>
        <w:t xml:space="preserve"> г.</w:t>
      </w:r>
    </w:p>
    <w:p w:rsidR="00426A0F" w:rsidRPr="004347FD"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4347FD"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4347FD">
        <w:rPr>
          <w:rFonts w:ascii="PT Astra Serif" w:hAnsi="PT Astra Serif" w:cs="Times New Roman"/>
          <w:b/>
          <w:bCs/>
          <w:sz w:val="24"/>
          <w:szCs w:val="24"/>
        </w:rPr>
        <w:br w:type="page"/>
      </w:r>
      <w:bookmarkStart w:id="0" w:name="_Ref248571702"/>
      <w:r w:rsidR="00610C0A" w:rsidRPr="004347FD">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4347FD"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4347FD">
        <w:rPr>
          <w:rFonts w:ascii="PT Astra Serif" w:hAnsi="PT Astra Serif" w:cs="Times New Roman"/>
          <w:bCs/>
          <w:sz w:val="24"/>
          <w:szCs w:val="24"/>
        </w:rPr>
        <w:t>Настоящая документация об аукционе</w:t>
      </w:r>
      <w:r w:rsidR="00606895" w:rsidRPr="004347FD">
        <w:rPr>
          <w:rFonts w:ascii="PT Astra Serif" w:hAnsi="PT Astra Serif" w:cs="Times New Roman"/>
          <w:bCs/>
          <w:sz w:val="24"/>
          <w:szCs w:val="24"/>
        </w:rPr>
        <w:t xml:space="preserve"> в электронной форме (далее по тексту также – документация об аукционе)</w:t>
      </w:r>
      <w:r w:rsidRPr="004347FD">
        <w:rPr>
          <w:rFonts w:ascii="PT Astra Serif" w:hAnsi="PT Astra Serif" w:cs="Times New Roman"/>
          <w:bCs/>
          <w:sz w:val="24"/>
          <w:szCs w:val="24"/>
        </w:rPr>
        <w:t xml:space="preserve"> подготовлена в соответствии с </w:t>
      </w:r>
      <w:bookmarkEnd w:id="1"/>
      <w:r w:rsidRPr="004347FD">
        <w:rPr>
          <w:rFonts w:ascii="PT Astra Serif" w:hAnsi="PT Astra Serif" w:cs="Times New Roman"/>
          <w:bCs/>
          <w:sz w:val="24"/>
          <w:szCs w:val="24"/>
        </w:rPr>
        <w:t xml:space="preserve">Федеральным законом от </w:t>
      </w:r>
      <w:r w:rsidR="00346D53" w:rsidRPr="004347FD">
        <w:rPr>
          <w:rFonts w:ascii="PT Astra Serif" w:hAnsi="PT Astra Serif" w:cs="Times New Roman"/>
          <w:bCs/>
          <w:sz w:val="24"/>
          <w:szCs w:val="24"/>
        </w:rPr>
        <w:t>05</w:t>
      </w:r>
      <w:r w:rsidR="00250BCA" w:rsidRPr="004347FD">
        <w:rPr>
          <w:rFonts w:ascii="PT Astra Serif" w:hAnsi="PT Astra Serif" w:cs="Times New Roman"/>
          <w:bCs/>
          <w:sz w:val="24"/>
          <w:szCs w:val="24"/>
        </w:rPr>
        <w:t>.04.</w:t>
      </w:r>
      <w:r w:rsidR="00AA42D0" w:rsidRPr="004347FD">
        <w:rPr>
          <w:rFonts w:ascii="PT Astra Serif" w:hAnsi="PT Astra Serif" w:cs="Times New Roman"/>
          <w:bCs/>
          <w:sz w:val="24"/>
          <w:szCs w:val="24"/>
        </w:rPr>
        <w:t>2013</w:t>
      </w:r>
      <w:r w:rsidRPr="004347FD">
        <w:rPr>
          <w:rFonts w:ascii="PT Astra Serif" w:hAnsi="PT Astra Serif" w:cs="Times New Roman"/>
          <w:bCs/>
          <w:sz w:val="24"/>
          <w:szCs w:val="24"/>
        </w:rPr>
        <w:t xml:space="preserve"> №</w:t>
      </w:r>
      <w:r w:rsidR="00346D53" w:rsidRPr="004347FD">
        <w:rPr>
          <w:rFonts w:ascii="PT Astra Serif" w:hAnsi="PT Astra Serif" w:cs="Times New Roman"/>
          <w:bCs/>
          <w:sz w:val="24"/>
          <w:szCs w:val="24"/>
        </w:rPr>
        <w:t>44</w:t>
      </w:r>
      <w:r w:rsidRPr="004347FD">
        <w:rPr>
          <w:rFonts w:ascii="PT Astra Serif" w:hAnsi="PT Astra Serif" w:cs="Times New Roman"/>
          <w:bCs/>
          <w:sz w:val="24"/>
          <w:szCs w:val="24"/>
        </w:rPr>
        <w:t>-ФЗ «</w:t>
      </w:r>
      <w:r w:rsidR="00AA42D0" w:rsidRPr="004347FD">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4347FD">
        <w:rPr>
          <w:rFonts w:ascii="PT Astra Serif" w:hAnsi="PT Astra Serif" w:cs="Times New Roman"/>
          <w:bCs/>
          <w:sz w:val="24"/>
          <w:szCs w:val="24"/>
        </w:rPr>
        <w:t>»</w:t>
      </w:r>
      <w:r w:rsidR="00606895" w:rsidRPr="004347FD">
        <w:rPr>
          <w:rFonts w:ascii="PT Astra Serif" w:hAnsi="PT Astra Serif" w:cs="Times New Roman"/>
          <w:bCs/>
          <w:sz w:val="24"/>
          <w:szCs w:val="24"/>
        </w:rPr>
        <w:t xml:space="preserve"> (далее по тексту также –</w:t>
      </w:r>
      <w:r w:rsidR="00346D53" w:rsidRPr="004347FD">
        <w:rPr>
          <w:rFonts w:ascii="PT Astra Serif" w:hAnsi="PT Astra Serif" w:cs="Times New Roman"/>
          <w:bCs/>
          <w:sz w:val="24"/>
          <w:szCs w:val="24"/>
        </w:rPr>
        <w:t xml:space="preserve"> З</w:t>
      </w:r>
      <w:r w:rsidR="00606895" w:rsidRPr="004347FD">
        <w:rPr>
          <w:rFonts w:ascii="PT Astra Serif" w:hAnsi="PT Astra Serif" w:cs="Times New Roman"/>
          <w:bCs/>
          <w:sz w:val="24"/>
          <w:szCs w:val="24"/>
        </w:rPr>
        <w:t>акон о</w:t>
      </w:r>
      <w:r w:rsidR="00346D53" w:rsidRPr="004347FD">
        <w:rPr>
          <w:rFonts w:ascii="PT Astra Serif" w:hAnsi="PT Astra Serif" w:cs="Times New Roman"/>
          <w:bCs/>
          <w:sz w:val="24"/>
          <w:szCs w:val="24"/>
        </w:rPr>
        <w:t xml:space="preserve"> контрактной системе</w:t>
      </w:r>
      <w:r w:rsidR="00606895" w:rsidRPr="004347FD">
        <w:rPr>
          <w:rFonts w:ascii="PT Astra Serif" w:hAnsi="PT Astra Serif" w:cs="Times New Roman"/>
          <w:bCs/>
          <w:sz w:val="24"/>
          <w:szCs w:val="24"/>
        </w:rPr>
        <w:t>)</w:t>
      </w:r>
      <w:r w:rsidR="00346D53" w:rsidRPr="004347FD">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0400D6" w:rsidP="00FE02AE">
            <w:pPr>
              <w:keepNext/>
              <w:keepLines/>
              <w:widowControl w:val="0"/>
              <w:suppressLineNumbers/>
              <w:suppressAutoHyphens/>
              <w:spacing w:after="0"/>
              <w:rPr>
                <w:rFonts w:ascii="PT Astra Serif" w:hAnsi="PT Astra Serif"/>
                <w:sz w:val="28"/>
                <w:szCs w:val="22"/>
              </w:rPr>
            </w:pPr>
            <w:r w:rsidRPr="000400D6">
              <w:rPr>
                <w:rFonts w:ascii="PT Astra Serif" w:hAnsi="PT Astra Serif"/>
                <w:sz w:val="28"/>
                <w:szCs w:val="22"/>
              </w:rPr>
              <w:t>213862200236886220100101550012620244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г.Югорска.</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10">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заместитель начальника отдела информационных технологий Дергилев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города Югорска.</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D1206A">
              <w:rPr>
                <w:rFonts w:ascii="PT Astra Serif" w:hAnsi="PT Astra Serif"/>
                <w:sz w:val="22"/>
                <w:szCs w:val="22"/>
                <w:u w:val="single"/>
              </w:rPr>
              <w:t>Голин</w:t>
            </w:r>
            <w:proofErr w:type="spellEnd"/>
            <w:r w:rsidRPr="00D1206A">
              <w:rPr>
                <w:rFonts w:ascii="PT Astra Serif" w:hAnsi="PT Astra Serif"/>
                <w:sz w:val="22"/>
                <w:szCs w:val="22"/>
                <w:u w:val="single"/>
              </w:rPr>
              <w:t xml:space="preserve">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Ответственный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A72B41">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r w:rsidR="00EF10AA" w:rsidRPr="00EF10AA">
              <w:rPr>
                <w:rFonts w:ascii="PT Astra Serif" w:hAnsi="PT Astra Serif"/>
                <w:color w:val="000099"/>
                <w:sz w:val="22"/>
                <w:szCs w:val="22"/>
              </w:rPr>
              <w:t>запасных частей для средств вычислительной техники</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Администрация города Югорска,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D20700">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A83CDB" w:rsidRPr="00A83CDB">
              <w:rPr>
                <w:rFonts w:ascii="PT Astra Serif" w:hAnsi="PT Astra Serif"/>
                <w:color w:val="000099"/>
                <w:sz w:val="22"/>
                <w:szCs w:val="22"/>
              </w:rPr>
              <w:t>01</w:t>
            </w:r>
            <w:r w:rsidRPr="00F31D8E">
              <w:rPr>
                <w:rFonts w:ascii="PT Astra Serif" w:hAnsi="PT Astra Serif"/>
                <w:color w:val="000099"/>
                <w:sz w:val="22"/>
                <w:szCs w:val="22"/>
              </w:rPr>
              <w:t>.</w:t>
            </w:r>
            <w:r w:rsidR="00D20700">
              <w:rPr>
                <w:rFonts w:ascii="PT Astra Serif" w:hAnsi="PT Astra Serif"/>
                <w:color w:val="000099"/>
                <w:sz w:val="22"/>
                <w:szCs w:val="22"/>
              </w:rPr>
              <w:t>1</w:t>
            </w:r>
            <w:r w:rsidR="00A83CDB" w:rsidRPr="00A83CDB">
              <w:rPr>
                <w:rFonts w:ascii="PT Astra Serif" w:hAnsi="PT Astra Serif"/>
                <w:color w:val="000099"/>
                <w:sz w:val="22"/>
                <w:szCs w:val="22"/>
              </w:rPr>
              <w:t>0</w:t>
            </w:r>
            <w:r w:rsidRPr="00F31D8E">
              <w:rPr>
                <w:rFonts w:ascii="PT Astra Serif" w:hAnsi="PT Astra Serif"/>
                <w:color w:val="000099"/>
                <w:sz w:val="22"/>
                <w:szCs w:val="22"/>
              </w:rPr>
              <w:t>.</w:t>
            </w:r>
            <w:r w:rsidR="00A83CDB">
              <w:rPr>
                <w:rFonts w:ascii="PT Astra Serif" w:hAnsi="PT Astra Serif"/>
                <w:color w:val="000099"/>
                <w:sz w:val="22"/>
                <w:szCs w:val="22"/>
              </w:rPr>
              <w:t>2021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D20700" w:rsidP="0009061B">
            <w:pPr>
              <w:spacing w:after="0"/>
              <w:rPr>
                <w:rFonts w:ascii="PT Astra Serif" w:hAnsi="PT Astra Serif"/>
                <w:snapToGrid w:val="0"/>
                <w:color w:val="000099"/>
                <w:sz w:val="22"/>
                <w:szCs w:val="22"/>
              </w:rPr>
            </w:pPr>
            <w:r>
              <w:rPr>
                <w:rFonts w:ascii="PT Astra Serif" w:hAnsi="PT Astra Serif"/>
                <w:color w:val="000099"/>
                <w:sz w:val="22"/>
                <w:szCs w:val="22"/>
              </w:rPr>
              <w:t>1</w:t>
            </w:r>
            <w:r w:rsidR="00E43DC3">
              <w:rPr>
                <w:rFonts w:ascii="PT Astra Serif" w:hAnsi="PT Astra Serif"/>
                <w:color w:val="000099"/>
                <w:sz w:val="22"/>
                <w:szCs w:val="22"/>
              </w:rPr>
              <w:t>72</w:t>
            </w:r>
            <w:r w:rsidR="00D467F9">
              <w:rPr>
                <w:rFonts w:ascii="PT Astra Serif" w:hAnsi="PT Astra Serif"/>
                <w:color w:val="000099"/>
                <w:sz w:val="22"/>
                <w:szCs w:val="22"/>
              </w:rPr>
              <w:t xml:space="preserve"> </w:t>
            </w:r>
            <w:r>
              <w:rPr>
                <w:rFonts w:ascii="PT Astra Serif" w:hAnsi="PT Astra Serif"/>
                <w:color w:val="000099"/>
                <w:sz w:val="22"/>
                <w:szCs w:val="22"/>
              </w:rPr>
              <w:t>5</w:t>
            </w:r>
            <w:r w:rsidR="00D467F9">
              <w:rPr>
                <w:rFonts w:ascii="PT Astra Serif" w:hAnsi="PT Astra Serif"/>
                <w:color w:val="000099"/>
                <w:sz w:val="22"/>
                <w:szCs w:val="22"/>
              </w:rPr>
              <w:t>0</w:t>
            </w:r>
            <w:r w:rsidR="004347FD">
              <w:rPr>
                <w:rFonts w:ascii="PT Astra Serif" w:hAnsi="PT Astra Serif"/>
                <w:color w:val="000099"/>
                <w:sz w:val="22"/>
                <w:szCs w:val="22"/>
              </w:rPr>
              <w:t>0</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Pr>
                <w:rFonts w:ascii="PT Astra Serif" w:hAnsi="PT Astra Serif"/>
                <w:color w:val="000099"/>
                <w:sz w:val="22"/>
                <w:szCs w:val="22"/>
              </w:rPr>
              <w:t xml:space="preserve">сто </w:t>
            </w:r>
            <w:r w:rsidR="00E43DC3">
              <w:rPr>
                <w:rFonts w:ascii="PT Astra Serif" w:hAnsi="PT Astra Serif"/>
                <w:color w:val="000099"/>
                <w:sz w:val="22"/>
                <w:szCs w:val="22"/>
              </w:rPr>
              <w:t>семьдесят две</w:t>
            </w:r>
            <w:r w:rsidR="00EF10AA">
              <w:rPr>
                <w:rFonts w:ascii="PT Astra Serif" w:hAnsi="PT Astra Serif"/>
                <w:color w:val="000099"/>
                <w:sz w:val="22"/>
                <w:szCs w:val="22"/>
              </w:rPr>
              <w:t xml:space="preserve"> тысяч</w:t>
            </w:r>
            <w:r>
              <w:rPr>
                <w:rFonts w:ascii="PT Astra Serif" w:hAnsi="PT Astra Serif"/>
                <w:color w:val="000099"/>
                <w:sz w:val="22"/>
                <w:szCs w:val="22"/>
              </w:rPr>
              <w:t>и пятьсот</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sidR="00EF10AA">
              <w:rPr>
                <w:rFonts w:ascii="PT Astra Serif" w:hAnsi="PT Astra Serif"/>
                <w:color w:val="000099"/>
                <w:sz w:val="22"/>
                <w:szCs w:val="22"/>
              </w:rPr>
              <w:t>ей</w:t>
            </w:r>
            <w:r w:rsidR="00572DD4" w:rsidRPr="004A3DDE">
              <w:rPr>
                <w:rFonts w:ascii="PT Astra Serif" w:hAnsi="PT Astra Serif"/>
                <w:color w:val="000099"/>
                <w:sz w:val="22"/>
                <w:szCs w:val="22"/>
              </w:rPr>
              <w:t xml:space="preserve"> 00 копеек.</w:t>
            </w:r>
          </w:p>
          <w:p w:rsidR="00B4204F" w:rsidRDefault="004A3DDE" w:rsidP="0009061B">
            <w:pPr>
              <w:spacing w:after="0"/>
              <w:rPr>
                <w:rFonts w:ascii="PT Astra Serif" w:hAnsi="PT Astra Serif"/>
                <w:snapToGrid w:val="0"/>
                <w:sz w:val="22"/>
                <w:szCs w:val="22"/>
              </w:rPr>
            </w:pPr>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23CAE" w:rsidRPr="00D221F2" w:rsidRDefault="00A23CAE" w:rsidP="0009061B">
            <w:pPr>
              <w:spacing w:after="0"/>
              <w:rPr>
                <w:rFonts w:ascii="PT Astra Serif" w:hAnsi="PT Astra Serif"/>
                <w:snapToGrid w:val="0"/>
                <w:sz w:val="22"/>
                <w:szCs w:val="22"/>
                <w:highlight w:val="yellow"/>
              </w:rPr>
            </w:pPr>
            <w:r w:rsidRPr="00A23CAE">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E165D7" w:rsidP="00EF10AA">
            <w:pPr>
              <w:spacing w:after="0"/>
              <w:rPr>
                <w:rFonts w:ascii="PT Astra Serif" w:hAnsi="PT Astra Serif"/>
                <w:i/>
                <w:sz w:val="22"/>
                <w:szCs w:val="22"/>
              </w:rPr>
            </w:pPr>
            <w:r>
              <w:rPr>
                <w:rFonts w:ascii="PT Astra Serif" w:hAnsi="PT Astra Serif"/>
                <w:sz w:val="22"/>
                <w:szCs w:val="22"/>
              </w:rPr>
              <w:t>Б</w:t>
            </w:r>
            <w:r w:rsidR="009C7199" w:rsidRPr="009C7199">
              <w:rPr>
                <w:rFonts w:ascii="PT Astra Serif" w:hAnsi="PT Astra Serif"/>
                <w:sz w:val="22"/>
                <w:szCs w:val="22"/>
              </w:rPr>
              <w:t xml:space="preserve">юджет города Югорска на </w:t>
            </w:r>
            <w:r w:rsidR="00A83CDB">
              <w:rPr>
                <w:rFonts w:ascii="PT Astra Serif" w:hAnsi="PT Astra Serif"/>
                <w:sz w:val="22"/>
                <w:szCs w:val="22"/>
              </w:rPr>
              <w:t>2021</w:t>
            </w:r>
            <w:r w:rsidR="009C7199" w:rsidRPr="009C7199">
              <w:rPr>
                <w:rFonts w:ascii="PT Astra Serif" w:hAnsi="PT Astra Serif"/>
                <w:sz w:val="22"/>
                <w:szCs w:val="22"/>
              </w:rPr>
              <w:t xml:space="preserve"> год</w:t>
            </w:r>
            <w:r w:rsidR="00A83CDB">
              <w:rPr>
                <w:rFonts w:ascii="PT Astra Serif" w:hAnsi="PT Astra Serif"/>
                <w:sz w:val="22"/>
                <w:szCs w:val="22"/>
              </w:rPr>
              <w:t xml:space="preserve"> </w:t>
            </w:r>
            <w:r w:rsidR="00A83CDB" w:rsidRPr="00A83CDB">
              <w:rPr>
                <w:rFonts w:ascii="PT Astra Serif" w:hAnsi="PT Astra Serif"/>
                <w:sz w:val="22"/>
                <w:szCs w:val="22"/>
              </w:rPr>
              <w:t>(Муниципальная программа города Югорска «Развитие информационного общества»)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Порядок применения </w:t>
            </w:r>
            <w:r w:rsidRPr="00D1206A">
              <w:rPr>
                <w:rFonts w:ascii="PT Astra Serif" w:hAnsi="PT Astra Serif"/>
                <w:sz w:val="22"/>
                <w:szCs w:val="22"/>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lastRenderedPageBreak/>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7D44B3">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w:t>
            </w:r>
            <w:r w:rsidRPr="005B4C7F">
              <w:rPr>
                <w:rFonts w:ascii="PT Astra Serif" w:hAnsi="PT Astra Serif"/>
                <w:color w:val="00000A"/>
                <w:sz w:val="22"/>
                <w:szCs w:val="22"/>
              </w:rPr>
              <w:lastRenderedPageBreak/>
              <w:t>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r w:rsidRPr="005B4C7F">
              <w:rPr>
                <w:rFonts w:ascii="PT Astra Serif" w:hAnsi="PT Astra Serif"/>
                <w:color w:val="00000A"/>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w:t>
            </w:r>
            <w:r w:rsidRPr="005B4C7F">
              <w:rPr>
                <w:rFonts w:ascii="PT Astra Serif" w:hAnsi="PT Astra Serif"/>
                <w:color w:val="00000A"/>
                <w:sz w:val="22"/>
                <w:szCs w:val="22"/>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w:t>
            </w:r>
            <w:r w:rsidR="001657E7" w:rsidRPr="001657E7">
              <w:rPr>
                <w:rFonts w:ascii="PT Astra Serif" w:hAnsi="PT Astra Serif" w:cs="Times New Roman"/>
                <w:b w:val="0"/>
                <w:sz w:val="22"/>
                <w:szCs w:val="22"/>
              </w:rPr>
              <w:t>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r w:rsidR="00E57BD8" w:rsidRPr="00D1206A">
              <w:rPr>
                <w:rFonts w:ascii="PT Astra Serif" w:hAnsi="PT Astra Serif" w:cs="Times New Roman"/>
                <w:b w:val="0"/>
                <w:sz w:val="22"/>
                <w:szCs w:val="22"/>
              </w:rPr>
              <w:t>.</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«_</w:t>
            </w:r>
            <w:r w:rsidR="00C53208">
              <w:rPr>
                <w:rFonts w:ascii="PT Astra Serif" w:hAnsi="PT Astra Serif"/>
                <w:sz w:val="22"/>
                <w:szCs w:val="22"/>
              </w:rPr>
              <w:t>31</w:t>
            </w:r>
            <w:r w:rsidRPr="00BF290C">
              <w:rPr>
                <w:rFonts w:ascii="PT Astra Serif" w:hAnsi="PT Astra Serif"/>
                <w:sz w:val="22"/>
                <w:szCs w:val="22"/>
              </w:rPr>
              <w:t>__» _</w:t>
            </w:r>
            <w:r w:rsidR="00C53208">
              <w:rPr>
                <w:rFonts w:ascii="PT Astra Serif" w:hAnsi="PT Astra Serif"/>
                <w:sz w:val="22"/>
                <w:szCs w:val="22"/>
              </w:rPr>
              <w:t>июля</w:t>
            </w:r>
            <w:r w:rsidRPr="00BF290C">
              <w:rPr>
                <w:rFonts w:ascii="PT Astra Serif" w:hAnsi="PT Astra Serif"/>
                <w:sz w:val="22"/>
                <w:szCs w:val="22"/>
              </w:rPr>
              <w:t xml:space="preserve">________ </w:t>
            </w:r>
            <w:r w:rsidR="00A83CDB">
              <w:rPr>
                <w:rFonts w:ascii="PT Astra Serif" w:hAnsi="PT Astra Serif"/>
                <w:sz w:val="22"/>
                <w:szCs w:val="22"/>
              </w:rPr>
              <w:t>2021</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53208">
              <w:rPr>
                <w:rFonts w:ascii="PT Astra Serif" w:hAnsi="PT Astra Serif"/>
                <w:sz w:val="22"/>
                <w:szCs w:val="22"/>
              </w:rPr>
              <w:t>10</w:t>
            </w:r>
            <w:r w:rsidRPr="00E16B12">
              <w:rPr>
                <w:rFonts w:ascii="PT Astra Serif" w:hAnsi="PT Astra Serif"/>
                <w:sz w:val="22"/>
                <w:szCs w:val="22"/>
              </w:rPr>
              <w:t>__ часов _</w:t>
            </w:r>
            <w:r w:rsidR="00C53208">
              <w:rPr>
                <w:rFonts w:ascii="PT Astra Serif" w:hAnsi="PT Astra Serif"/>
                <w:sz w:val="22"/>
                <w:szCs w:val="22"/>
              </w:rPr>
              <w:t>00</w:t>
            </w:r>
            <w:r w:rsidRPr="00E16B12">
              <w:rPr>
                <w:rFonts w:ascii="PT Astra Serif" w:hAnsi="PT Astra Serif"/>
                <w:sz w:val="22"/>
                <w:szCs w:val="22"/>
              </w:rPr>
              <w:t>_ минут «_</w:t>
            </w:r>
            <w:r w:rsidR="00C53208">
              <w:rPr>
                <w:rFonts w:ascii="PT Astra Serif" w:hAnsi="PT Astra Serif"/>
                <w:sz w:val="22"/>
                <w:szCs w:val="22"/>
              </w:rPr>
              <w:t>02</w:t>
            </w:r>
            <w:r w:rsidRPr="00E16B12">
              <w:rPr>
                <w:rFonts w:ascii="PT Astra Serif" w:hAnsi="PT Astra Serif"/>
                <w:sz w:val="22"/>
                <w:szCs w:val="22"/>
              </w:rPr>
              <w:t xml:space="preserve">_» </w:t>
            </w:r>
            <w:r w:rsidR="00C53208">
              <w:rPr>
                <w:rFonts w:ascii="PT Astra Serif" w:hAnsi="PT Astra Serif"/>
                <w:sz w:val="22"/>
                <w:szCs w:val="22"/>
              </w:rPr>
              <w:t>августа</w:t>
            </w:r>
            <w:r w:rsidRPr="00E16B12">
              <w:rPr>
                <w:rFonts w:ascii="PT Astra Serif" w:hAnsi="PT Astra Serif"/>
                <w:sz w:val="22"/>
                <w:szCs w:val="22"/>
              </w:rPr>
              <w:t xml:space="preserve">_____________ </w:t>
            </w:r>
            <w:r w:rsidR="00A83CDB">
              <w:rPr>
                <w:rFonts w:ascii="PT Astra Serif" w:hAnsi="PT Astra Serif"/>
                <w:sz w:val="22"/>
                <w:szCs w:val="22"/>
              </w:rPr>
              <w:t>2021</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окончания срока рассмотрения первых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C53208" w:rsidP="00D221F2">
            <w:pPr>
              <w:rPr>
                <w:rFonts w:ascii="PT Astra Serif" w:hAnsi="PT Astra Serif"/>
                <w:sz w:val="22"/>
                <w:szCs w:val="22"/>
              </w:rPr>
            </w:pPr>
            <w:r>
              <w:rPr>
                <w:rFonts w:ascii="PT Astra Serif" w:hAnsi="PT Astra Serif"/>
                <w:sz w:val="22"/>
                <w:szCs w:val="22"/>
              </w:rPr>
              <w:t>03</w:t>
            </w:r>
            <w:r w:rsidR="005A65EE" w:rsidRPr="00D1206A">
              <w:rPr>
                <w:rFonts w:ascii="PT Astra Serif" w:hAnsi="PT Astra Serif"/>
                <w:sz w:val="22"/>
                <w:szCs w:val="22"/>
              </w:rPr>
              <w:t xml:space="preserve"> _</w:t>
            </w:r>
            <w:r>
              <w:rPr>
                <w:rFonts w:ascii="PT Astra Serif" w:hAnsi="PT Astra Serif"/>
                <w:sz w:val="22"/>
                <w:szCs w:val="22"/>
              </w:rPr>
              <w:t>августа</w:t>
            </w:r>
            <w:r w:rsidR="005A65EE" w:rsidRPr="00D1206A">
              <w:rPr>
                <w:rFonts w:ascii="PT Astra Serif" w:hAnsi="PT Astra Serif"/>
                <w:sz w:val="22"/>
                <w:szCs w:val="22"/>
              </w:rPr>
              <w:t xml:space="preserve">________ </w:t>
            </w:r>
            <w:r w:rsidR="00A83CDB">
              <w:rPr>
                <w:rFonts w:ascii="PT Astra Serif" w:hAnsi="PT Astra Serif"/>
                <w:sz w:val="22"/>
                <w:szCs w:val="22"/>
              </w:rPr>
              <w:t>2021</w:t>
            </w:r>
            <w:r w:rsidR="005A65EE"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D221F2">
            <w:pPr>
              <w:spacing w:after="0"/>
              <w:rPr>
                <w:rFonts w:ascii="PT Astra Serif" w:hAnsi="PT Astra Serif"/>
                <w:sz w:val="22"/>
                <w:szCs w:val="22"/>
              </w:rPr>
            </w:pPr>
            <w:r w:rsidRPr="00D1206A">
              <w:rPr>
                <w:rFonts w:ascii="PT Astra Serif" w:hAnsi="PT Astra Serif"/>
                <w:sz w:val="22"/>
                <w:szCs w:val="22"/>
              </w:rPr>
              <w:t xml:space="preserve"> «_</w:t>
            </w:r>
            <w:r w:rsidR="00C53208">
              <w:rPr>
                <w:rFonts w:ascii="PT Astra Serif" w:hAnsi="PT Astra Serif"/>
                <w:sz w:val="22"/>
                <w:szCs w:val="22"/>
              </w:rPr>
              <w:t>04</w:t>
            </w:r>
            <w:r w:rsidRPr="00D1206A">
              <w:rPr>
                <w:rFonts w:ascii="PT Astra Serif" w:hAnsi="PT Astra Serif"/>
                <w:sz w:val="22"/>
                <w:szCs w:val="22"/>
              </w:rPr>
              <w:t>__» ___</w:t>
            </w:r>
            <w:r w:rsidR="00C53208">
              <w:rPr>
                <w:rFonts w:ascii="PT Astra Serif" w:hAnsi="PT Astra Serif"/>
                <w:sz w:val="22"/>
                <w:szCs w:val="22"/>
              </w:rPr>
              <w:t>августа</w:t>
            </w:r>
            <w:bookmarkStart w:id="14" w:name="_GoBack"/>
            <w:bookmarkEnd w:id="14"/>
            <w:r w:rsidRPr="00D1206A">
              <w:rPr>
                <w:rFonts w:ascii="PT Astra Serif" w:hAnsi="PT Astra Serif"/>
                <w:sz w:val="22"/>
                <w:szCs w:val="22"/>
              </w:rPr>
              <w:t xml:space="preserve">______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Вторая часть заявки на участие в электронном аукционе должна </w:t>
            </w:r>
            <w:r w:rsidRPr="001961CC">
              <w:rPr>
                <w:rFonts w:ascii="PT Astra Serif" w:hAnsi="PT Astra Serif"/>
                <w:color w:val="auto"/>
                <w:sz w:val="22"/>
                <w:szCs w:val="22"/>
              </w:rPr>
              <w:lastRenderedPageBreak/>
              <w:t>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94306">
              <w:rPr>
                <w:rFonts w:ascii="PT Astra Serif" w:hAnsi="PT Astra Serif"/>
                <w:color w:val="000099"/>
                <w:sz w:val="22"/>
                <w:szCs w:val="22"/>
              </w:rPr>
              <w:t>идентификационный номер налогоплательщика (при наличии), членов</w:t>
            </w:r>
            <w:r w:rsidRPr="001961CC">
              <w:rPr>
                <w:rFonts w:ascii="PT Astra Serif" w:hAnsi="PT Astra Serif"/>
                <w:color w:val="auto"/>
                <w:sz w:val="22"/>
                <w:szCs w:val="22"/>
              </w:rPr>
              <w:t xml:space="preserve"> коллегиального исполнительного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00294306">
              <w:rPr>
                <w:rFonts w:ascii="PT Astra Serif" w:hAnsi="PT Astra Serif"/>
                <w:sz w:val="22"/>
                <w:szCs w:val="22"/>
              </w:rPr>
              <w:t xml:space="preserve"> </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1961CC">
              <w:rPr>
                <w:rFonts w:ascii="PT Astra Serif" w:hAnsi="PT Astra Serif"/>
                <w:color w:val="auto"/>
                <w:sz w:val="22"/>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1961CC">
              <w:rPr>
                <w:rFonts w:ascii="PT Astra Serif" w:hAnsi="PT Astra Serif"/>
                <w:color w:val="auto"/>
                <w:sz w:val="22"/>
                <w:szCs w:val="22"/>
              </w:rPr>
              <w:lastRenderedPageBreak/>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EE0BAF" w:rsidRDefault="003D7A83" w:rsidP="00764B26">
            <w:pPr>
              <w:pStyle w:val="13"/>
              <w:spacing w:after="0" w:line="240" w:lineRule="auto"/>
              <w:ind w:left="33" w:firstLine="340"/>
              <w:jc w:val="both"/>
              <w:rPr>
                <w:rFonts w:ascii="PT Astra Serif" w:hAnsi="PT Astra Serif"/>
                <w:color w:val="000099"/>
                <w:sz w:val="22"/>
                <w:szCs w:val="22"/>
              </w:rPr>
            </w:pPr>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00764B26" w:rsidRPr="00764B26">
              <w:rPr>
                <w:rFonts w:ascii="PT Astra Serif" w:hAnsi="PT Astra Serif"/>
                <w:color w:val="000099"/>
                <w:sz w:val="22"/>
                <w:szCs w:val="22"/>
              </w:rPr>
              <w:t xml:space="preserve"> </w:t>
            </w:r>
            <w:r w:rsidR="005F6F21" w:rsidRPr="001961CC">
              <w:rPr>
                <w:rFonts w:ascii="PT Astra Serif" w:hAnsi="PT Astra Serif"/>
                <w:b/>
                <w:color w:val="auto"/>
                <w:sz w:val="22"/>
                <w:szCs w:val="22"/>
                <w:u w:val="single"/>
              </w:rPr>
              <w:t>не требуется;</w:t>
            </w:r>
          </w:p>
          <w:p w:rsidR="003D7A83" w:rsidRPr="001961CC" w:rsidRDefault="003D7A83" w:rsidP="007438BB">
            <w:pPr>
              <w:pStyle w:val="13"/>
              <w:spacing w:after="0" w:line="240" w:lineRule="auto"/>
              <w:ind w:left="34" w:firstLine="340"/>
              <w:jc w:val="both"/>
              <w:rPr>
                <w:rFonts w:ascii="PT Astra Serif" w:hAnsi="PT Astra Serif"/>
                <w:color w:val="auto"/>
                <w:sz w:val="22"/>
                <w:szCs w:val="22"/>
              </w:rPr>
            </w:pPr>
            <w:r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Pr="001961CC">
              <w:rPr>
                <w:rFonts w:ascii="PT Astra Serif" w:hAnsi="PT Astra Serif"/>
                <w:b/>
                <w:color w:val="auto"/>
                <w:sz w:val="22"/>
                <w:szCs w:val="22"/>
                <w:u w:val="single"/>
              </w:rPr>
              <w:t>ребуется.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r w:rsidRPr="00BF290C">
              <w:rPr>
                <w:rFonts w:ascii="PT Astra Serif" w:hAnsi="PT Astra Serif"/>
                <w:sz w:val="22"/>
                <w:szCs w:val="22"/>
                <w:lang w:val="en-US"/>
              </w:rPr>
              <w:t>c</w:t>
            </w:r>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p>
          <w:p w:rsidR="003D7A83" w:rsidRPr="00BF290C" w:rsidRDefault="003D7A83" w:rsidP="003D7A83">
            <w:pPr>
              <w:pStyle w:val="13"/>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В случае, если в ГОСТе, ТУ, паспорте или других технических </w:t>
            </w:r>
            <w:r w:rsidRPr="00BF290C">
              <w:rPr>
                <w:rFonts w:ascii="PT Astra Serif" w:eastAsia="Calibri" w:hAnsi="PT Astra Serif"/>
                <w:sz w:val="22"/>
                <w:szCs w:val="22"/>
                <w:lang w:eastAsia="x-none"/>
              </w:rPr>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указанного;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до…» - участником предоставляется одно конкретное значение в рамках значений;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 (например - погрешность) - участником предоставляется конкретное цифровое значение с указанием знака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 - участником предоставляется конкретное цифровое значение.</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Если показатель указан с использованием нескольких значений, </w:t>
            </w:r>
            <w:r w:rsidRPr="00BF290C">
              <w:rPr>
                <w:rFonts w:ascii="PT Astra Serif" w:eastAsia="Calibri" w:hAnsi="PT Astra Serif"/>
                <w:sz w:val="22"/>
                <w:szCs w:val="22"/>
                <w:lang w:eastAsia="x-none"/>
              </w:rPr>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p>
          <w:p w:rsidR="003D7A83" w:rsidRPr="00BF290C" w:rsidRDefault="003D7A83" w:rsidP="003D7A83">
            <w:pPr>
              <w:pStyle w:val="13"/>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3D7A83" w:rsidRPr="00BF290C" w:rsidRDefault="003D7A83" w:rsidP="003D7A83">
            <w:pPr>
              <w:pStyle w:val="13"/>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3D7A83" w:rsidRPr="00BF290C" w:rsidRDefault="003D7A83" w:rsidP="003D7A83">
            <w:pPr>
              <w:autoSpaceDE w:val="0"/>
              <w:autoSpaceDN w:val="0"/>
              <w:ind w:firstLine="340"/>
              <w:rPr>
                <w:rFonts w:ascii="PT Astra Serif" w:hAnsi="PT Astra Serif"/>
                <w:sz w:val="22"/>
              </w:rPr>
            </w:pPr>
            <w:r w:rsidRPr="00BF290C">
              <w:rPr>
                <w:rFonts w:ascii="PT Astra Serif" w:hAnsi="PT Astra Serif"/>
                <w:sz w:val="22"/>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3D7A83" w:rsidRPr="00BF290C" w:rsidRDefault="003D7A83" w:rsidP="003D7A83">
            <w:pPr>
              <w:autoSpaceDE w:val="0"/>
              <w:autoSpaceDN w:val="0"/>
              <w:ind w:firstLine="340"/>
              <w:rPr>
                <w:rFonts w:ascii="PT Astra Serif" w:hAnsi="PT Astra Serif"/>
                <w:sz w:val="22"/>
                <w:szCs w:val="22"/>
              </w:rPr>
            </w:pPr>
            <w:r w:rsidRPr="00BF290C">
              <w:rPr>
                <w:rFonts w:ascii="PT Astra Serif" w:hAnsi="PT Astra Serif"/>
                <w:sz w:val="22"/>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xml:space="preserve">, когда характеристика товара указана в колонке «Значения показателей, которые не могут изменяться (неизменяемое)» либо </w:t>
            </w:r>
            <w:r w:rsidRPr="00BF290C">
              <w:rPr>
                <w:rFonts w:ascii="PT Astra Serif" w:eastAsia="Calibri" w:hAnsi="PT Astra Serif"/>
                <w:color w:val="auto"/>
                <w:sz w:val="22"/>
                <w:szCs w:val="22"/>
                <w:lang w:eastAsia="x-none"/>
              </w:rPr>
              <w:lastRenderedPageBreak/>
              <w:t>предложение с описанием характеристик товара сопровождается термином «значение (</w:t>
            </w:r>
            <w:proofErr w:type="spellStart"/>
            <w:r w:rsidRPr="00BF290C">
              <w:rPr>
                <w:rFonts w:ascii="PT Astra Serif" w:eastAsia="Calibri" w:hAnsi="PT Astra Serif"/>
                <w:color w:val="auto"/>
                <w:sz w:val="22"/>
                <w:szCs w:val="22"/>
                <w:lang w:eastAsia="x-none"/>
              </w:rPr>
              <w:t>ия</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xml:space="preserve">)». </w:t>
            </w:r>
          </w:p>
          <w:p w:rsidR="003D7A83"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3D7A83" w:rsidRPr="00004E37"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21" w:name="_Ref166566297"/>
            <w:bookmarkEnd w:id="20"/>
            <w:bookmarkEnd w:id="21"/>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E43DC3">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D20700">
              <w:rPr>
                <w:rFonts w:ascii="PT Astra Serif" w:hAnsi="PT Astra Serif"/>
                <w:color w:val="000099"/>
                <w:sz w:val="22"/>
                <w:szCs w:val="22"/>
              </w:rPr>
              <w:t xml:space="preserve">1 </w:t>
            </w:r>
            <w:r w:rsidR="00E43DC3">
              <w:rPr>
                <w:rFonts w:ascii="PT Astra Serif" w:hAnsi="PT Astra Serif"/>
                <w:color w:val="000099"/>
                <w:sz w:val="22"/>
                <w:szCs w:val="22"/>
              </w:rPr>
              <w:t>72</w:t>
            </w:r>
            <w:r w:rsidR="00D20700">
              <w:rPr>
                <w:rFonts w:ascii="PT Astra Serif" w:hAnsi="PT Astra Serif"/>
                <w:color w:val="000099"/>
                <w:sz w:val="22"/>
                <w:szCs w:val="22"/>
              </w:rPr>
              <w:t>5</w:t>
            </w:r>
            <w:r w:rsidR="00D467F9" w:rsidRPr="00D467F9">
              <w:rPr>
                <w:rFonts w:ascii="PT Astra Serif" w:hAnsi="PT Astra Serif"/>
                <w:color w:val="000099"/>
                <w:sz w:val="22"/>
                <w:szCs w:val="22"/>
              </w:rPr>
              <w:t xml:space="preserve"> (</w:t>
            </w:r>
            <w:r w:rsidR="00D20700">
              <w:rPr>
                <w:rFonts w:ascii="PT Astra Serif" w:hAnsi="PT Astra Serif"/>
                <w:color w:val="000099"/>
                <w:sz w:val="22"/>
                <w:szCs w:val="22"/>
              </w:rPr>
              <w:t xml:space="preserve">одна тысяча </w:t>
            </w:r>
            <w:r w:rsidR="00E43DC3">
              <w:rPr>
                <w:rFonts w:ascii="PT Astra Serif" w:hAnsi="PT Astra Serif"/>
                <w:color w:val="000099"/>
                <w:sz w:val="22"/>
                <w:szCs w:val="22"/>
              </w:rPr>
              <w:t>семьсот двадцать</w:t>
            </w:r>
            <w:r w:rsidR="00D20700">
              <w:rPr>
                <w:rFonts w:ascii="PT Astra Serif" w:hAnsi="PT Astra Serif"/>
                <w:color w:val="000099"/>
                <w:sz w:val="22"/>
                <w:szCs w:val="22"/>
              </w:rPr>
              <w:t xml:space="preserve"> пять</w:t>
            </w:r>
            <w:r w:rsidR="00D467F9" w:rsidRPr="00D467F9">
              <w:rPr>
                <w:rFonts w:ascii="PT Astra Serif" w:hAnsi="PT Astra Serif"/>
                <w:color w:val="000099"/>
                <w:sz w:val="22"/>
                <w:szCs w:val="22"/>
              </w:rPr>
              <w:t>) рублей 00 копеек</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22" w:name="_Ref166315159"/>
            <w:bookmarkEnd w:id="2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t>В течение пяти дней с даты размещения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r w:rsidRPr="00D1206A">
              <w:rPr>
                <w:rFonts w:ascii="PT Astra Serif" w:hAnsi="PT Astra Serif"/>
                <w:sz w:val="22"/>
                <w:szCs w:val="22"/>
              </w:rPr>
              <w:t>уклонившимися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ED4A3E">
              <w:rPr>
                <w:rFonts w:ascii="PT Astra Serif" w:hAnsi="PT Astra Serif"/>
                <w:sz w:val="22"/>
                <w:szCs w:val="22"/>
              </w:rPr>
              <w:lastRenderedPageBreak/>
              <w:t>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7" w:name="_Ref166350695"/>
            <w:bookmarkEnd w:id="27"/>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Обеспечение исполнения контракта должно быть предоставлено 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w:t>
            </w:r>
            <w:r w:rsidR="00A72B41" w:rsidRPr="00A72B41">
              <w:rPr>
                <w:rFonts w:ascii="PT Astra Serif" w:hAnsi="PT Astra Serif"/>
                <w:color w:val="auto"/>
                <w:sz w:val="22"/>
              </w:rPr>
              <w:t xml:space="preserve">об обеспечении гарантийных обязательств </w:t>
            </w:r>
            <w:r w:rsidRPr="005B1363">
              <w:rPr>
                <w:rFonts w:ascii="PT Astra Serif" w:hAnsi="PT Astra Serif"/>
                <w:color w:val="auto"/>
                <w:sz w:val="22"/>
              </w:rPr>
              <w:t>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r w:rsidRPr="005B1363">
              <w:rPr>
                <w:rFonts w:ascii="PT Astra Serif" w:hAnsi="PT Astra Serif"/>
                <w:bCs/>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w:t>
            </w:r>
            <w:r w:rsidR="005337B9" w:rsidRPr="005337B9">
              <w:rPr>
                <w:rFonts w:ascii="PT Astra Serif" w:hAnsi="PT Astra Serif"/>
                <w:bCs/>
                <w:sz w:val="22"/>
                <w:szCs w:val="22"/>
              </w:rPr>
              <w:t xml:space="preserve">об обеспечении гарантийных </w:t>
            </w:r>
            <w:r w:rsidR="005337B9" w:rsidRPr="005337B9">
              <w:rPr>
                <w:rFonts w:ascii="PT Astra Serif" w:hAnsi="PT Astra Serif"/>
                <w:bCs/>
                <w:sz w:val="22"/>
                <w:szCs w:val="22"/>
              </w:rPr>
              <w:lastRenderedPageBreak/>
              <w:t xml:space="preserve">обязательств </w:t>
            </w:r>
            <w:r w:rsidRPr="005B1363">
              <w:rPr>
                <w:rFonts w:ascii="PT Astra Serif" w:hAnsi="PT Astra Serif"/>
                <w:bCs/>
                <w:sz w:val="22"/>
                <w:szCs w:val="22"/>
              </w:rPr>
              <w:t>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337B9" w:rsidRDefault="005337B9" w:rsidP="003D7A83">
            <w:pPr>
              <w:pStyle w:val="30"/>
              <w:spacing w:before="0" w:after="0"/>
              <w:ind w:firstLine="340"/>
              <w:rPr>
                <w:rFonts w:ascii="PT Astra Serif" w:hAnsi="PT Astra Serif" w:cs="Times New Roman"/>
                <w:b w:val="0"/>
                <w:sz w:val="22"/>
                <w:szCs w:val="22"/>
              </w:rPr>
            </w:pPr>
            <w:r w:rsidRPr="005337B9">
              <w:rPr>
                <w:rFonts w:ascii="PT Astra Serif" w:hAnsi="PT Astra Serif" w:cs="Times New Roman"/>
                <w:b w:val="0"/>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1">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 xml:space="preserve">Банковская гарантия, информация о ней и документы, предусмотренные частью 9 статьи 45 Закона о контрактной системе, </w:t>
            </w:r>
            <w:r w:rsidRPr="009605E1">
              <w:rPr>
                <w:rFonts w:ascii="PT Astra Serif" w:hAnsi="PT Astra Serif"/>
                <w:sz w:val="22"/>
                <w:szCs w:val="22"/>
              </w:rPr>
              <w:lastRenderedPageBreak/>
              <w:t>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8" w:name="_Ref166350767"/>
            <w:bookmarkStart w:id="29"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30" w:name="p2868"/>
            <w:bookmarkEnd w:id="29"/>
            <w:bookmarkEnd w:id="30"/>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9605E1">
              <w:rPr>
                <w:rFonts w:ascii="PT Astra Serif" w:hAnsi="PT Astra Serif"/>
                <w:color w:val="auto"/>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E43DC3" w:rsidRPr="00E43DC3" w:rsidRDefault="00E43DC3" w:rsidP="00E43DC3">
            <w:pPr>
              <w:widowControl w:val="0"/>
              <w:tabs>
                <w:tab w:val="left" w:pos="709"/>
              </w:tabs>
              <w:suppressAutoHyphens/>
              <w:spacing w:after="0"/>
              <w:rPr>
                <w:rFonts w:ascii="PT Astra Serif" w:hAnsi="PT Astra Serif"/>
                <w:color w:val="00000A"/>
                <w:sz w:val="22"/>
                <w:szCs w:val="22"/>
              </w:rPr>
            </w:pPr>
            <w:r w:rsidRPr="00E43DC3">
              <w:rPr>
                <w:rFonts w:ascii="PT Astra Serif" w:hAnsi="PT Astra Serif"/>
                <w:color w:val="00000A"/>
                <w:sz w:val="22"/>
                <w:szCs w:val="22"/>
              </w:rPr>
              <w:t>Получатель: Депфин Югорска (Администрация города Югорска, 05873030170), ИНН 8622002368, КПП 862201001.</w:t>
            </w:r>
          </w:p>
          <w:p w:rsidR="004C0D40" w:rsidRDefault="00E43DC3" w:rsidP="00E43DC3">
            <w:pPr>
              <w:widowControl w:val="0"/>
              <w:tabs>
                <w:tab w:val="left" w:pos="709"/>
              </w:tabs>
              <w:suppressAutoHyphens/>
              <w:spacing w:after="0"/>
              <w:rPr>
                <w:rFonts w:ascii="PT Astra Serif" w:hAnsi="PT Astra Serif"/>
                <w:color w:val="00000A"/>
                <w:sz w:val="22"/>
                <w:szCs w:val="22"/>
              </w:rPr>
            </w:pPr>
            <w:r w:rsidRPr="00E43DC3">
              <w:rPr>
                <w:rFonts w:ascii="PT Astra Serif" w:hAnsi="PT Astra Serif"/>
                <w:color w:val="00000A"/>
                <w:sz w:val="22"/>
                <w:szCs w:val="22"/>
              </w:rPr>
              <w:t>Банк: РКЦ Ханты-Мансийск г. Ханты-Мансийск//УФК по Ханты-Мансийскому автономному округу-Югре, БИК 007162163,</w:t>
            </w:r>
            <w:r>
              <w:rPr>
                <w:rFonts w:ascii="PT Astra Serif" w:hAnsi="PT Astra Serif"/>
                <w:color w:val="00000A"/>
                <w:sz w:val="22"/>
                <w:szCs w:val="22"/>
              </w:rPr>
              <w:t xml:space="preserve"> </w:t>
            </w:r>
            <w:r w:rsidRPr="00E43DC3">
              <w:rPr>
                <w:rFonts w:ascii="PT Astra Serif" w:hAnsi="PT Astra Serif"/>
                <w:color w:val="00000A"/>
                <w:sz w:val="22"/>
                <w:szCs w:val="22"/>
              </w:rPr>
              <w:t>к/с 40102810245370000007, р/с получателя 03232643718870008700.</w:t>
            </w:r>
          </w:p>
          <w:p w:rsidR="005B13DA" w:rsidRPr="003D7A83" w:rsidRDefault="00B84E0D" w:rsidP="004C0D40">
            <w:pPr>
              <w:widowControl w:val="0"/>
              <w:tabs>
                <w:tab w:val="left" w:pos="709"/>
              </w:tabs>
              <w:suppressAutoHyphens/>
              <w:spacing w:after="0"/>
              <w:rPr>
                <w:rFonts w:ascii="PT Astra Serif" w:hAnsi="PT Astra Serif"/>
                <w:bCs/>
                <w:sz w:val="22"/>
                <w:szCs w:val="22"/>
              </w:rPr>
            </w:pPr>
            <w:r w:rsidRPr="003D7A83">
              <w:rPr>
                <w:rFonts w:ascii="PT Astra Serif" w:hAnsi="PT Astra Serif"/>
                <w:color w:val="000099"/>
                <w:sz w:val="22"/>
                <w:szCs w:val="22"/>
              </w:rPr>
              <w:t>Назначение платежа: «Обеспечение исполнения муниципального контракта</w:t>
            </w:r>
            <w:r w:rsidR="00087734">
              <w:rPr>
                <w:rFonts w:ascii="PT Astra Serif" w:hAnsi="PT Astra Serif"/>
                <w:color w:val="000099"/>
                <w:sz w:val="22"/>
                <w:szCs w:val="22"/>
              </w:rPr>
              <w:t xml:space="preserve"> по аукциону в электронной форме</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EF10AA">
              <w:rPr>
                <w:rFonts w:ascii="PT Astra Serif" w:hAnsi="PT Astra Serif"/>
                <w:color w:val="000099"/>
                <w:sz w:val="22"/>
                <w:szCs w:val="22"/>
              </w:rPr>
              <w:t xml:space="preserve">запасных частей для </w:t>
            </w:r>
            <w:r w:rsidR="00682952" w:rsidRPr="00682952">
              <w:rPr>
                <w:rFonts w:ascii="PT Astra Serif" w:hAnsi="PT Astra Serif"/>
                <w:color w:val="000099"/>
                <w:sz w:val="22"/>
                <w:szCs w:val="22"/>
              </w:rPr>
              <w:t>средств вычислительной техники</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E43DC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в соответствии с частью 4 статьи 33 Закона о 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D20700">
              <w:rPr>
                <w:rFonts w:ascii="PT Astra Serif" w:hAnsi="PT Astra Serif"/>
                <w:color w:val="000099"/>
                <w:sz w:val="22"/>
                <w:szCs w:val="22"/>
              </w:rPr>
              <w:t>1</w:t>
            </w:r>
            <w:r w:rsidR="00E43DC3">
              <w:rPr>
                <w:rFonts w:ascii="PT Astra Serif" w:hAnsi="PT Astra Serif"/>
                <w:color w:val="000099"/>
                <w:sz w:val="22"/>
                <w:szCs w:val="22"/>
              </w:rPr>
              <w:t>7</w:t>
            </w:r>
            <w:r w:rsidR="00DD4189">
              <w:rPr>
                <w:rFonts w:ascii="PT Astra Serif" w:hAnsi="PT Astra Serif"/>
                <w:color w:val="000099"/>
                <w:sz w:val="22"/>
                <w:szCs w:val="22"/>
              </w:rPr>
              <w:t xml:space="preserve"> </w:t>
            </w:r>
            <w:r w:rsidR="00E43DC3">
              <w:rPr>
                <w:rFonts w:ascii="PT Astra Serif" w:hAnsi="PT Astra Serif"/>
                <w:color w:val="000099"/>
                <w:sz w:val="22"/>
                <w:szCs w:val="22"/>
              </w:rPr>
              <w:t>2</w:t>
            </w:r>
            <w:r w:rsidR="00D20700">
              <w:rPr>
                <w:rFonts w:ascii="PT Astra Serif" w:hAnsi="PT Astra Serif"/>
                <w:color w:val="000099"/>
                <w:sz w:val="22"/>
                <w:szCs w:val="22"/>
              </w:rPr>
              <w:t>5</w:t>
            </w:r>
            <w:r w:rsidR="00D467F9">
              <w:rPr>
                <w:rFonts w:ascii="PT Astra Serif" w:hAnsi="PT Astra Serif"/>
                <w:color w:val="000099"/>
                <w:sz w:val="22"/>
                <w:szCs w:val="22"/>
              </w:rPr>
              <w:t>0</w:t>
            </w:r>
            <w:r w:rsidR="00EF10AA" w:rsidRPr="00EF10AA">
              <w:rPr>
                <w:rFonts w:ascii="PT Astra Serif" w:hAnsi="PT Astra Serif"/>
                <w:color w:val="000099"/>
                <w:sz w:val="22"/>
                <w:szCs w:val="22"/>
              </w:rPr>
              <w:t xml:space="preserve"> (</w:t>
            </w:r>
            <w:r w:rsidR="00E43DC3">
              <w:rPr>
                <w:rFonts w:ascii="PT Astra Serif" w:hAnsi="PT Astra Serif"/>
                <w:color w:val="000099"/>
                <w:sz w:val="22"/>
                <w:szCs w:val="22"/>
              </w:rPr>
              <w:t>семнадцать</w:t>
            </w:r>
            <w:r w:rsidR="00EF10AA" w:rsidRPr="00EF10AA">
              <w:rPr>
                <w:rFonts w:ascii="PT Astra Serif" w:hAnsi="PT Astra Serif"/>
                <w:color w:val="000099"/>
                <w:sz w:val="22"/>
                <w:szCs w:val="22"/>
              </w:rPr>
              <w:t xml:space="preserve"> тысяч </w:t>
            </w:r>
            <w:r w:rsidR="00E43DC3">
              <w:rPr>
                <w:rFonts w:ascii="PT Astra Serif" w:hAnsi="PT Astra Serif"/>
                <w:color w:val="000099"/>
                <w:sz w:val="22"/>
                <w:szCs w:val="22"/>
              </w:rPr>
              <w:t>двести</w:t>
            </w:r>
            <w:r w:rsidR="00D20700">
              <w:rPr>
                <w:rFonts w:ascii="PT Astra Serif" w:hAnsi="PT Astra Serif"/>
                <w:color w:val="000099"/>
                <w:sz w:val="22"/>
                <w:szCs w:val="22"/>
              </w:rPr>
              <w:t xml:space="preserve"> пятьдесят</w:t>
            </w:r>
            <w:r w:rsidR="00EF10AA" w:rsidRPr="00EF10AA">
              <w:rPr>
                <w:rFonts w:ascii="PT Astra Serif" w:hAnsi="PT Astra Serif"/>
                <w:color w:val="000099"/>
                <w:sz w:val="22"/>
                <w:szCs w:val="22"/>
              </w:rPr>
              <w:t>) рубл</w:t>
            </w:r>
            <w:r w:rsidR="00540F72">
              <w:rPr>
                <w:rFonts w:ascii="PT Astra Serif" w:hAnsi="PT Astra Serif"/>
                <w:color w:val="000099"/>
                <w:sz w:val="22"/>
                <w:szCs w:val="22"/>
              </w:rPr>
              <w:t>ей</w:t>
            </w:r>
            <w:r w:rsidR="00EF10AA" w:rsidRPr="00EF10AA">
              <w:rPr>
                <w:rFonts w:ascii="PT Astra Serif" w:hAnsi="PT Astra Serif"/>
                <w:color w:val="000099"/>
                <w:sz w:val="22"/>
                <w:szCs w:val="22"/>
              </w:rPr>
              <w:t xml:space="preserve"> </w:t>
            </w:r>
            <w:r w:rsidR="00087734">
              <w:rPr>
                <w:rFonts w:ascii="PT Astra Serif" w:hAnsi="PT Astra Serif"/>
                <w:color w:val="000099"/>
                <w:sz w:val="22"/>
                <w:szCs w:val="22"/>
              </w:rPr>
              <w:t>0</w:t>
            </w:r>
            <w:r w:rsidR="00EF10AA" w:rsidRPr="00EF10AA">
              <w:rPr>
                <w:rFonts w:ascii="PT Astra Serif" w:hAnsi="PT Astra Serif"/>
                <w:color w:val="000099"/>
                <w:sz w:val="22"/>
                <w:szCs w:val="22"/>
              </w:rPr>
              <w:t xml:space="preserve">0 копеек </w:t>
            </w:r>
            <w:r w:rsidR="00D174CC" w:rsidRPr="00EF10AA">
              <w:rPr>
                <w:rFonts w:ascii="PT Astra Serif" w:hAnsi="PT Astra Serif"/>
                <w:color w:val="auto"/>
                <w:sz w:val="22"/>
                <w:szCs w:val="22"/>
              </w:rPr>
              <w:t>(10% от начальной (максимальной) цены 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E43DC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w:t>
            </w:r>
            <w:r w:rsidRPr="008D37BD">
              <w:rPr>
                <w:rFonts w:ascii="PT Astra Serif" w:hAnsi="PT Astra Serif"/>
                <w:color w:val="auto"/>
                <w:sz w:val="22"/>
                <w:szCs w:val="22"/>
              </w:rPr>
              <w:lastRenderedPageBreak/>
              <w:t>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E43DC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E43DC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E43DC3" w:rsidRPr="00E43DC3" w:rsidRDefault="00E43DC3" w:rsidP="00E43DC3">
            <w:pPr>
              <w:pStyle w:val="13"/>
              <w:spacing w:after="0" w:line="240" w:lineRule="auto"/>
              <w:rPr>
                <w:rFonts w:ascii="PT Astra Serif" w:hAnsi="PT Astra Serif"/>
                <w:sz w:val="22"/>
                <w:szCs w:val="22"/>
              </w:rPr>
            </w:pPr>
            <w:r w:rsidRPr="00E43DC3">
              <w:rPr>
                <w:rFonts w:ascii="PT Astra Serif" w:hAnsi="PT Astra Serif"/>
                <w:sz w:val="22"/>
                <w:szCs w:val="22"/>
              </w:rPr>
              <w:t>Получатель: Депфин Югорска (Администрация города Югорска, 05873030170), ИНН 8622002368, КПП 862201001.</w:t>
            </w:r>
          </w:p>
          <w:p w:rsidR="00087734" w:rsidRDefault="00E43DC3" w:rsidP="00E43DC3">
            <w:pPr>
              <w:pStyle w:val="13"/>
              <w:spacing w:after="0" w:line="240" w:lineRule="auto"/>
              <w:jc w:val="both"/>
              <w:rPr>
                <w:rFonts w:ascii="PT Astra Serif" w:hAnsi="PT Astra Serif"/>
                <w:sz w:val="22"/>
                <w:szCs w:val="22"/>
              </w:rPr>
            </w:pPr>
            <w:r w:rsidRPr="00E43DC3">
              <w:rPr>
                <w:rFonts w:ascii="PT Astra Serif" w:hAnsi="PT Astra Serif"/>
                <w:sz w:val="22"/>
                <w:szCs w:val="22"/>
              </w:rPr>
              <w:t>Банк: РКЦ Ханты-Мансийск г. Ханты-Мансийск//УФК по Ханты-Мансийскому автономному округу-Югре, БИК 007162163, к/с 40102810245370000007, р/с получателя 03232643718870008700</w:t>
            </w:r>
            <w:r w:rsidR="00087734" w:rsidRPr="00087734">
              <w:rPr>
                <w:rFonts w:ascii="PT Astra Serif" w:hAnsi="PT Astra Serif"/>
                <w:sz w:val="22"/>
                <w:szCs w:val="22"/>
              </w:rPr>
              <w:t xml:space="preserve">. </w:t>
            </w:r>
          </w:p>
          <w:p w:rsidR="003D7A83" w:rsidRPr="00D174CC" w:rsidRDefault="003D7A83" w:rsidP="00E43DC3">
            <w:pPr>
              <w:pStyle w:val="13"/>
              <w:spacing w:after="0" w:line="240" w:lineRule="auto"/>
              <w:jc w:val="both"/>
              <w:rPr>
                <w:rFonts w:ascii="PT Astra Serif" w:hAnsi="PT Astra Serif"/>
                <w:color w:val="000099"/>
                <w:sz w:val="22"/>
                <w:szCs w:val="22"/>
              </w:rPr>
            </w:pPr>
            <w:r w:rsidRPr="00D174CC">
              <w:rPr>
                <w:rFonts w:ascii="PT Astra Serif" w:hAnsi="PT Astra Serif"/>
                <w:sz w:val="22"/>
                <w:szCs w:val="22"/>
              </w:rPr>
              <w:t xml:space="preserve">Назначение платежа: «Обеспечение исполнения гарантийных обязательств по </w:t>
            </w:r>
            <w:r w:rsidR="00FC0D4D">
              <w:rPr>
                <w:rFonts w:ascii="PT Astra Serif" w:hAnsi="PT Astra Serif"/>
                <w:sz w:val="22"/>
                <w:szCs w:val="22"/>
              </w:rPr>
              <w:t>муниципальному контракту №______</w:t>
            </w:r>
            <w:r w:rsidRPr="00D174CC">
              <w:rPr>
                <w:rFonts w:ascii="PT Astra Serif" w:hAnsi="PT Astra Serif"/>
                <w:sz w:val="22"/>
                <w:szCs w:val="22"/>
              </w:rPr>
              <w:t xml:space="preserve"> </w:t>
            </w:r>
            <w:r w:rsidRPr="00D174CC">
              <w:rPr>
                <w:rFonts w:ascii="PT Astra Serif" w:hAnsi="PT Astra Serif"/>
                <w:color w:val="000099"/>
                <w:sz w:val="22"/>
                <w:szCs w:val="22"/>
              </w:rPr>
              <w:t xml:space="preserve">на поставку </w:t>
            </w:r>
            <w:r w:rsidR="00EF10AA">
              <w:rPr>
                <w:rFonts w:ascii="PT Astra Serif" w:hAnsi="PT Astra Serif"/>
                <w:color w:val="000099"/>
                <w:sz w:val="22"/>
                <w:szCs w:val="22"/>
              </w:rPr>
              <w:t xml:space="preserve">запасных частей для </w:t>
            </w:r>
            <w:r w:rsidR="00682952" w:rsidRPr="00682952">
              <w:rPr>
                <w:rFonts w:ascii="PT Astra Serif" w:hAnsi="PT Astra Serif"/>
                <w:color w:val="000099"/>
                <w:sz w:val="22"/>
                <w:szCs w:val="22"/>
              </w:rPr>
              <w:t>средств вычислительной техники</w:t>
            </w:r>
            <w:r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C4478D" w:rsidP="0009061B">
            <w:pPr>
              <w:spacing w:after="0"/>
              <w:rPr>
                <w:rFonts w:ascii="PT Astra Serif" w:hAnsi="PT Astra Serif"/>
                <w:sz w:val="22"/>
                <w:szCs w:val="22"/>
              </w:rPr>
            </w:pPr>
            <w:r>
              <w:rPr>
                <w:rFonts w:ascii="PT Astra Serif" w:hAnsi="PT Astra Serif"/>
                <w:sz w:val="22"/>
                <w:szCs w:val="22"/>
              </w:rPr>
              <w:t>Не 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w:t>
            </w:r>
            <w:r w:rsidR="00787F55" w:rsidRPr="00D1206A">
              <w:rPr>
                <w:rFonts w:ascii="PT Astra Serif" w:hAnsi="PT Astra Serif"/>
                <w:sz w:val="22"/>
                <w:szCs w:val="22"/>
              </w:rPr>
              <w:t>е 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719A6"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widowControl w:val="0"/>
              <w:suppressLineNumbers/>
              <w:suppressAutoHyphens/>
              <w:spacing w:after="0"/>
              <w:rPr>
                <w:rFonts w:ascii="PT Astra Serif" w:hAnsi="PT Astra Serif"/>
                <w:sz w:val="22"/>
                <w:szCs w:val="22"/>
              </w:rPr>
            </w:pPr>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b/>
                <w:color w:val="000099"/>
                <w:sz w:val="22"/>
                <w:szCs w:val="22"/>
                <w:u w:val="single"/>
              </w:rPr>
            </w:pPr>
            <w:proofErr w:type="gramStart"/>
            <w:r w:rsidRPr="005337B9">
              <w:rPr>
                <w:rFonts w:ascii="PT Astra Serif" w:hAnsi="PT Astra Serif"/>
                <w:sz w:val="22"/>
                <w:szCs w:val="22"/>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D44B3">
              <w:rPr>
                <w:rFonts w:ascii="PT Astra Serif" w:hAnsi="PT Astra Serif"/>
                <w:sz w:val="22"/>
                <w:szCs w:val="22"/>
              </w:rPr>
              <w:t>»:</w:t>
            </w:r>
            <w:r w:rsidRPr="007D44B3">
              <w:rPr>
                <w:rFonts w:ascii="PT Astra Serif" w:hAnsi="PT Astra Serif"/>
                <w:sz w:val="22"/>
                <w:szCs w:val="22"/>
                <w:u w:val="single"/>
              </w:rPr>
              <w:t xml:space="preserve">  </w:t>
            </w:r>
            <w:r w:rsidR="007D44B3" w:rsidRPr="007D44B3">
              <w:rPr>
                <w:rFonts w:ascii="PT Astra Serif" w:hAnsi="PT Astra Serif"/>
                <w:sz w:val="22"/>
                <w:szCs w:val="22"/>
                <w:u w:val="single"/>
              </w:rPr>
              <w:t>не установлено;</w:t>
            </w:r>
            <w:proofErr w:type="gramEnd"/>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bookmarkStart w:id="35" w:name="OLE_LINK6"/>
            <w:bookmarkStart w:id="36" w:name="OLE_LINK7"/>
            <w:bookmarkStart w:id="37" w:name="OLE_LINK8"/>
            <w:r w:rsidR="00E06BC5" w:rsidRPr="005337B9">
              <w:rPr>
                <w:rFonts w:ascii="PT Astra Serif" w:hAnsi="PT Astra Serif"/>
                <w:sz w:val="22"/>
                <w:szCs w:val="22"/>
                <w:u w:val="single"/>
              </w:rPr>
              <w:t>не установлено;</w:t>
            </w:r>
            <w:bookmarkEnd w:id="35"/>
            <w:bookmarkEnd w:id="36"/>
            <w:bookmarkEnd w:id="37"/>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w:t>
            </w:r>
            <w:r w:rsidRPr="005337B9">
              <w:rPr>
                <w:rFonts w:ascii="PT Astra Serif" w:hAnsi="PT Astra Serif"/>
                <w:sz w:val="22"/>
                <w:szCs w:val="22"/>
              </w:rPr>
              <w:lastRenderedPageBreak/>
              <w:t xml:space="preserve">изменений в некоторые акты Правительства Российской Федерации» (действует в течение 2 лет с 26.12.2019): </w:t>
            </w:r>
            <w:r w:rsidR="00E06BC5"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8)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5337B9">
              <w:rPr>
                <w:rFonts w:ascii="PT Astra Serif" w:hAnsi="PT Astra Serif"/>
                <w:sz w:val="22"/>
                <w:szCs w:val="22"/>
                <w:u w:val="single"/>
              </w:rPr>
              <w:t>не установлено;</w:t>
            </w:r>
          </w:p>
          <w:p w:rsidR="009719A6" w:rsidRPr="00F15F15" w:rsidRDefault="005337B9" w:rsidP="005337B9">
            <w:pPr>
              <w:pStyle w:val="ConsPlusNormal"/>
              <w:ind w:firstLine="340"/>
              <w:jc w:val="both"/>
              <w:rPr>
                <w:rFonts w:ascii="PT Astra Serif" w:hAnsi="PT Astra Serif" w:cs="Times New Roman"/>
                <w:sz w:val="22"/>
                <w:szCs w:val="22"/>
              </w:rPr>
            </w:pPr>
            <w:r w:rsidRPr="005337B9">
              <w:rPr>
                <w:rFonts w:ascii="PT Astra Serif" w:hAnsi="PT Astra Serif"/>
                <w:sz w:val="22"/>
                <w:szCs w:val="22"/>
              </w:rPr>
              <w:t>9)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w:t>
            </w:r>
            <w:r w:rsidRPr="00650EC2">
              <w:rPr>
                <w:rFonts w:ascii="PT Astra Serif" w:hAnsi="PT Astra Serif" w:cs="Times New Roman"/>
                <w:sz w:val="22"/>
                <w:szCs w:val="22"/>
              </w:rPr>
              <w:lastRenderedPageBreak/>
              <w:t>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предлагаемым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650EC2">
              <w:rPr>
                <w:rFonts w:ascii="PT Astra Serif" w:hAnsi="PT Astra Serif" w:cs="Times New Roman"/>
                <w:sz w:val="22"/>
                <w:szCs w:val="22"/>
              </w:rPr>
              <w:lastRenderedPageBreak/>
              <w:t>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99" w:rsidRDefault="00D25799">
      <w:r>
        <w:separator/>
      </w:r>
    </w:p>
  </w:endnote>
  <w:endnote w:type="continuationSeparator" w:id="0">
    <w:p w:rsidR="00D25799" w:rsidRDefault="00D2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53208">
      <w:rPr>
        <w:rStyle w:val="a5"/>
        <w:noProof/>
      </w:rPr>
      <w:t>7</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99" w:rsidRDefault="00D25799">
      <w:r>
        <w:separator/>
      </w:r>
    </w:p>
  </w:footnote>
  <w:footnote w:type="continuationSeparator" w:id="0">
    <w:p w:rsidR="00D25799" w:rsidRDefault="00D25799">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32A09"/>
    <w:rsid w:val="000360FF"/>
    <w:rsid w:val="000400D6"/>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87734"/>
    <w:rsid w:val="0009061B"/>
    <w:rsid w:val="000910B4"/>
    <w:rsid w:val="00091B45"/>
    <w:rsid w:val="00095317"/>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5C1"/>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57E7"/>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0FC3"/>
    <w:rsid w:val="001F1272"/>
    <w:rsid w:val="001F30DA"/>
    <w:rsid w:val="001F4997"/>
    <w:rsid w:val="001F515D"/>
    <w:rsid w:val="001F537D"/>
    <w:rsid w:val="001F6BE2"/>
    <w:rsid w:val="001F7A8C"/>
    <w:rsid w:val="001F7D28"/>
    <w:rsid w:val="002018FF"/>
    <w:rsid w:val="00206875"/>
    <w:rsid w:val="00206B12"/>
    <w:rsid w:val="00206B3F"/>
    <w:rsid w:val="00207219"/>
    <w:rsid w:val="00210CBC"/>
    <w:rsid w:val="002136D2"/>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6D05"/>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306"/>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C6B"/>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353E"/>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6891"/>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1F17"/>
    <w:rsid w:val="0043343D"/>
    <w:rsid w:val="0043408F"/>
    <w:rsid w:val="004347FD"/>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0D40"/>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0D57"/>
    <w:rsid w:val="00521036"/>
    <w:rsid w:val="005220CF"/>
    <w:rsid w:val="00522294"/>
    <w:rsid w:val="00524131"/>
    <w:rsid w:val="0052566F"/>
    <w:rsid w:val="00530BEA"/>
    <w:rsid w:val="00531B37"/>
    <w:rsid w:val="00531EF9"/>
    <w:rsid w:val="005320E5"/>
    <w:rsid w:val="005324D0"/>
    <w:rsid w:val="005337B9"/>
    <w:rsid w:val="005339C1"/>
    <w:rsid w:val="0053476F"/>
    <w:rsid w:val="00536BF6"/>
    <w:rsid w:val="00537120"/>
    <w:rsid w:val="00537B37"/>
    <w:rsid w:val="005401F6"/>
    <w:rsid w:val="00540D29"/>
    <w:rsid w:val="00540F72"/>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4B62"/>
    <w:rsid w:val="00575C15"/>
    <w:rsid w:val="0058136B"/>
    <w:rsid w:val="00581D46"/>
    <w:rsid w:val="005820D7"/>
    <w:rsid w:val="00583C6A"/>
    <w:rsid w:val="005863F6"/>
    <w:rsid w:val="00586483"/>
    <w:rsid w:val="005865A1"/>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F21"/>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14E9"/>
    <w:rsid w:val="00625D47"/>
    <w:rsid w:val="00625D9F"/>
    <w:rsid w:val="006266AE"/>
    <w:rsid w:val="006266B3"/>
    <w:rsid w:val="00627BCC"/>
    <w:rsid w:val="0063029C"/>
    <w:rsid w:val="00630959"/>
    <w:rsid w:val="00634262"/>
    <w:rsid w:val="0063445A"/>
    <w:rsid w:val="0063509E"/>
    <w:rsid w:val="00636466"/>
    <w:rsid w:val="0063723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2C26"/>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5C22"/>
    <w:rsid w:val="00717C82"/>
    <w:rsid w:val="00717F23"/>
    <w:rsid w:val="0072120E"/>
    <w:rsid w:val="007226EB"/>
    <w:rsid w:val="00723740"/>
    <w:rsid w:val="00723969"/>
    <w:rsid w:val="00724FE5"/>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B26"/>
    <w:rsid w:val="00764C4D"/>
    <w:rsid w:val="00765483"/>
    <w:rsid w:val="00765D9F"/>
    <w:rsid w:val="00766162"/>
    <w:rsid w:val="00767C96"/>
    <w:rsid w:val="00771CEE"/>
    <w:rsid w:val="007724F4"/>
    <w:rsid w:val="00773E20"/>
    <w:rsid w:val="007759DE"/>
    <w:rsid w:val="0077794A"/>
    <w:rsid w:val="0078057B"/>
    <w:rsid w:val="00781199"/>
    <w:rsid w:val="00781CF0"/>
    <w:rsid w:val="00782578"/>
    <w:rsid w:val="00782F54"/>
    <w:rsid w:val="00783362"/>
    <w:rsid w:val="00785831"/>
    <w:rsid w:val="0078596E"/>
    <w:rsid w:val="00785972"/>
    <w:rsid w:val="00786F40"/>
    <w:rsid w:val="0078722B"/>
    <w:rsid w:val="007877B2"/>
    <w:rsid w:val="00787A70"/>
    <w:rsid w:val="00787F55"/>
    <w:rsid w:val="00791359"/>
    <w:rsid w:val="007936EF"/>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44B3"/>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3CB7"/>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7F3"/>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430"/>
    <w:rsid w:val="00881C15"/>
    <w:rsid w:val="00881CA2"/>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3A6"/>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E7A68"/>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A2C"/>
    <w:rsid w:val="00950BB5"/>
    <w:rsid w:val="00951E65"/>
    <w:rsid w:val="0095393B"/>
    <w:rsid w:val="009549AE"/>
    <w:rsid w:val="00954C53"/>
    <w:rsid w:val="009553CD"/>
    <w:rsid w:val="00955E4F"/>
    <w:rsid w:val="0095675D"/>
    <w:rsid w:val="00957EB4"/>
    <w:rsid w:val="009617B3"/>
    <w:rsid w:val="009622E8"/>
    <w:rsid w:val="00963290"/>
    <w:rsid w:val="009632FA"/>
    <w:rsid w:val="009637A8"/>
    <w:rsid w:val="00964596"/>
    <w:rsid w:val="009649C3"/>
    <w:rsid w:val="00967433"/>
    <w:rsid w:val="009719A6"/>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97E4C"/>
    <w:rsid w:val="009A0E3B"/>
    <w:rsid w:val="009A1E57"/>
    <w:rsid w:val="009A2FA0"/>
    <w:rsid w:val="009A4829"/>
    <w:rsid w:val="009A7093"/>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199"/>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700"/>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3CAE"/>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19E8"/>
    <w:rsid w:val="00A62688"/>
    <w:rsid w:val="00A64F7B"/>
    <w:rsid w:val="00A673E4"/>
    <w:rsid w:val="00A67909"/>
    <w:rsid w:val="00A71204"/>
    <w:rsid w:val="00A72B41"/>
    <w:rsid w:val="00A7374C"/>
    <w:rsid w:val="00A77CE0"/>
    <w:rsid w:val="00A77EE0"/>
    <w:rsid w:val="00A82074"/>
    <w:rsid w:val="00A83CDB"/>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2E35"/>
    <w:rsid w:val="00AC5395"/>
    <w:rsid w:val="00AC58FD"/>
    <w:rsid w:val="00AC7A93"/>
    <w:rsid w:val="00AD0319"/>
    <w:rsid w:val="00AD0861"/>
    <w:rsid w:val="00AD31FE"/>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57D"/>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13E"/>
    <w:rsid w:val="00B54483"/>
    <w:rsid w:val="00B54FD3"/>
    <w:rsid w:val="00B55DDC"/>
    <w:rsid w:val="00B60622"/>
    <w:rsid w:val="00B62690"/>
    <w:rsid w:val="00B632F4"/>
    <w:rsid w:val="00B668DC"/>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650"/>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6F0"/>
    <w:rsid w:val="00BF271D"/>
    <w:rsid w:val="00BF3D71"/>
    <w:rsid w:val="00BF4024"/>
    <w:rsid w:val="00BF42E0"/>
    <w:rsid w:val="00BF6241"/>
    <w:rsid w:val="00C00532"/>
    <w:rsid w:val="00C02955"/>
    <w:rsid w:val="00C056DC"/>
    <w:rsid w:val="00C05F8C"/>
    <w:rsid w:val="00C0623A"/>
    <w:rsid w:val="00C108A0"/>
    <w:rsid w:val="00C110F7"/>
    <w:rsid w:val="00C15D5D"/>
    <w:rsid w:val="00C16951"/>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478D"/>
    <w:rsid w:val="00C45095"/>
    <w:rsid w:val="00C47DD0"/>
    <w:rsid w:val="00C514E8"/>
    <w:rsid w:val="00C521D7"/>
    <w:rsid w:val="00C52E97"/>
    <w:rsid w:val="00C53208"/>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AE9"/>
    <w:rsid w:val="00C84D69"/>
    <w:rsid w:val="00C863FF"/>
    <w:rsid w:val="00C866DB"/>
    <w:rsid w:val="00C92150"/>
    <w:rsid w:val="00C92261"/>
    <w:rsid w:val="00C927C7"/>
    <w:rsid w:val="00C934C0"/>
    <w:rsid w:val="00C94527"/>
    <w:rsid w:val="00C96545"/>
    <w:rsid w:val="00C97D8B"/>
    <w:rsid w:val="00CA1800"/>
    <w:rsid w:val="00CA2AAE"/>
    <w:rsid w:val="00CA3A45"/>
    <w:rsid w:val="00CA736F"/>
    <w:rsid w:val="00CA77F7"/>
    <w:rsid w:val="00CB35FD"/>
    <w:rsid w:val="00CB3E6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3227"/>
    <w:rsid w:val="00D057C7"/>
    <w:rsid w:val="00D06E4C"/>
    <w:rsid w:val="00D06EF9"/>
    <w:rsid w:val="00D0728B"/>
    <w:rsid w:val="00D1206A"/>
    <w:rsid w:val="00D128B8"/>
    <w:rsid w:val="00D1357A"/>
    <w:rsid w:val="00D1704A"/>
    <w:rsid w:val="00D174CC"/>
    <w:rsid w:val="00D17D7B"/>
    <w:rsid w:val="00D20700"/>
    <w:rsid w:val="00D21277"/>
    <w:rsid w:val="00D21F8E"/>
    <w:rsid w:val="00D2218B"/>
    <w:rsid w:val="00D221F2"/>
    <w:rsid w:val="00D23A8A"/>
    <w:rsid w:val="00D241AB"/>
    <w:rsid w:val="00D25799"/>
    <w:rsid w:val="00D324C4"/>
    <w:rsid w:val="00D33B86"/>
    <w:rsid w:val="00D33C04"/>
    <w:rsid w:val="00D33E6C"/>
    <w:rsid w:val="00D34CF6"/>
    <w:rsid w:val="00D36179"/>
    <w:rsid w:val="00D3632A"/>
    <w:rsid w:val="00D40B8E"/>
    <w:rsid w:val="00D415B1"/>
    <w:rsid w:val="00D41611"/>
    <w:rsid w:val="00D42B1A"/>
    <w:rsid w:val="00D4377F"/>
    <w:rsid w:val="00D44FE2"/>
    <w:rsid w:val="00D467F9"/>
    <w:rsid w:val="00D517CC"/>
    <w:rsid w:val="00D54FAB"/>
    <w:rsid w:val="00D56329"/>
    <w:rsid w:val="00D60E67"/>
    <w:rsid w:val="00D636BE"/>
    <w:rsid w:val="00D63DEC"/>
    <w:rsid w:val="00D6431E"/>
    <w:rsid w:val="00D65BE6"/>
    <w:rsid w:val="00D66B39"/>
    <w:rsid w:val="00D706E7"/>
    <w:rsid w:val="00D70AD5"/>
    <w:rsid w:val="00D70F96"/>
    <w:rsid w:val="00D73DE4"/>
    <w:rsid w:val="00D7480A"/>
    <w:rsid w:val="00D766B7"/>
    <w:rsid w:val="00D7678A"/>
    <w:rsid w:val="00D77D5C"/>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189"/>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6BC5"/>
    <w:rsid w:val="00E0703B"/>
    <w:rsid w:val="00E12443"/>
    <w:rsid w:val="00E14718"/>
    <w:rsid w:val="00E14A8F"/>
    <w:rsid w:val="00E165D7"/>
    <w:rsid w:val="00E175C1"/>
    <w:rsid w:val="00E239F4"/>
    <w:rsid w:val="00E23F22"/>
    <w:rsid w:val="00E257BE"/>
    <w:rsid w:val="00E259F0"/>
    <w:rsid w:val="00E31010"/>
    <w:rsid w:val="00E31B3B"/>
    <w:rsid w:val="00E34A37"/>
    <w:rsid w:val="00E36CD0"/>
    <w:rsid w:val="00E37351"/>
    <w:rsid w:val="00E37E84"/>
    <w:rsid w:val="00E40301"/>
    <w:rsid w:val="00E40750"/>
    <w:rsid w:val="00E4139D"/>
    <w:rsid w:val="00E43DC3"/>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1FA"/>
    <w:rsid w:val="00ED693E"/>
    <w:rsid w:val="00EE0BAF"/>
    <w:rsid w:val="00EE10AB"/>
    <w:rsid w:val="00EE159A"/>
    <w:rsid w:val="00EE449D"/>
    <w:rsid w:val="00EE5CA9"/>
    <w:rsid w:val="00EE6825"/>
    <w:rsid w:val="00EE796C"/>
    <w:rsid w:val="00EF10AA"/>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1651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67859"/>
    <w:rsid w:val="00F67D03"/>
    <w:rsid w:val="00F70AAD"/>
    <w:rsid w:val="00F70B37"/>
    <w:rsid w:val="00F73BCC"/>
    <w:rsid w:val="00F7405A"/>
    <w:rsid w:val="00F74DB6"/>
    <w:rsid w:val="00F80F23"/>
    <w:rsid w:val="00F8336F"/>
    <w:rsid w:val="00F83A8A"/>
    <w:rsid w:val="00F8708F"/>
    <w:rsid w:val="00F87A52"/>
    <w:rsid w:val="00F92669"/>
    <w:rsid w:val="00F94134"/>
    <w:rsid w:val="00F95EC5"/>
    <w:rsid w:val="00F96777"/>
    <w:rsid w:val="00FA188B"/>
    <w:rsid w:val="00FA1B27"/>
    <w:rsid w:val="00FA2894"/>
    <w:rsid w:val="00FA2E77"/>
    <w:rsid w:val="00FA4472"/>
    <w:rsid w:val="00FA4F5A"/>
    <w:rsid w:val="00FA5F57"/>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02AE"/>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6B88D-0263-49DE-8FC9-BD2C231F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21</Pages>
  <Words>7029</Words>
  <Characters>50893</Characters>
  <Application>Microsoft Office Word</Application>
  <DocSecurity>0</DocSecurity>
  <Lines>424</Lines>
  <Paragraphs>115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57807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Болдырева Оксана Владиславовна</cp:lastModifiedBy>
  <cp:revision>58</cp:revision>
  <cp:lastPrinted>2021-07-16T05:23:00Z</cp:lastPrinted>
  <dcterms:created xsi:type="dcterms:W3CDTF">2020-01-28T09:06:00Z</dcterms:created>
  <dcterms:modified xsi:type="dcterms:W3CDTF">2021-07-22T06:25:00Z</dcterms:modified>
</cp:coreProperties>
</file>